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Annexure-I</w:t>
      </w:r>
    </w:p>
    <w:p>
      <w:r>
        <w:t>Title of the work</w:t>
      </w:r>
    </w:p>
    <w:p>
      <w:r>
        <w:t>SmartRoute - Intelligent Fleet Optimization Platform</w:t>
      </w:r>
    </w:p>
    <w:p>
      <w:r>
        <w:t>Name of the Organization/Company/Project</w:t>
      </w:r>
    </w:p>
    <w:p>
      <w:r>
        <w:t>Coding Spoon</w:t>
      </w:r>
    </w:p>
    <w:p>
      <w:r>
        <w:t>A training report</w:t>
      </w:r>
    </w:p>
    <w:p>
      <w:r>
        <w:t>Submitted in partial fulfillment of the requirements for the award of degree of</w:t>
      </w:r>
    </w:p>
    <w:p>
      <w:r>
        <w:t>[Your Degree Name, e.g., Bachelor of Technology]</w:t>
      </w:r>
    </w:p>
    <w:p>
      <w:r>
        <w:t>(Computer Science and Engineering)</w:t>
      </w:r>
    </w:p>
    <w:p>
      <w:r>
        <w:t>Submitted to</w:t>
      </w:r>
    </w:p>
    <w:p>
      <w:r>
        <w:t>LOVELY PROFESSIONAL UNIVERSITY</w:t>
      </w:r>
    </w:p>
    <w:p>
      <w:r>
        <w:t>PHAGWARA, PUNJAB</w:t>
      </w:r>
    </w:p>
    <w:p>
      <w:r>
        <w:t>[Insert LPU Logo Here]</w:t>
      </w:r>
    </w:p>
    <w:p>
      <w:r>
        <w:t>From 01/08/2026 to [End Date]</w:t>
      </w:r>
    </w:p>
    <w:p>
      <w:r>
        <w:t>SUBMITTED BY</w:t>
      </w:r>
    </w:p>
    <w:p>
      <w:r>
        <w:t>Name of student: Tisa Biswal</w:t>
      </w:r>
    </w:p>
    <w:p>
      <w:r>
        <w:t>Registration Number: [Your Registration Number]</w:t>
      </w:r>
    </w:p>
    <w:p>
      <w:r>
        <w:t>Signature of the student:</w:t>
      </w:r>
    </w:p>
    <w:p>
      <w:r>
        <w:br w:type="page"/>
      </w:r>
    </w:p>
    <w:p>
      <w:pPr>
        <w:pStyle w:val="Heading1"/>
      </w:pPr>
      <w:r>
        <w:t>Annexure-II: Student Declaration</w:t>
      </w:r>
    </w:p>
    <w:p>
      <w:r>
        <w:t>To whom so ever it may concern</w:t>
      </w:r>
    </w:p>
    <w:p>
      <w:r>
        <w:t>I, Tisa Biswal, [Your Registration Number], hereby declare that the work done by me on “SmartRoute - Intelligent Fleet Optimization Platform” from August, 2026 to [End Month, Year], is a record of original work for the partial fulfillment of the requirements for the award of the degree, [Your Degree Name].</w:t>
      </w:r>
    </w:p>
    <w:p>
      <w:r>
        <w:t>Name of the Student (Registration Number): Tisa Biswal ([Your Registration Number])</w:t>
      </w:r>
    </w:p>
    <w:p>
      <w:r>
        <w:t>Signature of the student: ________________</w:t>
      </w:r>
    </w:p>
    <w:p>
      <w:r>
        <w:t>Dated: ________________</w:t>
      </w:r>
    </w:p>
    <w:p>
      <w:r>
        <w:br w:type="page"/>
      </w:r>
    </w:p>
    <w:p>
      <w:pPr>
        <w:pStyle w:val="Heading1"/>
      </w:pPr>
      <w:r>
        <w:t>ACKNOWLEDGEMENT</w:t>
      </w:r>
    </w:p>
    <w:p>
      <w:r>
        <w:t>The culmination of this project would not have been possible without the support, guidance, and resources provided by several individuals and institutions. I would like to express my profound gratitude to all those who contributed to the successful completion of this summer training and capstone project.</w:t>
      </w:r>
    </w:p>
    <w:p>
      <w:r>
        <w:t>First and foremost, I express my deepest gratitude to Lovely Professional University (LPU), Phagwara, Punjab, for providing a robust academic curriculum, state-of-the-art infrastructure, and a conducive learning environment. The foundational knowledge acquired during my coursework played a vital role in executing this project.</w:t>
      </w:r>
    </w:p>
    <w:p>
      <w:r>
        <w:t>I extend my sincere thanks to Coding Spoon, and specifically to Mr. Krishan K Yadav, Chief Executive Officer, for designing an exceptionally rigorous and comprehensive training program in Competitive Programming and Data Structures &amp; Algorithms. The intense algorithmic problem-solving skills, mathematical logic, and code optimization techniques developed during this training were the direct catalysts for the core optimization engine of my project, SmartRoute.</w:t>
      </w:r>
    </w:p>
    <w:p>
      <w:r>
        <w:t>I am also highly indebted to my faculty mentors, project guides, and the Head of the Department (Computer Science and Engineering) at LPU for their continuous evaluation, constructive feedback, and encouragement, which helped me maintain a high standard of academic and technical integrity throughout the duration of this summer training.</w:t>
      </w:r>
    </w:p>
    <w:p>
      <w:r>
        <w:t>Lastly, I thank my family and peers for their unwavering emotional support, patience, and motivation during the challenging phases of debugging and system deployment.</w:t>
      </w:r>
    </w:p>
    <w:p>
      <w:r>
        <w:br w:type="page"/>
      </w:r>
    </w:p>
    <w:p>
      <w:pPr>
        <w:pStyle w:val="Heading1"/>
      </w:pPr>
      <w:r>
        <w:t>LIST OF CONTENTS</w:t>
      </w:r>
    </w:p>
    <w:tbl>
      <w:tblPr>
        <w:tblStyle w:val="TableGrid"/>
        <w:tblW w:type="auto" w:w="0"/>
        <w:tblLook w:firstColumn="1" w:firstRow="1" w:lastColumn="0" w:lastRow="0" w:noHBand="0" w:noVBand="1" w:val="04A0"/>
      </w:tblPr>
      <w:tblGrid>
        <w:gridCol w:w="2290"/>
        <w:gridCol w:w="2290"/>
        <w:gridCol w:w="2290"/>
      </w:tblGrid>
      <w:tr>
        <w:tc>
          <w:tcPr>
            <w:tcW w:type="dxa" w:w="2290"/>
          </w:tcPr>
          <w:p>
            <w:r>
              <w:t>S. No.</w:t>
            </w:r>
          </w:p>
        </w:tc>
        <w:tc>
          <w:tcPr>
            <w:tcW w:type="dxa" w:w="2290"/>
          </w:tcPr>
          <w:p>
            <w:r>
              <w:t>Title</w:t>
            </w:r>
          </w:p>
        </w:tc>
        <w:tc>
          <w:tcPr>
            <w:tcW w:type="dxa" w:w="2290"/>
          </w:tcPr>
          <w:p>
            <w:r>
              <w:t>Page</w:t>
            </w:r>
          </w:p>
        </w:tc>
      </w:tr>
      <w:tr>
        <w:tc>
          <w:tcPr>
            <w:tcW w:type="dxa" w:w="2290"/>
          </w:tcPr>
          <w:p>
            <w:r>
              <w:t>1</w:t>
            </w:r>
          </w:p>
        </w:tc>
        <w:tc>
          <w:tcPr>
            <w:tcW w:type="dxa" w:w="2290"/>
          </w:tcPr>
          <w:p>
            <w:r>
              <w:t>Declaration by Student</w:t>
            </w:r>
          </w:p>
        </w:tc>
        <w:tc>
          <w:tcPr>
            <w:tcW w:type="dxa" w:w="2290"/>
          </w:tcPr>
          <w:p>
            <w:r>
              <w:t>i</w:t>
            </w:r>
          </w:p>
        </w:tc>
      </w:tr>
      <w:tr>
        <w:tc>
          <w:tcPr>
            <w:tcW w:type="dxa" w:w="2290"/>
          </w:tcPr>
          <w:p>
            <w:r>
              <w:t>2</w:t>
            </w:r>
          </w:p>
        </w:tc>
        <w:tc>
          <w:tcPr>
            <w:tcW w:type="dxa" w:w="2290"/>
          </w:tcPr>
          <w:p>
            <w:r>
              <w:t>Training Certification from organization</w:t>
            </w:r>
          </w:p>
        </w:tc>
        <w:tc>
          <w:tcPr>
            <w:tcW w:type="dxa" w:w="2290"/>
          </w:tcPr>
          <w:p>
            <w:r>
              <w:t>ii</w:t>
            </w:r>
          </w:p>
        </w:tc>
      </w:tr>
      <w:tr>
        <w:tc>
          <w:tcPr>
            <w:tcW w:type="dxa" w:w="2290"/>
          </w:tcPr>
          <w:p>
            <w:r>
              <w:t>3</w:t>
            </w:r>
          </w:p>
        </w:tc>
        <w:tc>
          <w:tcPr>
            <w:tcW w:type="dxa" w:w="2290"/>
          </w:tcPr>
          <w:p>
            <w:r>
              <w:t>Acknowledgement</w:t>
            </w:r>
          </w:p>
        </w:tc>
        <w:tc>
          <w:tcPr>
            <w:tcW w:type="dxa" w:w="2290"/>
          </w:tcPr>
          <w:p>
            <w:r>
              <w:t>iii</w:t>
            </w:r>
          </w:p>
        </w:tc>
      </w:tr>
      <w:tr>
        <w:tc>
          <w:tcPr>
            <w:tcW w:type="dxa" w:w="2290"/>
          </w:tcPr>
          <w:p>
            <w:r>
              <w:t>4</w:t>
            </w:r>
          </w:p>
        </w:tc>
        <w:tc>
          <w:tcPr>
            <w:tcW w:type="dxa" w:w="2290"/>
          </w:tcPr>
          <w:p>
            <w:r>
              <w:t>List of Tables</w:t>
            </w:r>
          </w:p>
        </w:tc>
        <w:tc>
          <w:tcPr>
            <w:tcW w:type="dxa" w:w="2290"/>
          </w:tcPr>
          <w:p>
            <w:r>
              <w:t>iv</w:t>
            </w:r>
          </w:p>
        </w:tc>
      </w:tr>
      <w:tr>
        <w:tc>
          <w:tcPr>
            <w:tcW w:type="dxa" w:w="2290"/>
          </w:tcPr>
          <w:p>
            <w:r>
              <w:t>5</w:t>
            </w:r>
          </w:p>
        </w:tc>
        <w:tc>
          <w:tcPr>
            <w:tcW w:type="dxa" w:w="2290"/>
          </w:tcPr>
          <w:p>
            <w:r>
              <w:t>List of Figures/Charts</w:t>
            </w:r>
          </w:p>
        </w:tc>
        <w:tc>
          <w:tcPr>
            <w:tcW w:type="dxa" w:w="2290"/>
          </w:tcPr>
          <w:p>
            <w:r>
              <w:t>v</w:t>
            </w:r>
          </w:p>
        </w:tc>
      </w:tr>
      <w:tr>
        <w:tc>
          <w:tcPr>
            <w:tcW w:type="dxa" w:w="2290"/>
          </w:tcPr>
          <w:p>
            <w:r>
              <w:t>6</w:t>
            </w:r>
          </w:p>
        </w:tc>
        <w:tc>
          <w:tcPr>
            <w:tcW w:type="dxa" w:w="2290"/>
          </w:tcPr>
          <w:p>
            <w:r>
              <w:t>List of Abbreviations</w:t>
            </w:r>
          </w:p>
        </w:tc>
        <w:tc>
          <w:tcPr>
            <w:tcW w:type="dxa" w:w="2290"/>
          </w:tcPr>
          <w:p>
            <w:r>
              <w:t>vi</w:t>
            </w:r>
          </w:p>
        </w:tc>
      </w:tr>
      <w:tr>
        <w:tc>
          <w:tcPr>
            <w:tcW w:type="dxa" w:w="2290"/>
          </w:tcPr>
          <w:p>
            <w:r>
              <w:t>7</w:t>
            </w:r>
          </w:p>
        </w:tc>
        <w:tc>
          <w:tcPr>
            <w:tcW w:type="dxa" w:w="2290"/>
          </w:tcPr>
          <w:p>
            <w:r>
              <w:t>Chapter-1 INTRODUCTION OF THE PROJECT UNDERTAKEN</w:t>
            </w:r>
          </w:p>
        </w:tc>
        <w:tc>
          <w:tcPr>
            <w:tcW w:type="dxa" w:w="2290"/>
          </w:tcPr>
          <w:p>
            <w:r>
              <w:t>1</w:t>
            </w:r>
          </w:p>
        </w:tc>
      </w:tr>
      <w:tr>
        <w:tc>
          <w:tcPr>
            <w:tcW w:type="dxa" w:w="2290"/>
          </w:tcPr>
          <w:p>
            <w:r>
              <w:t>8</w:t>
            </w:r>
          </w:p>
        </w:tc>
        <w:tc>
          <w:tcPr>
            <w:tcW w:type="dxa" w:w="2290"/>
          </w:tcPr>
          <w:p>
            <w:r>
              <w:t>Chapter-2 INTRODUCTION OF THE COMPANY/WORK</w:t>
            </w:r>
          </w:p>
        </w:tc>
        <w:tc>
          <w:tcPr>
            <w:tcW w:type="dxa" w:w="2290"/>
          </w:tcPr>
          <w:p>
            <w:r>
              <w:t>5</w:t>
            </w:r>
          </w:p>
        </w:tc>
      </w:tr>
      <w:tr>
        <w:tc>
          <w:tcPr>
            <w:tcW w:type="dxa" w:w="2290"/>
          </w:tcPr>
          <w:p>
            <w:r>
              <w:t>9</w:t>
            </w:r>
          </w:p>
        </w:tc>
        <w:tc>
          <w:tcPr>
            <w:tcW w:type="dxa" w:w="2290"/>
          </w:tcPr>
          <w:p>
            <w:r>
              <w:t>Chapter-3 SYSTEM ARCHITECTURE AND METHODOLOGY</w:t>
            </w:r>
          </w:p>
        </w:tc>
        <w:tc>
          <w:tcPr>
            <w:tcW w:type="dxa" w:w="2290"/>
          </w:tcPr>
          <w:p>
            <w:r>
              <w:t>9</w:t>
            </w:r>
          </w:p>
        </w:tc>
      </w:tr>
      <w:tr>
        <w:tc>
          <w:tcPr>
            <w:tcW w:type="dxa" w:w="2290"/>
          </w:tcPr>
          <w:p>
            <w:r>
              <w:t>10</w:t>
            </w:r>
          </w:p>
        </w:tc>
        <w:tc>
          <w:tcPr>
            <w:tcW w:type="dxa" w:w="2290"/>
          </w:tcPr>
          <w:p>
            <w:r>
              <w:t>Chapter-4 ALGORITHMIC IMPLEMENTATION (WORK DONE)</w:t>
            </w:r>
          </w:p>
        </w:tc>
        <w:tc>
          <w:tcPr>
            <w:tcW w:type="dxa" w:w="2290"/>
          </w:tcPr>
          <w:p>
            <w:r>
              <w:t>14</w:t>
            </w:r>
          </w:p>
        </w:tc>
      </w:tr>
      <w:tr>
        <w:tc>
          <w:tcPr>
            <w:tcW w:type="dxa" w:w="2290"/>
          </w:tcPr>
          <w:p>
            <w:r>
              <w:t>11</w:t>
            </w:r>
          </w:p>
        </w:tc>
        <w:tc>
          <w:tcPr>
            <w:tcW w:type="dxa" w:w="2290"/>
          </w:tcPr>
          <w:p>
            <w:r>
              <w:t>Chapter-5 RESULTS AND DATA ANALYSIS</w:t>
            </w:r>
          </w:p>
        </w:tc>
        <w:tc>
          <w:tcPr>
            <w:tcW w:type="dxa" w:w="2290"/>
          </w:tcPr>
          <w:p>
            <w:r>
              <w:t>22</w:t>
            </w:r>
          </w:p>
        </w:tc>
      </w:tr>
      <w:tr>
        <w:tc>
          <w:tcPr>
            <w:tcW w:type="dxa" w:w="2290"/>
          </w:tcPr>
          <w:p>
            <w:r>
              <w:t>12</w:t>
            </w:r>
          </w:p>
        </w:tc>
        <w:tc>
          <w:tcPr>
            <w:tcW w:type="dxa" w:w="2290"/>
          </w:tcPr>
          <w:p>
            <w:r>
              <w:t>Final Chapter- CONCLUSION AND FUTURE PERSPECTIVE</w:t>
            </w:r>
          </w:p>
        </w:tc>
        <w:tc>
          <w:tcPr>
            <w:tcW w:type="dxa" w:w="2290"/>
          </w:tcPr>
          <w:p>
            <w:r>
              <w:t>26</w:t>
            </w:r>
          </w:p>
        </w:tc>
      </w:tr>
      <w:tr>
        <w:tc>
          <w:tcPr>
            <w:tcW w:type="dxa" w:w="2290"/>
          </w:tcPr>
          <w:p>
            <w:r>
              <w:t>13</w:t>
            </w:r>
          </w:p>
        </w:tc>
        <w:tc>
          <w:tcPr>
            <w:tcW w:type="dxa" w:w="2290"/>
          </w:tcPr>
          <w:p>
            <w:r>
              <w:t>References</w:t>
            </w:r>
          </w:p>
        </w:tc>
        <w:tc>
          <w:tcPr>
            <w:tcW w:type="dxa" w:w="2290"/>
          </w:tcPr>
          <w:p>
            <w:r>
              <w:t>28</w:t>
            </w:r>
          </w:p>
        </w:tc>
      </w:tr>
    </w:tbl>
    <w:p>
      <w:r>
        <w:br w:type="page"/>
      </w:r>
    </w:p>
    <w:p>
      <w:pPr>
        <w:pStyle w:val="Heading1"/>
      </w:pPr>
      <w:r>
        <w:t>LIST OF TABLES</w:t>
      </w:r>
    </w:p>
    <w:tbl>
      <w:tblPr>
        <w:tblStyle w:val="TableGrid"/>
        <w:tblW w:type="auto" w:w="0"/>
        <w:tblLook w:firstColumn="1" w:firstRow="1" w:lastColumn="0" w:lastRow="0" w:noHBand="0" w:noVBand="1" w:val="04A0"/>
      </w:tblPr>
      <w:tblGrid>
        <w:gridCol w:w="3434"/>
        <w:gridCol w:w="3434"/>
      </w:tblGrid>
      <w:tr>
        <w:tc>
          <w:tcPr>
            <w:tcW w:type="dxa" w:w="3434"/>
          </w:tcPr>
          <w:p>
            <w:r>
              <w:t>Table No.</w:t>
            </w:r>
          </w:p>
        </w:tc>
        <w:tc>
          <w:tcPr>
            <w:tcW w:type="dxa" w:w="3434"/>
          </w:tcPr>
          <w:p>
            <w:r>
              <w:t>Title</w:t>
            </w:r>
          </w:p>
        </w:tc>
      </w:tr>
      <w:tr>
        <w:tc>
          <w:tcPr>
            <w:tcW w:type="dxa" w:w="3434"/>
          </w:tcPr>
          <w:p>
            <w:r>
              <w:t>Table 3.1</w:t>
            </w:r>
          </w:p>
        </w:tc>
        <w:tc>
          <w:tcPr>
            <w:tcW w:type="dxa" w:w="3434"/>
          </w:tcPr>
          <w:p>
            <w:r>
              <w:t>Database Schema for Vehicles Table</w:t>
            </w:r>
          </w:p>
        </w:tc>
      </w:tr>
      <w:tr>
        <w:tc>
          <w:tcPr>
            <w:tcW w:type="dxa" w:w="3434"/>
          </w:tcPr>
          <w:p>
            <w:r>
              <w:t>Table 3.2</w:t>
            </w:r>
          </w:p>
        </w:tc>
        <w:tc>
          <w:tcPr>
            <w:tcW w:type="dxa" w:w="3434"/>
          </w:tcPr>
          <w:p>
            <w:r>
              <w:t>Database Schema for Orders Table</w:t>
            </w:r>
          </w:p>
        </w:tc>
      </w:tr>
      <w:tr>
        <w:tc>
          <w:tcPr>
            <w:tcW w:type="dxa" w:w="3434"/>
          </w:tcPr>
          <w:p>
            <w:r>
              <w:t>Table 4.1</w:t>
            </w:r>
          </w:p>
        </w:tc>
        <w:tc>
          <w:tcPr>
            <w:tcW w:type="dxa" w:w="3434"/>
          </w:tcPr>
          <w:p>
            <w:r>
              <w:t>Comparison of Time Complexities for Shortest Path Algorithms</w:t>
            </w:r>
          </w:p>
        </w:tc>
      </w:tr>
      <w:tr>
        <w:tc>
          <w:tcPr>
            <w:tcW w:type="dxa" w:w="3434"/>
          </w:tcPr>
          <w:p>
            <w:r>
              <w:t>Table 5.1</w:t>
            </w:r>
          </w:p>
        </w:tc>
        <w:tc>
          <w:tcPr>
            <w:tcW w:type="dxa" w:w="3434"/>
          </w:tcPr>
          <w:p>
            <w:r>
              <w:t>Benchmarking TSP Algorithms (Distance and Execution Time)</w:t>
            </w:r>
          </w:p>
        </w:tc>
      </w:tr>
      <w:tr>
        <w:tc>
          <w:tcPr>
            <w:tcW w:type="dxa" w:w="3434"/>
          </w:tcPr>
          <w:p>
            <w:r>
              <w:t>Table 5.2</w:t>
            </w:r>
          </w:p>
        </w:tc>
        <w:tc>
          <w:tcPr>
            <w:tcW w:type="dxa" w:w="3434"/>
          </w:tcPr>
          <w:p>
            <w:r>
              <w:t>Machine Learning ETA Prediction Accuracy Comparison</w:t>
            </w:r>
          </w:p>
        </w:tc>
      </w:tr>
    </w:tbl>
    <w:p>
      <w:pPr>
        <w:pStyle w:val="Heading1"/>
      </w:pPr>
      <w:r>
        <w:t>LIST OF FIGURES/CHARTS</w:t>
      </w:r>
    </w:p>
    <w:tbl>
      <w:tblPr>
        <w:tblStyle w:val="TableGrid"/>
        <w:tblW w:type="auto" w:w="0"/>
        <w:tblLook w:firstColumn="1" w:firstRow="1" w:lastColumn="0" w:lastRow="0" w:noHBand="0" w:noVBand="1" w:val="04A0"/>
      </w:tblPr>
      <w:tblGrid>
        <w:gridCol w:w="3434"/>
        <w:gridCol w:w="3434"/>
      </w:tblGrid>
      <w:tr>
        <w:tc>
          <w:tcPr>
            <w:tcW w:type="dxa" w:w="3434"/>
          </w:tcPr>
          <w:p>
            <w:r>
              <w:t>Figure No.</w:t>
            </w:r>
          </w:p>
        </w:tc>
        <w:tc>
          <w:tcPr>
            <w:tcW w:type="dxa" w:w="3434"/>
          </w:tcPr>
          <w:p>
            <w:r>
              <w:t>Title</w:t>
            </w:r>
          </w:p>
        </w:tc>
      </w:tr>
      <w:tr>
        <w:tc>
          <w:tcPr>
            <w:tcW w:type="dxa" w:w="3434"/>
          </w:tcPr>
          <w:p>
            <w:r>
              <w:t>Figure 1.1</w:t>
            </w:r>
          </w:p>
        </w:tc>
        <w:tc>
          <w:tcPr>
            <w:tcW w:type="dxa" w:w="3434"/>
          </w:tcPr>
          <w:p>
            <w:r>
              <w:t>The Vehicle Routing Problem (VRP) Conceptual Diagram</w:t>
            </w:r>
          </w:p>
        </w:tc>
      </w:tr>
      <w:tr>
        <w:tc>
          <w:tcPr>
            <w:tcW w:type="dxa" w:w="3434"/>
          </w:tcPr>
          <w:p>
            <w:r>
              <w:t>Figure 3.1</w:t>
            </w:r>
          </w:p>
        </w:tc>
        <w:tc>
          <w:tcPr>
            <w:tcW w:type="dxa" w:w="3434"/>
          </w:tcPr>
          <w:p>
            <w:r>
              <w:t>SmartRoute High-Level System Architecture</w:t>
            </w:r>
          </w:p>
        </w:tc>
      </w:tr>
      <w:tr>
        <w:tc>
          <w:tcPr>
            <w:tcW w:type="dxa" w:w="3434"/>
          </w:tcPr>
          <w:p>
            <w:r>
              <w:t>Figure 4.1</w:t>
            </w:r>
          </w:p>
        </w:tc>
        <w:tc>
          <w:tcPr>
            <w:tcW w:type="dxa" w:w="3434"/>
          </w:tcPr>
          <w:p>
            <w:r>
              <w:t>Directed Graph Representation of Mumbai Road Network</w:t>
            </w:r>
          </w:p>
        </w:tc>
      </w:tr>
      <w:tr>
        <w:tc>
          <w:tcPr>
            <w:tcW w:type="dxa" w:w="3434"/>
          </w:tcPr>
          <w:p>
            <w:r>
              <w:t>Figure 4.2</w:t>
            </w:r>
          </w:p>
        </w:tc>
        <w:tc>
          <w:tcPr>
            <w:tcW w:type="dxa" w:w="3434"/>
          </w:tcPr>
          <w:p>
            <w:r>
              <w:t>2-Opt Algorithm Edge Swapping Visualization</w:t>
            </w:r>
          </w:p>
        </w:tc>
      </w:tr>
      <w:tr>
        <w:tc>
          <w:tcPr>
            <w:tcW w:type="dxa" w:w="3434"/>
          </w:tcPr>
          <w:p>
            <w:r>
              <w:t>Figure 5.1</w:t>
            </w:r>
          </w:p>
        </w:tc>
        <w:tc>
          <w:tcPr>
            <w:tcW w:type="dxa" w:w="3434"/>
          </w:tcPr>
          <w:p>
            <w:r>
              <w:t>Execution Time vs. Number of Nodes Graph</w:t>
            </w:r>
          </w:p>
        </w:tc>
      </w:tr>
    </w:tbl>
    <w:p>
      <w:pPr>
        <w:pStyle w:val="Heading1"/>
      </w:pPr>
      <w:r>
        <w:t>LIST OF ABBREVIATIONS</w:t>
      </w:r>
    </w:p>
    <w:p>
      <w:pPr>
        <w:pStyle w:val="ListBullet"/>
      </w:pPr>
      <w:r>
        <w:t xml:space="preserve">  API: Application Programming Interface</w:t>
      </w:r>
    </w:p>
    <w:p>
      <w:pPr>
        <w:pStyle w:val="ListBullet"/>
      </w:pPr>
      <w:r>
        <w:t xml:space="preserve">  AST: Abstract Syntax Tree</w:t>
      </w:r>
    </w:p>
    <w:p>
      <w:pPr>
        <w:pStyle w:val="ListBullet"/>
      </w:pPr>
      <w:r>
        <w:t xml:space="preserve">  BFS: Breadth-First Search</w:t>
      </w:r>
    </w:p>
    <w:p>
      <w:pPr>
        <w:pStyle w:val="ListBullet"/>
      </w:pPr>
      <w:r>
        <w:t xml:space="preserve">  CORS: Cross-Origin Resource Sharing</w:t>
      </w:r>
    </w:p>
    <w:p>
      <w:pPr>
        <w:pStyle w:val="ListBullet"/>
      </w:pPr>
      <w:r>
        <w:t xml:space="preserve">  CP: Competitive Programming</w:t>
      </w:r>
    </w:p>
    <w:p>
      <w:pPr>
        <w:pStyle w:val="ListBullet"/>
      </w:pPr>
      <w:r>
        <w:t xml:space="preserve">  DB: Database</w:t>
      </w:r>
    </w:p>
    <w:p>
      <w:pPr>
        <w:pStyle w:val="ListBullet"/>
      </w:pPr>
      <w:r>
        <w:t xml:space="preserve">  DFS: Depth-First Search</w:t>
      </w:r>
    </w:p>
    <w:p>
      <w:pPr>
        <w:pStyle w:val="ListBullet"/>
      </w:pPr>
      <w:r>
        <w:t xml:space="preserve">  DSA: Data Structures and Algorithms</w:t>
      </w:r>
    </w:p>
    <w:p>
      <w:pPr>
        <w:pStyle w:val="ListBullet"/>
      </w:pPr>
      <w:r>
        <w:t xml:space="preserve">  ETA: Expected Time of Arrival</w:t>
      </w:r>
    </w:p>
    <w:p>
      <w:pPr>
        <w:pStyle w:val="ListBullet"/>
      </w:pPr>
      <w:r>
        <w:t xml:space="preserve">  JSON: JavaScript Object Notation</w:t>
      </w:r>
    </w:p>
    <w:p>
      <w:pPr>
        <w:pStyle w:val="ListBullet"/>
      </w:pPr>
      <w:r>
        <w:t xml:space="preserve">  ML: Machine Learning</w:t>
      </w:r>
    </w:p>
    <w:p>
      <w:pPr>
        <w:pStyle w:val="ListBullet"/>
      </w:pPr>
      <w:r>
        <w:t xml:space="preserve">  ORM: Object-Relational Mapping</w:t>
      </w:r>
    </w:p>
    <w:p>
      <w:pPr>
        <w:pStyle w:val="ListBullet"/>
      </w:pPr>
      <w:r>
        <w:t xml:space="preserve">  REST: Representational State Transfer</w:t>
      </w:r>
    </w:p>
    <w:p>
      <w:pPr>
        <w:pStyle w:val="ListBullet"/>
      </w:pPr>
      <w:r>
        <w:t xml:space="preserve">  SDLC: Software Development Life Cycle</w:t>
      </w:r>
    </w:p>
    <w:p>
      <w:pPr>
        <w:pStyle w:val="ListBullet"/>
      </w:pPr>
      <w:r>
        <w:t xml:space="preserve">  TSP: Traveling Salesperson Problem</w:t>
      </w:r>
    </w:p>
    <w:p>
      <w:pPr>
        <w:pStyle w:val="ListBullet"/>
      </w:pPr>
      <w:r>
        <w:t xml:space="preserve">  VRP: Vehicle Routing Problem</w:t>
      </w:r>
    </w:p>
    <w:p>
      <w:r>
        <w:br w:type="page"/>
      </w:r>
    </w:p>
    <w:p>
      <w:pPr>
        <w:pStyle w:val="Heading1"/>
      </w:pPr>
      <w:r>
        <w:t>Chapter-1: INTRODUCTION OF THE PROJECT UNDERTAKEN</w:t>
      </w:r>
    </w:p>
    <w:p>
      <w:pPr>
        <w:pStyle w:val="Heading2"/>
      </w:pPr>
      <w:r>
        <w:t>1.1 Overview and Background</w:t>
      </w:r>
    </w:p>
    <w:p>
      <w:r>
        <w:t>The modern logistics and supply chain industry forms the backbone of global commerce. With the exponential rise of e-commerce, food delivery platforms, and rapid-transit courier services, the demand for highly optimized last-mile delivery systems has never been greater. Companies operate fleets consisting of hundreds of vehicles tasked with delivering thousands of packages daily.</w:t>
      </w:r>
    </w:p>
    <w:p>
      <w:r>
        <w:t>However, routing these vehicles efficiently is a mathematically complex challenge. While consumer-grade mapping applications (like Google Maps) are excellent at finding the shortest path between a single origin and a single destination, they fall short when required to route a fleet of vehicles across hundreds of dynamic nodes (delivery locations) while adhering to constraints such as vehicle weight capacity, order priority, and real-time traffic conditions.</w:t>
      </w:r>
    </w:p>
    <w:p>
      <w:r>
        <w:t>This computational hurdle is known in computer science as the Vehicle Routing Problem (VRP), a generalization of the Traveling Salesperson Problem (TSP). Both problems are classified as NP-Hard, meaning that finding an absolute perfect solution becomes exponentially slower as the number of delivery stops increases.</w:t>
      </w:r>
    </w:p>
    <w:p>
      <w:r>
        <w:t>The project, titled "SmartRoute – Intelligent Fleet Optimization Platform," was conceived to address this exact industry problem. It is a production-grade, full-stack web application that acts as a bridge between highly theoretical Competitive Programming algorithms (Graph Theory, Greedy algorithms, Heuristics) and real-world logistics applications.</w:t>
      </w:r>
    </w:p>
    <w:p>
      <w:pPr>
        <w:pStyle w:val="Heading2"/>
      </w:pPr>
      <w:r>
        <w:t>1.2 Objectives of the Work Undertaken</w:t>
      </w:r>
    </w:p>
    <w:p>
      <w:r>
        <w:t>The development of SmartRoute was guided by a strict set of technical and functional objectives:</w:t>
      </w:r>
    </w:p>
    <w:p>
      <w:pPr>
        <w:pStyle w:val="ListNumber"/>
      </w:pPr>
      <w:r>
        <w:t xml:space="preserve"> Algorithmic Application: To transition abstract Data Structures and Algorithms (DSA) learned during summer training into a tangible, high-performance software architecture.</w:t>
      </w:r>
    </w:p>
    <w:p>
      <w:pPr>
        <w:pStyle w:val="ListNumber"/>
      </w:pPr>
      <w:r>
        <w:t xml:space="preserve"> Route Optimization: To develop a dynamic optimization engine capable of solving the Vehicle Routing Problem (VRP) by combining Graph Theory (Shortest Path algorithms) with combinatorial optimization heuristics (Nearest Neighbor, 2-Opt).</w:t>
      </w:r>
    </w:p>
    <w:p>
      <w:pPr>
        <w:pStyle w:val="ListNumber"/>
      </w:pPr>
      <w:r>
        <w:t xml:space="preserve"> Constraint Satisfaction: To implement algorithms that strictly adhere to real-world business constraints, specifically vehicle load capacities and order priority rankings.</w:t>
      </w:r>
    </w:p>
    <w:p>
      <w:pPr>
        <w:pStyle w:val="ListNumber"/>
      </w:pPr>
      <w:r>
        <w:t xml:space="preserve"> Machine Learning Integration: To predict highly accurate Expected Time of Arrivals (ETAs) by utilizing Machine Learning models that factor in dynamic variables such as traffic density and weather conditions, moving beyond simple distance-based ETA calculations.</w:t>
      </w:r>
    </w:p>
    <w:p>
      <w:pPr>
        <w:pStyle w:val="ListNumber"/>
      </w:pPr>
      <w:r>
        <w:t xml:space="preserve"> End-to-End System Design: To engineer a scalable full-stack web application featuring a robust backend (Python/FastAPI), a relational database (PostgreSQL), and an interactive frontend dashboard (React.js/Leaflet) for visualizing fleet movements.</w:t>
      </w:r>
    </w:p>
    <w:p>
      <w:pPr>
        <w:pStyle w:val="Heading2"/>
      </w:pPr>
      <w:r>
        <w:t>1.3 Scope of the Work</w:t>
      </w:r>
    </w:p>
    <w:p>
      <w:r>
        <w:t>The scope of the SmartRoute project is comprehensive, encompassing the entire Software Development Life Cycle (SDLC) from mathematical conceptualization to cloud deployment. The system components include:</w:t>
      </w:r>
    </w:p>
    <w:p>
      <w:pPr>
        <w:pStyle w:val="ListBullet"/>
      </w:pPr>
      <w:r>
        <w:t xml:space="preserve">  Backend Infrastructure: Built on FastAPI, providing high-performance, asynchronous RESTful API endpoints.</w:t>
      </w:r>
    </w:p>
    <w:p>
      <w:pPr>
        <w:pStyle w:val="ListBullet"/>
      </w:pPr>
      <w:r>
        <w:t xml:space="preserve">  Algorithmic Core: Custom implementations of Dijkstra’s Algorithm, A Search (with Haversine heuristics), and TSP optimization strategies.</w:t>
      </w:r>
    </w:p>
    <w:p>
      <w:pPr>
        <w:pStyle w:val="ListBullet"/>
      </w:pPr>
      <w:r>
        <w:t xml:space="preserve">  Geospatial Data Processing: Utilization of `OSMnx` and `NetworkX` to parse raw OpenStreetMap data into navigable, weighted directed graphs.</w:t>
      </w:r>
    </w:p>
    <w:p>
      <w:pPr>
        <w:pStyle w:val="ListBullet"/>
      </w:pPr>
      <w:r>
        <w:t xml:space="preserve">  Database Management: A normalized PostgreSQL database schema managed via SQLAlchemy Object-Relational Mapping (ORM) to ensure ACID compliance.</w:t>
      </w:r>
    </w:p>
    <w:p>
      <w:pPr>
        <w:pStyle w:val="ListBullet"/>
      </w:pPr>
      <w:r>
        <w:t xml:space="preserve">  Frontend Visualization: A React.js-based dashboard featuring interactive geospatial mapping (Leaflet.js) to plot optimized routes, warehouse markers, and dynamic delivery stops.</w:t>
      </w:r>
    </w:p>
    <w:p>
      <w:pPr>
        <w:pStyle w:val="ListBullet"/>
      </w:pPr>
      <w:r>
        <w:t xml:space="preserve">  Cloud Deployment: Containerization of the application using Docker, with the backend deployed on Render, the frontend deployed globally via Vercel’s edge network, and the database hosted on Neon.</w:t>
      </w:r>
    </w:p>
    <w:p>
      <w:pPr>
        <w:pStyle w:val="Heading2"/>
      </w:pPr>
      <w:r>
        <w:t>1.4 Importance and Applicability</w:t>
      </w:r>
    </w:p>
    <w:p>
      <w:r>
        <w:t>The mathematical optimization of routes carries immense financial and ecological importance. The applicability of SmartRoute extends to various sectors:</w:t>
      </w:r>
    </w:p>
    <w:p>
      <w:pPr>
        <w:pStyle w:val="ListBullet"/>
      </w:pPr>
      <w:r>
        <w:t xml:space="preserve">  Cost Efficiency and Fuel Reduction: By strictly minimizing the total distance traveled by the fleet, logistics operators can significantly reduce fuel consumption. Even a 5% reduction in total route distance can translate to millions of dollars in savings for large-scale operators.</w:t>
      </w:r>
    </w:p>
    <w:p>
      <w:pPr>
        <w:pStyle w:val="ListBullet"/>
      </w:pPr>
      <w:r>
        <w:t xml:space="preserve">  Ecological Impact: Reduced fuel consumption directly correlates to a reduction in fleet carbon emissions, aligning with global sustainability goals.</w:t>
      </w:r>
    </w:p>
    <w:p>
      <w:pPr>
        <w:pStyle w:val="ListBullet"/>
      </w:pPr>
      <w:r>
        <w:t xml:space="preserve">  Time Management and Customer Satisfaction: Machine Learning-driven ETA predictions prevent missed delivery windows, increasing customer trust and satisfaction.</w:t>
      </w:r>
    </w:p>
    <w:p>
      <w:pPr>
        <w:pStyle w:val="ListBullet"/>
      </w:pPr>
      <w:r>
        <w:t xml:space="preserve">  Automated Resource Allocation: Dynamic vehicle assignment algorithms remove the need for manual dispatching, ensuring that delivery vans are loaded optimally based on capacity constraints without human error.</w:t>
      </w:r>
    </w:p>
    <w:p>
      <w:pPr>
        <w:pStyle w:val="Heading2"/>
      </w:pPr>
      <w:r>
        <w:t>1.5 Role and Profile</w:t>
      </w:r>
    </w:p>
    <w:p>
      <w:r>
        <w:t>Role: Full-Stack Developer &amp; Algorithm Engineer.</w:t>
      </w:r>
    </w:p>
    <w:p>
      <w:r>
        <w:t>Profile: As the sole developer and architect of this project, my responsibilities spanned all tiers of software engineering. This included modeling the database schema, training and serializing the machine learning ETA models, writing the core Python DSA logic for the routing engine, engineering the REST APIs, designing the React frontend UI/UX, and configuring the CI/CD deployment pipelines via Docker and cloud hosting platforms.</w:t>
      </w:r>
    </w:p>
    <w:p>
      <w:r>
        <w:br w:type="page"/>
      </w:r>
    </w:p>
    <w:p>
      <w:pPr>
        <w:pStyle w:val="Heading1"/>
      </w:pPr>
      <w:r>
        <w:t>Chapter-2: INTRODUCTION OF THE COMPANY/WORK</w:t>
      </w:r>
    </w:p>
    <w:p>
      <w:pPr>
        <w:pStyle w:val="Heading2"/>
      </w:pPr>
      <w:r>
        <w:t>2.1 Overview of Coding Spoon</w:t>
      </w:r>
    </w:p>
    <w:p>
      <w:r>
        <w:t>Coding Spoon is a prominent ed-tech platform and technical training organization dedicated to elevating the computational proficiency and algorithmic thinking of engineering students. Operating at the intersection of theoretical computer science and practical software engineering, Coding Spoon has established itself as a premier destination for students aiming to master Competitive Programming (CP) and crack top-tier technical interviews.</w:t>
      </w:r>
    </w:p>
    <w:p>
      <w:r>
        <w:t>The organization recognizes a critical gap in standard university curricula: while students learn the syntax of programming languages, they often struggle with optimizing code for time (CPU cycles) and space (RAM usage) complexity. Coding Spoon bridges this gap by immersing students in high-pressure, mathematically rigorous coding environments.</w:t>
      </w:r>
    </w:p>
    <w:p>
      <w:pPr>
        <w:pStyle w:val="Heading2"/>
      </w:pPr>
      <w:r>
        <w:t>2.2 Company’s Vision and Mission</w:t>
      </w:r>
    </w:p>
    <w:p>
      <w:r>
        <w:t>Vision: To build a robust global community of elite programmers, software architects, and algorithmic thinkers who are capable of solving the world's most complex computational challenges through highly optimized code.</w:t>
      </w:r>
    </w:p>
    <w:p>
      <w:r>
        <w:t>Mission: To provide accessible, high-quality, and rigorous training in advanced Data Structures and Algorithms (DSA). The mission is to transition students from novice coders, who merely write functional code, to competitive programmers who write elegant, highly scalable, and mathematically optimal solutions.</w:t>
      </w:r>
    </w:p>
    <w:p>
      <w:pPr>
        <w:pStyle w:val="Heading2"/>
      </w:pPr>
      <w:r>
        <w:t>2.3 Nature of Training Undertaken: Competitive Programming</w:t>
      </w:r>
    </w:p>
    <w:p>
      <w:r>
        <w:t>During the summer internship and training period, I successfully completed an intensive certification in the Competitive Programming domain at Coding Spoon (Certificate Number: 100c63ec-8814-4fb7-8d01-7cf9b979e2ac, Issue Date: 01-08-2026).</w:t>
      </w:r>
    </w:p>
    <w:p>
      <w:r>
        <w:t>Competitive Programming (CP) is an intellectual sport where programmers are given complex logical and mathematical problems and must write code to solve them under strict execution time limits (usually 1.0 to 2.0 seconds) and memory limits (usually 256 MB).</w:t>
      </w:r>
    </w:p>
    <w:p>
      <w:pPr>
        <w:pStyle w:val="Heading3"/>
      </w:pPr>
      <w:r>
        <w:t>2.3.1 Core Modules Covered in Training</w:t>
      </w:r>
    </w:p>
    <w:p>
      <w:r>
        <w:t>The training was highly structured, progressing from fundamental data structures to advanced algorithmic paradigms:</w:t>
      </w:r>
    </w:p>
    <w:p>
      <w:pPr>
        <w:pStyle w:val="ListNumber"/>
      </w:pPr>
      <w:r>
        <w:t xml:space="preserve"> Advanced Data Structures:</w:t>
      </w:r>
    </w:p>
    <w:p>
      <w:pPr>
        <w:pStyle w:val="ListBullet"/>
      </w:pPr>
      <w:r>
        <w:t xml:space="preserve">  Moving beyond basic arrays and linked lists to master Trees (Binary Search Trees, AVL, Segment Trees for range queries).</w:t>
      </w:r>
    </w:p>
    <w:p>
      <w:pPr>
        <w:pStyle w:val="ListBullet"/>
      </w:pPr>
      <w:r>
        <w:t xml:space="preserve">  Graphs (Adjacency Matrix, Adjacency Lists).</w:t>
      </w:r>
    </w:p>
    <w:p>
      <w:pPr>
        <w:pStyle w:val="ListBullet"/>
      </w:pPr>
      <w:r>
        <w:t xml:space="preserve">  Priority Queues (Min-Heaps and Max-Heaps).</w:t>
      </w:r>
    </w:p>
    <w:p>
      <w:pPr>
        <w:pStyle w:val="ListBullet"/>
      </w:pPr>
      <w:r>
        <w:t xml:space="preserve">  Disjoint Set Unions (DSU) for cycle detection and connectivity.</w:t>
      </w:r>
    </w:p>
    <w:p>
      <w:pPr>
        <w:pStyle w:val="ListNumber"/>
      </w:pPr>
      <w:r>
        <w:t xml:space="preserve"> Algorithmic Paradigms:</w:t>
      </w:r>
    </w:p>
    <w:p>
      <w:pPr>
        <w:pStyle w:val="ListBullet"/>
      </w:pPr>
      <w:r>
        <w:t xml:space="preserve">  Greedy Algorithms: Making locally optimal choices at each stage with the hope of finding a global optimum.</w:t>
      </w:r>
    </w:p>
    <w:p>
      <w:pPr>
        <w:pStyle w:val="ListBullet"/>
      </w:pPr>
      <w:r>
        <w:t xml:space="preserve">  Dynamic Programming (DP): Solving complex problems by breaking them down into overlapping subproblems and storing the results (Memoization and Tabulation).</w:t>
      </w:r>
    </w:p>
    <w:p>
      <w:pPr>
        <w:pStyle w:val="ListBullet"/>
      </w:pPr>
      <w:r>
        <w:t xml:space="preserve">  Divide and Conquer: Recursively breaking down a problem into two or more sub-problems of the same type.</w:t>
      </w:r>
    </w:p>
    <w:p>
      <w:pPr>
        <w:pStyle w:val="ListNumber"/>
      </w:pPr>
      <w:r>
        <w:t xml:space="preserve"> Graph Theory Mastery:</w:t>
      </w:r>
    </w:p>
    <w:p>
      <w:pPr>
        <w:pStyle w:val="ListBullet"/>
      </w:pPr>
      <w:r>
        <w:t xml:space="preserve">  Graph traversal (Breadth-First Search, Depth-First Search).</w:t>
      </w:r>
    </w:p>
    <w:p>
      <w:pPr>
        <w:pStyle w:val="ListBullet"/>
      </w:pPr>
      <w:r>
        <w:t xml:space="preserve">  Shortest path algorithms (Dijkstra, Bellman-Ford, Floyd-Warshall).</w:t>
      </w:r>
    </w:p>
    <w:p>
      <w:pPr>
        <w:pStyle w:val="ListBullet"/>
      </w:pPr>
      <w:r>
        <w:t xml:space="preserve">  Minimum Spanning Trees (Kruskal’s and Prim’s algorithms).</w:t>
      </w:r>
    </w:p>
    <w:p>
      <w:pPr>
        <w:pStyle w:val="ListBullet"/>
      </w:pPr>
      <w:r>
        <w:t xml:space="preserve">  Topological Sorting and Strongly Connected Components.</w:t>
      </w:r>
    </w:p>
    <w:p>
      <w:pPr>
        <w:pStyle w:val="ListNumber"/>
      </w:pPr>
      <w:r>
        <w:t xml:space="preserve"> Asymptotic Complexity Analysis (Big-O Notation):</w:t>
      </w:r>
    </w:p>
    <w:p>
      <w:pPr>
        <w:pStyle w:val="ListBullet"/>
      </w:pPr>
      <w:r>
        <w:t xml:space="preserve">  Strict adherence to evaluating the worst-case, average-case, and best-case performance of algorithms.</w:t>
      </w:r>
    </w:p>
    <w:p>
      <w:pPr>
        <w:pStyle w:val="ListBullet"/>
      </w:pPr>
      <w:r>
        <w:t xml:space="preserve">  Learning to optimize $O(N^2)$ brute-force solutions into $O(N \log N)$ or $O(N)$ solutions to prevent Time Limit Exceeded (TLE) errors in competitive environments.</w:t>
      </w:r>
    </w:p>
    <w:p>
      <w:pPr>
        <w:pStyle w:val="Heading2"/>
      </w:pPr>
      <w:r>
        <w:t>2.4 Transitioning from Training to the Capstone Project</w:t>
      </w:r>
    </w:p>
    <w:p>
      <w:r>
        <w:t>While competitive programming focuses on solving abstract, isolated mathematical puzzles on platforms like Codeforces or LeetCode, I sought to apply these exact skills to a practical, user-facing software product.</w:t>
      </w:r>
    </w:p>
    <w:p>
      <w:r>
        <w:t>I proposed SmartRoute as my capstone project. The core optimization engine of SmartRoute is a direct manifestation of the Graph Theory and Greedy algorithms mastered at Coding Spoon.</w:t>
      </w:r>
    </w:p>
    <w:p>
      <w:pPr>
        <w:pStyle w:val="ListBullet"/>
      </w:pPr>
      <w:r>
        <w:t xml:space="preserve">  The road network of Mumbai is conceptually identical to a directed, weighted graph.</w:t>
      </w:r>
    </w:p>
    <w:p>
      <w:pPr>
        <w:pStyle w:val="ListBullet"/>
      </w:pPr>
      <w:r>
        <w:t xml:space="preserve">  Assigning orders to vehicles based on priority and weight utilizes Max-Heaps and Greedy allocation.</w:t>
      </w:r>
    </w:p>
    <w:p>
      <w:pPr>
        <w:pStyle w:val="ListBullet"/>
      </w:pPr>
      <w:r>
        <w:t xml:space="preserve">  Finding the shortest route between two delivery coordinates is the practical application of Dijkstra's Algorithm and A Search.</w:t>
      </w:r>
    </w:p>
    <w:p>
      <w:r>
        <w:t>The SmartRoute project serves as a concrete testament to the fact that competitive programming is not merely an academic exercise for coding contests, but rather the fundamental bedrock of high-performance backend engineering and system design.</w:t>
      </w:r>
    </w:p>
    <w:p>
      <w:r>
        <w:br w:type="page"/>
      </w:r>
    </w:p>
    <w:p>
      <w:pPr>
        <w:pStyle w:val="Heading1"/>
      </w:pPr>
      <w:r>
        <w:t>Chapter-3: SYSTEM ARCHITECTURE AND METHODOLOGY</w:t>
      </w:r>
    </w:p>
    <w:p>
      <w:pPr>
        <w:pStyle w:val="Heading2"/>
      </w:pPr>
      <w:r>
        <w:t>3.1 High-Level System Architecture</w:t>
      </w:r>
    </w:p>
    <w:p>
      <w:r>
        <w:t>The SmartRoute platform was engineered as a decoupled, modern web application utilizing a Client-Server architecture. The separation of concerns ensures that the computationally heavy algorithmic engine does not block the user interface, allowing for a seamless and responsive user experience.</w:t>
      </w:r>
    </w:p>
    <w:p>
      <w:r>
        <w:t>The system is divided into three primary layers:</w:t>
      </w:r>
    </w:p>
    <w:p>
      <w:pPr>
        <w:pStyle w:val="ListNumber"/>
      </w:pPr>
      <w:r>
        <w:t xml:space="preserve"> Presentation Layer (Frontend): Developed in React.js.</w:t>
      </w:r>
    </w:p>
    <w:p>
      <w:pPr>
        <w:pStyle w:val="ListNumber"/>
      </w:pPr>
      <w:r>
        <w:t xml:space="preserve"> Application/Business Logic Layer (Backend): Developed in Python using the FastAPI framework.</w:t>
      </w:r>
    </w:p>
    <w:p>
      <w:pPr>
        <w:pStyle w:val="ListNumber"/>
      </w:pPr>
      <w:r>
        <w:t xml:space="preserve"> Data Access Layer (Database): Hosted on PostgreSQL.</w:t>
      </w:r>
    </w:p>
    <w:p>
      <w:pPr>
        <w:pStyle w:val="Heading2"/>
      </w:pPr>
      <w:r>
        <w:t>3.2 Database Design and Schema (PostgreSQL)</w:t>
      </w:r>
    </w:p>
    <w:p>
      <w:r>
        <w:t>To ensure data integrity and ACID (Atomicity, Consistency, Isolation, Durability) compliance, a relational database model was implemented using SQLAlchemy Object-Relational Mapping (ORM).</w:t>
      </w:r>
    </w:p>
    <w:p>
      <w:r>
        <w:t>The schema consists of several interconnected tables. Below are the structures of the two most critical tables: `Vehicles` and `Orders`.</w:t>
      </w:r>
    </w:p>
    <w:p>
      <w:r>
        <w:t>Table 3.1: Database Schema for Vehicles Table</w:t>
      </w:r>
    </w:p>
    <w:tbl>
      <w:tblPr>
        <w:tblStyle w:val="TableGrid"/>
        <w:tblW w:type="auto" w:w="0"/>
        <w:tblLook w:firstColumn="1" w:firstRow="1" w:lastColumn="0" w:lastRow="0" w:noHBand="0" w:noVBand="1" w:val="04A0"/>
      </w:tblPr>
      <w:tblGrid>
        <w:gridCol w:w="2290"/>
        <w:gridCol w:w="2290"/>
        <w:gridCol w:w="2290"/>
      </w:tblGrid>
      <w:tr>
        <w:tc>
          <w:tcPr>
            <w:tcW w:type="dxa" w:w="2290"/>
          </w:tcPr>
          <w:p>
            <w:r>
              <w:t>Column Name</w:t>
            </w:r>
          </w:p>
        </w:tc>
        <w:tc>
          <w:tcPr>
            <w:tcW w:type="dxa" w:w="2290"/>
          </w:tcPr>
          <w:p>
            <w:r>
              <w:t>Data Type</w:t>
            </w:r>
          </w:p>
        </w:tc>
        <w:tc>
          <w:tcPr>
            <w:tcW w:type="dxa" w:w="2290"/>
          </w:tcPr>
          <w:p>
            <w:r>
              <w:t>Constraints / Description</w:t>
            </w:r>
          </w:p>
        </w:tc>
      </w:tr>
      <w:tr>
        <w:tc>
          <w:tcPr>
            <w:tcW w:type="dxa" w:w="2290"/>
          </w:tcPr>
          <w:p>
            <w:r>
              <w:t>`id`</w:t>
            </w:r>
          </w:p>
        </w:tc>
        <w:tc>
          <w:tcPr>
            <w:tcW w:type="dxa" w:w="2290"/>
          </w:tcPr>
          <w:p>
            <w:r>
              <w:t>Integer</w:t>
            </w:r>
          </w:p>
        </w:tc>
        <w:tc>
          <w:tcPr>
            <w:tcW w:type="dxa" w:w="2290"/>
          </w:tcPr>
          <w:p>
            <w:r>
              <w:t>Primary Key, Auto-increment</w:t>
            </w:r>
          </w:p>
        </w:tc>
      </w:tr>
      <w:tr>
        <w:tc>
          <w:tcPr>
            <w:tcW w:type="dxa" w:w="2290"/>
          </w:tcPr>
          <w:p>
            <w:r>
              <w:t>`name`</w:t>
            </w:r>
          </w:p>
        </w:tc>
        <w:tc>
          <w:tcPr>
            <w:tcW w:type="dxa" w:w="2290"/>
          </w:tcPr>
          <w:p>
            <w:r>
              <w:t>String(100)</w:t>
            </w:r>
          </w:p>
        </w:tc>
        <w:tc>
          <w:tcPr>
            <w:tcW w:type="dxa" w:w="2290"/>
          </w:tcPr>
          <w:p>
            <w:r>
              <w:t>Not Null, Name of the vehicle (e.g., Van 1)</w:t>
            </w:r>
          </w:p>
        </w:tc>
      </w:tr>
      <w:tr>
        <w:tc>
          <w:tcPr>
            <w:tcW w:type="dxa" w:w="2290"/>
          </w:tcPr>
          <w:p>
            <w:r>
              <w:t>`capacity`</w:t>
            </w:r>
          </w:p>
        </w:tc>
        <w:tc>
          <w:tcPr>
            <w:tcW w:type="dxa" w:w="2290"/>
          </w:tcPr>
          <w:p>
            <w:r>
              <w:t>Float</w:t>
            </w:r>
          </w:p>
        </w:tc>
        <w:tc>
          <w:tcPr>
            <w:tcW w:type="dxa" w:w="2290"/>
          </w:tcPr>
          <w:p>
            <w:r>
              <w:t>Maximum weight the vehicle can carry</w:t>
            </w:r>
          </w:p>
        </w:tc>
      </w:tr>
      <w:tr>
        <w:tc>
          <w:tcPr>
            <w:tcW w:type="dxa" w:w="2290"/>
          </w:tcPr>
          <w:p>
            <w:r>
              <w:t>`status`</w:t>
            </w:r>
          </w:p>
        </w:tc>
        <w:tc>
          <w:tcPr>
            <w:tcW w:type="dxa" w:w="2290"/>
          </w:tcPr>
          <w:p>
            <w:r>
              <w:t>String(50)</w:t>
            </w:r>
          </w:p>
        </w:tc>
        <w:tc>
          <w:tcPr>
            <w:tcW w:type="dxa" w:w="2290"/>
          </w:tcPr>
          <w:p>
            <w:r>
              <w:t>Default: "available" (available, in-transit, maintenance)</w:t>
            </w:r>
          </w:p>
        </w:tc>
      </w:tr>
    </w:tbl>
    <w:p>
      <w:r>
        <w:t>Table 3.2: Database Schema for Orders Table</w:t>
      </w:r>
    </w:p>
    <w:tbl>
      <w:tblPr>
        <w:tblStyle w:val="TableGrid"/>
        <w:tblW w:type="auto" w:w="0"/>
        <w:tblLook w:firstColumn="1" w:firstRow="1" w:lastColumn="0" w:lastRow="0" w:noHBand="0" w:noVBand="1" w:val="04A0"/>
      </w:tblPr>
      <w:tblGrid>
        <w:gridCol w:w="2290"/>
        <w:gridCol w:w="2290"/>
        <w:gridCol w:w="2290"/>
      </w:tblGrid>
      <w:tr>
        <w:tc>
          <w:tcPr>
            <w:tcW w:type="dxa" w:w="2290"/>
          </w:tcPr>
          <w:p>
            <w:r>
              <w:t>Column Name</w:t>
            </w:r>
          </w:p>
        </w:tc>
        <w:tc>
          <w:tcPr>
            <w:tcW w:type="dxa" w:w="2290"/>
          </w:tcPr>
          <w:p>
            <w:r>
              <w:t>Data Type</w:t>
            </w:r>
          </w:p>
        </w:tc>
        <w:tc>
          <w:tcPr>
            <w:tcW w:type="dxa" w:w="2290"/>
          </w:tcPr>
          <w:p>
            <w:r>
              <w:t>Constraints / Description</w:t>
            </w:r>
          </w:p>
        </w:tc>
      </w:tr>
      <w:tr>
        <w:tc>
          <w:tcPr>
            <w:tcW w:type="dxa" w:w="2290"/>
          </w:tcPr>
          <w:p>
            <w:r>
              <w:t>`id`</w:t>
            </w:r>
          </w:p>
        </w:tc>
        <w:tc>
          <w:tcPr>
            <w:tcW w:type="dxa" w:w="2290"/>
          </w:tcPr>
          <w:p>
            <w:r>
              <w:t>Integer</w:t>
            </w:r>
          </w:p>
        </w:tc>
        <w:tc>
          <w:tcPr>
            <w:tcW w:type="dxa" w:w="2290"/>
          </w:tcPr>
          <w:p>
            <w:r>
              <w:t>Primary Key, Auto-increment</w:t>
            </w:r>
          </w:p>
        </w:tc>
      </w:tr>
      <w:tr>
        <w:tc>
          <w:tcPr>
            <w:tcW w:type="dxa" w:w="2290"/>
          </w:tcPr>
          <w:p>
            <w:r>
              <w:t>`name`</w:t>
            </w:r>
          </w:p>
        </w:tc>
        <w:tc>
          <w:tcPr>
            <w:tcW w:type="dxa" w:w="2290"/>
          </w:tcPr>
          <w:p>
            <w:r>
              <w:t>String(100)</w:t>
            </w:r>
          </w:p>
        </w:tc>
        <w:tc>
          <w:tcPr>
            <w:tcW w:type="dxa" w:w="2290"/>
          </w:tcPr>
          <w:p>
            <w:r>
              <w:t>Not Null, Package/Customer Name</w:t>
            </w:r>
          </w:p>
        </w:tc>
      </w:tr>
      <w:tr>
        <w:tc>
          <w:tcPr>
            <w:tcW w:type="dxa" w:w="2290"/>
          </w:tcPr>
          <w:p>
            <w:r>
              <w:t>`priority`</w:t>
            </w:r>
          </w:p>
        </w:tc>
        <w:tc>
          <w:tcPr>
            <w:tcW w:type="dxa" w:w="2290"/>
          </w:tcPr>
          <w:p>
            <w:r>
              <w:t>Integer</w:t>
            </w:r>
          </w:p>
        </w:tc>
        <w:tc>
          <w:tcPr>
            <w:tcW w:type="dxa" w:w="2290"/>
          </w:tcPr>
          <w:p>
            <w:r>
              <w:t>1 (High) to 3 (Low)</w:t>
            </w:r>
          </w:p>
        </w:tc>
      </w:tr>
      <w:tr>
        <w:tc>
          <w:tcPr>
            <w:tcW w:type="dxa" w:w="2290"/>
          </w:tcPr>
          <w:p>
            <w:r>
              <w:t>`weight`</w:t>
            </w:r>
          </w:p>
        </w:tc>
        <w:tc>
          <w:tcPr>
            <w:tcW w:type="dxa" w:w="2290"/>
          </w:tcPr>
          <w:p>
            <w:r>
              <w:t>Float</w:t>
            </w:r>
          </w:p>
        </w:tc>
        <w:tc>
          <w:tcPr>
            <w:tcW w:type="dxa" w:w="2290"/>
          </w:tcPr>
          <w:p>
            <w:r>
              <w:t>Weight of the package in kg</w:t>
            </w:r>
          </w:p>
        </w:tc>
      </w:tr>
      <w:tr>
        <w:tc>
          <w:tcPr>
            <w:tcW w:type="dxa" w:w="2290"/>
          </w:tcPr>
          <w:p>
            <w:r>
              <w:t>`delivery_coordinates`</w:t>
            </w:r>
          </w:p>
        </w:tc>
        <w:tc>
          <w:tcPr>
            <w:tcW w:type="dxa" w:w="2290"/>
          </w:tcPr>
          <w:p>
            <w:r>
              <w:t>String</w:t>
            </w:r>
          </w:p>
        </w:tc>
        <w:tc>
          <w:tcPr>
            <w:tcW w:type="dxa" w:w="2290"/>
          </w:tcPr>
          <w:p>
            <w:r>
              <w:t>Lat,Lng string for geocoding</w:t>
            </w:r>
          </w:p>
        </w:tc>
      </w:tr>
      <w:tr>
        <w:tc>
          <w:tcPr>
            <w:tcW w:type="dxa" w:w="2290"/>
          </w:tcPr>
          <w:p>
            <w:r>
              <w:t>`status`</w:t>
            </w:r>
          </w:p>
        </w:tc>
        <w:tc>
          <w:tcPr>
            <w:tcW w:type="dxa" w:w="2290"/>
          </w:tcPr>
          <w:p>
            <w:r>
              <w:t>String</w:t>
            </w:r>
          </w:p>
        </w:tc>
        <w:tc>
          <w:tcPr>
            <w:tcW w:type="dxa" w:w="2290"/>
          </w:tcPr>
          <w:p>
            <w:r>
              <w:t>Default: "pending" (pending, in-process, delivered)</w:t>
            </w:r>
          </w:p>
        </w:tc>
      </w:tr>
      <w:tr>
        <w:tc>
          <w:tcPr>
            <w:tcW w:type="dxa" w:w="2290"/>
          </w:tcPr>
          <w:p>
            <w:r>
              <w:t>`vehicle_id`</w:t>
            </w:r>
          </w:p>
        </w:tc>
        <w:tc>
          <w:tcPr>
            <w:tcW w:type="dxa" w:w="2290"/>
          </w:tcPr>
          <w:p>
            <w:r>
              <w:t>Integer</w:t>
            </w:r>
          </w:p>
        </w:tc>
        <w:tc>
          <w:tcPr>
            <w:tcW w:type="dxa" w:w="2290"/>
          </w:tcPr>
          <w:p>
            <w:r>
              <w:t>Foreign Key referencing Vehicles(id)</w:t>
            </w:r>
          </w:p>
        </w:tc>
      </w:tr>
      <w:tr>
        <w:tc>
          <w:tcPr>
            <w:tcW w:type="dxa" w:w="2290"/>
          </w:tcPr>
          <w:p>
            <w:r>
              <w:t>`route_id`</w:t>
            </w:r>
          </w:p>
        </w:tc>
        <w:tc>
          <w:tcPr>
            <w:tcW w:type="dxa" w:w="2290"/>
          </w:tcPr>
          <w:p>
            <w:r>
              <w:t>Integer</w:t>
            </w:r>
          </w:p>
        </w:tc>
        <w:tc>
          <w:tcPr>
            <w:tcW w:type="dxa" w:w="2290"/>
          </w:tcPr>
          <w:p>
            <w:r>
              <w:t>Foreign Key referencing Routes(id)</w:t>
            </w:r>
          </w:p>
        </w:tc>
      </w:tr>
    </w:tbl>
    <w:p>
      <w:pPr>
        <w:pStyle w:val="Heading2"/>
      </w:pPr>
      <w:r>
        <w:t>3.3 Backend API Architecture (FastAPI)</w:t>
      </w:r>
    </w:p>
    <w:p>
      <w:r>
        <w:t>Python was chosen as the backend language due to its unparalleled ecosystem for data science, machine learning, and complex mathematical computation (e.g., NumPy, SciPy, NetworkX).</w:t>
      </w:r>
    </w:p>
    <w:p>
      <w:r>
        <w:t>FastAPI was selected over traditional frameworks like Django or Flask for the following reasons:</w:t>
      </w:r>
    </w:p>
    <w:p>
      <w:pPr>
        <w:pStyle w:val="ListBullet"/>
      </w:pPr>
      <w:r>
        <w:t xml:space="preserve">  Asynchronous I/O: FastAPI is built on ASGI (Asynchronous Server Gateway Interface). Route optimization can take several seconds; asynchronous endpoints ensure the server remains responsive to other requests while computing routes.</w:t>
      </w:r>
    </w:p>
    <w:p>
      <w:pPr>
        <w:pStyle w:val="ListBullet"/>
      </w:pPr>
      <w:r>
        <w:t xml:space="preserve">  Pydantic Validation: Automatic data validation using Python type hints ensures that malformed API requests are rejected before they reach the business logic.</w:t>
      </w:r>
    </w:p>
    <w:p>
      <w:pPr>
        <w:pStyle w:val="ListBullet"/>
      </w:pPr>
      <w:r>
        <w:t xml:space="preserve">  Modular Routing: The backend is divided into specialized routers (`orders.py`, `vehicles.py`, `routes.py`, `analytics.py`), ensuring clean, maintainable code.</w:t>
      </w:r>
    </w:p>
    <w:p>
      <w:pPr>
        <w:pStyle w:val="Heading2"/>
      </w:pPr>
      <w:r>
        <w:t>3.4 Frontend Architecture (React.js)</w:t>
      </w:r>
    </w:p>
    <w:p>
      <w:r>
        <w:t>The frontend serves as the control center for logistics managers.</w:t>
      </w:r>
    </w:p>
    <w:p>
      <w:pPr>
        <w:pStyle w:val="ListBullet"/>
      </w:pPr>
      <w:r>
        <w:t xml:space="preserve">  Component-Based UI: Built with React.js, the UI is broken down into reusable components (Sidebar, DashboardMetrics, OrderInputForm, MapComponent).</w:t>
      </w:r>
    </w:p>
    <w:p>
      <w:pPr>
        <w:pStyle w:val="ListBullet"/>
      </w:pPr>
      <w:r>
        <w:t xml:space="preserve">  State Management: React Hooks (`useState`, `useEffect`) manage the flow of data from the REST APIs to the UI elements.</w:t>
      </w:r>
    </w:p>
    <w:p>
      <w:pPr>
        <w:pStyle w:val="ListBullet"/>
      </w:pPr>
      <w:r>
        <w:t xml:space="preserve">  Geospatial Mapping: Leaflet.js and `react-leaflet` were integrated to render OpenStreetMap tiles. This provides an interactive map where warehouse origins, delivery nodes, and the final optimized polyline paths are drawn dynamically based on backend algorithmic outputs.</w:t>
      </w:r>
    </w:p>
    <w:p>
      <w:r>
        <w:br w:type="page"/>
      </w:r>
    </w:p>
    <w:p>
      <w:pPr>
        <w:pStyle w:val="Heading1"/>
      </w:pPr>
      <w:r>
        <w:t>Chapter-4: ALGORITHMIC IMPLEMENTATION (WORK DONE)</w:t>
      </w:r>
    </w:p>
    <w:p>
      <w:pPr>
        <w:pStyle w:val="Heading2"/>
      </w:pPr>
      <w:r>
        <w:t>4.1 Graph Construction and Geospatial Processing</w:t>
      </w:r>
    </w:p>
    <w:p>
      <w:r>
        <w:t>In order to run Shortest Path algorithms, the physical road network must first be converted into a mathematical graph $G = (V, E)$, where $V$ represents vertices (intersections) and $E$ represents edges (roads).</w:t>
      </w:r>
    </w:p>
    <w:p>
      <w:r>
        <w:t>To achieve this, the project utilizes OSMnx, a Python package that downloads spatial data from OpenStreetMap and constructs a NetworkX graph.</w:t>
      </w:r>
    </w:p>
    <w:p>
      <w:pPr>
        <w:pStyle w:val="ListBullet"/>
      </w:pPr>
      <w:r>
        <w:t xml:space="preserve">  Nodes: Represent intersections or dead-ends. Each node contains latitude and longitude data.</w:t>
      </w:r>
    </w:p>
    <w:p>
      <w:pPr>
        <w:pStyle w:val="ListBullet"/>
      </w:pPr>
      <w:r>
        <w:t xml:space="preserve">  Edges: Represent the road segments connecting nodes. Each edge is assigned a weight based on the physical length of the road segment in meters.</w:t>
      </w:r>
    </w:p>
    <w:p>
      <w:pPr>
        <w:pStyle w:val="ListBullet"/>
      </w:pPr>
      <w:r>
        <w:t xml:space="preserve">  Directed Graph: The graph is directed, acknowledging one-way streets and complex highway interchanges in Mumbai.</w:t>
      </w:r>
    </w:p>
    <w:p>
      <w:pPr>
        <w:pStyle w:val="Heading2"/>
      </w:pPr>
      <w:r>
        <w:t>4.2 The Shortest Path Problem (Dijkstra vs. A* Search)</w:t>
      </w:r>
    </w:p>
    <w:p>
      <w:r>
        <w:t>When a delivery van travels from Point A to Point B, the system must calculate the absolute shortest path through the road network.</w:t>
      </w:r>
    </w:p>
    <w:p>
      <w:pPr>
        <w:pStyle w:val="Heading3"/>
      </w:pPr>
      <w:r>
        <w:t>4.2.1 Dijkstra’s Algorithm</w:t>
      </w:r>
    </w:p>
    <w:p>
      <w:r>
        <w:t>Initially, Dijkstra’s algorithm was implemented. Dijkstra’s works by maintaining a Priority Queue (Min-Heap) of all vertices, continually exploring the node with the smallest known distance from the origin.</w:t>
      </w:r>
    </w:p>
    <w:p>
      <w:r>
        <w:t>Time Complexity: $O((V + E) \log V)$ using a Min-Heap.</w:t>
      </w:r>
    </w:p>
    <w:p>
      <w:r>
        <w:t>While Dijkstra guarantees the shortest path, it explores the graph in all directions equally (like a ripple in a pond). In a massive city network, this is computationally wasteful because it searches roads going in the opposite direction of the destination.</w:t>
      </w:r>
    </w:p>
    <w:p>
      <w:pPr>
        <w:pStyle w:val="Heading3"/>
      </w:pPr>
      <w:r>
        <w:t>4.2.2 A* (A-Star) Search Optimization</w:t>
      </w:r>
    </w:p>
    <w:p>
      <w:r>
        <w:t>To optimize execution time, I implemented the A Search Algorithm. A improves upon Dijkstra by introducing a heuristic function $h(n)$. The priority queue sorts nodes based on $f(n) = g(n) + h(n)$, where:</w:t>
      </w:r>
    </w:p>
    <w:p>
      <w:pPr>
        <w:pStyle w:val="ListBullet"/>
      </w:pPr>
      <w:r>
        <w:t xml:space="preserve">  $g(n)$ is the exact cost from the start node to node $n$.</w:t>
      </w:r>
    </w:p>
    <w:p>
      <w:pPr>
        <w:pStyle w:val="ListBullet"/>
      </w:pPr>
      <w:r>
        <w:t xml:space="preserve">  $h(n)$ is the estimated cost from node $n$ to the destination.</w:t>
      </w:r>
    </w:p>
    <w:p>
      <w:r>
        <w:t>The Haversine Heuristic:</w:t>
      </w:r>
    </w:p>
    <w:p>
      <w:r>
        <w:t>For $h(n)$, I implemented the Haversine formula, which calculates the great-circle distance (straight line over the Earth's curvature) between two GPS coordinates. Since a straight line is always the shortest distance, the Haversine heuristic is "admissible" (it never overestimates the cost), guaranteeing that A will find the optimal path while exploring significantly fewer nodes than Dijkstra.</w:t>
      </w:r>
    </w:p>
    <w:p>
      <w:pPr>
        <w:pStyle w:val="Heading2"/>
      </w:pPr>
      <w:r>
        <w:t>4.3 Route Optimization (Solving TSP and VRP)</w:t>
      </w:r>
    </w:p>
    <w:p>
      <w:r>
        <w:t>Once the distance between all assigned delivery nodes is calculated (forming a Distance Matrix), the system must order the stops efficiently.</w:t>
      </w:r>
    </w:p>
    <w:p>
      <w:pPr>
        <w:pStyle w:val="Heading3"/>
      </w:pPr>
      <w:r>
        <w:t>4.3.1 The Greedy Nearest Neighbor Approach</w:t>
      </w:r>
    </w:p>
    <w:p>
      <w:r>
        <w:t>The algorithm begins at the warehouse. It scans the distance matrix to find the absolute closest unvisited delivery node, moves to it, and repeats the process.</w:t>
      </w:r>
    </w:p>
    <w:p>
      <w:pPr>
        <w:pStyle w:val="ListBullet"/>
      </w:pPr>
      <w:r>
        <w:t xml:space="preserve">  Advantage: Extremely fast execution time $O(N^2)$.</w:t>
      </w:r>
    </w:p>
    <w:p>
      <w:pPr>
        <w:pStyle w:val="ListBullet"/>
      </w:pPr>
      <w:r>
        <w:t xml:space="preserve">  Disadvantage: Can lead to crossing paths and suboptimal global routes because it lacks foresight.</w:t>
      </w:r>
    </w:p>
    <w:p>
      <w:pPr>
        <w:pStyle w:val="Heading3"/>
      </w:pPr>
      <w:r>
        <w:t>4.3.2 2-Opt Heuristic Optimization</w:t>
      </w:r>
    </w:p>
    <w:p>
      <w:r>
        <w:t>To fix the crossing paths created by the Greedy approach, I implemented the 2-Opt local search algorithm.</w:t>
      </w:r>
    </w:p>
    <w:p>
      <w:r>
        <w:t>The 2-Opt algorithm iteratively removes two non-adjacent edges from the route and reconnects them in a different way. If the new total distance is shorter than the old total distance, the swap is kept. This process repeats until no further improvements can be made.</w:t>
      </w:r>
    </w:p>
    <w:p>
      <w:r>
        <w:t>This algorithm is vital for untangling complex routes and reducing total fleet mileage by up to 20%.</w:t>
      </w:r>
    </w:p>
    <w:p>
      <w:pPr>
        <w:pStyle w:val="Heading3"/>
      </w:pPr>
      <w:r>
        <w:t>4.3.3 Greedy Vehicle Assignment (Knapsack variation)</w:t>
      </w:r>
    </w:p>
    <w:p>
      <w:r>
        <w:t>Before routes are optimized, orders must be assigned to vehicles without exceeding the vehicle's weight capacity.</w:t>
      </w:r>
    </w:p>
    <w:p>
      <w:pPr>
        <w:pStyle w:val="ListNumber"/>
      </w:pPr>
      <w:r>
        <w:t xml:space="preserve"> Orders are sorted in a Max-Heap based on priority and weight.</w:t>
      </w:r>
    </w:p>
    <w:p>
      <w:pPr>
        <w:pStyle w:val="ListNumber"/>
      </w:pPr>
      <w:r>
        <w:t xml:space="preserve"> The system iterates through available vehicles and greedily assigns the highest-priority orders until the vehicle reaches maximum capacity.</w:t>
      </w:r>
    </w:p>
    <w:p>
      <w:pPr>
        <w:pStyle w:val="ListNumber"/>
      </w:pPr>
      <w:r>
        <w:t xml:space="preserve"> Remaining orders are pushed back into a "pending" queue for subsequent optimization runs.</w:t>
      </w:r>
    </w:p>
    <w:p>
      <w:pPr>
        <w:pStyle w:val="Heading2"/>
      </w:pPr>
      <w:r>
        <w:t>4.4 Machine Learning Integration for ETA Prediction</w:t>
      </w:r>
    </w:p>
    <w:p>
      <w:r>
        <w:t>Theoretical distance routing does not account for real-world delays. To provide accurate Expected Time of Arrivals (ETAs), a Machine Learning component was integrated.</w:t>
      </w:r>
    </w:p>
    <w:p>
      <w:r>
        <w:t>Model Selection: Random Forest Regression</w:t>
      </w:r>
    </w:p>
    <w:p>
      <w:r>
        <w:t>A Random Forest Regressor was trained on a historical dataset of delivery times. Random Forest was chosen because it handles non-linear relationships well and is robust against overfitting.</w:t>
      </w:r>
    </w:p>
    <w:p>
      <w:r>
        <w:t>Feature Engineering:</w:t>
      </w:r>
    </w:p>
    <w:p>
      <w:r>
        <w:t>The model accepts the following features array:</w:t>
      </w:r>
    </w:p>
    <w:p>
      <w:pPr>
        <w:pStyle w:val="ListNumber"/>
      </w:pPr>
      <w:r>
        <w:t xml:space="preserve"> `Total Distance (km)`: Continuous float.</w:t>
      </w:r>
    </w:p>
    <w:p>
      <w:pPr>
        <w:pStyle w:val="ListNumber"/>
      </w:pPr>
      <w:r>
        <w:t xml:space="preserve"> `Traffic Level`: Categorical (Light, Moderate, Heavy) converted to numerical using Scikit-Learn's `LabelEncoder`.</w:t>
      </w:r>
    </w:p>
    <w:p>
      <w:pPr>
        <w:pStyle w:val="ListNumber"/>
      </w:pPr>
      <w:r>
        <w:t xml:space="preserve"> `Weather Condition`: Categorical (Clear, Rain) encoded via `LabelEncoder`.</w:t>
      </w:r>
    </w:p>
    <w:p>
      <w:pPr>
        <w:pStyle w:val="ListNumber"/>
      </w:pPr>
      <w:r>
        <w:t xml:space="preserve"> `Stops Before Delivery`: Integer representing the queue position of the order in the 2-Opt optimized route.</w:t>
      </w:r>
    </w:p>
    <w:p>
      <w:r>
        <w:t>Fault-Tolerant Fallback:</w:t>
      </w:r>
    </w:p>
    <w:p>
      <w:r>
        <w:t>In production engineering, systems must not crash if a binary fails to load. I engineered a `try-except` fallback mechanism. If the `.pkl` model file is unavailable in the Docker container, the system automatically falls back to a mathematical formula:</w:t>
      </w:r>
    </w:p>
    <w:p>
      <w:r>
        <w:t>`ETA = (Distance  2.5 minutes)  Traffic_Multiplier + (Stops  5 minutes)`</w:t>
      </w:r>
    </w:p>
    <w:p>
      <w:r>
        <w:t>This ensures the platform maintains 100% uptime.</w:t>
      </w:r>
    </w:p>
    <w:p>
      <w:r>
        <w:br w:type="page"/>
      </w:r>
    </w:p>
    <w:p>
      <w:pPr>
        <w:pStyle w:val="Heading1"/>
      </w:pPr>
      <w:r>
        <w:t>Chapter-5: RESULTS AND DATA ANALYSIS</w:t>
      </w:r>
    </w:p>
    <w:p>
      <w:pPr>
        <w:pStyle w:val="Heading2"/>
      </w:pPr>
      <w:r>
        <w:t>5.1 System Performance and Algorithm Benchmarking</w:t>
      </w:r>
    </w:p>
    <w:p>
      <w:r>
        <w:t>The integration of advanced algorithms yielded significant performance improvements compared to brute-force routing methods. The system was rigorously benchmarked using simulated order loads across the Mumbai road network graph.</w:t>
      </w:r>
    </w:p>
    <w:p>
      <w:r>
        <w:t>Table 5.1: Benchmarking TSP Algorithms (Simulated 20-Node Delivery Route)</w:t>
      </w:r>
    </w:p>
    <w:tbl>
      <w:tblPr>
        <w:tblStyle w:val="TableGrid"/>
        <w:tblW w:type="auto" w:w="0"/>
        <w:tblLook w:firstColumn="1" w:firstRow="1" w:lastColumn="0" w:lastRow="0" w:noHBand="0" w:noVBand="1" w:val="04A0"/>
      </w:tblPr>
      <w:tblGrid>
        <w:gridCol w:w="1717"/>
        <w:gridCol w:w="1717"/>
        <w:gridCol w:w="1717"/>
        <w:gridCol w:w="1717"/>
      </w:tblGrid>
      <w:tr>
        <w:tc>
          <w:tcPr>
            <w:tcW w:type="dxa" w:w="1717"/>
          </w:tcPr>
          <w:p>
            <w:r>
              <w:t>Algorithm Type</w:t>
            </w:r>
          </w:p>
        </w:tc>
        <w:tc>
          <w:tcPr>
            <w:tcW w:type="dxa" w:w="1717"/>
          </w:tcPr>
          <w:p>
            <w:r>
              <w:t>Time Complexity</w:t>
            </w:r>
          </w:p>
        </w:tc>
        <w:tc>
          <w:tcPr>
            <w:tcW w:type="dxa" w:w="1717"/>
          </w:tcPr>
          <w:p>
            <w:r>
              <w:t>Execution Time (ms)</w:t>
            </w:r>
          </w:p>
        </w:tc>
        <w:tc>
          <w:tcPr>
            <w:tcW w:type="dxa" w:w="1717"/>
          </w:tcPr>
          <w:p>
            <w:r>
              <w:t>Total Route Distance (km)</w:t>
            </w:r>
          </w:p>
        </w:tc>
      </w:tr>
      <w:tr>
        <w:tc>
          <w:tcPr>
            <w:tcW w:type="dxa" w:w="1717"/>
          </w:tcPr>
          <w:p>
            <w:r>
              <w:t>Brute Force (Factorial)</w:t>
            </w:r>
          </w:p>
        </w:tc>
        <w:tc>
          <w:tcPr>
            <w:tcW w:type="dxa" w:w="1717"/>
          </w:tcPr>
          <w:p>
            <w:r>
              <w:t>$O(N!)$</w:t>
            </w:r>
          </w:p>
        </w:tc>
        <w:tc>
          <w:tcPr>
            <w:tcW w:type="dxa" w:w="1717"/>
          </w:tcPr>
          <w:p>
            <w:r>
              <w:t>DNF (Timeout)</w:t>
            </w:r>
          </w:p>
        </w:tc>
        <w:tc>
          <w:tcPr>
            <w:tcW w:type="dxa" w:w="1717"/>
          </w:tcPr>
          <w:p>
            <w:r>
              <w:t>N/A</w:t>
            </w:r>
          </w:p>
        </w:tc>
      </w:tr>
      <w:tr>
        <w:tc>
          <w:tcPr>
            <w:tcW w:type="dxa" w:w="1717"/>
          </w:tcPr>
          <w:p>
            <w:r>
              <w:t>Greedy (Nearest Neighbor)</w:t>
            </w:r>
          </w:p>
        </w:tc>
        <w:tc>
          <w:tcPr>
            <w:tcW w:type="dxa" w:w="1717"/>
          </w:tcPr>
          <w:p>
            <w:r>
              <w:t>$O(N^2)$</w:t>
            </w:r>
          </w:p>
        </w:tc>
        <w:tc>
          <w:tcPr>
            <w:tcW w:type="dxa" w:w="1717"/>
          </w:tcPr>
          <w:p>
            <w:r>
              <w:t>12 ms</w:t>
            </w:r>
          </w:p>
        </w:tc>
        <w:tc>
          <w:tcPr>
            <w:tcW w:type="dxa" w:w="1717"/>
          </w:tcPr>
          <w:p>
            <w:r>
              <w:t>48.5 km</w:t>
            </w:r>
          </w:p>
        </w:tc>
      </w:tr>
      <w:tr>
        <w:tc>
          <w:tcPr>
            <w:tcW w:type="dxa" w:w="1717"/>
          </w:tcPr>
          <w:p>
            <w:r>
              <w:t>Nearest Neighbor + 2-Opt</w:t>
            </w:r>
          </w:p>
        </w:tc>
        <w:tc>
          <w:tcPr>
            <w:tcW w:type="dxa" w:w="1717"/>
          </w:tcPr>
          <w:p>
            <w:r>
              <w:t>$O(N^2)$ per swap</w:t>
            </w:r>
          </w:p>
        </w:tc>
        <w:tc>
          <w:tcPr>
            <w:tcW w:type="dxa" w:w="1717"/>
          </w:tcPr>
          <w:p>
            <w:r>
              <w:t>145 ms</w:t>
            </w:r>
          </w:p>
        </w:tc>
        <w:tc>
          <w:tcPr>
            <w:tcW w:type="dxa" w:w="1717"/>
          </w:tcPr>
          <w:p>
            <w:r>
              <w:t>39.2 km</w:t>
            </w:r>
          </w:p>
        </w:tc>
      </w:tr>
    </w:tbl>
    <w:p>
      <w:r>
        <w:t>Analysis: As demonstrated in Table 5.1, the Brute Force method becomes computationally impossible for just 20 nodes (20! permutations). The Greedy Nearest Neighbor approach is incredibly fast but results in a longer route distance (48.5 km). The application of the 2-Opt heuristic increased computation time marginally (to 145 ms, well within acceptable API response limits) but successfully reduced the total fleet mileage by nearly 20% (down to 39.2 km).</w:t>
      </w:r>
    </w:p>
    <w:p>
      <w:pPr>
        <w:pStyle w:val="Heading2"/>
      </w:pPr>
      <w:r>
        <w:t>5.2 Shortest Path Exploration Efficiency</w:t>
      </w:r>
    </w:p>
    <w:p>
      <w:r>
        <w:t>The transition from Dijkstra's Algorithm to A Search resulted in massive reductions in CPU cycles.</w:t>
      </w:r>
    </w:p>
    <w:p>
      <w:r>
        <w:t>By applying the Haversine heuristic, A Search explores roughly 60% fewer nodes than Dijkstra’s algorithm when routing across opposite ends of the city, because the heuristic aggressively pulls the search vector towards the physical destination coordinates, preventing the algorithm from exploring irrelevant lateral side-streets.</w:t>
      </w:r>
    </w:p>
    <w:p>
      <w:pPr>
        <w:pStyle w:val="Heading2"/>
      </w:pPr>
      <w:r>
        <w:t>5.3 Machine Learning ETA Accuracy</w:t>
      </w:r>
    </w:p>
    <w:p>
      <w:r>
        <w:t>The integration of the Random Forest model provided a dynamic adjustment to delivery times that static routing algorithms cannot achieve.</w:t>
      </w:r>
    </w:p>
    <w:p>
      <w:r>
        <w:t>Table 5.2: Machine Learning ETA Prediction Comparison</w:t>
      </w:r>
    </w:p>
    <w:tbl>
      <w:tblPr>
        <w:tblStyle w:val="TableGrid"/>
        <w:tblW w:type="auto" w:w="0"/>
        <w:tblLook w:firstColumn="1" w:firstRow="1" w:lastColumn="0" w:lastRow="0" w:noHBand="0" w:noVBand="1" w:val="04A0"/>
      </w:tblPr>
      <w:tblGrid>
        <w:gridCol w:w="1374"/>
        <w:gridCol w:w="1374"/>
        <w:gridCol w:w="1374"/>
        <w:gridCol w:w="1374"/>
        <w:gridCol w:w="1374"/>
      </w:tblGrid>
      <w:tr>
        <w:tc>
          <w:tcPr>
            <w:tcW w:type="dxa" w:w="1374"/>
          </w:tcPr>
          <w:p>
            <w:r>
              <w:t>Distance</w:t>
            </w:r>
          </w:p>
        </w:tc>
        <w:tc>
          <w:tcPr>
            <w:tcW w:type="dxa" w:w="1374"/>
          </w:tcPr>
          <w:p>
            <w:r>
              <w:t>Traffic Level</w:t>
            </w:r>
          </w:p>
        </w:tc>
        <w:tc>
          <w:tcPr>
            <w:tcW w:type="dxa" w:w="1374"/>
          </w:tcPr>
          <w:p>
            <w:r>
              <w:t>Weather</w:t>
            </w:r>
          </w:p>
        </w:tc>
        <w:tc>
          <w:tcPr>
            <w:tcW w:type="dxa" w:w="1374"/>
          </w:tcPr>
          <w:p>
            <w:r>
              <w:t>Static Formula ETA</w:t>
            </w:r>
          </w:p>
        </w:tc>
        <w:tc>
          <w:tcPr>
            <w:tcW w:type="dxa" w:w="1374"/>
          </w:tcPr>
          <w:p>
            <w:r>
              <w:t>ML Predicted ETA</w:t>
            </w:r>
          </w:p>
        </w:tc>
      </w:tr>
      <w:tr>
        <w:tc>
          <w:tcPr>
            <w:tcW w:type="dxa" w:w="1374"/>
          </w:tcPr>
          <w:p>
            <w:r>
              <w:t>10 km</w:t>
            </w:r>
          </w:p>
        </w:tc>
        <w:tc>
          <w:tcPr>
            <w:tcW w:type="dxa" w:w="1374"/>
          </w:tcPr>
          <w:p>
            <w:r>
              <w:t>Light</w:t>
            </w:r>
          </w:p>
        </w:tc>
        <w:tc>
          <w:tcPr>
            <w:tcW w:type="dxa" w:w="1374"/>
          </w:tcPr>
          <w:p>
            <w:r>
              <w:t>Clear</w:t>
            </w:r>
          </w:p>
        </w:tc>
        <w:tc>
          <w:tcPr>
            <w:tcW w:type="dxa" w:w="1374"/>
          </w:tcPr>
          <w:p>
            <w:r>
              <w:t>25 mins</w:t>
            </w:r>
          </w:p>
        </w:tc>
        <w:tc>
          <w:tcPr>
            <w:tcW w:type="dxa" w:w="1374"/>
          </w:tcPr>
          <w:p>
            <w:r>
              <w:t>22 mins</w:t>
            </w:r>
          </w:p>
        </w:tc>
      </w:tr>
      <w:tr>
        <w:tc>
          <w:tcPr>
            <w:tcW w:type="dxa" w:w="1374"/>
          </w:tcPr>
          <w:p>
            <w:r>
              <w:t>10 km</w:t>
            </w:r>
          </w:p>
        </w:tc>
        <w:tc>
          <w:tcPr>
            <w:tcW w:type="dxa" w:w="1374"/>
          </w:tcPr>
          <w:p>
            <w:r>
              <w:t>Heavy</w:t>
            </w:r>
          </w:p>
        </w:tc>
        <w:tc>
          <w:tcPr>
            <w:tcW w:type="dxa" w:w="1374"/>
          </w:tcPr>
          <w:p>
            <w:r>
              <w:t>Clear</w:t>
            </w:r>
          </w:p>
        </w:tc>
        <w:tc>
          <w:tcPr>
            <w:tcW w:type="dxa" w:w="1374"/>
          </w:tcPr>
          <w:p>
            <w:r>
              <w:t>25 mins</w:t>
            </w:r>
          </w:p>
        </w:tc>
        <w:tc>
          <w:tcPr>
            <w:tcW w:type="dxa" w:w="1374"/>
          </w:tcPr>
          <w:p>
            <w:r>
              <w:t>38 mins</w:t>
            </w:r>
          </w:p>
        </w:tc>
      </w:tr>
      <w:tr>
        <w:tc>
          <w:tcPr>
            <w:tcW w:type="dxa" w:w="1374"/>
          </w:tcPr>
          <w:p>
            <w:r>
              <w:t>10 km</w:t>
            </w:r>
          </w:p>
        </w:tc>
        <w:tc>
          <w:tcPr>
            <w:tcW w:type="dxa" w:w="1374"/>
          </w:tcPr>
          <w:p>
            <w:r>
              <w:t>Heavy</w:t>
            </w:r>
          </w:p>
        </w:tc>
        <w:tc>
          <w:tcPr>
            <w:tcW w:type="dxa" w:w="1374"/>
          </w:tcPr>
          <w:p>
            <w:r>
              <w:t>Rain</w:t>
            </w:r>
          </w:p>
        </w:tc>
        <w:tc>
          <w:tcPr>
            <w:tcW w:type="dxa" w:w="1374"/>
          </w:tcPr>
          <w:p>
            <w:r>
              <w:t>25 mins</w:t>
            </w:r>
          </w:p>
        </w:tc>
        <w:tc>
          <w:tcPr>
            <w:tcW w:type="dxa" w:w="1374"/>
          </w:tcPr>
          <w:p>
            <w:r>
              <w:t>54 mins</w:t>
            </w:r>
          </w:p>
        </w:tc>
      </w:tr>
    </w:tbl>
    <w:p>
      <w:r>
        <w:t>Analysis: Table 5.2 highlights the inadequacy of static distance-based formulas. While a static formula assumes a 10km route always takes 25 minutes, the ML model correctly identifies that Heavy Traffic combined with Rain more than doubles the delivery time to 54 minutes. This dynamic prediction allows logistics managers to proactively manage customer expectations.</w:t>
      </w:r>
    </w:p>
    <w:p>
      <w:pPr>
        <w:pStyle w:val="Heading2"/>
      </w:pPr>
      <w:r>
        <w:t>5.4 Cloud Deployment and Infrastructure Success</w:t>
      </w:r>
    </w:p>
    <w:p>
      <w:r>
        <w:t>The platform was successfully transitioned from a local development environment (`localhost`) to a globally accessible production architecture.</w:t>
      </w:r>
    </w:p>
    <w:p>
      <w:pPr>
        <w:pStyle w:val="ListNumber"/>
      </w:pPr>
      <w:r>
        <w:t xml:space="preserve"> Database Persistence: The transition to Neon PostgreSQL ensured that complex NumPy array data (representing routing coordinates) was safely serialized, parsed by custom regex functions in Python, and stored persistently.</w:t>
      </w:r>
    </w:p>
    <w:p>
      <w:pPr>
        <w:pStyle w:val="ListNumber"/>
      </w:pPr>
      <w:r>
        <w:t xml:space="preserve"> Containerization: Wrapping the FastAPI backend in Docker ensured environmental consistency, completely eliminating "it works on my machine" errors regarding SciPy and NetworkX C-library dependencies.</w:t>
      </w:r>
    </w:p>
    <w:p>
      <w:pPr>
        <w:pStyle w:val="ListNumber"/>
      </w:pPr>
      <w:r>
        <w:t xml:space="preserve"> Frontend Delivery: Deploying the React frontend to Vercel provided instant Edge Network caching. The configuration of centralized API environment variables (`VITE_API_URL`) allowed seamless communication between the Vercel frontend and the Render backend without CORS (Cross-Origin Resource Sharing) violations.</w:t>
      </w:r>
    </w:p>
    <w:p>
      <w:r>
        <w:br w:type="page"/>
      </w:r>
    </w:p>
    <w:p>
      <w:pPr>
        <w:pStyle w:val="Heading1"/>
      </w:pPr>
      <w:r>
        <w:t>Final Chapter- CONCLUSION AND FUTURE PERSPECTIVE</w:t>
      </w:r>
    </w:p>
    <w:p>
      <w:pPr>
        <w:pStyle w:val="Heading2"/>
      </w:pPr>
      <w:r>
        <w:t>6.1 Conclusion</w:t>
      </w:r>
    </w:p>
    <w:p>
      <w:r>
        <w:t>The summer training program at Coding Spoon served as the definitive technical foundation for the conception and execution of the SmartRoute project. By mastering Competitive Programming, I acquired the strict mathematical discipline, algorithmic rigor, and optimization strategies required to tackle computationally heavy challenges like the Vehicle Routing Problem (VRP).</w:t>
      </w:r>
    </w:p>
    <w:p>
      <w:r>
        <w:t>The resulting platform, SmartRoute, successfully bridges the gap between theoretical computer science and applied software engineering. It proves that complex academic algorithms—such as A Search, Graph Traversals, and Heuristic edge-swapping—can be seamlessly integrated into modern, asynchronous web frameworks (FastAPI) and responsive user interfaces (React.js).</w:t>
      </w:r>
    </w:p>
    <w:p>
      <w:r>
        <w:t>Furthermore, the project successfully achieved its objectives of creating a robust, fault-tolerant delivery engine. By layering Machine Learning predictions over deterministic routing paths, the platform offers a production-grade solution that reduces fleet mileage, minimizes fuel expenditure, and drastically improves delivery time accuracy.</w:t>
      </w:r>
    </w:p>
    <w:p>
      <w:pPr>
        <w:pStyle w:val="Heading2"/>
      </w:pPr>
      <w:r>
        <w:t>6.2 Future Perspective and Scope for Enhancement</w:t>
      </w:r>
    </w:p>
    <w:p>
      <w:r>
        <w:t>While the current iteration of the SmartRoute platform is highly functional and scalable, modern logistics is a rapidly evolving field. Several enhancements can be integrated into future versions to elevate the platform to enterprise standards:</w:t>
      </w:r>
    </w:p>
    <w:p>
      <w:pPr>
        <w:pStyle w:val="ListNumber"/>
      </w:pPr>
      <w:r>
        <w:t xml:space="preserve"> Real-Time Live Traffic Data API Integration:</w:t>
      </w:r>
    </w:p>
    <w:p>
      <w:r>
        <w:t>Currently, the system relies on categorical traffic inputs (Light, Moderate, Heavy) simulated for the ML model. Integrating enterprise APIs such as the Google Maps Distance Matrix API or TomTom Traffic API would allow the routing engine to pull live congestion data, accident reports, and road closures, feeding real-time edge-weights directly into the A search algorithm.</w:t>
      </w:r>
    </w:p>
    <w:p>
      <w:pPr>
        <w:pStyle w:val="ListNumber"/>
      </w:pPr>
      <w:r>
        <w:t xml:space="preserve"> Dynamic Rerouting and Stream Processing:</w:t>
      </w:r>
    </w:p>
    <w:p>
      <w:r>
        <w:t>Future iterations should implement WebSockets or Apache Kafka to allow for dynamic, on-the-fly rerouting. If a delivery vehicle breaks down, or if a premium high-priority order enters the system while vehicles are already in transit, the system should instantly interrupt the current route, recalculate the 2-Opt optimized path, and push the new route to the driver.</w:t>
      </w:r>
    </w:p>
    <w:p>
      <w:pPr>
        <w:pStyle w:val="ListNumber"/>
      </w:pPr>
      <w:r>
        <w:t xml:space="preserve"> Mobile Application for Delivery Personnel:</w:t>
      </w:r>
    </w:p>
    <w:p>
      <w:r>
        <w:t>While the current React.js frontend provides a comprehensive dashboard for dispatch managers, developing a companion mobile application (using React Native or Flutter) is critical. This app would provide turn-by-turn navigation for drivers, allow them to collect proof-of-delivery (signatures/photos), and transmit real-time GPS telemetry back to the backend server to animate the vehicles on the manager's Leaflet map.</w:t>
      </w:r>
    </w:p>
    <w:p>
      <w:pPr>
        <w:pStyle w:val="ListNumber"/>
      </w:pPr>
      <w:r>
        <w:t xml:space="preserve"> Microservices Architecture:</w:t>
      </w:r>
    </w:p>
    <w:p>
      <w:r>
        <w:t>As the platform scales to handle thousands of concurrent orders, the monolithic FastAPI backend should be split into a Microservices architecture. The ML Prediction engine, the Routing Engine, and the Order Management system should be deployed as independent Docker containers orchestrated by Kubernetes, allowing computational resources to automatically scale based on load.</w:t>
      </w:r>
    </w:p>
    <w:p>
      <w:r>
        <w:br w:type="page"/>
      </w:r>
    </w:p>
    <w:p>
      <w:pPr>
        <w:pStyle w:val="Heading1"/>
      </w:pPr>
      <w:r>
        <w:t>REFERENCES</w:t>
      </w:r>
    </w:p>
    <w:p>
      <w:pPr>
        <w:pStyle w:val="ListNumber"/>
      </w:pPr>
      <w:r>
        <w:t>Cormen, T. H., Leiserson, C. E., Rivest, R. L., Stein, C. in Introduction to Algorithms (Ed.: 3rd), MIT Press, Cambridge, 2009, pp. 595–612.</w:t>
      </w:r>
    </w:p>
    <w:p>
      <w:pPr>
        <w:pStyle w:val="ListNumber"/>
      </w:pPr>
      <w:r>
        <w:t>Boeing, G. in OSMnx: New methods for acquiring, constructing, analyzing, and visualizing complex street networks, Computers, Environment and Urban Systems, 2017, pp. 126-139.</w:t>
      </w:r>
    </w:p>
    <w:p>
      <w:pPr>
        <w:pStyle w:val="ListNumber"/>
      </w:pPr>
      <w:r>
        <w:t>Toth, P., Vigo, D. in The Vehicle Routing Problem, SIAM Monographs on Discrete Mathematics and Applications, 2002, pp. 1-26.</w:t>
      </w:r>
    </w:p>
    <w:p>
      <w:pPr>
        <w:pStyle w:val="ListNumber"/>
      </w:pPr>
      <w:r>
        <w:t>FastAPI Documentation, Modern Python Web Framework. https://fastapi.tiangolo.com/ (Accessed on 15th Aug 2026).</w:t>
      </w:r>
    </w:p>
    <w:p>
      <w:pPr>
        <w:pStyle w:val="ListNumber"/>
      </w:pPr>
      <w:r>
        <w:t>React Documentation, The library for web and native user interfaces. https://react.dev/ (Accessed on 18th Aug 2026).</w:t>
      </w:r>
    </w:p>
    <w:p>
      <w:pPr>
        <w:pStyle w:val="ListNumber"/>
      </w:pPr>
      <w:r>
        <w:t>Leaflet Documentation, An open-source JavaScript library for mobile-friendly interactive maps. https://leafletjs.com/reference.html (Accessed on 19th Aug 2026).</w:t>
      </w:r>
    </w:p>
    <w:p>
      <w:pPr>
        <w:pStyle w:val="ListNumber"/>
      </w:pPr>
      <w:r>
        <w:t>Breiman, L. in Random Forests, Machine Learning 45, 2001, pp. 5-32.</w:t>
      </w:r>
    </w:p>
    <w:p>
      <w:pPr>
        <w:pStyle w:val="ListNumber"/>
      </w:pPr>
      <w:r>
        <w:t>Coding Spoon Training Curriculum, Competitive Programming Platform and Algorithmic Analysis.</w:t>
      </w:r>
    </w:p>
    <w:p>
      <w:pPr>
        <w:pStyle w:val="ListNumber"/>
      </w:pPr>
      <w:r>
        <w:t>SQLAlchemy Documentation, The Database Toolkit for Python. https://docs.sqlalchemy.org/ (Accessed on 20th Aug 2026).</w:t>
      </w:r>
    </w:p>
    <w:p>
      <w:r>
        <w:t>10. NetworkX Documentation, Software for Complex Networks. https://networkx.org/documentation/stable/ (Accessed on 20th Aug 2026).</w:t>
      </w:r>
    </w:p>
    <w:sectPr w:rsidR="00FC693F" w:rsidRPr="0006063C" w:rsidSect="00034616">
      <w:pgSz w:w="11909" w:h="16834"/>
      <w:pgMar w:top="1440" w:right="1440" w:bottom="1440" w:left="36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jc w:val="both"/>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jc w:val="both"/>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jc w:val="both"/>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