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37" w:type="dxa"/>
        <w:tblInd w:w="-284" w:type="dxa"/>
        <w:tblLook w:val="04A0" w:firstRow="1" w:lastRow="0" w:firstColumn="1" w:lastColumn="0" w:noHBand="0" w:noVBand="1"/>
      </w:tblPr>
      <w:tblGrid>
        <w:gridCol w:w="2652"/>
        <w:gridCol w:w="2479"/>
        <w:gridCol w:w="222"/>
        <w:gridCol w:w="222"/>
        <w:gridCol w:w="2406"/>
        <w:gridCol w:w="2156"/>
      </w:tblGrid>
      <w:tr w:rsidR="00A758D1" w:rsidRPr="00782E67" w14:paraId="52EEFCE9" w14:textId="77777777">
        <w:trPr>
          <w:cantSplit/>
          <w:trHeight w:val="1735"/>
        </w:trPr>
        <w:tc>
          <w:tcPr>
            <w:tcW w:w="26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BC94E8" w14:textId="77777777" w:rsidR="00A758D1" w:rsidRPr="00782E67" w:rsidRDefault="000152CB">
            <w:pPr>
              <w:pStyle w:val="CVHead"/>
              <w:ind w:left="57"/>
              <w:rPr>
                <w:rFonts w:ascii="Calibri Light" w:hAnsi="Calibri Light"/>
                <w:b/>
                <w:lang w:val="de-DE"/>
              </w:rPr>
            </w:pPr>
            <w:bookmarkStart w:id="0" w:name="_Toc378149859"/>
            <w:bookmarkStart w:id="1" w:name="_Toc389489816"/>
            <w:bookmarkEnd w:id="0"/>
            <w:bookmarkEnd w:id="1"/>
            <w:r w:rsidRPr="00782E67">
              <w:rPr>
                <w:rFonts w:ascii="Calibri Light" w:hAnsi="Calibri Light"/>
                <w:b/>
                <w:lang w:val="de-DE"/>
              </w:rPr>
              <w:t>Daniel TISCHER</w:t>
            </w:r>
          </w:p>
          <w:p w14:paraId="2BA9432D" w14:textId="77777777" w:rsidR="00A758D1" w:rsidRPr="00782E67" w:rsidRDefault="000152CB">
            <w:pPr>
              <w:pStyle w:val="CVHead"/>
              <w:ind w:left="57"/>
              <w:rPr>
                <w:rFonts w:ascii="Calibri Light" w:hAnsi="Calibri Light"/>
                <w:lang w:val="de-DE"/>
              </w:rPr>
            </w:pPr>
            <w:r w:rsidRPr="00782E67">
              <w:rPr>
                <w:rFonts w:ascii="Calibri Light" w:hAnsi="Calibri Light"/>
                <w:lang w:val="de-DE"/>
              </w:rPr>
              <w:t>5 bis, rue Georges Méliès</w:t>
            </w:r>
          </w:p>
          <w:p w14:paraId="1782E659" w14:textId="79703E0C" w:rsidR="00A758D1" w:rsidRPr="00782E67" w:rsidRDefault="000152CB">
            <w:pPr>
              <w:pStyle w:val="CVHead"/>
              <w:ind w:left="57"/>
              <w:rPr>
                <w:rFonts w:ascii="Calibri Light" w:eastAsia="Calibri Light" w:hAnsi="Calibri Light" w:cs="Calibri Light"/>
                <w:lang w:val="fr-FR"/>
              </w:rPr>
            </w:pPr>
            <w:r w:rsidRPr="00782E67">
              <w:rPr>
                <w:rFonts w:ascii="Calibri Light" w:hAnsi="Calibri Light"/>
                <w:lang w:val="fr-FR"/>
              </w:rPr>
              <w:t>37520 La Riche</w:t>
            </w:r>
            <w:r w:rsidRPr="00782E67">
              <w:rPr>
                <w:rFonts w:ascii="Calibri Light" w:eastAsia="Calibri Light" w:hAnsi="Calibri Light" w:cs="Calibri Light"/>
                <w:lang w:val="fr-FR"/>
              </w:rPr>
              <w:t xml:space="preserve"> (</w:t>
            </w:r>
            <w:r w:rsidR="00476700" w:rsidRPr="00782E67">
              <w:rPr>
                <w:rFonts w:ascii="Calibri Light" w:eastAsia="Calibri Light" w:hAnsi="Calibri Light" w:cs="Calibri Light"/>
                <w:lang w:val="fr-FR"/>
              </w:rPr>
              <w:t>FRANCE</w:t>
            </w:r>
            <w:r w:rsidRPr="00782E67">
              <w:rPr>
                <w:rFonts w:ascii="Calibri Light" w:eastAsia="Calibri Light" w:hAnsi="Calibri Light" w:cs="Calibri Light"/>
                <w:lang w:val="fr-FR"/>
              </w:rPr>
              <w:t>)</w:t>
            </w:r>
          </w:p>
          <w:p w14:paraId="13CBA55F" w14:textId="77777777" w:rsidR="00A758D1" w:rsidRPr="00782E67" w:rsidRDefault="00A758D1">
            <w:pPr>
              <w:pStyle w:val="CVHead"/>
              <w:ind w:left="57"/>
              <w:rPr>
                <w:rFonts w:ascii="Calibri Light" w:eastAsia="Calibri Light" w:hAnsi="Calibri Light" w:cs="Calibri Light"/>
                <w:lang w:val="fr-FR"/>
              </w:rPr>
            </w:pPr>
          </w:p>
          <w:p w14:paraId="0693FA78" w14:textId="34E15602" w:rsidR="00A758D1" w:rsidRPr="00782E67" w:rsidRDefault="004068D7">
            <w:pPr>
              <w:pStyle w:val="CVHead"/>
              <w:ind w:left="57"/>
              <w:rPr>
                <w:rFonts w:ascii="Calibri Light" w:eastAsia="Calibri Light" w:hAnsi="Calibri Light" w:cs="Calibri Light"/>
                <w:lang w:val="fr-FR"/>
              </w:rPr>
            </w:pPr>
            <w:r w:rsidRPr="00782E67">
              <w:rPr>
                <w:rFonts w:ascii="Calibri Light" w:eastAsia="Calibri Light" w:hAnsi="Calibri Light" w:cs="Calibri Light"/>
                <w:lang w:val="fr-FR"/>
              </w:rPr>
              <w:t>+33 6</w:t>
            </w:r>
            <w:r w:rsidR="000152CB" w:rsidRPr="00782E67">
              <w:rPr>
                <w:rFonts w:ascii="Calibri Light" w:eastAsia="Calibri Light" w:hAnsi="Calibri Light" w:cs="Calibri Light"/>
                <w:lang w:val="fr-FR"/>
              </w:rPr>
              <w:t xml:space="preserve"> 77 55 24 48</w:t>
            </w:r>
          </w:p>
          <w:p w14:paraId="75FC6F9C" w14:textId="77777777" w:rsidR="00A758D1" w:rsidRPr="00782E67" w:rsidRDefault="000152CB">
            <w:pPr>
              <w:pStyle w:val="CVHead"/>
              <w:ind w:left="57"/>
              <w:rPr>
                <w:rFonts w:ascii="Calibri Light" w:eastAsia="Calibri Light" w:hAnsi="Calibri Light" w:cs="Calibri Light"/>
                <w:lang w:val="fr-FR"/>
              </w:rPr>
            </w:pPr>
            <w:r w:rsidRPr="00782E67">
              <w:rPr>
                <w:rFonts w:ascii="Calibri Light" w:eastAsia="Calibri Light" w:hAnsi="Calibri Light" w:cs="Calibri Light"/>
                <w:lang w:val="fr-FR"/>
              </w:rPr>
              <w:t>daniel.tischer@gmail.com</w:t>
            </w:r>
          </w:p>
          <w:p w14:paraId="70529F57" w14:textId="77777777" w:rsidR="00A758D1" w:rsidRPr="00782E67" w:rsidRDefault="00A758D1">
            <w:pPr>
              <w:pStyle w:val="CVHead"/>
              <w:ind w:left="0"/>
              <w:rPr>
                <w:lang w:val="fr-FR"/>
              </w:rPr>
            </w:pPr>
          </w:p>
        </w:tc>
        <w:tc>
          <w:tcPr>
            <w:tcW w:w="528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B7CD8F" w14:textId="77777777" w:rsidR="00A758D1" w:rsidRPr="00782E67" w:rsidRDefault="00A758D1">
            <w:pPr>
              <w:pStyle w:val="CVHead"/>
              <w:ind w:left="0"/>
              <w:jc w:val="center"/>
              <w:rPr>
                <w:b/>
                <w:bCs/>
                <w:sz w:val="28"/>
                <w:szCs w:val="28"/>
                <w:lang w:val="fr-FR"/>
              </w:rPr>
            </w:pPr>
          </w:p>
          <w:p w14:paraId="2255B1A8" w14:textId="57EAF587" w:rsidR="00A758D1" w:rsidRPr="00017D56" w:rsidRDefault="000152CB">
            <w:pPr>
              <w:pStyle w:val="CVHead"/>
              <w:tabs>
                <w:tab w:val="left" w:pos="709"/>
              </w:tabs>
              <w:ind w:left="0"/>
              <w:jc w:val="center"/>
              <w:rPr>
                <w:rFonts w:ascii="Calibri" w:eastAsia="Calibri" w:hAnsi="Calibri" w:cs="Calibri"/>
                <w:sz w:val="32"/>
                <w:szCs w:val="32"/>
                <w:lang w:val="en-IE"/>
              </w:rPr>
            </w:pPr>
            <w:r w:rsidRPr="00017D56">
              <w:rPr>
                <w:rFonts w:ascii="Calibri" w:eastAsia="Calibri" w:hAnsi="Calibri" w:cs="Calibri"/>
                <w:sz w:val="32"/>
                <w:szCs w:val="32"/>
                <w:lang w:val="en-IE"/>
              </w:rPr>
              <w:t>Senior</w:t>
            </w:r>
            <w:r w:rsidR="002C49AC" w:rsidRPr="00017D56">
              <w:rPr>
                <w:rFonts w:ascii="Calibri" w:eastAsia="Calibri" w:hAnsi="Calibri" w:cs="Calibri"/>
                <w:sz w:val="32"/>
                <w:szCs w:val="32"/>
                <w:lang w:val="en-IE"/>
              </w:rPr>
              <w:t xml:space="preserve"> </w:t>
            </w:r>
            <w:r w:rsidR="00736714" w:rsidRPr="00017D56">
              <w:rPr>
                <w:rFonts w:ascii="Calibri" w:eastAsia="Calibri" w:hAnsi="Calibri" w:cs="Calibri"/>
                <w:sz w:val="32"/>
                <w:szCs w:val="32"/>
                <w:lang w:val="en-IE"/>
              </w:rPr>
              <w:t>Cloud</w:t>
            </w:r>
            <w:r w:rsidR="002C49AC" w:rsidRPr="00017D56">
              <w:rPr>
                <w:rFonts w:ascii="Calibri" w:eastAsia="Calibri" w:hAnsi="Calibri" w:cs="Calibri"/>
                <w:sz w:val="32"/>
                <w:szCs w:val="32"/>
                <w:lang w:val="en-IE"/>
              </w:rPr>
              <w:t xml:space="preserve"> </w:t>
            </w:r>
            <w:r w:rsidR="00396903" w:rsidRPr="00017D56">
              <w:rPr>
                <w:rFonts w:ascii="Calibri" w:eastAsia="Calibri" w:hAnsi="Calibri" w:cs="Calibri"/>
                <w:sz w:val="32"/>
                <w:szCs w:val="32"/>
                <w:lang w:val="en-IE"/>
              </w:rPr>
              <w:t>Architect</w:t>
            </w:r>
          </w:p>
          <w:p w14:paraId="4C8D312E" w14:textId="58366E78" w:rsidR="00A758D1" w:rsidRPr="00017D56" w:rsidRDefault="00736714">
            <w:pPr>
              <w:jc w:val="center"/>
              <w:rPr>
                <w:rFonts w:ascii="Calibri Light" w:eastAsia="Calibri Light" w:hAnsi="Calibri Light" w:cs="Calibri Light"/>
                <w:sz w:val="20"/>
                <w:szCs w:val="20"/>
                <w:lang w:val="en-IE"/>
              </w:rPr>
            </w:pPr>
            <w:r w:rsidRPr="00017D56">
              <w:rPr>
                <w:rFonts w:ascii="Calibri Light" w:eastAsia="Calibri Light" w:hAnsi="Calibri Light" w:cs="Calibri Light"/>
                <w:sz w:val="20"/>
                <w:szCs w:val="20"/>
                <w:lang w:val="en-IE"/>
              </w:rPr>
              <w:t>+30</w:t>
            </w:r>
            <w:r w:rsidR="002C49AC" w:rsidRPr="00017D56">
              <w:rPr>
                <w:rFonts w:ascii="Calibri Light" w:eastAsia="Calibri Light" w:hAnsi="Calibri Light" w:cs="Calibri Light"/>
                <w:sz w:val="20"/>
                <w:szCs w:val="20"/>
                <w:lang w:val="en-IE"/>
              </w:rPr>
              <w:t xml:space="preserve"> year</w:t>
            </w:r>
            <w:r w:rsidR="000152CB" w:rsidRPr="00017D56">
              <w:rPr>
                <w:rFonts w:ascii="Calibri Light" w:eastAsia="Calibri Light" w:hAnsi="Calibri Light" w:cs="Calibri Light"/>
                <w:sz w:val="20"/>
                <w:szCs w:val="20"/>
                <w:lang w:val="en-IE"/>
              </w:rPr>
              <w:t xml:space="preserve">s </w:t>
            </w:r>
            <w:r w:rsidR="002C49AC" w:rsidRPr="00017D56">
              <w:rPr>
                <w:rFonts w:ascii="Calibri Light" w:eastAsia="Calibri Light" w:hAnsi="Calibri Light" w:cs="Calibri Light"/>
                <w:sz w:val="20"/>
                <w:szCs w:val="20"/>
                <w:lang w:val="en-IE"/>
              </w:rPr>
              <w:t>of experience</w:t>
            </w:r>
            <w:r w:rsidR="000152CB" w:rsidRPr="00017D56">
              <w:rPr>
                <w:rFonts w:ascii="Calibri Light" w:eastAsia="Calibri Light" w:hAnsi="Calibri Light" w:cs="Calibri Light"/>
                <w:sz w:val="20"/>
                <w:szCs w:val="20"/>
                <w:lang w:val="en-IE"/>
              </w:rPr>
              <w:br/>
            </w:r>
            <w:r w:rsidR="000152CB" w:rsidRPr="00017D56">
              <w:rPr>
                <w:rFonts w:ascii="Calibri Light" w:eastAsia="Calibri Light" w:hAnsi="Calibri Light" w:cs="Calibri Light"/>
                <w:sz w:val="20"/>
                <w:szCs w:val="20"/>
                <w:lang w:val="en-IE"/>
              </w:rPr>
              <w:br/>
            </w:r>
          </w:p>
          <w:p w14:paraId="5FA47F8F" w14:textId="77777777" w:rsidR="00A758D1" w:rsidRPr="00017D56" w:rsidRDefault="00A758D1">
            <w:pPr>
              <w:pStyle w:val="CVHead"/>
              <w:tabs>
                <w:tab w:val="left" w:pos="709"/>
              </w:tabs>
              <w:ind w:left="0"/>
              <w:jc w:val="center"/>
              <w:rPr>
                <w:rFonts w:ascii="Calibri Light" w:eastAsia="Calibri Light" w:hAnsi="Calibri Light"/>
                <w:lang w:val="en-IE"/>
              </w:rPr>
            </w:pPr>
          </w:p>
        </w:tc>
        <w:tc>
          <w:tcPr>
            <w:tcW w:w="219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BE8696" w14:textId="1DB7E5BE" w:rsidR="00A758D1" w:rsidRPr="00017D56" w:rsidRDefault="00000000">
            <w:pPr>
              <w:pStyle w:val="Photo"/>
              <w:spacing w:after="0"/>
              <w:rPr>
                <w:b/>
                <w:lang w:val="en-IE"/>
              </w:rPr>
            </w:pPr>
            <w:r>
              <w:rPr>
                <w:noProof/>
                <w:lang w:val="en-IE"/>
              </w:rPr>
              <w:pict w14:anchorId="3AB449FE">
                <v:rect id="_x0000_s1027" style="position:absolute;left:0;text-align:left;margin-left:0;margin-top:0;width:50pt;height:50pt;z-index:251657728;visibility:hidden;mso-position-horizontal-relative:text;mso-position-vertical-relative:text" o:preferrelative="t">
                  <v:stroke joinstyle="round"/>
                  <o:lock v:ext="edit" selection="t"/>
                </v:rect>
              </w:pict>
            </w:r>
          </w:p>
          <w:p w14:paraId="5C3E0913" w14:textId="77777777" w:rsidR="00A758D1" w:rsidRPr="00017D56" w:rsidRDefault="00A758D1">
            <w:pPr>
              <w:pStyle w:val="Photo"/>
              <w:spacing w:after="0"/>
              <w:rPr>
                <w:b/>
                <w:lang w:val="en-IE"/>
              </w:rPr>
            </w:pPr>
          </w:p>
        </w:tc>
      </w:tr>
      <w:tr w:rsidR="00A758D1" w:rsidRPr="00017D56" w14:paraId="473AE073" w14:textId="77777777">
        <w:tc>
          <w:tcPr>
            <w:tcW w:w="5185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2F2F2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95CC6" w14:textId="44C0E3FF" w:rsidR="00A758D1" w:rsidRPr="00017D56" w:rsidRDefault="002C49AC">
            <w:pPr>
              <w:pStyle w:val="TableHeading"/>
              <w:rPr>
                <w:rFonts w:cs="Calibri"/>
                <w:szCs w:val="20"/>
                <w:lang w:val="en-IE"/>
              </w:rPr>
            </w:pPr>
            <w:r w:rsidRPr="00017D56">
              <w:rPr>
                <w:rFonts w:cs="Calibri"/>
                <w:szCs w:val="20"/>
                <w:lang w:val="en-IE"/>
              </w:rPr>
              <w:t>Work Experience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single" w:sz="4" w:space="0" w:color="A6A6A6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8E183" w14:textId="77777777" w:rsidR="00A758D1" w:rsidRPr="00017D56" w:rsidRDefault="00A758D1">
            <w:pPr>
              <w:pStyle w:val="TableHeading"/>
              <w:rPr>
                <w:rFonts w:cs="Calibri"/>
                <w:szCs w:val="20"/>
                <w:lang w:val="en-IE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A6A6A6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0204E" w14:textId="77777777" w:rsidR="00A758D1" w:rsidRPr="00017D56" w:rsidRDefault="00A758D1">
            <w:pPr>
              <w:pStyle w:val="TableHeading"/>
              <w:rPr>
                <w:rFonts w:cs="Calibri"/>
                <w:szCs w:val="20"/>
                <w:lang w:val="en-IE"/>
              </w:rPr>
            </w:pPr>
          </w:p>
        </w:tc>
        <w:tc>
          <w:tcPr>
            <w:tcW w:w="462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2F2F2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40F46" w14:textId="599E0FFD" w:rsidR="00A758D1" w:rsidRPr="00017D56" w:rsidRDefault="00467362">
            <w:pPr>
              <w:pStyle w:val="TableHeading"/>
              <w:rPr>
                <w:rFonts w:cs="Calibri"/>
                <w:szCs w:val="20"/>
                <w:lang w:val="en-IE"/>
              </w:rPr>
            </w:pPr>
            <w:r w:rsidRPr="00017D56">
              <w:rPr>
                <w:rFonts w:cs="Calibri"/>
                <w:szCs w:val="20"/>
                <w:lang w:val="en-IE"/>
              </w:rPr>
              <w:t>Skills</w:t>
            </w:r>
            <w:r w:rsidR="000152CB" w:rsidRPr="00017D56">
              <w:rPr>
                <w:rFonts w:cs="Calibri"/>
                <w:szCs w:val="20"/>
                <w:lang w:val="en-IE"/>
              </w:rPr>
              <w:t xml:space="preserve"> </w:t>
            </w:r>
            <w:r w:rsidR="00B012D9" w:rsidRPr="00017D56">
              <w:rPr>
                <w:rFonts w:cs="Calibri"/>
                <w:szCs w:val="20"/>
                <w:lang w:val="en-IE"/>
              </w:rPr>
              <w:t xml:space="preserve">and </w:t>
            </w:r>
            <w:r w:rsidR="006F1048" w:rsidRPr="00017D56">
              <w:rPr>
                <w:rFonts w:cs="Calibri"/>
                <w:szCs w:val="20"/>
                <w:lang w:val="en-IE"/>
              </w:rPr>
              <w:t>competences</w:t>
            </w:r>
          </w:p>
        </w:tc>
      </w:tr>
      <w:tr w:rsidR="00A758D1" w:rsidRPr="00017D56" w14:paraId="39641A9C" w14:textId="77777777">
        <w:tc>
          <w:tcPr>
            <w:tcW w:w="5185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3AFA4" w14:textId="1B57EA8E" w:rsidR="00017D56" w:rsidRPr="006E0256" w:rsidRDefault="000152CB" w:rsidP="00AA1B23">
            <w:pPr>
              <w:pStyle w:val="BlueHeading"/>
              <w:spacing w:before="240"/>
              <w:rPr>
                <w:rStyle w:val="smalldate"/>
                <w:rFonts w:ascii="Calibri" w:hAnsi="Calibri"/>
                <w:color w:val="0070C0"/>
                <w:sz w:val="20"/>
                <w:szCs w:val="20"/>
                <w:lang w:val="en-IE"/>
              </w:rPr>
            </w:pPr>
            <w:r w:rsidRPr="006E0256">
              <w:rPr>
                <w:rStyle w:val="smalldate"/>
                <w:rFonts w:ascii="Calibri" w:hAnsi="Calibri"/>
                <w:color w:val="0070C0"/>
                <w:sz w:val="20"/>
                <w:szCs w:val="20"/>
                <w:lang w:val="en-IE"/>
              </w:rPr>
              <w:t xml:space="preserve">2015 – </w:t>
            </w:r>
            <w:r w:rsidR="002C49AC" w:rsidRPr="006E0256">
              <w:rPr>
                <w:rStyle w:val="smalldate"/>
                <w:rFonts w:ascii="Calibri" w:hAnsi="Calibri"/>
                <w:color w:val="0070C0"/>
                <w:sz w:val="20"/>
                <w:szCs w:val="20"/>
                <w:lang w:val="en-IE"/>
              </w:rPr>
              <w:t>Today</w:t>
            </w:r>
            <w:r w:rsidR="00D55CBB" w:rsidRPr="006E0256">
              <w:rPr>
                <w:rStyle w:val="smalldate"/>
                <w:rFonts w:ascii="Calibri" w:hAnsi="Calibri"/>
                <w:color w:val="0070C0"/>
                <w:sz w:val="20"/>
                <w:szCs w:val="20"/>
                <w:lang w:val="en-IE"/>
              </w:rPr>
              <w:t xml:space="preserve"> </w:t>
            </w:r>
            <w:r w:rsidRPr="006E0256">
              <w:rPr>
                <w:rStyle w:val="smalldate"/>
                <w:rFonts w:ascii="Calibri" w:hAnsi="Calibri"/>
                <w:color w:val="0070C0"/>
                <w:sz w:val="20"/>
                <w:szCs w:val="20"/>
                <w:lang w:val="en-IE"/>
              </w:rPr>
              <w:t xml:space="preserve">: Worldline </w:t>
            </w:r>
            <w:r w:rsidR="00701A48" w:rsidRPr="006E0256">
              <w:rPr>
                <w:rStyle w:val="smalldate"/>
                <w:rFonts w:ascii="Calibri" w:hAnsi="Calibri"/>
                <w:color w:val="0070C0"/>
                <w:sz w:val="20"/>
                <w:szCs w:val="20"/>
                <w:lang w:val="en-IE"/>
              </w:rPr>
              <w:t>(</w:t>
            </w:r>
            <w:r w:rsidRPr="006E0256">
              <w:rPr>
                <w:rStyle w:val="smalldate"/>
                <w:rFonts w:ascii="Calibri" w:hAnsi="Calibri"/>
                <w:color w:val="0070C0"/>
                <w:sz w:val="20"/>
                <w:szCs w:val="20"/>
                <w:lang w:val="en-IE"/>
              </w:rPr>
              <w:t>Tours</w:t>
            </w:r>
            <w:r w:rsidR="007A37AA" w:rsidRPr="006E0256">
              <w:rPr>
                <w:rStyle w:val="smalldate"/>
                <w:rFonts w:ascii="Calibri" w:hAnsi="Calibri"/>
                <w:color w:val="0070C0"/>
                <w:sz w:val="20"/>
                <w:szCs w:val="20"/>
                <w:lang w:val="en-IE"/>
              </w:rPr>
              <w:t xml:space="preserve">, </w:t>
            </w:r>
            <w:r w:rsidR="00ED2B02" w:rsidRPr="006E0256">
              <w:rPr>
                <w:rStyle w:val="smalldate"/>
                <w:rFonts w:ascii="Calibri" w:hAnsi="Calibri"/>
                <w:color w:val="0070C0"/>
                <w:sz w:val="20"/>
                <w:szCs w:val="20"/>
                <w:lang w:val="en-IE"/>
              </w:rPr>
              <w:t>France</w:t>
            </w:r>
            <w:r w:rsidR="00701A48" w:rsidRPr="006E0256">
              <w:rPr>
                <w:rStyle w:val="smalldate"/>
                <w:rFonts w:ascii="Calibri" w:hAnsi="Calibri"/>
                <w:color w:val="0070C0"/>
                <w:sz w:val="20"/>
                <w:szCs w:val="20"/>
                <w:lang w:val="en-IE"/>
              </w:rPr>
              <w:t>)</w:t>
            </w:r>
          </w:p>
          <w:p w14:paraId="38C16489" w14:textId="2F9C587C" w:rsidR="00A758D1" w:rsidRPr="00017D56" w:rsidRDefault="00BB690F" w:rsidP="00D9280C">
            <w:pPr>
              <w:pStyle w:val="LocationSubtitle"/>
              <w:rPr>
                <w:rStyle w:val="companyblue"/>
              </w:rPr>
            </w:pPr>
            <w:r w:rsidRPr="00017D56">
              <w:t>Electronic payment</w:t>
            </w:r>
            <w:r w:rsidR="00E1524B" w:rsidRPr="00017D56">
              <w:t xml:space="preserve"> market leader</w:t>
            </w:r>
            <w:r w:rsidR="000152CB" w:rsidRPr="00017D56">
              <w:t xml:space="preserve">, </w:t>
            </w:r>
            <w:r w:rsidR="006E0256">
              <w:t>+1</w:t>
            </w:r>
            <w:r w:rsidR="00486AC7" w:rsidRPr="00017D56">
              <w:t>0.</w:t>
            </w:r>
            <w:r w:rsidR="000152CB" w:rsidRPr="00017D56">
              <w:t xml:space="preserve">000 </w:t>
            </w:r>
            <w:r w:rsidR="001256C6" w:rsidRPr="00017D56">
              <w:t>employees</w:t>
            </w:r>
          </w:p>
          <w:p w14:paraId="0CE077AA" w14:textId="7B7716FB" w:rsidR="009075F7" w:rsidRPr="00017D56" w:rsidRDefault="009075F7" w:rsidP="009075F7">
            <w:pPr>
              <w:pStyle w:val="TableHeading"/>
              <w:spacing w:before="0"/>
              <w:rPr>
                <w:rFonts w:ascii="Calibri Light" w:hAnsi="Calibri Light" w:cs="Calibri Light"/>
                <w:szCs w:val="20"/>
                <w:lang w:val="en-IE"/>
              </w:rPr>
            </w:pPr>
            <w:r w:rsidRPr="00017D56">
              <w:rPr>
                <w:rFonts w:ascii="Calibri Light" w:hAnsi="Calibri Light" w:cs="Calibri Light"/>
                <w:b/>
                <w:bCs/>
                <w:szCs w:val="20"/>
                <w:lang w:val="en-IE"/>
              </w:rPr>
              <w:t>2022</w:t>
            </w:r>
            <w:r w:rsidR="00941F9C" w:rsidRPr="00017D56">
              <w:rPr>
                <w:rFonts w:ascii="Calibri Light" w:hAnsi="Calibri Light" w:cs="Calibri Light"/>
                <w:b/>
                <w:bCs/>
                <w:szCs w:val="20"/>
                <w:lang w:val="en-IE"/>
              </w:rPr>
              <w:t xml:space="preserve"> </w:t>
            </w:r>
            <w:r w:rsidR="00782E67">
              <w:rPr>
                <w:rFonts w:ascii="Calibri Light" w:hAnsi="Calibri Light" w:cs="Calibri Light"/>
                <w:b/>
                <w:bCs/>
                <w:szCs w:val="20"/>
                <w:lang w:val="en-IE"/>
              </w:rPr>
              <w:t>–</w:t>
            </w:r>
            <w:r w:rsidR="00941F9C" w:rsidRPr="00017D56">
              <w:rPr>
                <w:rFonts w:ascii="Calibri Light" w:hAnsi="Calibri Light" w:cs="Calibri Light"/>
                <w:b/>
                <w:bCs/>
                <w:szCs w:val="20"/>
                <w:lang w:val="en-IE"/>
              </w:rPr>
              <w:t xml:space="preserve"> </w:t>
            </w:r>
            <w:r w:rsidR="00222964" w:rsidRPr="00017D56">
              <w:rPr>
                <w:rFonts w:ascii="Calibri Light" w:hAnsi="Calibri Light" w:cs="Calibri Light"/>
                <w:b/>
                <w:bCs/>
                <w:szCs w:val="20"/>
                <w:lang w:val="en-IE"/>
              </w:rPr>
              <w:t>Today</w:t>
            </w:r>
            <w:r w:rsidR="00782E67">
              <w:rPr>
                <w:rFonts w:ascii="Calibri Light" w:hAnsi="Calibri Light" w:cs="Calibri Light"/>
                <w:b/>
                <w:bCs/>
                <w:szCs w:val="20"/>
                <w:lang w:val="en-IE"/>
              </w:rPr>
              <w:t xml:space="preserve"> </w:t>
            </w:r>
            <w:r w:rsidRPr="00017D56">
              <w:rPr>
                <w:rFonts w:ascii="Calibri Light" w:hAnsi="Calibri Light" w:cs="Calibri Light"/>
                <w:b/>
                <w:bCs/>
                <w:szCs w:val="20"/>
                <w:lang w:val="en-IE"/>
              </w:rPr>
              <w:t xml:space="preserve">: </w:t>
            </w:r>
            <w:r w:rsidR="00222964" w:rsidRPr="00017D56">
              <w:rPr>
                <w:b/>
                <w:bCs/>
                <w:szCs w:val="20"/>
                <w:lang w:val="en-IE"/>
              </w:rPr>
              <w:t xml:space="preserve">Cloud </w:t>
            </w:r>
            <w:r w:rsidRPr="00017D56">
              <w:rPr>
                <w:b/>
                <w:bCs/>
                <w:szCs w:val="20"/>
                <w:lang w:val="en-IE"/>
              </w:rPr>
              <w:t>Architect </w:t>
            </w:r>
            <w:r w:rsidR="004E2DD4" w:rsidRPr="00017D56">
              <w:rPr>
                <w:rFonts w:ascii="Calibri Light" w:hAnsi="Calibri Light" w:cs="Calibri Light"/>
                <w:szCs w:val="20"/>
                <w:lang w:val="en-IE"/>
              </w:rPr>
              <w:t xml:space="preserve">in </w:t>
            </w:r>
            <w:r w:rsidR="00AB4319" w:rsidRPr="00017D56">
              <w:rPr>
                <w:rFonts w:ascii="Calibri Light" w:hAnsi="Calibri Light" w:cs="Calibri Light"/>
                <w:szCs w:val="20"/>
                <w:lang w:val="en-IE"/>
              </w:rPr>
              <w:t>Worldline</w:t>
            </w:r>
            <w:r w:rsidR="00835C97">
              <w:rPr>
                <w:rFonts w:ascii="Calibri Light" w:hAnsi="Calibri Light" w:cs="Calibri Light"/>
                <w:szCs w:val="20"/>
                <w:lang w:val="en-IE"/>
              </w:rPr>
              <w:t>’</w:t>
            </w:r>
            <w:r w:rsidR="00AB4319" w:rsidRPr="00017D56">
              <w:rPr>
                <w:rFonts w:ascii="Calibri Light" w:hAnsi="Calibri Light" w:cs="Calibri Light"/>
                <w:szCs w:val="20"/>
                <w:lang w:val="en-IE"/>
              </w:rPr>
              <w:t>s</w:t>
            </w:r>
            <w:r w:rsidR="00CB446B">
              <w:rPr>
                <w:rFonts w:ascii="Calibri Light" w:hAnsi="Calibri Light" w:cs="Calibri Light"/>
                <w:szCs w:val="20"/>
                <w:lang w:val="en-IE"/>
              </w:rPr>
              <w:t xml:space="preserve"> </w:t>
            </w:r>
            <w:r w:rsidRPr="00C0560E">
              <w:rPr>
                <w:rFonts w:ascii="Calibri Light" w:hAnsi="Calibri Light" w:cs="Calibri Light"/>
                <w:i/>
                <w:iCs/>
                <w:szCs w:val="20"/>
                <w:lang w:val="en-IE"/>
              </w:rPr>
              <w:t>Global Architecture</w:t>
            </w:r>
            <w:r w:rsidR="004E2DD4" w:rsidRPr="00017D56">
              <w:rPr>
                <w:rFonts w:ascii="Calibri Light" w:hAnsi="Calibri Light" w:cs="Calibri Light"/>
                <w:szCs w:val="20"/>
                <w:lang w:val="en-IE"/>
              </w:rPr>
              <w:t xml:space="preserve"> department</w:t>
            </w:r>
            <w:r w:rsidR="00EF163E" w:rsidRPr="00017D56">
              <w:rPr>
                <w:rFonts w:ascii="Calibri Light" w:hAnsi="Calibri Light" w:cs="Calibri Light"/>
                <w:szCs w:val="20"/>
                <w:lang w:val="en-IE"/>
              </w:rPr>
              <w:t>:</w:t>
            </w:r>
          </w:p>
          <w:p w14:paraId="1A5B6AC9" w14:textId="26B2B9FB" w:rsidR="009075F7" w:rsidRPr="00017D56" w:rsidRDefault="009075F7" w:rsidP="009075F7">
            <w:pPr>
              <w:pStyle w:val="TableBulletCondensed"/>
              <w:numPr>
                <w:ilvl w:val="0"/>
                <w:numId w:val="18"/>
              </w:numPr>
              <w:tabs>
                <w:tab w:val="left" w:pos="765"/>
              </w:tabs>
              <w:ind w:left="260" w:hanging="130"/>
              <w:rPr>
                <w:lang w:val="en-IE"/>
              </w:rPr>
            </w:pPr>
            <w:r w:rsidRPr="00017D56">
              <w:rPr>
                <w:lang w:val="en-IE"/>
              </w:rPr>
              <w:t>Cloud</w:t>
            </w:r>
            <w:r w:rsidR="00CC073A" w:rsidRPr="00017D56">
              <w:rPr>
                <w:lang w:val="en-IE"/>
              </w:rPr>
              <w:t xml:space="preserve"> migration projects</w:t>
            </w:r>
            <w:r w:rsidR="00E771B0" w:rsidRPr="00017D56">
              <w:rPr>
                <w:lang w:val="en-IE"/>
              </w:rPr>
              <w:t xml:space="preserve"> (GCP, private cloud)</w:t>
            </w:r>
          </w:p>
          <w:p w14:paraId="6B3416DC" w14:textId="2D6C9E70" w:rsidR="00AB4319" w:rsidRPr="00017D56" w:rsidRDefault="00AB4319" w:rsidP="009075F7">
            <w:pPr>
              <w:pStyle w:val="TableBulletCondensed"/>
              <w:numPr>
                <w:ilvl w:val="0"/>
                <w:numId w:val="18"/>
              </w:numPr>
              <w:tabs>
                <w:tab w:val="left" w:pos="765"/>
              </w:tabs>
              <w:ind w:left="260" w:hanging="130"/>
              <w:rPr>
                <w:lang w:val="en-IE"/>
              </w:rPr>
            </w:pPr>
            <w:r w:rsidRPr="00017D56">
              <w:rPr>
                <w:lang w:val="en-IE"/>
              </w:rPr>
              <w:t>Observability (Prometheus, Grafana, Cloud Monitoring)</w:t>
            </w:r>
          </w:p>
          <w:p w14:paraId="2C4732CB" w14:textId="77777777" w:rsidR="009075F7" w:rsidRPr="00017D56" w:rsidRDefault="009075F7" w:rsidP="009075F7">
            <w:pPr>
              <w:pStyle w:val="TableBulletCondensed"/>
              <w:numPr>
                <w:ilvl w:val="0"/>
                <w:numId w:val="0"/>
              </w:numPr>
              <w:tabs>
                <w:tab w:val="left" w:pos="765"/>
              </w:tabs>
              <w:ind w:left="360" w:hanging="360"/>
              <w:rPr>
                <w:rStyle w:val="smalldate"/>
                <w:color w:val="000000"/>
                <w:sz w:val="20"/>
                <w:szCs w:val="20"/>
                <w:lang w:val="en-IE"/>
              </w:rPr>
            </w:pPr>
          </w:p>
          <w:p w14:paraId="1D11D8D7" w14:textId="56FE2865" w:rsidR="00526962" w:rsidRPr="00017D56" w:rsidRDefault="00222964" w:rsidP="00766893">
            <w:pPr>
              <w:pStyle w:val="TableHeading"/>
              <w:spacing w:before="0"/>
              <w:rPr>
                <w:rFonts w:ascii="Calibri Light" w:hAnsi="Calibri Light"/>
                <w:lang w:val="en-IE"/>
              </w:rPr>
            </w:pPr>
            <w:r w:rsidRPr="00017D56">
              <w:rPr>
                <w:rFonts w:ascii="Calibri Light" w:hAnsi="Calibri Light" w:cs="Calibri Light"/>
                <w:b/>
                <w:bCs/>
                <w:szCs w:val="20"/>
                <w:lang w:val="en-IE"/>
              </w:rPr>
              <w:t>2019</w:t>
            </w:r>
            <w:r w:rsidR="00941F9C" w:rsidRPr="00017D56">
              <w:rPr>
                <w:rFonts w:ascii="Calibri Light" w:hAnsi="Calibri Light" w:cs="Calibri Light"/>
                <w:b/>
                <w:bCs/>
                <w:szCs w:val="20"/>
                <w:lang w:val="en-IE"/>
              </w:rPr>
              <w:t xml:space="preserve"> </w:t>
            </w:r>
            <w:r w:rsidR="00782E67">
              <w:rPr>
                <w:rFonts w:ascii="Calibri Light" w:hAnsi="Calibri Light" w:cs="Calibri Light"/>
                <w:b/>
                <w:bCs/>
                <w:szCs w:val="20"/>
                <w:lang w:val="en-IE"/>
              </w:rPr>
              <w:t>–</w:t>
            </w:r>
            <w:r w:rsidR="00941F9C" w:rsidRPr="00017D56">
              <w:rPr>
                <w:rFonts w:ascii="Calibri Light" w:hAnsi="Calibri Light" w:cs="Calibri Light"/>
                <w:b/>
                <w:bCs/>
                <w:szCs w:val="20"/>
                <w:lang w:val="en-IE"/>
              </w:rPr>
              <w:t xml:space="preserve"> </w:t>
            </w:r>
            <w:r w:rsidRPr="00017D56">
              <w:rPr>
                <w:rFonts w:ascii="Calibri Light" w:hAnsi="Calibri Light" w:cs="Calibri Light"/>
                <w:b/>
                <w:bCs/>
                <w:szCs w:val="20"/>
                <w:lang w:val="en-IE"/>
              </w:rPr>
              <w:t>2022</w:t>
            </w:r>
            <w:r w:rsidR="00782E67">
              <w:rPr>
                <w:rFonts w:ascii="Calibri Light" w:hAnsi="Calibri Light" w:cs="Calibri Light"/>
                <w:b/>
                <w:bCs/>
                <w:szCs w:val="20"/>
                <w:lang w:val="en-IE"/>
              </w:rPr>
              <w:t xml:space="preserve"> </w:t>
            </w:r>
            <w:r w:rsidRPr="00017D56">
              <w:rPr>
                <w:rFonts w:ascii="Calibri Light" w:hAnsi="Calibri Light" w:cs="Calibri Light"/>
                <w:b/>
                <w:bCs/>
                <w:szCs w:val="20"/>
                <w:lang w:val="en-IE"/>
              </w:rPr>
              <w:t xml:space="preserve">: </w:t>
            </w:r>
            <w:r w:rsidR="00526962" w:rsidRPr="00017D56">
              <w:rPr>
                <w:b/>
                <w:bCs/>
                <w:szCs w:val="20"/>
                <w:lang w:val="en-IE"/>
              </w:rPr>
              <w:t xml:space="preserve">Incident and Problem </w:t>
            </w:r>
            <w:r w:rsidR="000152CB" w:rsidRPr="00017D56">
              <w:rPr>
                <w:b/>
                <w:bCs/>
                <w:szCs w:val="20"/>
                <w:lang w:val="en-IE"/>
              </w:rPr>
              <w:t>Manager</w:t>
            </w:r>
            <w:r w:rsidR="000152CB" w:rsidRPr="00017D56">
              <w:rPr>
                <w:rFonts w:ascii="Calibri Light" w:hAnsi="Calibri Light"/>
                <w:szCs w:val="20"/>
                <w:lang w:val="en-IE"/>
              </w:rPr>
              <w:t xml:space="preserve"> </w:t>
            </w:r>
            <w:r w:rsidR="006209CA" w:rsidRPr="00017D56">
              <w:rPr>
                <w:rFonts w:ascii="Calibri Light" w:hAnsi="Calibri Light"/>
                <w:szCs w:val="20"/>
                <w:lang w:val="en-IE"/>
              </w:rPr>
              <w:t xml:space="preserve">for </w:t>
            </w:r>
            <w:r w:rsidR="00526962" w:rsidRPr="00017D56">
              <w:rPr>
                <w:rFonts w:ascii="Calibri Light" w:hAnsi="Calibri Light"/>
                <w:szCs w:val="20"/>
                <w:lang w:val="en-IE"/>
              </w:rPr>
              <w:t>over</w:t>
            </w:r>
            <w:r w:rsidR="00020119" w:rsidRPr="00017D56">
              <w:rPr>
                <w:rFonts w:ascii="Calibri Light" w:hAnsi="Calibri Light"/>
                <w:szCs w:val="20"/>
                <w:lang w:val="en-IE"/>
              </w:rPr>
              <w:t xml:space="preserve"> </w:t>
            </w:r>
            <w:r w:rsidR="000152CB" w:rsidRPr="00017D56">
              <w:rPr>
                <w:rFonts w:ascii="Calibri Light" w:hAnsi="Calibri Light"/>
                <w:lang w:val="en-IE"/>
              </w:rPr>
              <w:t xml:space="preserve">100 </w:t>
            </w:r>
            <w:r w:rsidR="006209CA" w:rsidRPr="00017D56">
              <w:rPr>
                <w:rFonts w:ascii="Calibri Light" w:hAnsi="Calibri Light"/>
                <w:lang w:val="en-IE"/>
              </w:rPr>
              <w:t xml:space="preserve">payment </w:t>
            </w:r>
            <w:r w:rsidR="000152CB" w:rsidRPr="00017D56">
              <w:rPr>
                <w:rFonts w:ascii="Calibri Light" w:hAnsi="Calibri Light"/>
                <w:lang w:val="en-IE"/>
              </w:rPr>
              <w:t>application</w:t>
            </w:r>
            <w:r w:rsidR="006209CA" w:rsidRPr="00017D56">
              <w:rPr>
                <w:rFonts w:ascii="Calibri Light" w:hAnsi="Calibri Light"/>
                <w:lang w:val="en-IE"/>
              </w:rPr>
              <w:t>s</w:t>
            </w:r>
            <w:r w:rsidR="00526962" w:rsidRPr="00017D56">
              <w:rPr>
                <w:rFonts w:ascii="Calibri Light" w:hAnsi="Calibri Light"/>
                <w:lang w:val="en-IE"/>
              </w:rPr>
              <w:t>,</w:t>
            </w:r>
            <w:r w:rsidR="000152CB" w:rsidRPr="00017D56">
              <w:rPr>
                <w:rFonts w:ascii="Calibri Light" w:hAnsi="Calibri Light"/>
                <w:lang w:val="en-IE"/>
              </w:rPr>
              <w:t xml:space="preserve"> g</w:t>
            </w:r>
            <w:r w:rsidR="006209CA" w:rsidRPr="00017D56">
              <w:rPr>
                <w:rFonts w:ascii="Calibri Light" w:hAnsi="Calibri Light"/>
                <w:lang w:val="en-IE"/>
              </w:rPr>
              <w:t>e</w:t>
            </w:r>
            <w:r w:rsidR="000152CB" w:rsidRPr="00017D56">
              <w:rPr>
                <w:rFonts w:ascii="Calibri Light" w:hAnsi="Calibri Light"/>
                <w:lang w:val="en-IE"/>
              </w:rPr>
              <w:t>n</w:t>
            </w:r>
            <w:r w:rsidR="006209CA" w:rsidRPr="00017D56">
              <w:rPr>
                <w:rFonts w:ascii="Calibri Light" w:hAnsi="Calibri Light"/>
                <w:lang w:val="en-IE"/>
              </w:rPr>
              <w:t>e</w:t>
            </w:r>
            <w:r w:rsidR="000152CB" w:rsidRPr="00017D56">
              <w:rPr>
                <w:rFonts w:ascii="Calibri Light" w:hAnsi="Calibri Light"/>
                <w:lang w:val="en-IE"/>
              </w:rPr>
              <w:t>rat</w:t>
            </w:r>
            <w:r w:rsidR="006209CA" w:rsidRPr="00017D56">
              <w:rPr>
                <w:rFonts w:ascii="Calibri Light" w:hAnsi="Calibri Light"/>
                <w:lang w:val="en-IE"/>
              </w:rPr>
              <w:t>ing</w:t>
            </w:r>
            <w:r w:rsidR="000152CB" w:rsidRPr="00017D56">
              <w:rPr>
                <w:rFonts w:ascii="Calibri Light" w:hAnsi="Calibri Light"/>
                <w:lang w:val="en-IE"/>
              </w:rPr>
              <w:t xml:space="preserve"> </w:t>
            </w:r>
            <w:r w:rsidR="007E14F0" w:rsidRPr="00017D56">
              <w:rPr>
                <w:rFonts w:ascii="Calibri Light" w:hAnsi="Calibri Light"/>
                <w:lang w:val="en-IE"/>
              </w:rPr>
              <w:t>up to</w:t>
            </w:r>
            <w:r w:rsidR="00020119" w:rsidRPr="00017D56">
              <w:rPr>
                <w:rFonts w:ascii="Calibri Light" w:hAnsi="Calibri Light"/>
                <w:lang w:val="en-IE"/>
              </w:rPr>
              <w:t xml:space="preserve"> </w:t>
            </w:r>
            <w:r w:rsidR="007E14F0" w:rsidRPr="00017D56">
              <w:rPr>
                <w:rFonts w:ascii="Calibri Light" w:hAnsi="Calibri Light"/>
                <w:lang w:val="en-IE"/>
              </w:rPr>
              <w:t>3</w:t>
            </w:r>
            <w:r w:rsidR="000152CB" w:rsidRPr="00017D56">
              <w:rPr>
                <w:rFonts w:ascii="Calibri Light" w:hAnsi="Calibri Light"/>
                <w:lang w:val="en-IE"/>
              </w:rPr>
              <w:t xml:space="preserve">M transactions </w:t>
            </w:r>
            <w:r w:rsidR="006209CA" w:rsidRPr="00017D56">
              <w:rPr>
                <w:rFonts w:ascii="Calibri Light" w:hAnsi="Calibri Light"/>
                <w:lang w:val="en-IE"/>
              </w:rPr>
              <w:t>per day</w:t>
            </w:r>
            <w:r w:rsidR="000152CB" w:rsidRPr="00017D56">
              <w:rPr>
                <w:rFonts w:ascii="Calibri Light" w:hAnsi="Calibri Light"/>
                <w:lang w:val="en-IE"/>
              </w:rPr>
              <w:t xml:space="preserve"> </w:t>
            </w:r>
            <w:r w:rsidR="006209CA" w:rsidRPr="00017D56">
              <w:rPr>
                <w:rFonts w:ascii="Calibri Light" w:hAnsi="Calibri Light"/>
                <w:lang w:val="en-IE"/>
              </w:rPr>
              <w:t>(</w:t>
            </w:r>
            <w:r w:rsidR="000152CB" w:rsidRPr="00017D56">
              <w:rPr>
                <w:rFonts w:ascii="Calibri Light" w:hAnsi="Calibri Light"/>
                <w:lang w:val="en-IE"/>
              </w:rPr>
              <w:t>24/7</w:t>
            </w:r>
            <w:r w:rsidR="006209CA" w:rsidRPr="00017D56">
              <w:rPr>
                <w:rFonts w:ascii="Calibri Light" w:hAnsi="Calibri Light"/>
                <w:lang w:val="en-IE"/>
              </w:rPr>
              <w:t>)</w:t>
            </w:r>
            <w:r w:rsidR="000152CB" w:rsidRPr="00017D56">
              <w:rPr>
                <w:rFonts w:ascii="Calibri Light" w:hAnsi="Calibri Light"/>
                <w:lang w:val="en-IE"/>
              </w:rPr>
              <w:t>.</w:t>
            </w:r>
            <w:r w:rsidR="00A719C9" w:rsidRPr="00017D56">
              <w:rPr>
                <w:rFonts w:ascii="Calibri Light" w:hAnsi="Calibri Light"/>
                <w:lang w:val="en-IE"/>
              </w:rPr>
              <w:t xml:space="preserve"> Reorganization </w:t>
            </w:r>
            <w:r w:rsidR="00C779CC">
              <w:rPr>
                <w:rFonts w:ascii="Calibri Light" w:hAnsi="Calibri Light"/>
                <w:lang w:val="en-IE"/>
              </w:rPr>
              <w:t xml:space="preserve">of </w:t>
            </w:r>
            <w:r w:rsidR="00C2656C" w:rsidRPr="00017D56">
              <w:rPr>
                <w:rFonts w:ascii="Calibri Light" w:hAnsi="Calibri Light"/>
                <w:lang w:val="en-IE"/>
              </w:rPr>
              <w:t>an</w:t>
            </w:r>
            <w:r w:rsidR="00A719C9" w:rsidRPr="00017D56">
              <w:rPr>
                <w:rFonts w:ascii="Calibri Light" w:hAnsi="Calibri Light"/>
                <w:lang w:val="en-IE"/>
              </w:rPr>
              <w:t xml:space="preserve"> </w:t>
            </w:r>
            <w:r w:rsidR="00C2656C" w:rsidRPr="00017D56">
              <w:rPr>
                <w:rFonts w:ascii="Calibri Light" w:hAnsi="Calibri Light"/>
                <w:lang w:val="en-IE"/>
              </w:rPr>
              <w:t>external</w:t>
            </w:r>
            <w:r w:rsidR="00C779CC">
              <w:rPr>
                <w:rFonts w:ascii="Calibri Light" w:hAnsi="Calibri Light"/>
                <w:lang w:val="en-IE"/>
              </w:rPr>
              <w:t>ized</w:t>
            </w:r>
            <w:r w:rsidR="00A719C9" w:rsidRPr="00017D56">
              <w:rPr>
                <w:rFonts w:ascii="Calibri Light" w:hAnsi="Calibri Light"/>
                <w:lang w:val="en-IE"/>
              </w:rPr>
              <w:t xml:space="preserve"> call</w:t>
            </w:r>
            <w:r w:rsidR="0030350A" w:rsidRPr="00017D56">
              <w:rPr>
                <w:rFonts w:ascii="Calibri Light" w:hAnsi="Calibri Light"/>
                <w:lang w:val="en-IE"/>
              </w:rPr>
              <w:t xml:space="preserve"> </w:t>
            </w:r>
            <w:r w:rsidR="00A719C9" w:rsidRPr="00017D56">
              <w:rPr>
                <w:rFonts w:ascii="Calibri Light" w:hAnsi="Calibri Light"/>
                <w:lang w:val="en-IE"/>
              </w:rPr>
              <w:t>centr</w:t>
            </w:r>
            <w:r w:rsidR="0030350A" w:rsidRPr="00017D56">
              <w:rPr>
                <w:rFonts w:ascii="Calibri Light" w:hAnsi="Calibri Light"/>
                <w:lang w:val="en-IE"/>
              </w:rPr>
              <w:t>e</w:t>
            </w:r>
            <w:r w:rsidR="00A719C9" w:rsidRPr="00017D56">
              <w:rPr>
                <w:rFonts w:ascii="Calibri Light" w:hAnsi="Calibri Light"/>
                <w:lang w:val="en-IE"/>
              </w:rPr>
              <w:t>.</w:t>
            </w:r>
          </w:p>
          <w:p w14:paraId="7D6CB37F" w14:textId="36735002" w:rsidR="00A758D1" w:rsidRPr="00017D56" w:rsidRDefault="000152CB" w:rsidP="00AA1B23">
            <w:pPr>
              <w:pStyle w:val="TableHeading"/>
              <w:spacing w:before="0" w:after="0"/>
              <w:rPr>
                <w:rStyle w:val="smalldate"/>
                <w:color w:val="auto"/>
                <w:sz w:val="20"/>
                <w:szCs w:val="22"/>
                <w:lang w:val="en-IE"/>
              </w:rPr>
            </w:pPr>
            <w:r w:rsidRPr="00017D56">
              <w:rPr>
                <w:rFonts w:ascii="Calibri Light" w:hAnsi="Calibri Light"/>
                <w:lang w:val="en-IE"/>
              </w:rPr>
              <w:br/>
            </w:r>
            <w:r w:rsidR="00222964" w:rsidRPr="00017D56">
              <w:rPr>
                <w:rFonts w:ascii="Calibri Light" w:hAnsi="Calibri Light" w:cs="Calibri Light"/>
                <w:b/>
                <w:bCs/>
                <w:lang w:val="en-IE"/>
              </w:rPr>
              <w:t>2015</w:t>
            </w:r>
            <w:r w:rsidR="00941F9C" w:rsidRPr="00017D56">
              <w:rPr>
                <w:rFonts w:ascii="Calibri Light" w:hAnsi="Calibri Light" w:cs="Calibri Light"/>
                <w:b/>
                <w:bCs/>
                <w:lang w:val="en-IE"/>
              </w:rPr>
              <w:t xml:space="preserve"> </w:t>
            </w:r>
            <w:r w:rsidR="00782E67">
              <w:rPr>
                <w:rFonts w:ascii="Calibri Light" w:hAnsi="Calibri Light" w:cs="Calibri Light"/>
                <w:b/>
                <w:bCs/>
                <w:lang w:val="en-IE"/>
              </w:rPr>
              <w:t>–</w:t>
            </w:r>
            <w:r w:rsidR="00941F9C" w:rsidRPr="00017D56">
              <w:rPr>
                <w:rFonts w:ascii="Calibri Light" w:hAnsi="Calibri Light" w:cs="Calibri Light"/>
                <w:b/>
                <w:bCs/>
                <w:lang w:val="en-IE"/>
              </w:rPr>
              <w:t xml:space="preserve"> </w:t>
            </w:r>
            <w:r w:rsidR="00222964" w:rsidRPr="00017D56">
              <w:rPr>
                <w:rFonts w:ascii="Calibri Light" w:hAnsi="Calibri Light" w:cs="Calibri Light"/>
                <w:b/>
                <w:bCs/>
                <w:lang w:val="en-IE"/>
              </w:rPr>
              <w:t>2019</w:t>
            </w:r>
            <w:r w:rsidR="00782E67">
              <w:rPr>
                <w:rFonts w:ascii="Calibri Light" w:hAnsi="Calibri Light" w:cs="Calibri Light"/>
                <w:b/>
                <w:bCs/>
                <w:lang w:val="en-IE"/>
              </w:rPr>
              <w:t xml:space="preserve"> </w:t>
            </w:r>
            <w:r w:rsidR="00222964" w:rsidRPr="00017D56">
              <w:rPr>
                <w:rFonts w:ascii="Calibri Light" w:hAnsi="Calibri Light" w:cs="Calibri Light"/>
                <w:b/>
                <w:bCs/>
                <w:lang w:val="en-IE"/>
              </w:rPr>
              <w:t xml:space="preserve">: </w:t>
            </w:r>
            <w:r w:rsidR="00222964" w:rsidRPr="00017D56">
              <w:rPr>
                <w:rFonts w:asciiTheme="minorHAnsi" w:hAnsiTheme="minorHAnsi" w:cstheme="minorHAnsi"/>
                <w:b/>
                <w:bCs/>
                <w:lang w:val="en-IE"/>
              </w:rPr>
              <w:t>Site Reliability Engineer (SRE)</w:t>
            </w:r>
            <w:r w:rsidR="00222964" w:rsidRPr="00017D56">
              <w:rPr>
                <w:rFonts w:ascii="Calibri Light" w:hAnsi="Calibri Light"/>
                <w:lang w:val="en-IE"/>
              </w:rPr>
              <w:t xml:space="preserve">: </w:t>
            </w:r>
            <w:r w:rsidR="00D825C8">
              <w:rPr>
                <w:rFonts w:ascii="Calibri Light" w:hAnsi="Calibri Light"/>
                <w:lang w:val="en-IE"/>
              </w:rPr>
              <w:t>Qualification</w:t>
            </w:r>
            <w:r w:rsidR="009617F4" w:rsidRPr="00017D56">
              <w:rPr>
                <w:rFonts w:ascii="Calibri Light" w:hAnsi="Calibri Light"/>
                <w:lang w:val="en-IE"/>
              </w:rPr>
              <w:t xml:space="preserve"> and</w:t>
            </w:r>
            <w:r w:rsidRPr="00017D56">
              <w:rPr>
                <w:rFonts w:ascii="Calibri Light" w:hAnsi="Calibri Light"/>
                <w:lang w:val="en-IE"/>
              </w:rPr>
              <w:t xml:space="preserve"> </w:t>
            </w:r>
            <w:r w:rsidR="00A12FE8" w:rsidRPr="00017D56">
              <w:rPr>
                <w:rFonts w:ascii="Calibri Light" w:hAnsi="Calibri Light"/>
                <w:lang w:val="en-IE"/>
              </w:rPr>
              <w:t>tracking</w:t>
            </w:r>
            <w:r w:rsidR="00CC59C0" w:rsidRPr="00017D56">
              <w:rPr>
                <w:rFonts w:ascii="Calibri Light" w:hAnsi="Calibri Light"/>
                <w:lang w:val="en-IE"/>
              </w:rPr>
              <w:t xml:space="preserve"> of corrective </w:t>
            </w:r>
            <w:r w:rsidRPr="00017D56">
              <w:rPr>
                <w:rFonts w:ascii="Calibri Light" w:hAnsi="Calibri Light"/>
                <w:lang w:val="en-IE"/>
              </w:rPr>
              <w:t xml:space="preserve">actions </w:t>
            </w:r>
            <w:r w:rsidR="00CC59C0" w:rsidRPr="00017D56">
              <w:rPr>
                <w:rFonts w:ascii="Calibri Light" w:hAnsi="Calibri Light"/>
                <w:lang w:val="en-IE"/>
              </w:rPr>
              <w:t xml:space="preserve">across </w:t>
            </w:r>
            <w:r w:rsidR="00D712BE" w:rsidRPr="00017D56">
              <w:rPr>
                <w:rFonts w:ascii="Calibri Light" w:hAnsi="Calibri Light"/>
                <w:lang w:val="en-IE"/>
              </w:rPr>
              <w:t>the organisation</w:t>
            </w:r>
            <w:r w:rsidRPr="00017D56">
              <w:rPr>
                <w:rFonts w:ascii="Calibri Light" w:hAnsi="Calibri Light"/>
                <w:lang w:val="en-IE"/>
              </w:rPr>
              <w:t xml:space="preserve">, </w:t>
            </w:r>
            <w:r w:rsidR="00967DA5" w:rsidRPr="00017D56">
              <w:rPr>
                <w:rFonts w:ascii="Calibri Light" w:hAnsi="Calibri Light"/>
                <w:lang w:val="en-IE"/>
              </w:rPr>
              <w:t>negotiating</w:t>
            </w:r>
            <w:r w:rsidR="009617F4" w:rsidRPr="00017D56">
              <w:rPr>
                <w:rFonts w:ascii="Calibri Light" w:hAnsi="Calibri Light"/>
                <w:lang w:val="en-IE"/>
              </w:rPr>
              <w:t xml:space="preserve"> </w:t>
            </w:r>
            <w:r w:rsidRPr="00017D56">
              <w:rPr>
                <w:rFonts w:ascii="Calibri Light" w:hAnsi="Calibri Light"/>
                <w:lang w:val="en-IE"/>
              </w:rPr>
              <w:t>priorit</w:t>
            </w:r>
            <w:r w:rsidR="00CC59C0" w:rsidRPr="00017D56">
              <w:rPr>
                <w:rFonts w:ascii="Calibri Light" w:hAnsi="Calibri Light"/>
                <w:lang w:val="en-IE"/>
              </w:rPr>
              <w:t>ie</w:t>
            </w:r>
            <w:r w:rsidRPr="00017D56">
              <w:rPr>
                <w:rFonts w:ascii="Calibri Light" w:hAnsi="Calibri Light"/>
                <w:lang w:val="en-IE"/>
              </w:rPr>
              <w:t xml:space="preserve">s </w:t>
            </w:r>
            <w:r w:rsidR="00CC59C0" w:rsidRPr="00017D56">
              <w:rPr>
                <w:rFonts w:ascii="Calibri Light" w:hAnsi="Calibri Light"/>
                <w:lang w:val="en-IE"/>
              </w:rPr>
              <w:t xml:space="preserve">between business </w:t>
            </w:r>
            <w:r w:rsidR="00766893" w:rsidRPr="00017D56">
              <w:rPr>
                <w:rFonts w:ascii="Calibri Light" w:hAnsi="Calibri Light"/>
                <w:lang w:val="en-IE"/>
              </w:rPr>
              <w:t>and production</w:t>
            </w:r>
            <w:r w:rsidRPr="00017D56">
              <w:rPr>
                <w:rFonts w:ascii="Calibri Light" w:hAnsi="Calibri Light"/>
                <w:lang w:val="en-IE"/>
              </w:rPr>
              <w:t>.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single" w:sz="4" w:space="0" w:color="A6A6A6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F11A9" w14:textId="77777777" w:rsidR="00A758D1" w:rsidRPr="00017D56" w:rsidRDefault="00A758D1">
            <w:pPr>
              <w:pStyle w:val="TableHeading"/>
              <w:rPr>
                <w:rFonts w:ascii="Calibri Light" w:hAnsi="Calibri Light"/>
                <w:szCs w:val="20"/>
                <w:lang w:val="en-IE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A6A6A6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56A6A" w14:textId="77777777" w:rsidR="00A758D1" w:rsidRPr="00017D56" w:rsidRDefault="00A758D1">
            <w:pPr>
              <w:pStyle w:val="TableHeading"/>
              <w:rPr>
                <w:rFonts w:ascii="Calibri Light" w:hAnsi="Calibri Light"/>
                <w:szCs w:val="20"/>
                <w:lang w:val="en-IE"/>
              </w:rPr>
            </w:pPr>
          </w:p>
        </w:tc>
        <w:tc>
          <w:tcPr>
            <w:tcW w:w="4628" w:type="dxa"/>
            <w:gridSpan w:val="2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06588" w14:textId="4749CC7D" w:rsidR="00A758D1" w:rsidRPr="00017D56" w:rsidRDefault="000152CB">
            <w:pPr>
              <w:rPr>
                <w:b/>
                <w:color w:val="000000"/>
                <w:sz w:val="20"/>
                <w:szCs w:val="20"/>
                <w:lang w:val="en-IE"/>
              </w:rPr>
            </w:pPr>
            <w:r w:rsidRPr="00017D56">
              <w:rPr>
                <w:b/>
                <w:color w:val="000000"/>
                <w:sz w:val="20"/>
                <w:szCs w:val="20"/>
                <w:lang w:val="en-IE"/>
              </w:rPr>
              <w:br/>
            </w:r>
            <w:r w:rsidR="00B012D9" w:rsidRPr="00017D56">
              <w:rPr>
                <w:b/>
                <w:color w:val="000000"/>
                <w:sz w:val="20"/>
                <w:szCs w:val="20"/>
                <w:lang w:val="en-IE"/>
              </w:rPr>
              <w:t>Certification</w:t>
            </w:r>
          </w:p>
          <w:p w14:paraId="44767389" w14:textId="4E19C879" w:rsidR="00FE03E0" w:rsidRPr="00FC06CE" w:rsidRDefault="00FE03E0">
            <w:pPr>
              <w:pStyle w:val="TableBulletCondensed"/>
              <w:tabs>
                <w:tab w:val="left" w:pos="765"/>
              </w:tabs>
              <w:ind w:left="260" w:hanging="130"/>
              <w:rPr>
                <w:lang w:val="en-IE"/>
              </w:rPr>
            </w:pPr>
            <w:r w:rsidRPr="00FC06CE">
              <w:rPr>
                <w:lang w:val="en-IE"/>
              </w:rPr>
              <w:t>2025 - Google Professional Cloud Architect</w:t>
            </w:r>
          </w:p>
          <w:p w14:paraId="2F14F619" w14:textId="5BE39275" w:rsidR="00C2032A" w:rsidRPr="00017D56" w:rsidRDefault="00C2032A">
            <w:pPr>
              <w:pStyle w:val="TableBulletCondensed"/>
              <w:tabs>
                <w:tab w:val="left" w:pos="765"/>
              </w:tabs>
              <w:ind w:left="260" w:hanging="130"/>
              <w:rPr>
                <w:rStyle w:val="smalldate"/>
                <w:color w:val="000000"/>
                <w:sz w:val="20"/>
                <w:szCs w:val="20"/>
                <w:lang w:val="en-IE"/>
              </w:rPr>
            </w:pPr>
            <w:r w:rsidRPr="00017D56">
              <w:rPr>
                <w:rStyle w:val="smalldate"/>
                <w:color w:val="000000"/>
                <w:sz w:val="20"/>
                <w:szCs w:val="20"/>
                <w:lang w:val="en-IE"/>
              </w:rPr>
              <w:t>2</w:t>
            </w:r>
            <w:r w:rsidRPr="00017D56">
              <w:rPr>
                <w:rStyle w:val="smalldate"/>
                <w:color w:val="000000"/>
                <w:lang w:val="en-IE"/>
              </w:rPr>
              <w:t xml:space="preserve">022 - </w:t>
            </w:r>
            <w:r w:rsidRPr="00017D56">
              <w:rPr>
                <w:color w:val="000000"/>
                <w:lang w:val="en-IE"/>
              </w:rPr>
              <w:t>ITIL v4 Strategic Leader</w:t>
            </w:r>
          </w:p>
          <w:p w14:paraId="785C84FF" w14:textId="05A1E683" w:rsidR="00324622" w:rsidRPr="00017D56" w:rsidRDefault="00324622">
            <w:pPr>
              <w:pStyle w:val="TableBulletCondensed"/>
              <w:tabs>
                <w:tab w:val="left" w:pos="765"/>
              </w:tabs>
              <w:ind w:left="260" w:hanging="130"/>
              <w:rPr>
                <w:rStyle w:val="smalldate"/>
                <w:color w:val="000000"/>
                <w:sz w:val="20"/>
                <w:szCs w:val="2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 xml:space="preserve">2021 - </w:t>
            </w:r>
            <w:r w:rsidRPr="00017D56">
              <w:rPr>
                <w:color w:val="000000"/>
                <w:lang w:val="en-IE"/>
              </w:rPr>
              <w:t>ITIL v4 Managing Professional</w:t>
            </w:r>
          </w:p>
          <w:p w14:paraId="1C940A85" w14:textId="07A52369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2019 -</w:t>
            </w:r>
            <w:r w:rsidRPr="00017D56">
              <w:rPr>
                <w:color w:val="000000"/>
                <w:lang w:val="en-IE"/>
              </w:rPr>
              <w:tab/>
              <w:t>ITIL</w:t>
            </w:r>
            <w:r w:rsidR="002C49AC" w:rsidRPr="00017D56">
              <w:rPr>
                <w:color w:val="000000"/>
                <w:lang w:val="en-IE"/>
              </w:rPr>
              <w:t xml:space="preserve"> Expert</w:t>
            </w:r>
            <w:r w:rsidR="000A27B3" w:rsidRPr="00017D56">
              <w:rPr>
                <w:color w:val="000000"/>
                <w:lang w:val="en-IE"/>
              </w:rPr>
              <w:t xml:space="preserve"> v3</w:t>
            </w:r>
          </w:p>
          <w:p w14:paraId="76644A62" w14:textId="231B88F9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2013 -</w:t>
            </w:r>
            <w:r w:rsidRPr="00017D56">
              <w:rPr>
                <w:color w:val="000000"/>
                <w:lang w:val="en-IE"/>
              </w:rPr>
              <w:tab/>
            </w:r>
            <w:r w:rsidR="002C49AC" w:rsidRPr="00017D56">
              <w:rPr>
                <w:color w:val="000000"/>
                <w:lang w:val="en-IE"/>
              </w:rPr>
              <w:t>English</w:t>
            </w:r>
            <w:r w:rsidRPr="00017D56">
              <w:rPr>
                <w:color w:val="000000"/>
                <w:lang w:val="en-IE"/>
              </w:rPr>
              <w:t>: TOEIC (985/990)</w:t>
            </w:r>
          </w:p>
          <w:p w14:paraId="0086890B" w14:textId="77777777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2013 -</w:t>
            </w:r>
            <w:r w:rsidRPr="00017D56">
              <w:rPr>
                <w:color w:val="000000"/>
                <w:lang w:val="en-IE"/>
              </w:rPr>
              <w:tab/>
              <w:t>CompTIA Security+</w:t>
            </w:r>
          </w:p>
          <w:p w14:paraId="44440CCA" w14:textId="77777777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2007 -</w:t>
            </w:r>
            <w:r w:rsidRPr="00017D56">
              <w:rPr>
                <w:color w:val="000000"/>
                <w:lang w:val="en-IE"/>
              </w:rPr>
              <w:tab/>
              <w:t>Prince2 (Practitioner)</w:t>
            </w:r>
          </w:p>
          <w:p w14:paraId="01AB7828" w14:textId="77777777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2007 -</w:t>
            </w:r>
            <w:r w:rsidRPr="00017D56">
              <w:rPr>
                <w:color w:val="000000"/>
                <w:lang w:val="en-IE"/>
              </w:rPr>
              <w:tab/>
              <w:t>ISTQB Certified Tester (Foundation)</w:t>
            </w:r>
          </w:p>
          <w:p w14:paraId="2A2D3C26" w14:textId="77777777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2005 -</w:t>
            </w:r>
            <w:r w:rsidRPr="00017D56">
              <w:rPr>
                <w:color w:val="000000"/>
                <w:lang w:val="en-IE"/>
              </w:rPr>
              <w:tab/>
              <w:t>PMI Project Management Professional</w:t>
            </w:r>
          </w:p>
          <w:p w14:paraId="24693854" w14:textId="77777777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2004 -</w:t>
            </w:r>
            <w:r w:rsidRPr="00017D56">
              <w:rPr>
                <w:color w:val="000000"/>
                <w:lang w:val="en-IE"/>
              </w:rPr>
              <w:tab/>
              <w:t>Java Certified Programmer (SCJP + SCWCD)</w:t>
            </w:r>
          </w:p>
          <w:p w14:paraId="73A2B3AC" w14:textId="77777777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2004 -</w:t>
            </w:r>
            <w:r w:rsidRPr="00017D56">
              <w:rPr>
                <w:color w:val="000000"/>
                <w:lang w:val="en-IE"/>
              </w:rPr>
              <w:tab/>
              <w:t>OMG UML 2.0 Professional</w:t>
            </w:r>
          </w:p>
          <w:p w14:paraId="43D3C06D" w14:textId="77777777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2003 -</w:t>
            </w:r>
            <w:r w:rsidRPr="00017D56">
              <w:rPr>
                <w:color w:val="000000"/>
                <w:lang w:val="en-IE"/>
              </w:rPr>
              <w:tab/>
              <w:t>BEA WebLogic 8.1 Product Specialist</w:t>
            </w:r>
          </w:p>
          <w:p w14:paraId="2D89E1A7" w14:textId="77777777" w:rsidR="00A758D1" w:rsidRPr="00017D56" w:rsidRDefault="00A758D1">
            <w:pPr>
              <w:pStyle w:val="TableBulletCondensed"/>
              <w:numPr>
                <w:ilvl w:val="0"/>
                <w:numId w:val="0"/>
              </w:numPr>
              <w:tabs>
                <w:tab w:val="left" w:pos="765"/>
              </w:tabs>
              <w:ind w:left="-100" w:hanging="130"/>
              <w:rPr>
                <w:color w:val="000000"/>
                <w:lang w:val="en-IE"/>
              </w:rPr>
            </w:pPr>
          </w:p>
          <w:p w14:paraId="1DA28528" w14:textId="31769F0E" w:rsidR="00A758D1" w:rsidRPr="00017D56" w:rsidRDefault="00B012D9">
            <w:pPr>
              <w:tabs>
                <w:tab w:val="left" w:pos="765"/>
              </w:tabs>
              <w:rPr>
                <w:b/>
                <w:color w:val="000000"/>
                <w:sz w:val="20"/>
                <w:szCs w:val="20"/>
                <w:lang w:val="en-IE"/>
              </w:rPr>
            </w:pPr>
            <w:r w:rsidRPr="00017D56">
              <w:rPr>
                <w:b/>
                <w:color w:val="000000"/>
                <w:sz w:val="20"/>
                <w:szCs w:val="20"/>
                <w:lang w:val="en-IE"/>
              </w:rPr>
              <w:t>Training</w:t>
            </w:r>
          </w:p>
          <w:p w14:paraId="7EDB1FED" w14:textId="611D818F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2016 -</w:t>
            </w:r>
            <w:r w:rsidRPr="00017D56">
              <w:rPr>
                <w:color w:val="000000"/>
                <w:lang w:val="en-IE"/>
              </w:rPr>
              <w:tab/>
            </w:r>
            <w:r w:rsidRPr="00017D56">
              <w:rPr>
                <w:rStyle w:val="smalldate"/>
                <w:color w:val="000000"/>
                <w:lang w:val="en-IE"/>
              </w:rPr>
              <w:t>2019:</w:t>
            </w:r>
            <w:r w:rsidRPr="00017D56">
              <w:rPr>
                <w:color w:val="000000"/>
                <w:lang w:val="en-IE"/>
              </w:rPr>
              <w:t xml:space="preserve"> ITIL </w:t>
            </w:r>
            <w:r w:rsidRPr="00017D56">
              <w:rPr>
                <w:color w:val="000000"/>
                <w:sz w:val="18"/>
                <w:szCs w:val="18"/>
                <w:lang w:val="en-IE"/>
              </w:rPr>
              <w:t>(SO, OSA, RCV, PPO, CSI, MALC</w:t>
            </w:r>
            <w:r w:rsidR="008E6A79" w:rsidRPr="00017D56">
              <w:rPr>
                <w:color w:val="000000"/>
                <w:sz w:val="18"/>
                <w:szCs w:val="18"/>
                <w:lang w:val="en-IE"/>
              </w:rPr>
              <w:t>, v4</w:t>
            </w:r>
            <w:r w:rsidRPr="00017D56">
              <w:rPr>
                <w:color w:val="000000"/>
                <w:sz w:val="18"/>
                <w:szCs w:val="18"/>
                <w:lang w:val="en-IE"/>
              </w:rPr>
              <w:t>)</w:t>
            </w:r>
          </w:p>
          <w:p w14:paraId="3764C37B" w14:textId="77777777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2016 -</w:t>
            </w:r>
            <w:r w:rsidRPr="00017D56">
              <w:rPr>
                <w:color w:val="000000"/>
                <w:lang w:val="en-IE"/>
              </w:rPr>
              <w:tab/>
              <w:t>Shell scripting &amp; Linux admin (advanced)</w:t>
            </w:r>
          </w:p>
          <w:p w14:paraId="2FAC0D3E" w14:textId="77777777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2015 -</w:t>
            </w:r>
            <w:r w:rsidRPr="00017D56">
              <w:rPr>
                <w:color w:val="000000"/>
                <w:lang w:val="en-IE"/>
              </w:rPr>
              <w:tab/>
              <w:t>Monétique et standards PCI-DSS</w:t>
            </w:r>
          </w:p>
          <w:p w14:paraId="7684C8E7" w14:textId="77777777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2012 -</w:t>
            </w:r>
            <w:r w:rsidRPr="00017D56">
              <w:rPr>
                <w:color w:val="000000"/>
                <w:lang w:val="en-IE"/>
              </w:rPr>
              <w:tab/>
              <w:t>Best Practices in Java Programming</w:t>
            </w:r>
          </w:p>
          <w:p w14:paraId="5F1C4DC3" w14:textId="77777777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2010 -</w:t>
            </w:r>
            <w:r w:rsidRPr="00017D56">
              <w:rPr>
                <w:color w:val="000000"/>
                <w:lang w:val="en-IE"/>
              </w:rPr>
              <w:tab/>
              <w:t>Oracle Service Bus 10g R3</w:t>
            </w:r>
          </w:p>
          <w:p w14:paraId="5BE017D1" w14:textId="77777777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2010 -</w:t>
            </w:r>
            <w:r w:rsidRPr="00017D56">
              <w:rPr>
                <w:color w:val="000000"/>
                <w:lang w:val="en-IE"/>
              </w:rPr>
              <w:tab/>
              <w:t>Influence Skills</w:t>
            </w:r>
          </w:p>
          <w:p w14:paraId="3EFE8EEF" w14:textId="77777777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2008 -</w:t>
            </w:r>
            <w:r w:rsidRPr="00017D56">
              <w:rPr>
                <w:color w:val="000000"/>
                <w:lang w:val="en-IE"/>
              </w:rPr>
              <w:tab/>
              <w:t>Service-Oriented Architecture (SOA)</w:t>
            </w:r>
          </w:p>
          <w:p w14:paraId="46BE30C7" w14:textId="77777777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2005 -</w:t>
            </w:r>
            <w:r w:rsidRPr="00017D56">
              <w:rPr>
                <w:color w:val="000000"/>
                <w:lang w:val="en-IE"/>
              </w:rPr>
              <w:tab/>
              <w:t>Spring and Hibernate - J2EE Workshop</w:t>
            </w:r>
          </w:p>
          <w:p w14:paraId="096226DA" w14:textId="45FB942D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1999 -</w:t>
            </w:r>
            <w:r w:rsidRPr="00017D56">
              <w:rPr>
                <w:color w:val="000000"/>
                <w:lang w:val="en-IE"/>
              </w:rPr>
              <w:tab/>
              <w:t>Oracle 8: Database Administration</w:t>
            </w:r>
          </w:p>
          <w:p w14:paraId="15792388" w14:textId="77777777" w:rsidR="00A758D1" w:rsidRPr="00017D56" w:rsidRDefault="00A758D1">
            <w:pPr>
              <w:pStyle w:val="TableBulletCondensed"/>
              <w:numPr>
                <w:ilvl w:val="0"/>
                <w:numId w:val="0"/>
              </w:numPr>
              <w:ind w:left="260"/>
              <w:rPr>
                <w:color w:val="000000"/>
                <w:lang w:val="en-IE"/>
              </w:rPr>
            </w:pPr>
          </w:p>
          <w:p w14:paraId="6354E3EF" w14:textId="07B524B1" w:rsidR="00A758D1" w:rsidRPr="00017D56" w:rsidRDefault="000152CB">
            <w:pPr>
              <w:rPr>
                <w:b/>
                <w:color w:val="000000"/>
                <w:sz w:val="20"/>
                <w:szCs w:val="20"/>
                <w:lang w:val="en-IE"/>
              </w:rPr>
            </w:pPr>
            <w:r w:rsidRPr="00017D56">
              <w:rPr>
                <w:b/>
                <w:color w:val="000000"/>
                <w:sz w:val="20"/>
                <w:szCs w:val="20"/>
                <w:lang w:val="en-IE"/>
              </w:rPr>
              <w:t>Dipl</w:t>
            </w:r>
            <w:r w:rsidR="00B012D9" w:rsidRPr="00017D56">
              <w:rPr>
                <w:b/>
                <w:color w:val="000000"/>
                <w:sz w:val="20"/>
                <w:szCs w:val="20"/>
                <w:lang w:val="en-IE"/>
              </w:rPr>
              <w:t>o</w:t>
            </w:r>
            <w:r w:rsidRPr="00017D56">
              <w:rPr>
                <w:b/>
                <w:color w:val="000000"/>
                <w:sz w:val="20"/>
                <w:szCs w:val="20"/>
                <w:lang w:val="en-IE"/>
              </w:rPr>
              <w:t>m</w:t>
            </w:r>
            <w:r w:rsidR="00B012D9" w:rsidRPr="00017D56">
              <w:rPr>
                <w:b/>
                <w:color w:val="000000"/>
                <w:sz w:val="20"/>
                <w:szCs w:val="20"/>
                <w:lang w:val="en-IE"/>
              </w:rPr>
              <w:t>a</w:t>
            </w:r>
          </w:p>
          <w:p w14:paraId="4AB92542" w14:textId="518E4839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b/>
                <w:bCs/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2014</w:t>
            </w:r>
            <w:r w:rsidRPr="00017D56">
              <w:rPr>
                <w:rStyle w:val="smalldate"/>
                <w:b/>
                <w:bCs/>
                <w:color w:val="000000"/>
                <w:sz w:val="20"/>
                <w:szCs w:val="20"/>
                <w:lang w:val="en-IE"/>
              </w:rPr>
              <w:t xml:space="preserve"> </w:t>
            </w:r>
            <w:r w:rsidRPr="00017D56">
              <w:rPr>
                <w:color w:val="000000"/>
                <w:lang w:val="en-IE"/>
              </w:rPr>
              <w:t>-</w:t>
            </w:r>
            <w:r w:rsidRPr="00017D56">
              <w:rPr>
                <w:rFonts w:ascii="Calibri" w:hAnsi="Calibri" w:cs="Calibri"/>
                <w:color w:val="000000"/>
                <w:lang w:val="en-IE"/>
              </w:rPr>
              <w:tab/>
            </w:r>
            <w:r w:rsidR="002C49AC" w:rsidRPr="00017D56">
              <w:rPr>
                <w:lang w:val="en-IE"/>
              </w:rPr>
              <w:t xml:space="preserve">Master in IT Engineering </w:t>
            </w:r>
            <w:r w:rsidRPr="00017D56">
              <w:rPr>
                <w:rFonts w:eastAsia="Calibri Light" w:cs="Calibri Light"/>
                <w:color w:val="000000"/>
                <w:lang w:val="en-IE"/>
              </w:rPr>
              <w:t xml:space="preserve">- Polytech </w:t>
            </w:r>
          </w:p>
          <w:p w14:paraId="3BD74239" w14:textId="63E19EE3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1994</w:t>
            </w:r>
            <w:r w:rsidRPr="00017D56">
              <w:rPr>
                <w:color w:val="000000"/>
                <w:lang w:val="en-IE"/>
              </w:rPr>
              <w:t xml:space="preserve"> -</w:t>
            </w:r>
            <w:r w:rsidRPr="00017D56">
              <w:rPr>
                <w:color w:val="000000"/>
                <w:lang w:val="en-IE"/>
              </w:rPr>
              <w:tab/>
            </w:r>
            <w:r w:rsidR="001F429E" w:rsidRPr="00017D56">
              <w:rPr>
                <w:color w:val="000000"/>
                <w:lang w:val="en-IE"/>
              </w:rPr>
              <w:t>Diploma of Marketing Techniques (DUT)</w:t>
            </w:r>
          </w:p>
          <w:p w14:paraId="4C14581A" w14:textId="3913B2DC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rStyle w:val="smalldate"/>
                <w:color w:val="000000"/>
                <w:lang w:val="en-IE"/>
              </w:rPr>
              <w:t>1993</w:t>
            </w:r>
            <w:r w:rsidRPr="00017D56">
              <w:rPr>
                <w:color w:val="000000"/>
                <w:lang w:val="en-IE"/>
              </w:rPr>
              <w:t xml:space="preserve"> -</w:t>
            </w:r>
            <w:r w:rsidRPr="00017D56">
              <w:rPr>
                <w:color w:val="000000"/>
                <w:lang w:val="en-IE"/>
              </w:rPr>
              <w:tab/>
            </w:r>
            <w:r w:rsidR="001E52DF" w:rsidRPr="00017D56">
              <w:rPr>
                <w:color w:val="000000"/>
                <w:lang w:val="en-IE"/>
              </w:rPr>
              <w:t>Computer Science &amp; Management (</w:t>
            </w:r>
            <w:r w:rsidRPr="00017D56">
              <w:rPr>
                <w:color w:val="000000"/>
                <w:lang w:val="en-IE"/>
              </w:rPr>
              <w:t>DUT</w:t>
            </w:r>
            <w:r w:rsidR="001E52DF" w:rsidRPr="00017D56">
              <w:rPr>
                <w:color w:val="000000"/>
                <w:lang w:val="en-IE"/>
              </w:rPr>
              <w:t>)</w:t>
            </w:r>
          </w:p>
          <w:p w14:paraId="4384BDA7" w14:textId="77777777" w:rsidR="00A758D1" w:rsidRPr="00017D56" w:rsidRDefault="00A758D1">
            <w:pPr>
              <w:pStyle w:val="TableBulletCondensed"/>
              <w:numPr>
                <w:ilvl w:val="0"/>
                <w:numId w:val="0"/>
              </w:numPr>
              <w:ind w:left="360"/>
              <w:rPr>
                <w:color w:val="000000"/>
                <w:lang w:val="en-IE"/>
              </w:rPr>
            </w:pPr>
          </w:p>
          <w:p w14:paraId="566C9233" w14:textId="25D62DFA" w:rsidR="00A758D1" w:rsidRPr="00017D56" w:rsidRDefault="000152CB">
            <w:pPr>
              <w:rPr>
                <w:b/>
                <w:color w:val="000000"/>
                <w:sz w:val="20"/>
                <w:szCs w:val="20"/>
                <w:lang w:val="en-IE"/>
              </w:rPr>
            </w:pPr>
            <w:r w:rsidRPr="00017D56">
              <w:rPr>
                <w:b/>
                <w:color w:val="000000"/>
                <w:sz w:val="20"/>
                <w:szCs w:val="20"/>
                <w:lang w:val="en-IE"/>
              </w:rPr>
              <w:t>Langu</w:t>
            </w:r>
            <w:r w:rsidR="00B012D9" w:rsidRPr="00017D56">
              <w:rPr>
                <w:b/>
                <w:color w:val="000000"/>
                <w:sz w:val="20"/>
                <w:szCs w:val="20"/>
                <w:lang w:val="en-IE"/>
              </w:rPr>
              <w:t>ages</w:t>
            </w:r>
          </w:p>
          <w:p w14:paraId="1E3182E6" w14:textId="2230D207" w:rsidR="00A758D1" w:rsidRPr="00017D56" w:rsidRDefault="00660D3D">
            <w:pPr>
              <w:pStyle w:val="TableBulletCondensed"/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color w:val="000000"/>
                <w:lang w:val="en-IE"/>
              </w:rPr>
              <w:t>French</w:t>
            </w:r>
            <w:r w:rsidR="000152CB" w:rsidRPr="00017D56">
              <w:rPr>
                <w:color w:val="000000"/>
                <w:lang w:val="en-IE"/>
              </w:rPr>
              <w:t xml:space="preserve"> </w:t>
            </w:r>
            <w:r w:rsidRPr="00017D56">
              <w:rPr>
                <w:color w:val="000000"/>
                <w:lang w:val="en-IE"/>
              </w:rPr>
              <w:t>and</w:t>
            </w:r>
            <w:r w:rsidR="000152CB" w:rsidRPr="00017D56">
              <w:rPr>
                <w:color w:val="000000"/>
                <w:lang w:val="en-IE"/>
              </w:rPr>
              <w:t xml:space="preserve"> </w:t>
            </w:r>
            <w:r w:rsidRPr="00017D56">
              <w:rPr>
                <w:color w:val="000000"/>
                <w:lang w:val="en-IE"/>
              </w:rPr>
              <w:t>German</w:t>
            </w:r>
            <w:r w:rsidR="000152CB" w:rsidRPr="00017D56">
              <w:rPr>
                <w:color w:val="000000"/>
                <w:lang w:val="en-IE"/>
              </w:rPr>
              <w:t xml:space="preserve"> (</w:t>
            </w:r>
            <w:r w:rsidRPr="00017D56">
              <w:rPr>
                <w:color w:val="000000"/>
                <w:lang w:val="en-IE"/>
              </w:rPr>
              <w:t>mother tongue</w:t>
            </w:r>
            <w:r w:rsidR="000152CB" w:rsidRPr="00017D56">
              <w:rPr>
                <w:color w:val="000000"/>
                <w:lang w:val="en-IE"/>
              </w:rPr>
              <w:t>)</w:t>
            </w:r>
          </w:p>
          <w:p w14:paraId="6C777942" w14:textId="778AB9C9" w:rsidR="00A758D1" w:rsidRPr="00017D56" w:rsidRDefault="00660D3D">
            <w:pPr>
              <w:pStyle w:val="TableBulletCondensed"/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color w:val="000000"/>
                <w:lang w:val="en-IE"/>
              </w:rPr>
              <w:t>English</w:t>
            </w:r>
            <w:r w:rsidR="000152CB" w:rsidRPr="00017D56">
              <w:rPr>
                <w:color w:val="000000"/>
                <w:lang w:val="en-IE"/>
              </w:rPr>
              <w:t xml:space="preserve"> TOEIC (985/990)</w:t>
            </w:r>
          </w:p>
          <w:p w14:paraId="3E73D2A9" w14:textId="2BDBE685" w:rsidR="00A758D1" w:rsidRPr="00017D56" w:rsidRDefault="00660D3D">
            <w:pPr>
              <w:pStyle w:val="TableBulletCondensed"/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color w:val="000000"/>
                <w:lang w:val="en-IE"/>
              </w:rPr>
              <w:t>Spanish</w:t>
            </w:r>
            <w:r w:rsidR="000152CB" w:rsidRPr="00017D56">
              <w:rPr>
                <w:color w:val="000000"/>
                <w:lang w:val="en-IE"/>
              </w:rPr>
              <w:t xml:space="preserve"> (10 </w:t>
            </w:r>
            <w:r w:rsidRPr="00017D56">
              <w:rPr>
                <w:color w:val="000000"/>
                <w:lang w:val="en-IE"/>
              </w:rPr>
              <w:t xml:space="preserve">years </w:t>
            </w:r>
            <w:r w:rsidR="004C7CEE" w:rsidRPr="00017D56">
              <w:rPr>
                <w:color w:val="000000"/>
                <w:lang w:val="en-IE"/>
              </w:rPr>
              <w:t xml:space="preserve">residency </w:t>
            </w:r>
            <w:r w:rsidRPr="00017D56">
              <w:rPr>
                <w:color w:val="000000"/>
                <w:lang w:val="en-IE"/>
              </w:rPr>
              <w:t>in Spain</w:t>
            </w:r>
            <w:r w:rsidR="000152CB" w:rsidRPr="00017D56">
              <w:rPr>
                <w:color w:val="000000"/>
                <w:lang w:val="en-IE"/>
              </w:rPr>
              <w:t>)</w:t>
            </w:r>
          </w:p>
          <w:p w14:paraId="7C6576A1" w14:textId="77777777" w:rsidR="00A758D1" w:rsidRPr="00017D56" w:rsidRDefault="00A758D1">
            <w:pPr>
              <w:pStyle w:val="TableBulletCondensed"/>
              <w:numPr>
                <w:ilvl w:val="0"/>
                <w:numId w:val="0"/>
              </w:numPr>
              <w:ind w:left="360"/>
              <w:rPr>
                <w:color w:val="000000"/>
                <w:lang w:val="en-IE"/>
              </w:rPr>
            </w:pPr>
          </w:p>
          <w:p w14:paraId="5B850B81" w14:textId="540FC467" w:rsidR="00A758D1" w:rsidRPr="00017D56" w:rsidRDefault="00B012D9">
            <w:pPr>
              <w:rPr>
                <w:b/>
                <w:color w:val="000000"/>
                <w:sz w:val="20"/>
                <w:szCs w:val="20"/>
                <w:lang w:val="en-IE"/>
              </w:rPr>
            </w:pPr>
            <w:r w:rsidRPr="00017D56">
              <w:rPr>
                <w:b/>
                <w:color w:val="000000"/>
                <w:sz w:val="20"/>
                <w:szCs w:val="20"/>
                <w:lang w:val="en-IE"/>
              </w:rPr>
              <w:t>Other</w:t>
            </w:r>
          </w:p>
          <w:p w14:paraId="1A172803" w14:textId="768429CB" w:rsidR="00A758D1" w:rsidRPr="00017D56" w:rsidRDefault="000152CB">
            <w:pPr>
              <w:pStyle w:val="TableBulletCondensed"/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color w:val="000000"/>
                <w:lang w:val="en-IE"/>
              </w:rPr>
              <w:t xml:space="preserve">Aikido </w:t>
            </w:r>
            <w:r w:rsidR="00BA5126" w:rsidRPr="00017D56">
              <w:rPr>
                <w:color w:val="000000"/>
                <w:lang w:val="en-IE"/>
              </w:rPr>
              <w:t>(</w:t>
            </w:r>
            <w:r w:rsidR="00660D3D" w:rsidRPr="00017D56">
              <w:rPr>
                <w:color w:val="000000"/>
                <w:lang w:val="en-IE"/>
              </w:rPr>
              <w:t>black belt 2</w:t>
            </w:r>
            <w:r w:rsidR="00660D3D" w:rsidRPr="00017D56">
              <w:rPr>
                <w:color w:val="000000"/>
                <w:vertAlign w:val="superscript"/>
                <w:lang w:val="en-IE"/>
              </w:rPr>
              <w:t>e</w:t>
            </w:r>
            <w:r w:rsidR="00660D3D" w:rsidRPr="00017D56">
              <w:rPr>
                <w:color w:val="000000"/>
                <w:lang w:val="en-IE"/>
              </w:rPr>
              <w:t xml:space="preserve"> dan</w:t>
            </w:r>
            <w:r w:rsidR="00BA5126" w:rsidRPr="00017D56">
              <w:rPr>
                <w:color w:val="000000"/>
                <w:lang w:val="en-IE"/>
              </w:rPr>
              <w:t>)</w:t>
            </w:r>
          </w:p>
          <w:p w14:paraId="0566ADE5" w14:textId="3DDF1CCD" w:rsidR="00A758D1" w:rsidRPr="00017D56" w:rsidRDefault="004D6414">
            <w:pPr>
              <w:pStyle w:val="TableBulletCondensed"/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color w:val="000000"/>
                <w:lang w:val="en-IE"/>
              </w:rPr>
              <w:t>Argentine tango,</w:t>
            </w:r>
            <w:r w:rsidR="000152CB" w:rsidRPr="00017D56">
              <w:rPr>
                <w:color w:val="000000"/>
                <w:lang w:val="en-IE"/>
              </w:rPr>
              <w:t xml:space="preserve"> </w:t>
            </w:r>
            <w:r w:rsidR="009E7B9F" w:rsidRPr="00017D56">
              <w:rPr>
                <w:color w:val="000000"/>
                <w:lang w:val="en-IE"/>
              </w:rPr>
              <w:t>guitar</w:t>
            </w:r>
            <w:r w:rsidRPr="00017D56">
              <w:rPr>
                <w:color w:val="000000"/>
                <w:lang w:val="en-IE"/>
              </w:rPr>
              <w:t>, IPSC shooting</w:t>
            </w:r>
            <w:r w:rsidR="00322888" w:rsidRPr="00017D56">
              <w:rPr>
                <w:color w:val="000000"/>
                <w:lang w:val="en-IE"/>
              </w:rPr>
              <w:t>, sports</w:t>
            </w:r>
          </w:p>
          <w:p w14:paraId="1509F0B5" w14:textId="4B42673B" w:rsidR="00A758D1" w:rsidRPr="00017D56" w:rsidRDefault="00E13799">
            <w:pPr>
              <w:pStyle w:val="TableBulletCondensed"/>
              <w:ind w:left="260" w:hanging="130"/>
              <w:rPr>
                <w:color w:val="000000"/>
                <w:lang w:val="en-IE"/>
              </w:rPr>
            </w:pPr>
            <w:r w:rsidRPr="00017D56">
              <w:rPr>
                <w:color w:val="000000"/>
                <w:lang w:val="en-IE"/>
              </w:rPr>
              <w:t xml:space="preserve">Full </w:t>
            </w:r>
            <w:r w:rsidR="00B012D9" w:rsidRPr="00017D56">
              <w:rPr>
                <w:color w:val="000000"/>
                <w:lang w:val="en-IE"/>
              </w:rPr>
              <w:t xml:space="preserve">European </w:t>
            </w:r>
            <w:r w:rsidRPr="00017D56">
              <w:rPr>
                <w:color w:val="000000"/>
                <w:lang w:val="en-IE"/>
              </w:rPr>
              <w:t>driving license</w:t>
            </w:r>
          </w:p>
        </w:tc>
      </w:tr>
      <w:tr w:rsidR="00A758D1" w:rsidRPr="00D55CBB" w14:paraId="3C287933" w14:textId="77777777">
        <w:trPr>
          <w:trHeight w:val="1032"/>
        </w:trPr>
        <w:tc>
          <w:tcPr>
            <w:tcW w:w="5185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D6947" w14:textId="4C0DF10B" w:rsidR="00017D56" w:rsidRPr="007D402E" w:rsidRDefault="000152CB" w:rsidP="00D55CBB">
            <w:pPr>
              <w:pStyle w:val="BlueHeading"/>
            </w:pPr>
            <w:r w:rsidRPr="007D402E">
              <w:t xml:space="preserve">2013 – </w:t>
            </w:r>
            <w:r w:rsidR="00D55CBB" w:rsidRPr="007D402E">
              <w:t>2014 :</w:t>
            </w:r>
            <w:r w:rsidRPr="007D402E">
              <w:t xml:space="preserve"> Polytech </w:t>
            </w:r>
            <w:r w:rsidR="00701A48" w:rsidRPr="007D402E">
              <w:t>(</w:t>
            </w:r>
            <w:r w:rsidRPr="007D402E">
              <w:t>Tours</w:t>
            </w:r>
            <w:r w:rsidR="0017389A" w:rsidRPr="007D402E">
              <w:t xml:space="preserve">, </w:t>
            </w:r>
            <w:r w:rsidR="00ED2B02" w:rsidRPr="007D402E">
              <w:t>France</w:t>
            </w:r>
            <w:r w:rsidR="00701A48" w:rsidRPr="007D402E">
              <w:t>)</w:t>
            </w:r>
          </w:p>
          <w:p w14:paraId="0DD4FA1C" w14:textId="77777777" w:rsidR="00D55CBB" w:rsidRPr="00017D56" w:rsidRDefault="00AB4B13" w:rsidP="00D9280C">
            <w:pPr>
              <w:pStyle w:val="LocationSubtitle"/>
              <w:rPr>
                <w:rStyle w:val="companyblue"/>
              </w:rPr>
            </w:pPr>
            <w:r w:rsidRPr="00017D56">
              <w:t>Engineering school</w:t>
            </w:r>
            <w:r w:rsidR="000152CB" w:rsidRPr="00017D56">
              <w:t xml:space="preserve">, </w:t>
            </w:r>
            <w:r w:rsidRPr="00017D56">
              <w:t>one-year full time (</w:t>
            </w:r>
            <w:r w:rsidR="000152CB" w:rsidRPr="00017D56">
              <w:t>VAE</w:t>
            </w:r>
            <w:r w:rsidRPr="00017D56">
              <w:t>)</w:t>
            </w:r>
          </w:p>
          <w:p w14:paraId="3193B316" w14:textId="0A27EA68" w:rsidR="00A758D1" w:rsidRPr="00D55CBB" w:rsidRDefault="00AB4B13">
            <w:pPr>
              <w:pStyle w:val="TableText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 w:rsidRPr="00D55CBB">
              <w:rPr>
                <w:rFonts w:ascii="Calibri" w:hAnsi="Calibri"/>
                <w:b/>
                <w:bCs/>
                <w:szCs w:val="20"/>
              </w:rPr>
              <w:t>Master’s degree</w:t>
            </w:r>
            <w:r w:rsidR="000152CB" w:rsidRPr="00D55CBB">
              <w:t>: Diplôme d'ingénieur en informatique.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single" w:sz="4" w:space="0" w:color="A6A6A6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A2305" w14:textId="77777777" w:rsidR="00A758D1" w:rsidRPr="00D55CBB" w:rsidRDefault="00A758D1">
            <w:pPr>
              <w:pStyle w:val="TableHeading"/>
              <w:rPr>
                <w:rFonts w:ascii="Calibri Light" w:hAnsi="Calibri Light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A6A6A6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E29FE" w14:textId="77777777" w:rsidR="00A758D1" w:rsidRPr="00D55CBB" w:rsidRDefault="00A758D1">
            <w:pPr>
              <w:pStyle w:val="TableHeading"/>
              <w:rPr>
                <w:rFonts w:ascii="Calibri Light" w:hAnsi="Calibri Light"/>
                <w:szCs w:val="20"/>
              </w:rPr>
            </w:pPr>
          </w:p>
        </w:tc>
        <w:tc>
          <w:tcPr>
            <w:tcW w:w="4628" w:type="dxa"/>
            <w:gridSpan w:val="2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DD16F" w14:textId="77777777" w:rsidR="00A758D1" w:rsidRPr="00D55CBB" w:rsidRDefault="00A758D1"/>
        </w:tc>
      </w:tr>
      <w:tr w:rsidR="00A758D1" w:rsidRPr="00782E67" w14:paraId="2E7153E3" w14:textId="77777777">
        <w:tc>
          <w:tcPr>
            <w:tcW w:w="5185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BF41A" w14:textId="45C8398D" w:rsidR="00017D56" w:rsidRPr="00782E67" w:rsidRDefault="000152CB" w:rsidP="00D55CBB">
            <w:pPr>
              <w:pStyle w:val="BlueHeading"/>
              <w:rPr>
                <w:lang w:val="en-IE"/>
              </w:rPr>
            </w:pPr>
            <w:r w:rsidRPr="00782E67">
              <w:rPr>
                <w:lang w:val="en-IE"/>
              </w:rPr>
              <w:t>2008 – 2013</w:t>
            </w:r>
            <w:r w:rsidR="00D55CBB" w:rsidRPr="00782E67">
              <w:rPr>
                <w:lang w:val="en-IE"/>
              </w:rPr>
              <w:t xml:space="preserve"> </w:t>
            </w:r>
            <w:r w:rsidRPr="00782E67">
              <w:rPr>
                <w:lang w:val="en-IE"/>
              </w:rPr>
              <w:t xml:space="preserve">: EUIPO </w:t>
            </w:r>
            <w:r w:rsidR="00701A48" w:rsidRPr="00782E67">
              <w:rPr>
                <w:lang w:val="en-IE"/>
              </w:rPr>
              <w:t>(</w:t>
            </w:r>
            <w:r w:rsidRPr="00782E67">
              <w:rPr>
                <w:lang w:val="en-IE"/>
              </w:rPr>
              <w:t>Alicante</w:t>
            </w:r>
            <w:r w:rsidR="00ED2B02" w:rsidRPr="00782E67">
              <w:rPr>
                <w:lang w:val="en-IE"/>
              </w:rPr>
              <w:t>, Spain</w:t>
            </w:r>
            <w:r w:rsidR="00701A48" w:rsidRPr="00782E67">
              <w:rPr>
                <w:lang w:val="en-IE"/>
              </w:rPr>
              <w:t>)</w:t>
            </w:r>
          </w:p>
          <w:p w14:paraId="1E90682F" w14:textId="77777777" w:rsidR="00D55CBB" w:rsidRPr="00017D56" w:rsidRDefault="00AB4B13" w:rsidP="00D9280C">
            <w:pPr>
              <w:pStyle w:val="LocationSubtitle"/>
              <w:rPr>
                <w:rStyle w:val="companyblue"/>
              </w:rPr>
            </w:pPr>
            <w:r w:rsidRPr="00017D56">
              <w:t xml:space="preserve">European </w:t>
            </w:r>
            <w:r w:rsidR="000152CB" w:rsidRPr="00017D56">
              <w:t xml:space="preserve">Institution </w:t>
            </w:r>
            <w:r w:rsidRPr="00017D56">
              <w:t>–</w:t>
            </w:r>
            <w:r w:rsidR="000152CB" w:rsidRPr="00017D56">
              <w:t xml:space="preserve"> intellectu</w:t>
            </w:r>
            <w:r w:rsidRPr="00017D56">
              <w:t>a</w:t>
            </w:r>
            <w:r w:rsidR="000152CB" w:rsidRPr="00017D56">
              <w:t>l</w:t>
            </w:r>
            <w:r w:rsidRPr="00017D56">
              <w:t xml:space="preserve"> property</w:t>
            </w:r>
            <w:r w:rsidR="000152CB" w:rsidRPr="00017D56">
              <w:t xml:space="preserve">, 1000 </w:t>
            </w:r>
            <w:r w:rsidR="001256C6" w:rsidRPr="00017D56">
              <w:t>employees</w:t>
            </w:r>
          </w:p>
          <w:p w14:paraId="5E65A573" w14:textId="494DD2C6" w:rsidR="00A758D1" w:rsidRPr="00017D56" w:rsidRDefault="00AB4B13">
            <w:pPr>
              <w:pStyle w:val="TableText"/>
              <w:spacing w:before="0"/>
              <w:rPr>
                <w:lang w:val="en-IE"/>
              </w:rPr>
            </w:pPr>
            <w:r w:rsidRPr="00017D56">
              <w:rPr>
                <w:rFonts w:ascii="Calibri" w:hAnsi="Calibri"/>
                <w:b/>
                <w:bCs/>
                <w:szCs w:val="20"/>
                <w:lang w:val="en-IE"/>
              </w:rPr>
              <w:t xml:space="preserve">IT </w:t>
            </w:r>
            <w:r w:rsidR="000152CB" w:rsidRPr="00017D56">
              <w:rPr>
                <w:rFonts w:ascii="Calibri" w:hAnsi="Calibri"/>
                <w:b/>
                <w:bCs/>
                <w:szCs w:val="20"/>
                <w:lang w:val="en-IE"/>
              </w:rPr>
              <w:t>Architect</w:t>
            </w:r>
            <w:r w:rsidR="000152CB" w:rsidRPr="00017D56">
              <w:rPr>
                <w:lang w:val="en-IE"/>
              </w:rPr>
              <w:t>: D</w:t>
            </w:r>
            <w:r w:rsidR="001E12BE" w:rsidRPr="00017D56">
              <w:rPr>
                <w:lang w:val="en-IE"/>
              </w:rPr>
              <w:t>e</w:t>
            </w:r>
            <w:r w:rsidR="000152CB" w:rsidRPr="00017D56">
              <w:rPr>
                <w:lang w:val="en-IE"/>
              </w:rPr>
              <w:t xml:space="preserve">finition </w:t>
            </w:r>
            <w:r w:rsidR="001E12BE" w:rsidRPr="00017D56">
              <w:rPr>
                <w:lang w:val="en-IE"/>
              </w:rPr>
              <w:t>of</w:t>
            </w:r>
            <w:r w:rsidR="000152CB" w:rsidRPr="00017D56">
              <w:rPr>
                <w:lang w:val="en-IE"/>
              </w:rPr>
              <w:t xml:space="preserve"> standards, </w:t>
            </w:r>
            <w:r w:rsidR="001E12BE" w:rsidRPr="00017D56">
              <w:rPr>
                <w:lang w:val="en-IE"/>
              </w:rPr>
              <w:t xml:space="preserve">design </w:t>
            </w:r>
            <w:r w:rsidR="000152CB" w:rsidRPr="00017D56">
              <w:rPr>
                <w:lang w:val="en-IE"/>
              </w:rPr>
              <w:t xml:space="preserve">coordination </w:t>
            </w:r>
            <w:r w:rsidR="001E12BE" w:rsidRPr="00017D56">
              <w:rPr>
                <w:lang w:val="en-IE"/>
              </w:rPr>
              <w:t>for outsource</w:t>
            </w:r>
            <w:r w:rsidR="00864F5D" w:rsidRPr="00017D56">
              <w:rPr>
                <w:lang w:val="en-IE"/>
              </w:rPr>
              <w:t>d</w:t>
            </w:r>
            <w:r w:rsidR="001E12BE" w:rsidRPr="00017D56">
              <w:rPr>
                <w:lang w:val="en-IE"/>
              </w:rPr>
              <w:t xml:space="preserve"> projects</w:t>
            </w:r>
            <w:r w:rsidR="000152CB" w:rsidRPr="00017D56">
              <w:rPr>
                <w:lang w:val="en-IE"/>
              </w:rPr>
              <w:t xml:space="preserve"> </w:t>
            </w:r>
            <w:r w:rsidR="001E12BE" w:rsidRPr="00017D56">
              <w:rPr>
                <w:lang w:val="en-IE"/>
              </w:rPr>
              <w:t>and</w:t>
            </w:r>
            <w:r w:rsidR="000152CB" w:rsidRPr="00017D56">
              <w:rPr>
                <w:lang w:val="en-IE"/>
              </w:rPr>
              <w:t xml:space="preserve"> </w:t>
            </w:r>
            <w:r w:rsidR="00D50AD1" w:rsidRPr="00017D56">
              <w:rPr>
                <w:lang w:val="en-IE"/>
              </w:rPr>
              <w:t>build</w:t>
            </w:r>
            <w:r w:rsidR="007B5425" w:rsidRPr="00017D56">
              <w:rPr>
                <w:lang w:val="en-IE"/>
              </w:rPr>
              <w:t>/test</w:t>
            </w:r>
            <w:r w:rsidR="00D50AD1" w:rsidRPr="00017D56">
              <w:rPr>
                <w:lang w:val="en-IE"/>
              </w:rPr>
              <w:t xml:space="preserve"> </w:t>
            </w:r>
            <w:r w:rsidR="007E5677" w:rsidRPr="00017D56">
              <w:rPr>
                <w:lang w:val="en-IE"/>
              </w:rPr>
              <w:t>process</w:t>
            </w:r>
            <w:r w:rsidR="001E12BE" w:rsidRPr="00017D56">
              <w:rPr>
                <w:lang w:val="en-IE"/>
              </w:rPr>
              <w:t xml:space="preserve"> </w:t>
            </w:r>
            <w:r w:rsidR="00743452" w:rsidRPr="00017D56">
              <w:rPr>
                <w:lang w:val="en-IE"/>
              </w:rPr>
              <w:t xml:space="preserve">industrialisation (CI/CD) </w:t>
            </w:r>
            <w:r w:rsidR="001E12BE" w:rsidRPr="00017D56">
              <w:rPr>
                <w:lang w:val="en-IE"/>
              </w:rPr>
              <w:t xml:space="preserve">for </w:t>
            </w:r>
            <w:r w:rsidR="000152CB" w:rsidRPr="00017D56">
              <w:rPr>
                <w:lang w:val="en-IE"/>
              </w:rPr>
              <w:t xml:space="preserve">80 </w:t>
            </w:r>
            <w:r w:rsidR="001E12BE" w:rsidRPr="00017D56">
              <w:rPr>
                <w:lang w:val="en-IE"/>
              </w:rPr>
              <w:t xml:space="preserve">business </w:t>
            </w:r>
            <w:r w:rsidR="000152CB" w:rsidRPr="00017D56">
              <w:rPr>
                <w:lang w:val="en-IE"/>
              </w:rPr>
              <w:t xml:space="preserve">applications. </w:t>
            </w:r>
            <w:r w:rsidR="001E12BE" w:rsidRPr="00017D56">
              <w:rPr>
                <w:lang w:val="en-IE"/>
              </w:rPr>
              <w:t xml:space="preserve">For </w:t>
            </w:r>
            <w:r w:rsidR="00627E18" w:rsidRPr="00017D56">
              <w:rPr>
                <w:lang w:val="en-IE"/>
              </w:rPr>
              <w:t>instance</w:t>
            </w:r>
            <w:r w:rsidR="000152CB" w:rsidRPr="00017D56">
              <w:rPr>
                <w:lang w:val="en-IE"/>
              </w:rPr>
              <w:t>:</w:t>
            </w:r>
          </w:p>
          <w:p w14:paraId="7C8924E2" w14:textId="40B45AFC" w:rsidR="00A758D1" w:rsidRPr="00017D56" w:rsidRDefault="009107C7">
            <w:pPr>
              <w:pStyle w:val="TableBulletCondensed"/>
              <w:tabs>
                <w:tab w:val="left" w:pos="765"/>
              </w:tabs>
              <w:ind w:left="260" w:hanging="130"/>
              <w:rPr>
                <w:rStyle w:val="smalldate"/>
                <w:color w:val="000000"/>
                <w:sz w:val="20"/>
                <w:szCs w:val="20"/>
                <w:lang w:val="en-IE"/>
              </w:rPr>
            </w:pPr>
            <w:r w:rsidRPr="00017D56">
              <w:rPr>
                <w:lang w:val="en-IE"/>
              </w:rPr>
              <w:t xml:space="preserve">Study </w:t>
            </w:r>
            <w:r w:rsidR="00D241A2" w:rsidRPr="00017D56">
              <w:rPr>
                <w:lang w:val="en-IE"/>
              </w:rPr>
              <w:t xml:space="preserve">and proof of concept </w:t>
            </w:r>
            <w:r w:rsidRPr="00017D56">
              <w:rPr>
                <w:lang w:val="en-IE"/>
              </w:rPr>
              <w:t>to</w:t>
            </w:r>
            <w:r w:rsidRPr="00017D56">
              <w:rPr>
                <w:rStyle w:val="smalldate"/>
                <w:color w:val="000000"/>
                <w:lang w:val="en-IE"/>
              </w:rPr>
              <w:t xml:space="preserve"> </w:t>
            </w:r>
            <w:r w:rsidR="000152CB" w:rsidRPr="00017D56">
              <w:rPr>
                <w:rStyle w:val="smalldate"/>
                <w:color w:val="000000"/>
                <w:sz w:val="20"/>
                <w:szCs w:val="20"/>
                <w:lang w:val="en-IE"/>
              </w:rPr>
              <w:t>modernis</w:t>
            </w:r>
            <w:r w:rsidRPr="00017D56">
              <w:rPr>
                <w:rStyle w:val="smalldate"/>
                <w:color w:val="000000"/>
                <w:sz w:val="20"/>
                <w:szCs w:val="20"/>
                <w:lang w:val="en-IE"/>
              </w:rPr>
              <w:t>e</w:t>
            </w:r>
            <w:r w:rsidR="000152CB" w:rsidRPr="00017D56">
              <w:rPr>
                <w:rStyle w:val="smalldate"/>
                <w:color w:val="000000"/>
                <w:sz w:val="20"/>
                <w:szCs w:val="20"/>
                <w:lang w:val="en-IE"/>
              </w:rPr>
              <w:t xml:space="preserve"> </w:t>
            </w:r>
            <w:r w:rsidR="002D639D" w:rsidRPr="00017D56">
              <w:rPr>
                <w:rStyle w:val="smalldate"/>
                <w:color w:val="000000"/>
                <w:sz w:val="20"/>
                <w:szCs w:val="20"/>
                <w:lang w:val="en-IE"/>
              </w:rPr>
              <w:t xml:space="preserve">web </w:t>
            </w:r>
            <w:r w:rsidR="000152CB" w:rsidRPr="00017D56">
              <w:rPr>
                <w:rStyle w:val="smalldate"/>
                <w:color w:val="000000"/>
                <w:sz w:val="20"/>
                <w:szCs w:val="20"/>
                <w:lang w:val="en-IE"/>
              </w:rPr>
              <w:t>service</w:t>
            </w:r>
            <w:r w:rsidRPr="00017D56">
              <w:rPr>
                <w:rStyle w:val="smalldate"/>
                <w:color w:val="000000"/>
                <w:sz w:val="20"/>
                <w:szCs w:val="20"/>
                <w:lang w:val="en-IE"/>
              </w:rPr>
              <w:t xml:space="preserve"> integration </w:t>
            </w:r>
            <w:r w:rsidR="00231286" w:rsidRPr="00017D56">
              <w:rPr>
                <w:rStyle w:val="smalldate"/>
                <w:color w:val="000000"/>
                <w:sz w:val="20"/>
                <w:szCs w:val="20"/>
                <w:lang w:val="en-IE"/>
              </w:rPr>
              <w:t>(</w:t>
            </w:r>
            <w:r w:rsidRPr="00017D56">
              <w:rPr>
                <w:rStyle w:val="smalldate"/>
                <w:color w:val="000000"/>
                <w:sz w:val="20"/>
                <w:szCs w:val="20"/>
                <w:lang w:val="en-IE"/>
              </w:rPr>
              <w:t>SOA</w:t>
            </w:r>
            <w:r w:rsidR="00231286" w:rsidRPr="00017D56">
              <w:rPr>
                <w:rStyle w:val="smalldate"/>
                <w:color w:val="000000"/>
                <w:sz w:val="20"/>
                <w:szCs w:val="20"/>
                <w:lang w:val="en-IE"/>
              </w:rPr>
              <w:t>)</w:t>
            </w:r>
            <w:r w:rsidRPr="00017D56">
              <w:rPr>
                <w:rStyle w:val="smalldate"/>
                <w:color w:val="000000"/>
                <w:sz w:val="20"/>
                <w:szCs w:val="20"/>
                <w:lang w:val="en-IE"/>
              </w:rPr>
              <w:t xml:space="preserve"> using an </w:t>
            </w:r>
            <w:r w:rsidR="000152CB" w:rsidRPr="00017D56">
              <w:rPr>
                <w:rStyle w:val="smalldate"/>
                <w:color w:val="000000"/>
                <w:sz w:val="20"/>
                <w:szCs w:val="20"/>
                <w:lang w:val="en-IE"/>
              </w:rPr>
              <w:t>ESB (Oracle Service Bus)</w:t>
            </w:r>
          </w:p>
          <w:p w14:paraId="3458F8D3" w14:textId="5767A538" w:rsidR="00A758D1" w:rsidRPr="00017D56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rStyle w:val="smalldate"/>
                <w:color w:val="000000"/>
                <w:sz w:val="20"/>
                <w:szCs w:val="20"/>
                <w:lang w:val="en-IE"/>
              </w:rPr>
            </w:pPr>
            <w:r w:rsidRPr="00BD3B5A">
              <w:rPr>
                <w:lang w:val="en-IE"/>
              </w:rPr>
              <w:t>Initiat</w:t>
            </w:r>
            <w:r w:rsidR="0083435E" w:rsidRPr="00BD3B5A">
              <w:rPr>
                <w:lang w:val="en-IE"/>
              </w:rPr>
              <w:t>o</w:t>
            </w:r>
            <w:r w:rsidRPr="00BD3B5A">
              <w:rPr>
                <w:lang w:val="en-IE"/>
              </w:rPr>
              <w:t xml:space="preserve">r </w:t>
            </w:r>
            <w:r w:rsidR="0083435E" w:rsidRPr="00BD3B5A">
              <w:rPr>
                <w:lang w:val="en-IE"/>
              </w:rPr>
              <w:t xml:space="preserve">and manager </w:t>
            </w:r>
            <w:r w:rsidR="00340436">
              <w:rPr>
                <w:lang w:val="en-IE"/>
              </w:rPr>
              <w:t>o</w:t>
            </w:r>
            <w:r w:rsidR="00340436" w:rsidRPr="00340436">
              <w:rPr>
                <w:lang w:val="en-IE"/>
              </w:rPr>
              <w:t>f a</w:t>
            </w:r>
            <w:r w:rsidR="00340436">
              <w:rPr>
                <w:lang w:val="en-IE"/>
              </w:rPr>
              <w:t xml:space="preserve"> 1M € </w:t>
            </w:r>
            <w:r w:rsidR="00062E35" w:rsidRPr="00BD3B5A">
              <w:rPr>
                <w:lang w:val="en-IE"/>
              </w:rPr>
              <w:t xml:space="preserve">project </w:t>
            </w:r>
            <w:r w:rsidR="00BD3B5A" w:rsidRPr="00BD3B5A">
              <w:rPr>
                <w:lang w:val="en-IE"/>
              </w:rPr>
              <w:t>introducing</w:t>
            </w:r>
            <w:r w:rsidR="0083435E" w:rsidRPr="00017D56">
              <w:rPr>
                <w:rStyle w:val="smalldate"/>
                <w:color w:val="000000"/>
                <w:sz w:val="20"/>
                <w:szCs w:val="20"/>
                <w:lang w:val="en-IE"/>
              </w:rPr>
              <w:t xml:space="preserve"> continuous deployment with </w:t>
            </w:r>
            <w:r w:rsidRPr="00017D56">
              <w:rPr>
                <w:rStyle w:val="smalldate"/>
                <w:color w:val="000000"/>
                <w:sz w:val="20"/>
                <w:szCs w:val="20"/>
                <w:lang w:val="en-IE"/>
              </w:rPr>
              <w:t xml:space="preserve">VMware </w:t>
            </w:r>
            <w:r w:rsidR="0083435E" w:rsidRPr="00017D56">
              <w:rPr>
                <w:rStyle w:val="smalldate"/>
                <w:color w:val="000000"/>
                <w:sz w:val="20"/>
                <w:szCs w:val="20"/>
                <w:lang w:val="en-IE"/>
              </w:rPr>
              <w:t>and</w:t>
            </w:r>
            <w:r w:rsidRPr="00017D56">
              <w:rPr>
                <w:rStyle w:val="smalldate"/>
                <w:color w:val="000000"/>
                <w:sz w:val="20"/>
                <w:szCs w:val="20"/>
                <w:lang w:val="en-IE"/>
              </w:rPr>
              <w:t xml:space="preserve"> Puppet</w:t>
            </w:r>
            <w:r w:rsidR="00AA1B23">
              <w:rPr>
                <w:rStyle w:val="smalldate"/>
                <w:color w:val="000000"/>
                <w:sz w:val="20"/>
                <w:szCs w:val="20"/>
                <w:lang w:val="en-IE"/>
              </w:rPr>
              <w:t>,</w:t>
            </w:r>
            <w:r w:rsidRPr="00017D56">
              <w:rPr>
                <w:rStyle w:val="smalldate"/>
                <w:color w:val="000000"/>
                <w:sz w:val="20"/>
                <w:szCs w:val="20"/>
                <w:lang w:val="en-IE"/>
              </w:rPr>
              <w:t xml:space="preserve"> </w:t>
            </w:r>
            <w:r w:rsidR="00AA1B23">
              <w:rPr>
                <w:rStyle w:val="smalldate"/>
                <w:color w:val="000000"/>
                <w:sz w:val="20"/>
                <w:szCs w:val="20"/>
                <w:lang w:val="en-IE"/>
              </w:rPr>
              <w:t>leading</w:t>
            </w:r>
            <w:r w:rsidR="00D32C4F" w:rsidRPr="00017D56">
              <w:rPr>
                <w:rStyle w:val="smalldate"/>
                <w:color w:val="000000"/>
                <w:sz w:val="20"/>
                <w:szCs w:val="20"/>
                <w:lang w:val="en-IE"/>
              </w:rPr>
              <w:t xml:space="preserve"> a team of</w:t>
            </w:r>
            <w:r w:rsidRPr="00017D56">
              <w:rPr>
                <w:rStyle w:val="smalldate"/>
                <w:color w:val="000000"/>
                <w:sz w:val="20"/>
                <w:szCs w:val="20"/>
                <w:lang w:val="en-IE"/>
              </w:rPr>
              <w:t xml:space="preserve"> 5 </w:t>
            </w:r>
            <w:r w:rsidR="006665CE">
              <w:rPr>
                <w:rStyle w:val="smalldate"/>
                <w:color w:val="000000"/>
                <w:sz w:val="20"/>
                <w:szCs w:val="20"/>
                <w:lang w:val="en-IE"/>
              </w:rPr>
              <w:t xml:space="preserve">DevOps experts I </w:t>
            </w:r>
            <w:r w:rsidR="00D2710C">
              <w:rPr>
                <w:rStyle w:val="smalldate"/>
                <w:color w:val="000000"/>
                <w:sz w:val="20"/>
                <w:szCs w:val="20"/>
                <w:lang w:val="en-IE"/>
              </w:rPr>
              <w:t>selected</w:t>
            </w:r>
            <w:r w:rsidR="00340436">
              <w:rPr>
                <w:rStyle w:val="smalldate"/>
                <w:color w:val="000000"/>
                <w:sz w:val="20"/>
                <w:szCs w:val="20"/>
                <w:lang w:val="en-IE"/>
              </w:rPr>
              <w:t>.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single" w:sz="4" w:space="0" w:color="A6A6A6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E80E8" w14:textId="77777777" w:rsidR="00A758D1" w:rsidRPr="00017D56" w:rsidRDefault="00A758D1">
            <w:pPr>
              <w:pStyle w:val="TableHeading"/>
              <w:rPr>
                <w:rFonts w:ascii="Calibri Light" w:hAnsi="Calibri Light"/>
                <w:szCs w:val="20"/>
                <w:lang w:val="en-IE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A6A6A6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41E58" w14:textId="77777777" w:rsidR="00A758D1" w:rsidRPr="00017D56" w:rsidRDefault="00A758D1">
            <w:pPr>
              <w:pStyle w:val="TableHeading"/>
              <w:rPr>
                <w:rFonts w:ascii="Calibri Light" w:hAnsi="Calibri Light"/>
                <w:szCs w:val="20"/>
                <w:lang w:val="en-IE"/>
              </w:rPr>
            </w:pPr>
          </w:p>
        </w:tc>
        <w:tc>
          <w:tcPr>
            <w:tcW w:w="4628" w:type="dxa"/>
            <w:gridSpan w:val="2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CFC8C" w14:textId="77777777" w:rsidR="00A758D1" w:rsidRPr="00017D56" w:rsidRDefault="00A758D1">
            <w:pPr>
              <w:rPr>
                <w:lang w:val="en-IE"/>
              </w:rPr>
            </w:pPr>
          </w:p>
        </w:tc>
      </w:tr>
      <w:tr w:rsidR="00A758D1" w:rsidRPr="00782E67" w14:paraId="0A682785" w14:textId="77777777">
        <w:tc>
          <w:tcPr>
            <w:tcW w:w="5185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4AC78" w14:textId="6403D6CE" w:rsidR="00017D56" w:rsidRPr="00782E67" w:rsidRDefault="000152CB" w:rsidP="00D55CBB">
            <w:pPr>
              <w:pStyle w:val="BlueHeading"/>
              <w:rPr>
                <w:lang w:val="en-IE"/>
              </w:rPr>
            </w:pPr>
            <w:r w:rsidRPr="00782E67">
              <w:rPr>
                <w:lang w:val="en-IE"/>
              </w:rPr>
              <w:t>1997 – 2007</w:t>
            </w:r>
            <w:r w:rsidR="00D55CBB" w:rsidRPr="00782E67">
              <w:rPr>
                <w:lang w:val="en-IE"/>
              </w:rPr>
              <w:t xml:space="preserve"> </w:t>
            </w:r>
            <w:r w:rsidRPr="00782E67">
              <w:rPr>
                <w:lang w:val="en-IE"/>
              </w:rPr>
              <w:t xml:space="preserve">: Infeurope SA </w:t>
            </w:r>
            <w:r w:rsidR="00701A48" w:rsidRPr="00782E67">
              <w:rPr>
                <w:lang w:val="en-IE"/>
              </w:rPr>
              <w:t>(</w:t>
            </w:r>
            <w:r w:rsidRPr="00782E67">
              <w:rPr>
                <w:lang w:val="en-IE"/>
              </w:rPr>
              <w:t>Luxembourg</w:t>
            </w:r>
            <w:r w:rsidR="00701A48" w:rsidRPr="00782E67">
              <w:rPr>
                <w:lang w:val="en-IE"/>
              </w:rPr>
              <w:t>)</w:t>
            </w:r>
          </w:p>
          <w:p w14:paraId="4527995F" w14:textId="77777777" w:rsidR="00D55CBB" w:rsidRPr="00017D56" w:rsidRDefault="00D54792" w:rsidP="00D9280C">
            <w:pPr>
              <w:pStyle w:val="LocationSubtitle"/>
              <w:rPr>
                <w:rStyle w:val="companyblue"/>
              </w:rPr>
            </w:pPr>
            <w:r w:rsidRPr="00017D56">
              <w:t>IT services</w:t>
            </w:r>
            <w:r w:rsidR="000152CB" w:rsidRPr="00017D56">
              <w:t xml:space="preserve">, 100 </w:t>
            </w:r>
            <w:r w:rsidR="001256C6" w:rsidRPr="00017D56">
              <w:t>employees</w:t>
            </w:r>
          </w:p>
          <w:p w14:paraId="7CC1E51C" w14:textId="7FF35823" w:rsidR="00A758D1" w:rsidRPr="00017D56" w:rsidRDefault="00886177">
            <w:pPr>
              <w:pStyle w:val="TableHeading"/>
              <w:spacing w:before="0"/>
              <w:rPr>
                <w:rFonts w:ascii="Calibri Light" w:hAnsi="Calibri Light"/>
                <w:lang w:val="en-IE"/>
              </w:rPr>
            </w:pPr>
            <w:r w:rsidRPr="00017D56">
              <w:rPr>
                <w:rFonts w:cs="Calibri"/>
                <w:b/>
                <w:bCs/>
                <w:szCs w:val="20"/>
                <w:lang w:val="en-IE"/>
              </w:rPr>
              <w:t>Project Manager</w:t>
            </w:r>
            <w:r w:rsidR="000152CB" w:rsidRPr="00017D56">
              <w:rPr>
                <w:lang w:val="en-IE"/>
              </w:rPr>
              <w:t>:</w:t>
            </w:r>
            <w:r w:rsidR="000152CB" w:rsidRPr="00017D56">
              <w:rPr>
                <w:rFonts w:ascii="Calibri Light" w:hAnsi="Calibri Light"/>
                <w:lang w:val="en-IE"/>
              </w:rPr>
              <w:t xml:space="preserve"> </w:t>
            </w:r>
            <w:r w:rsidRPr="00017D56">
              <w:rPr>
                <w:rFonts w:ascii="Calibri Light" w:hAnsi="Calibri Light"/>
                <w:lang w:val="en-IE"/>
              </w:rPr>
              <w:t>Design</w:t>
            </w:r>
            <w:r w:rsidR="000152CB" w:rsidRPr="00017D56">
              <w:rPr>
                <w:rFonts w:ascii="Calibri Light" w:hAnsi="Calibri Light"/>
                <w:lang w:val="en-IE"/>
              </w:rPr>
              <w:t xml:space="preserve">, </w:t>
            </w:r>
            <w:r w:rsidRPr="00017D56">
              <w:rPr>
                <w:rFonts w:ascii="Calibri Light" w:hAnsi="Calibri Light"/>
                <w:lang w:val="en-IE"/>
              </w:rPr>
              <w:t>build</w:t>
            </w:r>
            <w:r w:rsidR="000152CB" w:rsidRPr="00017D56">
              <w:rPr>
                <w:rFonts w:ascii="Calibri Light" w:hAnsi="Calibri Light"/>
                <w:lang w:val="en-IE"/>
              </w:rPr>
              <w:t>, test</w:t>
            </w:r>
            <w:r w:rsidR="00190D8F" w:rsidRPr="00017D56">
              <w:rPr>
                <w:rFonts w:ascii="Calibri Light" w:hAnsi="Calibri Light"/>
                <w:lang w:val="en-IE"/>
              </w:rPr>
              <w:t>ing</w:t>
            </w:r>
            <w:r w:rsidR="000152CB" w:rsidRPr="00017D56">
              <w:rPr>
                <w:rFonts w:ascii="Calibri Light" w:hAnsi="Calibri Light"/>
                <w:lang w:val="en-IE"/>
              </w:rPr>
              <w:t xml:space="preserve"> </w:t>
            </w:r>
            <w:r w:rsidRPr="00017D56">
              <w:rPr>
                <w:rFonts w:ascii="Calibri Light" w:hAnsi="Calibri Light"/>
                <w:lang w:val="en-IE"/>
              </w:rPr>
              <w:t>and</w:t>
            </w:r>
            <w:r w:rsidR="000152CB" w:rsidRPr="00017D56">
              <w:rPr>
                <w:rFonts w:ascii="Calibri Light" w:hAnsi="Calibri Light"/>
                <w:lang w:val="en-IE"/>
              </w:rPr>
              <w:t xml:space="preserve"> int</w:t>
            </w:r>
            <w:r w:rsidRPr="00017D56">
              <w:rPr>
                <w:rFonts w:ascii="Calibri Light" w:hAnsi="Calibri Light"/>
                <w:lang w:val="en-IE"/>
              </w:rPr>
              <w:t>e</w:t>
            </w:r>
            <w:r w:rsidR="000152CB" w:rsidRPr="00017D56">
              <w:rPr>
                <w:rFonts w:ascii="Calibri Light" w:hAnsi="Calibri Light"/>
                <w:lang w:val="en-IE"/>
              </w:rPr>
              <w:t xml:space="preserve">gration </w:t>
            </w:r>
            <w:r w:rsidRPr="00017D56">
              <w:rPr>
                <w:rFonts w:ascii="Calibri Light" w:hAnsi="Calibri Light"/>
                <w:lang w:val="en-IE"/>
              </w:rPr>
              <w:t xml:space="preserve">of secured web </w:t>
            </w:r>
            <w:r w:rsidR="000152CB" w:rsidRPr="00017D56">
              <w:rPr>
                <w:rFonts w:ascii="Calibri Light" w:hAnsi="Calibri Light"/>
                <w:lang w:val="en-IE"/>
              </w:rPr>
              <w:t xml:space="preserve">applications </w:t>
            </w:r>
            <w:r w:rsidR="003A6EC1" w:rsidRPr="00017D56">
              <w:rPr>
                <w:rFonts w:ascii="Calibri Light" w:hAnsi="Calibri Light"/>
                <w:lang w:val="en-IE"/>
              </w:rPr>
              <w:t>process</w:t>
            </w:r>
            <w:r w:rsidR="0098520A" w:rsidRPr="00017D56">
              <w:rPr>
                <w:rFonts w:ascii="Calibri Light" w:hAnsi="Calibri Light"/>
                <w:lang w:val="en-IE"/>
              </w:rPr>
              <w:t>ing</w:t>
            </w:r>
            <w:r w:rsidRPr="00017D56">
              <w:rPr>
                <w:rFonts w:ascii="Calibri Light" w:hAnsi="Calibri Light"/>
                <w:lang w:val="en-IE"/>
              </w:rPr>
              <w:t xml:space="preserve"> </w:t>
            </w:r>
            <w:r w:rsidR="000152CB" w:rsidRPr="00017D56">
              <w:rPr>
                <w:rFonts w:ascii="Calibri Light" w:hAnsi="Calibri Light"/>
                <w:lang w:val="en-IE"/>
              </w:rPr>
              <w:t>sensi</w:t>
            </w:r>
            <w:r w:rsidRPr="00017D56">
              <w:rPr>
                <w:rFonts w:ascii="Calibri Light" w:hAnsi="Calibri Light"/>
                <w:lang w:val="en-IE"/>
              </w:rPr>
              <w:t>tive data</w:t>
            </w:r>
            <w:r w:rsidR="000152CB" w:rsidRPr="00017D56">
              <w:rPr>
                <w:rFonts w:ascii="Calibri Light" w:hAnsi="Calibri Light"/>
                <w:lang w:val="en-IE"/>
              </w:rPr>
              <w:t xml:space="preserve"> </w:t>
            </w:r>
            <w:r w:rsidR="000152CB" w:rsidRPr="00017D56">
              <w:rPr>
                <w:rFonts w:ascii="Calibri Light" w:hAnsi="Calibri Light"/>
                <w:lang w:val="en-IE"/>
              </w:rPr>
              <w:br/>
              <w:t>(pa</w:t>
            </w:r>
            <w:r w:rsidRPr="00017D56">
              <w:rPr>
                <w:rFonts w:ascii="Calibri Light" w:hAnsi="Calibri Light"/>
                <w:lang w:val="en-IE"/>
              </w:rPr>
              <w:t>y</w:t>
            </w:r>
            <w:r w:rsidR="000152CB" w:rsidRPr="00017D56">
              <w:rPr>
                <w:rFonts w:ascii="Calibri Light" w:hAnsi="Calibri Light"/>
                <w:lang w:val="en-IE"/>
              </w:rPr>
              <w:t>ments, industri</w:t>
            </w:r>
            <w:r w:rsidRPr="00017D56">
              <w:rPr>
                <w:rFonts w:ascii="Calibri Light" w:hAnsi="Calibri Light"/>
                <w:lang w:val="en-IE"/>
              </w:rPr>
              <w:t>a</w:t>
            </w:r>
            <w:r w:rsidR="000152CB" w:rsidRPr="00017D56">
              <w:rPr>
                <w:rFonts w:ascii="Calibri Light" w:hAnsi="Calibri Light"/>
                <w:lang w:val="en-IE"/>
              </w:rPr>
              <w:t>l</w:t>
            </w:r>
            <w:r w:rsidRPr="00017D56">
              <w:rPr>
                <w:rFonts w:ascii="Calibri Light" w:hAnsi="Calibri Light"/>
                <w:lang w:val="en-IE"/>
              </w:rPr>
              <w:t xml:space="preserve"> designs</w:t>
            </w:r>
            <w:r w:rsidR="000152CB" w:rsidRPr="00017D56">
              <w:rPr>
                <w:rFonts w:ascii="Calibri Light" w:hAnsi="Calibri Light"/>
                <w:lang w:val="en-IE"/>
              </w:rPr>
              <w:t xml:space="preserve">, </w:t>
            </w:r>
            <w:r w:rsidRPr="00017D56">
              <w:rPr>
                <w:rFonts w:ascii="Calibri Light" w:hAnsi="Calibri Light"/>
                <w:lang w:val="en-IE"/>
              </w:rPr>
              <w:t xml:space="preserve">online </w:t>
            </w:r>
            <w:r w:rsidR="00D66531" w:rsidRPr="00017D56">
              <w:rPr>
                <w:rFonts w:ascii="Calibri Light" w:hAnsi="Calibri Light"/>
                <w:lang w:val="en-IE"/>
              </w:rPr>
              <w:t xml:space="preserve">call for </w:t>
            </w:r>
            <w:r w:rsidRPr="00017D56">
              <w:rPr>
                <w:rFonts w:ascii="Calibri Light" w:hAnsi="Calibri Light"/>
                <w:lang w:val="en-IE"/>
              </w:rPr>
              <w:t>tenders</w:t>
            </w:r>
            <w:r w:rsidR="000152CB" w:rsidRPr="00017D56">
              <w:rPr>
                <w:rFonts w:ascii="Calibri Light" w:hAnsi="Calibri Light"/>
                <w:lang w:val="en-IE"/>
              </w:rPr>
              <w:t>).</w:t>
            </w:r>
          </w:p>
          <w:p w14:paraId="357F646D" w14:textId="09ED5F13" w:rsidR="00A758D1" w:rsidRPr="00017D56" w:rsidRDefault="000152CB">
            <w:pPr>
              <w:pStyle w:val="TableText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E"/>
              </w:rPr>
            </w:pPr>
            <w:r w:rsidRPr="00017D56">
              <w:rPr>
                <w:rFonts w:ascii="Calibri" w:hAnsi="Calibri" w:cs="Calibri"/>
                <w:b/>
                <w:bCs/>
                <w:szCs w:val="20"/>
                <w:lang w:val="en-IE"/>
              </w:rPr>
              <w:t xml:space="preserve">Java </w:t>
            </w:r>
            <w:r w:rsidR="007B3ACB" w:rsidRPr="00017D56">
              <w:rPr>
                <w:rFonts w:ascii="Calibri" w:hAnsi="Calibri" w:cs="Calibri"/>
                <w:b/>
                <w:bCs/>
                <w:szCs w:val="20"/>
                <w:lang w:val="en-IE"/>
              </w:rPr>
              <w:t>Expert</w:t>
            </w:r>
            <w:r w:rsidRPr="00017D56">
              <w:rPr>
                <w:rFonts w:ascii="Calibri" w:hAnsi="Calibri" w:cs="Calibri"/>
                <w:b/>
                <w:bCs/>
                <w:szCs w:val="20"/>
                <w:lang w:val="en-IE"/>
              </w:rPr>
              <w:t>:</w:t>
            </w:r>
            <w:r w:rsidRPr="00017D56">
              <w:rPr>
                <w:sz w:val="22"/>
                <w:lang w:val="en-IE"/>
              </w:rPr>
              <w:t xml:space="preserve"> </w:t>
            </w:r>
            <w:r w:rsidR="00880B52" w:rsidRPr="00017D56">
              <w:rPr>
                <w:lang w:val="en-IE"/>
              </w:rPr>
              <w:t>Development of m</w:t>
            </w:r>
            <w:r w:rsidRPr="00017D56">
              <w:rPr>
                <w:lang w:val="en-IE"/>
              </w:rPr>
              <w:t>ultilingu</w:t>
            </w:r>
            <w:r w:rsidR="007B3ACB" w:rsidRPr="00017D56">
              <w:rPr>
                <w:lang w:val="en-IE"/>
              </w:rPr>
              <w:t>al</w:t>
            </w:r>
            <w:r w:rsidRPr="00017D56">
              <w:rPr>
                <w:lang w:val="en-IE"/>
              </w:rPr>
              <w:t xml:space="preserve"> </w:t>
            </w:r>
            <w:r w:rsidR="007B3ACB" w:rsidRPr="00017D56">
              <w:rPr>
                <w:lang w:val="en-IE"/>
              </w:rPr>
              <w:t>web applications for legal</w:t>
            </w:r>
            <w:r w:rsidRPr="00017D56">
              <w:rPr>
                <w:lang w:val="en-IE"/>
              </w:rPr>
              <w:t xml:space="preserve"> </w:t>
            </w:r>
            <w:r w:rsidR="00E90C27" w:rsidRPr="00017D56">
              <w:rPr>
                <w:lang w:val="en-IE"/>
              </w:rPr>
              <w:t xml:space="preserve">online </w:t>
            </w:r>
            <w:r w:rsidRPr="00017D56">
              <w:rPr>
                <w:lang w:val="en-IE"/>
              </w:rPr>
              <w:t>publicat</w:t>
            </w:r>
            <w:r w:rsidR="007B3ACB" w:rsidRPr="00017D56">
              <w:rPr>
                <w:lang w:val="en-IE"/>
              </w:rPr>
              <w:t>io</w:t>
            </w:r>
            <w:r w:rsidRPr="00017D56">
              <w:rPr>
                <w:lang w:val="en-IE"/>
              </w:rPr>
              <w:t>ns (</w:t>
            </w:r>
            <w:r w:rsidR="001F2567" w:rsidRPr="00017D56">
              <w:rPr>
                <w:lang w:val="en-IE"/>
              </w:rPr>
              <w:t>SHAB</w:t>
            </w:r>
            <w:r w:rsidRPr="00017D56">
              <w:rPr>
                <w:lang w:val="en-IE"/>
              </w:rPr>
              <w:t>, simap.europa.eu).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single" w:sz="4" w:space="0" w:color="A6A6A6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C69CF" w14:textId="77777777" w:rsidR="00A758D1" w:rsidRPr="00017D56" w:rsidRDefault="00A758D1">
            <w:pPr>
              <w:pStyle w:val="TableHeading"/>
              <w:rPr>
                <w:rFonts w:ascii="Calibri Light" w:hAnsi="Calibri Light"/>
                <w:szCs w:val="20"/>
                <w:lang w:val="en-IE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A6A6A6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41D96" w14:textId="77777777" w:rsidR="00A758D1" w:rsidRPr="00017D56" w:rsidRDefault="00A758D1">
            <w:pPr>
              <w:pStyle w:val="TableHeading"/>
              <w:rPr>
                <w:rFonts w:ascii="Calibri Light" w:hAnsi="Calibri Light"/>
                <w:szCs w:val="20"/>
                <w:lang w:val="en-IE"/>
              </w:rPr>
            </w:pPr>
          </w:p>
        </w:tc>
        <w:tc>
          <w:tcPr>
            <w:tcW w:w="4628" w:type="dxa"/>
            <w:gridSpan w:val="2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FF934" w14:textId="77777777" w:rsidR="00A758D1" w:rsidRPr="00017D56" w:rsidRDefault="00A758D1">
            <w:pPr>
              <w:rPr>
                <w:lang w:val="en-IE"/>
              </w:rPr>
            </w:pPr>
          </w:p>
        </w:tc>
      </w:tr>
      <w:tr w:rsidR="00A758D1" w:rsidRPr="00782E67" w14:paraId="54A344B9" w14:textId="77777777">
        <w:trPr>
          <w:trHeight w:val="1707"/>
        </w:trPr>
        <w:tc>
          <w:tcPr>
            <w:tcW w:w="5185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0D4E2" w14:textId="49B93ACD" w:rsidR="00A758D1" w:rsidRPr="00782E67" w:rsidRDefault="000152CB" w:rsidP="00D55CBB">
            <w:pPr>
              <w:pStyle w:val="BlueHeading"/>
              <w:rPr>
                <w:lang w:val="en-IE"/>
              </w:rPr>
            </w:pPr>
            <w:r w:rsidRPr="00782E67">
              <w:rPr>
                <w:lang w:val="en-IE"/>
              </w:rPr>
              <w:t>1995 – 1997</w:t>
            </w:r>
            <w:r w:rsidR="00D55CBB" w:rsidRPr="00782E67">
              <w:rPr>
                <w:lang w:val="en-IE"/>
              </w:rPr>
              <w:t xml:space="preserve"> </w:t>
            </w:r>
            <w:r w:rsidRPr="00782E67">
              <w:rPr>
                <w:lang w:val="en-IE"/>
              </w:rPr>
              <w:t xml:space="preserve">: Navision </w:t>
            </w:r>
            <w:r w:rsidR="00701A48" w:rsidRPr="00782E67">
              <w:rPr>
                <w:lang w:val="en-IE"/>
              </w:rPr>
              <w:t>(</w:t>
            </w:r>
            <w:r w:rsidRPr="00782E67">
              <w:rPr>
                <w:lang w:val="en-IE"/>
              </w:rPr>
              <w:t>Strasbourg</w:t>
            </w:r>
            <w:r w:rsidR="00C85C87" w:rsidRPr="00782E67">
              <w:rPr>
                <w:lang w:val="en-IE"/>
              </w:rPr>
              <w:t>, France</w:t>
            </w:r>
            <w:r w:rsidR="00701A48" w:rsidRPr="00782E67">
              <w:rPr>
                <w:lang w:val="en-IE"/>
              </w:rPr>
              <w:t>)</w:t>
            </w:r>
            <w:r w:rsidRPr="00782E67">
              <w:rPr>
                <w:lang w:val="en-IE"/>
              </w:rPr>
              <w:br/>
              <w:t>1994 – 1995</w:t>
            </w:r>
            <w:r w:rsidR="00D55CBB" w:rsidRPr="00782E67">
              <w:rPr>
                <w:lang w:val="en-IE"/>
              </w:rPr>
              <w:t xml:space="preserve"> </w:t>
            </w:r>
            <w:r w:rsidRPr="00782E67">
              <w:rPr>
                <w:lang w:val="en-IE"/>
              </w:rPr>
              <w:t xml:space="preserve">: </w:t>
            </w:r>
            <w:r w:rsidR="007C7AE3" w:rsidRPr="00782E67">
              <w:rPr>
                <w:lang w:val="en-IE"/>
              </w:rPr>
              <w:t>French Army</w:t>
            </w:r>
            <w:r w:rsidRPr="00782E67">
              <w:rPr>
                <w:lang w:val="en-IE"/>
              </w:rPr>
              <w:t xml:space="preserve"> </w:t>
            </w:r>
            <w:r w:rsidR="00701A48" w:rsidRPr="00782E67">
              <w:rPr>
                <w:lang w:val="en-IE"/>
              </w:rPr>
              <w:t>(</w:t>
            </w:r>
            <w:r w:rsidR="00C85C87" w:rsidRPr="00782E67">
              <w:rPr>
                <w:lang w:val="en-IE"/>
              </w:rPr>
              <w:t>Baden-Baden, Germany</w:t>
            </w:r>
            <w:r w:rsidR="00701A48" w:rsidRPr="00782E67">
              <w:rPr>
                <w:lang w:val="en-IE"/>
              </w:rPr>
              <w:t>)</w:t>
            </w:r>
          </w:p>
          <w:p w14:paraId="78B3CB73" w14:textId="02FC0DD3" w:rsidR="00A758D1" w:rsidRPr="00017D56" w:rsidRDefault="00D55CBB">
            <w:pPr>
              <w:pStyle w:val="TableHeading"/>
              <w:spacing w:before="0" w:after="0"/>
              <w:rPr>
                <w:rFonts w:ascii="Calibri Light" w:hAnsi="Calibri Light" w:cs="Arial"/>
                <w:lang w:val="en-IE"/>
              </w:rPr>
            </w:pPr>
            <w:r>
              <w:rPr>
                <w:rFonts w:cs="Calibri"/>
                <w:b/>
                <w:bCs/>
                <w:szCs w:val="20"/>
                <w:lang w:val="en-IE"/>
              </w:rPr>
              <w:br/>
            </w:r>
            <w:r w:rsidR="008041F1" w:rsidRPr="00017D56">
              <w:rPr>
                <w:rFonts w:cs="Calibri"/>
                <w:b/>
                <w:bCs/>
                <w:szCs w:val="20"/>
                <w:lang w:val="en-IE"/>
              </w:rPr>
              <w:t>Translator, developer, trainer</w:t>
            </w:r>
            <w:r w:rsidR="000152CB" w:rsidRPr="00017D56">
              <w:rPr>
                <w:rFonts w:cs="Calibri"/>
                <w:szCs w:val="20"/>
                <w:lang w:val="en-IE"/>
              </w:rPr>
              <w:t xml:space="preserve">: </w:t>
            </w:r>
            <w:r w:rsidR="00CE79B8" w:rsidRPr="00017D56">
              <w:rPr>
                <w:rFonts w:ascii="Calibri Light" w:hAnsi="Calibri Light"/>
                <w:lang w:val="en-IE"/>
              </w:rPr>
              <w:t xml:space="preserve">Translation and localization to the French Market of Navision </w:t>
            </w:r>
            <w:r w:rsidR="0081276D" w:rsidRPr="00017D56">
              <w:rPr>
                <w:rFonts w:ascii="Calibri Light" w:hAnsi="Calibri Light"/>
                <w:lang w:val="en-IE"/>
              </w:rPr>
              <w:t>F</w:t>
            </w:r>
            <w:r w:rsidR="00CE79B8" w:rsidRPr="00017D56">
              <w:rPr>
                <w:rFonts w:ascii="Calibri Light" w:hAnsi="Calibri Light"/>
                <w:lang w:val="en-IE"/>
              </w:rPr>
              <w:t>inancials</w:t>
            </w:r>
            <w:r w:rsidR="0081276D" w:rsidRPr="00017D56">
              <w:rPr>
                <w:rFonts w:ascii="Calibri Light" w:hAnsi="Calibri Light"/>
                <w:lang w:val="en-IE"/>
              </w:rPr>
              <w:t xml:space="preserve"> </w:t>
            </w:r>
            <w:r w:rsidR="00D9280C">
              <w:rPr>
                <w:rFonts w:ascii="Calibri Light" w:hAnsi="Calibri Light"/>
                <w:lang w:val="en-IE"/>
              </w:rPr>
              <w:t xml:space="preserve">accounting </w:t>
            </w:r>
            <w:r w:rsidR="0081276D" w:rsidRPr="00017D56">
              <w:rPr>
                <w:rFonts w:ascii="Calibri Light" w:hAnsi="Calibri Light"/>
                <w:lang w:val="en-IE"/>
              </w:rPr>
              <w:t xml:space="preserve">software (now </w:t>
            </w:r>
            <w:r w:rsidR="0081276D" w:rsidRPr="00D94C43">
              <w:rPr>
                <w:rFonts w:ascii="Calibri Light" w:hAnsi="Calibri Light"/>
                <w:i/>
                <w:iCs/>
                <w:lang w:val="en-IE"/>
              </w:rPr>
              <w:t>Dynamics 365 Business Central</w:t>
            </w:r>
            <w:r w:rsidR="0081276D" w:rsidRPr="00017D56">
              <w:rPr>
                <w:rFonts w:ascii="Calibri Light" w:hAnsi="Calibri Light"/>
                <w:lang w:val="en-IE"/>
              </w:rPr>
              <w:t>)</w:t>
            </w:r>
            <w:r w:rsidR="000152CB" w:rsidRPr="00017D56">
              <w:rPr>
                <w:rFonts w:ascii="Calibri Light" w:hAnsi="Calibri Light"/>
                <w:lang w:val="en-IE"/>
              </w:rPr>
              <w:t>.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single" w:sz="4" w:space="0" w:color="A6A6A6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0E374" w14:textId="77777777" w:rsidR="00A758D1" w:rsidRPr="00017D56" w:rsidRDefault="00A758D1">
            <w:pPr>
              <w:pStyle w:val="TableHeading"/>
              <w:rPr>
                <w:rFonts w:ascii="Calibri Light" w:hAnsi="Calibri Light"/>
                <w:szCs w:val="20"/>
                <w:lang w:val="en-IE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A6A6A6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2A989" w14:textId="77777777" w:rsidR="00A758D1" w:rsidRPr="00017D56" w:rsidRDefault="00A758D1">
            <w:pPr>
              <w:pStyle w:val="TableHeading"/>
              <w:rPr>
                <w:rFonts w:ascii="Calibri Light" w:hAnsi="Calibri Light"/>
                <w:szCs w:val="20"/>
                <w:lang w:val="en-IE"/>
              </w:rPr>
            </w:pPr>
          </w:p>
        </w:tc>
        <w:tc>
          <w:tcPr>
            <w:tcW w:w="4628" w:type="dxa"/>
            <w:gridSpan w:val="2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EE926" w14:textId="77777777" w:rsidR="00A758D1" w:rsidRPr="00017D56" w:rsidRDefault="00A758D1">
            <w:pPr>
              <w:rPr>
                <w:lang w:val="en-IE"/>
              </w:rPr>
            </w:pPr>
          </w:p>
        </w:tc>
      </w:tr>
    </w:tbl>
    <w:p w14:paraId="16905908" w14:textId="77777777" w:rsidR="000152CB" w:rsidRPr="00017D56" w:rsidRDefault="000152CB">
      <w:pPr>
        <w:rPr>
          <w:lang w:val="en-IE"/>
        </w:rPr>
      </w:pPr>
    </w:p>
    <w:sectPr w:rsidR="000152CB" w:rsidRPr="00017D56" w:rsidSect="008B4408">
      <w:endnotePr>
        <w:numFmt w:val="decimal"/>
      </w:endnotePr>
      <w:type w:val="continuous"/>
      <w:pgSz w:w="11907" w:h="16839" w:code="9"/>
      <w:pgMar w:top="567" w:right="1701" w:bottom="425" w:left="1418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 Semibold">
    <w:panose1 w:val="020B0609030403020204"/>
    <w:charset w:val="00"/>
    <w:family w:val="modern"/>
    <w:pitch w:val="fixed"/>
    <w:sig w:usb0="200002F7" w:usb1="020038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42687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E8C25B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4DE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3A4D53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3E2D1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D5A318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B6BA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D8203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BFABF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F2652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EE74E1"/>
    <w:multiLevelType w:val="hybridMultilevel"/>
    <w:tmpl w:val="5A7C9C26"/>
    <w:name w:val="Numbered list 5"/>
    <w:lvl w:ilvl="0" w:tplc="ED60199A">
      <w:start w:val="1"/>
      <w:numFmt w:val="decimal"/>
      <w:pStyle w:val="NumberedList"/>
      <w:lvlText w:val="%1."/>
      <w:lvlJc w:val="left"/>
      <w:pPr>
        <w:ind w:left="720" w:firstLine="0"/>
      </w:pPr>
      <w:rPr>
        <w:u w:val="none"/>
      </w:rPr>
    </w:lvl>
    <w:lvl w:ilvl="1" w:tplc="76B4456C">
      <w:start w:val="1"/>
      <w:numFmt w:val="lowerLetter"/>
      <w:lvlText w:val="%2."/>
      <w:lvlJc w:val="left"/>
      <w:pPr>
        <w:ind w:left="1440" w:firstLine="0"/>
      </w:pPr>
      <w:rPr>
        <w:u w:val="none"/>
      </w:rPr>
    </w:lvl>
    <w:lvl w:ilvl="2" w:tplc="B3009AE6">
      <w:start w:val="1"/>
      <w:numFmt w:val="lowerRoman"/>
      <w:lvlText w:val="%3."/>
      <w:lvlJc w:val="left"/>
      <w:pPr>
        <w:ind w:left="2340" w:firstLine="0"/>
      </w:pPr>
      <w:rPr>
        <w:u w:val="none"/>
      </w:rPr>
    </w:lvl>
    <w:lvl w:ilvl="3" w:tplc="D174EA56">
      <w:start w:val="1"/>
      <w:numFmt w:val="decimal"/>
      <w:lvlText w:val="%4."/>
      <w:lvlJc w:val="left"/>
      <w:pPr>
        <w:ind w:left="2880" w:firstLine="0"/>
      </w:pPr>
      <w:rPr>
        <w:u w:val="none"/>
      </w:rPr>
    </w:lvl>
    <w:lvl w:ilvl="4" w:tplc="6F4E9700">
      <w:start w:val="1"/>
      <w:numFmt w:val="lowerLetter"/>
      <w:lvlText w:val="%5."/>
      <w:lvlJc w:val="left"/>
      <w:pPr>
        <w:ind w:left="3600" w:firstLine="0"/>
      </w:pPr>
      <w:rPr>
        <w:u w:val="none"/>
      </w:rPr>
    </w:lvl>
    <w:lvl w:ilvl="5" w:tplc="6FFA231C">
      <w:start w:val="1"/>
      <w:numFmt w:val="lowerRoman"/>
      <w:lvlText w:val="%6."/>
      <w:lvlJc w:val="left"/>
      <w:pPr>
        <w:ind w:left="4500" w:firstLine="0"/>
      </w:pPr>
      <w:rPr>
        <w:u w:val="none"/>
      </w:rPr>
    </w:lvl>
    <w:lvl w:ilvl="6" w:tplc="427E6CFC">
      <w:start w:val="1"/>
      <w:numFmt w:val="decimal"/>
      <w:lvlText w:val="%7."/>
      <w:lvlJc w:val="left"/>
      <w:pPr>
        <w:ind w:left="5040" w:firstLine="0"/>
      </w:pPr>
      <w:rPr>
        <w:u w:val="none"/>
      </w:rPr>
    </w:lvl>
    <w:lvl w:ilvl="7" w:tplc="679E95F2">
      <w:start w:val="1"/>
      <w:numFmt w:val="lowerLetter"/>
      <w:lvlText w:val="%8."/>
      <w:lvlJc w:val="left"/>
      <w:pPr>
        <w:ind w:left="5760" w:firstLine="0"/>
      </w:pPr>
      <w:rPr>
        <w:u w:val="none"/>
      </w:rPr>
    </w:lvl>
    <w:lvl w:ilvl="8" w:tplc="F45AAD2C">
      <w:start w:val="1"/>
      <w:numFmt w:val="lowerRoman"/>
      <w:lvlText w:val="%9."/>
      <w:lvlJc w:val="left"/>
      <w:pPr>
        <w:ind w:left="6660" w:firstLine="0"/>
      </w:pPr>
      <w:rPr>
        <w:u w:val="none"/>
      </w:rPr>
    </w:lvl>
  </w:abstractNum>
  <w:abstractNum w:abstractNumId="11" w15:restartNumberingAfterBreak="0">
    <w:nsid w:val="04F6775E"/>
    <w:multiLevelType w:val="hybridMultilevel"/>
    <w:tmpl w:val="4F92F790"/>
    <w:name w:val="Numbered list 6"/>
    <w:lvl w:ilvl="0" w:tplc="D2CC6D24">
      <w:start w:val="1"/>
      <w:numFmt w:val="decimal"/>
      <w:pStyle w:val="ListLight"/>
      <w:lvlText w:val="%1."/>
      <w:lvlJc w:val="left"/>
      <w:pPr>
        <w:ind w:left="360" w:firstLine="0"/>
      </w:pPr>
      <w:rPr>
        <w:u w:val="none"/>
      </w:rPr>
    </w:lvl>
    <w:lvl w:ilvl="1" w:tplc="575E3108">
      <w:start w:val="1"/>
      <w:numFmt w:val="lowerLetter"/>
      <w:lvlText w:val="%2."/>
      <w:lvlJc w:val="left"/>
      <w:pPr>
        <w:ind w:left="1080" w:firstLine="0"/>
      </w:pPr>
      <w:rPr>
        <w:u w:val="none"/>
      </w:rPr>
    </w:lvl>
    <w:lvl w:ilvl="2" w:tplc="6B563A94">
      <w:start w:val="1"/>
      <w:numFmt w:val="lowerRoman"/>
      <w:lvlText w:val="%3."/>
      <w:lvlJc w:val="left"/>
      <w:pPr>
        <w:ind w:left="1980" w:firstLine="0"/>
      </w:pPr>
      <w:rPr>
        <w:u w:val="none"/>
      </w:rPr>
    </w:lvl>
    <w:lvl w:ilvl="3" w:tplc="B75CF930">
      <w:start w:val="1"/>
      <w:numFmt w:val="decimal"/>
      <w:lvlText w:val="%4."/>
      <w:lvlJc w:val="left"/>
      <w:pPr>
        <w:ind w:left="2520" w:firstLine="0"/>
      </w:pPr>
      <w:rPr>
        <w:u w:val="none"/>
      </w:rPr>
    </w:lvl>
    <w:lvl w:ilvl="4" w:tplc="6BF8919A">
      <w:start w:val="1"/>
      <w:numFmt w:val="lowerLetter"/>
      <w:lvlText w:val="%5."/>
      <w:lvlJc w:val="left"/>
      <w:pPr>
        <w:ind w:left="3240" w:firstLine="0"/>
      </w:pPr>
      <w:rPr>
        <w:u w:val="none"/>
      </w:rPr>
    </w:lvl>
    <w:lvl w:ilvl="5" w:tplc="4A5C29A4">
      <w:start w:val="1"/>
      <w:numFmt w:val="lowerRoman"/>
      <w:lvlText w:val="%6."/>
      <w:lvlJc w:val="left"/>
      <w:pPr>
        <w:ind w:left="4140" w:firstLine="0"/>
      </w:pPr>
      <w:rPr>
        <w:u w:val="none"/>
      </w:rPr>
    </w:lvl>
    <w:lvl w:ilvl="6" w:tplc="DCD0CD2E">
      <w:start w:val="1"/>
      <w:numFmt w:val="decimal"/>
      <w:lvlText w:val="%7."/>
      <w:lvlJc w:val="left"/>
      <w:pPr>
        <w:ind w:left="4680" w:firstLine="0"/>
      </w:pPr>
      <w:rPr>
        <w:u w:val="none"/>
      </w:rPr>
    </w:lvl>
    <w:lvl w:ilvl="7" w:tplc="E97E2F30">
      <w:start w:val="1"/>
      <w:numFmt w:val="lowerLetter"/>
      <w:lvlText w:val="%8."/>
      <w:lvlJc w:val="left"/>
      <w:pPr>
        <w:ind w:left="5400" w:firstLine="0"/>
      </w:pPr>
      <w:rPr>
        <w:u w:val="none"/>
      </w:rPr>
    </w:lvl>
    <w:lvl w:ilvl="8" w:tplc="CB228CF2">
      <w:start w:val="1"/>
      <w:numFmt w:val="lowerRoman"/>
      <w:lvlText w:val="%9."/>
      <w:lvlJc w:val="left"/>
      <w:pPr>
        <w:ind w:left="6300" w:firstLine="0"/>
      </w:pPr>
      <w:rPr>
        <w:u w:val="none"/>
      </w:rPr>
    </w:lvl>
  </w:abstractNum>
  <w:abstractNum w:abstractNumId="12" w15:restartNumberingAfterBreak="0">
    <w:nsid w:val="0D6E6DE3"/>
    <w:multiLevelType w:val="hybridMultilevel"/>
    <w:tmpl w:val="E2F80168"/>
    <w:name w:val="Numbered list 3"/>
    <w:lvl w:ilvl="0" w:tplc="6E5E8EE4">
      <w:numFmt w:val="bullet"/>
      <w:pStyle w:val="TableBulletList"/>
      <w:lvlText w:val=""/>
      <w:lvlJc w:val="left"/>
      <w:pPr>
        <w:ind w:left="360" w:firstLine="0"/>
      </w:pPr>
      <w:rPr>
        <w:rFonts w:ascii="Wingdings" w:hAnsi="Wingdings"/>
        <w:u w:val="none"/>
      </w:rPr>
    </w:lvl>
    <w:lvl w:ilvl="1" w:tplc="4E1CE908">
      <w:numFmt w:val="bullet"/>
      <w:lvlText w:val=""/>
      <w:lvlJc w:val="left"/>
      <w:pPr>
        <w:ind w:left="1080" w:firstLine="0"/>
      </w:pPr>
      <w:rPr>
        <w:rFonts w:ascii="Symbol" w:eastAsia="Calibri" w:hAnsi="Symbol" w:cs="Times New Roman"/>
        <w:u w:val="none"/>
      </w:rPr>
    </w:lvl>
    <w:lvl w:ilvl="2" w:tplc="65C840E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u w:val="none"/>
      </w:rPr>
    </w:lvl>
    <w:lvl w:ilvl="3" w:tplc="2D8EF604">
      <w:numFmt w:val="bullet"/>
      <w:lvlText w:val=""/>
      <w:lvlJc w:val="left"/>
      <w:pPr>
        <w:ind w:left="2520" w:firstLine="0"/>
      </w:pPr>
      <w:rPr>
        <w:rFonts w:ascii="Symbol" w:hAnsi="Symbol"/>
        <w:u w:val="none"/>
      </w:rPr>
    </w:lvl>
    <w:lvl w:ilvl="4" w:tplc="A3126AAA">
      <w:numFmt w:val="bullet"/>
      <w:lvlText w:val="o"/>
      <w:lvlJc w:val="left"/>
      <w:pPr>
        <w:ind w:left="3240" w:firstLine="0"/>
      </w:pPr>
      <w:rPr>
        <w:rFonts w:ascii="Courier New" w:hAnsi="Courier New" w:cs="Courier New"/>
        <w:u w:val="none"/>
      </w:rPr>
    </w:lvl>
    <w:lvl w:ilvl="5" w:tplc="9B9C58E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u w:val="none"/>
      </w:rPr>
    </w:lvl>
    <w:lvl w:ilvl="6" w:tplc="6B3AF824">
      <w:numFmt w:val="bullet"/>
      <w:lvlText w:val=""/>
      <w:lvlJc w:val="left"/>
      <w:pPr>
        <w:ind w:left="4680" w:firstLine="0"/>
      </w:pPr>
      <w:rPr>
        <w:rFonts w:ascii="Symbol" w:hAnsi="Symbol"/>
        <w:u w:val="none"/>
      </w:rPr>
    </w:lvl>
    <w:lvl w:ilvl="7" w:tplc="0CCC549A">
      <w:numFmt w:val="bullet"/>
      <w:lvlText w:val="o"/>
      <w:lvlJc w:val="left"/>
      <w:pPr>
        <w:ind w:left="5400" w:firstLine="0"/>
      </w:pPr>
      <w:rPr>
        <w:rFonts w:ascii="Courier New" w:hAnsi="Courier New" w:cs="Courier New"/>
        <w:u w:val="none"/>
      </w:rPr>
    </w:lvl>
    <w:lvl w:ilvl="8" w:tplc="082A8EF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u w:val="none"/>
      </w:rPr>
    </w:lvl>
  </w:abstractNum>
  <w:abstractNum w:abstractNumId="13" w15:restartNumberingAfterBreak="0">
    <w:nsid w:val="46B54473"/>
    <w:multiLevelType w:val="hybridMultilevel"/>
    <w:tmpl w:val="756E69E0"/>
    <w:lvl w:ilvl="0" w:tplc="1E96D23A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B674ED44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FDFC7956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6854C1F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CFEE84A0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732A9D58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CE86A43A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D6DAF02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36BC4A1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4F5412E3"/>
    <w:multiLevelType w:val="hybridMultilevel"/>
    <w:tmpl w:val="8084C9C8"/>
    <w:name w:val="Numbered list 1"/>
    <w:lvl w:ilvl="0" w:tplc="83828192">
      <w:numFmt w:val="bullet"/>
      <w:pStyle w:val="BulletLight"/>
      <w:lvlText w:val=""/>
      <w:lvlJc w:val="left"/>
      <w:pPr>
        <w:ind w:left="0" w:firstLine="0"/>
      </w:pPr>
      <w:rPr>
        <w:rFonts w:ascii="Wingdings" w:hAnsi="Wingdings"/>
        <w:u w:val="none"/>
      </w:rPr>
    </w:lvl>
    <w:lvl w:ilvl="1" w:tplc="4016D816">
      <w:numFmt w:val="bullet"/>
      <w:lvlText w:val="o"/>
      <w:lvlJc w:val="left"/>
      <w:pPr>
        <w:ind w:left="720" w:firstLine="0"/>
      </w:pPr>
      <w:rPr>
        <w:rFonts w:ascii="Courier New" w:hAnsi="Courier New" w:cs="Courier New"/>
        <w:u w:val="none"/>
      </w:rPr>
    </w:lvl>
    <w:lvl w:ilvl="2" w:tplc="4DEA6A56">
      <w:numFmt w:val="bullet"/>
      <w:lvlText w:val=""/>
      <w:lvlJc w:val="left"/>
      <w:pPr>
        <w:ind w:left="1440" w:firstLine="0"/>
      </w:pPr>
      <w:rPr>
        <w:rFonts w:ascii="Wingdings" w:eastAsia="Wingdings" w:hAnsi="Wingdings" w:cs="Wingdings"/>
        <w:u w:val="none"/>
      </w:rPr>
    </w:lvl>
    <w:lvl w:ilvl="3" w:tplc="C832D6F0">
      <w:numFmt w:val="bullet"/>
      <w:lvlText w:val=""/>
      <w:lvlJc w:val="left"/>
      <w:pPr>
        <w:ind w:left="2160" w:firstLine="0"/>
      </w:pPr>
      <w:rPr>
        <w:rFonts w:ascii="Symbol" w:hAnsi="Symbol"/>
        <w:u w:val="none"/>
      </w:rPr>
    </w:lvl>
    <w:lvl w:ilvl="4" w:tplc="615C9314">
      <w:numFmt w:val="bullet"/>
      <w:lvlText w:val="o"/>
      <w:lvlJc w:val="left"/>
      <w:pPr>
        <w:ind w:left="2880" w:firstLine="0"/>
      </w:pPr>
      <w:rPr>
        <w:rFonts w:ascii="Courier New" w:hAnsi="Courier New" w:cs="Courier New"/>
        <w:u w:val="none"/>
      </w:rPr>
    </w:lvl>
    <w:lvl w:ilvl="5" w:tplc="EEB88872">
      <w:numFmt w:val="bullet"/>
      <w:lvlText w:val=""/>
      <w:lvlJc w:val="left"/>
      <w:pPr>
        <w:ind w:left="3600" w:firstLine="0"/>
      </w:pPr>
      <w:rPr>
        <w:rFonts w:ascii="Wingdings" w:eastAsia="Wingdings" w:hAnsi="Wingdings" w:cs="Wingdings"/>
        <w:u w:val="none"/>
      </w:rPr>
    </w:lvl>
    <w:lvl w:ilvl="6" w:tplc="1C729180">
      <w:numFmt w:val="bullet"/>
      <w:lvlText w:val=""/>
      <w:lvlJc w:val="left"/>
      <w:pPr>
        <w:ind w:left="4320" w:firstLine="0"/>
      </w:pPr>
      <w:rPr>
        <w:rFonts w:ascii="Symbol" w:hAnsi="Symbol"/>
        <w:u w:val="none"/>
      </w:rPr>
    </w:lvl>
    <w:lvl w:ilvl="7" w:tplc="5958F1CE">
      <w:numFmt w:val="bullet"/>
      <w:lvlText w:val="o"/>
      <w:lvlJc w:val="left"/>
      <w:pPr>
        <w:ind w:left="5040" w:firstLine="0"/>
      </w:pPr>
      <w:rPr>
        <w:rFonts w:ascii="Courier New" w:hAnsi="Courier New" w:cs="Courier New"/>
        <w:u w:val="none"/>
      </w:rPr>
    </w:lvl>
    <w:lvl w:ilvl="8" w:tplc="F3C0BB9C">
      <w:numFmt w:val="bullet"/>
      <w:lvlText w:val=""/>
      <w:lvlJc w:val="left"/>
      <w:pPr>
        <w:ind w:left="5760" w:firstLine="0"/>
      </w:pPr>
      <w:rPr>
        <w:rFonts w:ascii="Wingdings" w:eastAsia="Wingdings" w:hAnsi="Wingdings" w:cs="Wingdings"/>
        <w:u w:val="none"/>
      </w:rPr>
    </w:lvl>
  </w:abstractNum>
  <w:abstractNum w:abstractNumId="15" w15:restartNumberingAfterBreak="0">
    <w:nsid w:val="55ED1BB0"/>
    <w:multiLevelType w:val="hybridMultilevel"/>
    <w:tmpl w:val="CEFC5750"/>
    <w:lvl w:ilvl="0" w:tplc="F4028E9C">
      <w:numFmt w:val="bullet"/>
      <w:lvlText w:val=""/>
      <w:lvlJc w:val="left"/>
      <w:pPr>
        <w:ind w:left="360" w:firstLine="0"/>
      </w:pPr>
      <w:rPr>
        <w:rFonts w:ascii="Wingdings" w:hAnsi="Wingdings"/>
        <w:u w:val="none"/>
      </w:rPr>
    </w:lvl>
    <w:lvl w:ilvl="1" w:tplc="6116EA66">
      <w:numFmt w:val="bullet"/>
      <w:lvlText w:val=""/>
      <w:lvlJc w:val="left"/>
      <w:pPr>
        <w:ind w:left="1080" w:firstLine="0"/>
      </w:pPr>
      <w:rPr>
        <w:rFonts w:ascii="Symbol" w:eastAsia="Calibri" w:hAnsi="Symbol" w:cs="Times New Roman"/>
        <w:u w:val="none"/>
      </w:rPr>
    </w:lvl>
    <w:lvl w:ilvl="2" w:tplc="D762426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u w:val="none"/>
      </w:rPr>
    </w:lvl>
    <w:lvl w:ilvl="3" w:tplc="D24C54A4">
      <w:numFmt w:val="bullet"/>
      <w:lvlText w:val=""/>
      <w:lvlJc w:val="left"/>
      <w:pPr>
        <w:ind w:left="2520" w:firstLine="0"/>
      </w:pPr>
      <w:rPr>
        <w:rFonts w:ascii="Symbol" w:hAnsi="Symbol"/>
        <w:u w:val="none"/>
      </w:rPr>
    </w:lvl>
    <w:lvl w:ilvl="4" w:tplc="6ADCEEDA">
      <w:numFmt w:val="bullet"/>
      <w:lvlText w:val="o"/>
      <w:lvlJc w:val="left"/>
      <w:pPr>
        <w:ind w:left="3240" w:firstLine="0"/>
      </w:pPr>
      <w:rPr>
        <w:rFonts w:ascii="Courier New" w:hAnsi="Courier New" w:cs="Courier New"/>
        <w:u w:val="none"/>
      </w:rPr>
    </w:lvl>
    <w:lvl w:ilvl="5" w:tplc="E5BE6C7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u w:val="none"/>
      </w:rPr>
    </w:lvl>
    <w:lvl w:ilvl="6" w:tplc="A4F8354C">
      <w:numFmt w:val="bullet"/>
      <w:lvlText w:val=""/>
      <w:lvlJc w:val="left"/>
      <w:pPr>
        <w:ind w:left="4680" w:firstLine="0"/>
      </w:pPr>
      <w:rPr>
        <w:rFonts w:ascii="Symbol" w:hAnsi="Symbol"/>
        <w:u w:val="none"/>
      </w:rPr>
    </w:lvl>
    <w:lvl w:ilvl="7" w:tplc="32A083BE">
      <w:numFmt w:val="bullet"/>
      <w:lvlText w:val="o"/>
      <w:lvlJc w:val="left"/>
      <w:pPr>
        <w:ind w:left="5400" w:firstLine="0"/>
      </w:pPr>
      <w:rPr>
        <w:rFonts w:ascii="Courier New" w:hAnsi="Courier New" w:cs="Courier New"/>
        <w:u w:val="none"/>
      </w:rPr>
    </w:lvl>
    <w:lvl w:ilvl="8" w:tplc="83C6ABC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u w:val="none"/>
      </w:rPr>
    </w:lvl>
  </w:abstractNum>
  <w:abstractNum w:abstractNumId="16" w15:restartNumberingAfterBreak="0">
    <w:nsid w:val="632439E2"/>
    <w:multiLevelType w:val="hybridMultilevel"/>
    <w:tmpl w:val="B0A0A142"/>
    <w:name w:val="Numbered list 4"/>
    <w:lvl w:ilvl="0" w:tplc="F0A8F78C">
      <w:numFmt w:val="bullet"/>
      <w:pStyle w:val="BulletList"/>
      <w:lvlText w:val=""/>
      <w:lvlJc w:val="left"/>
      <w:pPr>
        <w:ind w:left="360" w:firstLine="0"/>
      </w:pPr>
      <w:rPr>
        <w:rFonts w:ascii="Wingdings" w:eastAsia="Wingdings" w:hAnsi="Wingdings" w:cs="Wingdings"/>
        <w:u w:val="none"/>
      </w:rPr>
    </w:lvl>
    <w:lvl w:ilvl="1" w:tplc="82D481F2">
      <w:numFmt w:val="bullet"/>
      <w:lvlText w:val="o"/>
      <w:lvlJc w:val="left"/>
      <w:pPr>
        <w:ind w:left="1080" w:firstLine="0"/>
      </w:pPr>
      <w:rPr>
        <w:rFonts w:ascii="Courier New" w:hAnsi="Courier New" w:cs="Courier New"/>
        <w:u w:val="none"/>
      </w:rPr>
    </w:lvl>
    <w:lvl w:ilvl="2" w:tplc="8BE42B8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u w:val="none"/>
      </w:rPr>
    </w:lvl>
    <w:lvl w:ilvl="3" w:tplc="3692FA8A">
      <w:numFmt w:val="bullet"/>
      <w:lvlText w:val=""/>
      <w:lvlJc w:val="left"/>
      <w:pPr>
        <w:ind w:left="2520" w:firstLine="0"/>
      </w:pPr>
      <w:rPr>
        <w:rFonts w:ascii="Symbol" w:hAnsi="Symbol"/>
        <w:u w:val="none"/>
      </w:rPr>
    </w:lvl>
    <w:lvl w:ilvl="4" w:tplc="326A59DA">
      <w:numFmt w:val="bullet"/>
      <w:lvlText w:val="o"/>
      <w:lvlJc w:val="left"/>
      <w:pPr>
        <w:ind w:left="3240" w:firstLine="0"/>
      </w:pPr>
      <w:rPr>
        <w:rFonts w:ascii="Courier New" w:hAnsi="Courier New" w:cs="Courier New"/>
        <w:u w:val="none"/>
      </w:rPr>
    </w:lvl>
    <w:lvl w:ilvl="5" w:tplc="5E30D0F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u w:val="none"/>
      </w:rPr>
    </w:lvl>
    <w:lvl w:ilvl="6" w:tplc="5F909CAC">
      <w:numFmt w:val="bullet"/>
      <w:lvlText w:val=""/>
      <w:lvlJc w:val="left"/>
      <w:pPr>
        <w:ind w:left="4680" w:firstLine="0"/>
      </w:pPr>
      <w:rPr>
        <w:rFonts w:ascii="Symbol" w:hAnsi="Symbol"/>
        <w:u w:val="none"/>
      </w:rPr>
    </w:lvl>
    <w:lvl w:ilvl="7" w:tplc="E05CDD00">
      <w:numFmt w:val="bullet"/>
      <w:lvlText w:val="o"/>
      <w:lvlJc w:val="left"/>
      <w:pPr>
        <w:ind w:left="5400" w:firstLine="0"/>
      </w:pPr>
      <w:rPr>
        <w:rFonts w:ascii="Courier New" w:hAnsi="Courier New" w:cs="Courier New"/>
        <w:u w:val="none"/>
      </w:rPr>
    </w:lvl>
    <w:lvl w:ilvl="8" w:tplc="CE784A3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u w:val="none"/>
      </w:rPr>
    </w:lvl>
  </w:abstractNum>
  <w:abstractNum w:abstractNumId="17" w15:restartNumberingAfterBreak="0">
    <w:nsid w:val="7D5441D9"/>
    <w:multiLevelType w:val="hybridMultilevel"/>
    <w:tmpl w:val="EB442B80"/>
    <w:name w:val="Numbered list 2"/>
    <w:lvl w:ilvl="0" w:tplc="55506A06">
      <w:start w:val="1"/>
      <w:numFmt w:val="none"/>
      <w:suff w:val="nothing"/>
      <w:lvlText w:val=""/>
      <w:lvlJc w:val="left"/>
      <w:pPr>
        <w:ind w:left="0" w:firstLine="0"/>
      </w:pPr>
      <w:rPr>
        <w:u w:val="none"/>
      </w:rPr>
    </w:lvl>
    <w:lvl w:ilvl="1" w:tplc="EAB6E43E">
      <w:start w:val="1"/>
      <w:numFmt w:val="none"/>
      <w:suff w:val="nothing"/>
      <w:lvlText w:val=""/>
      <w:lvlJc w:val="left"/>
      <w:pPr>
        <w:ind w:left="0" w:firstLine="0"/>
      </w:pPr>
      <w:rPr>
        <w:u w:val="none"/>
      </w:rPr>
    </w:lvl>
    <w:lvl w:ilvl="2" w:tplc="AD46C3D2">
      <w:start w:val="1"/>
      <w:numFmt w:val="none"/>
      <w:suff w:val="nothing"/>
      <w:lvlText w:val=""/>
      <w:lvlJc w:val="left"/>
      <w:pPr>
        <w:ind w:left="0" w:firstLine="0"/>
      </w:pPr>
      <w:rPr>
        <w:u w:val="none"/>
      </w:rPr>
    </w:lvl>
    <w:lvl w:ilvl="3" w:tplc="F87EAED0">
      <w:start w:val="1"/>
      <w:numFmt w:val="none"/>
      <w:suff w:val="nothing"/>
      <w:lvlText w:val=""/>
      <w:lvlJc w:val="left"/>
      <w:pPr>
        <w:ind w:left="0" w:firstLine="0"/>
      </w:pPr>
      <w:rPr>
        <w:u w:val="none"/>
      </w:rPr>
    </w:lvl>
    <w:lvl w:ilvl="4" w:tplc="D48476D6">
      <w:start w:val="1"/>
      <w:numFmt w:val="none"/>
      <w:suff w:val="nothing"/>
      <w:lvlText w:val=""/>
      <w:lvlJc w:val="left"/>
      <w:pPr>
        <w:ind w:left="0" w:firstLine="0"/>
      </w:pPr>
      <w:rPr>
        <w:u w:val="none"/>
      </w:rPr>
    </w:lvl>
    <w:lvl w:ilvl="5" w:tplc="6F5A5E7E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u w:val="none"/>
      </w:rPr>
    </w:lvl>
    <w:lvl w:ilvl="6" w:tplc="9C0C1972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u w:val="none"/>
      </w:rPr>
    </w:lvl>
    <w:lvl w:ilvl="7" w:tplc="783059B6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u w:val="none"/>
      </w:rPr>
    </w:lvl>
    <w:lvl w:ilvl="8" w:tplc="1004BD42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u w:val="none"/>
      </w:rPr>
    </w:lvl>
  </w:abstractNum>
  <w:num w:numId="1" w16cid:durableId="1472481324">
    <w:abstractNumId w:val="14"/>
  </w:num>
  <w:num w:numId="2" w16cid:durableId="412506997">
    <w:abstractNumId w:val="17"/>
  </w:num>
  <w:num w:numId="3" w16cid:durableId="107093077">
    <w:abstractNumId w:val="12"/>
  </w:num>
  <w:num w:numId="4" w16cid:durableId="818765346">
    <w:abstractNumId w:val="16"/>
  </w:num>
  <w:num w:numId="5" w16cid:durableId="1916277184">
    <w:abstractNumId w:val="10"/>
  </w:num>
  <w:num w:numId="6" w16cid:durableId="193659353">
    <w:abstractNumId w:val="11"/>
  </w:num>
  <w:num w:numId="7" w16cid:durableId="1068193595">
    <w:abstractNumId w:val="13"/>
  </w:num>
  <w:num w:numId="8" w16cid:durableId="1289822811">
    <w:abstractNumId w:val="9"/>
  </w:num>
  <w:num w:numId="9" w16cid:durableId="80879277">
    <w:abstractNumId w:val="7"/>
  </w:num>
  <w:num w:numId="10" w16cid:durableId="1180310941">
    <w:abstractNumId w:val="6"/>
  </w:num>
  <w:num w:numId="11" w16cid:durableId="1286815235">
    <w:abstractNumId w:val="5"/>
  </w:num>
  <w:num w:numId="12" w16cid:durableId="376513134">
    <w:abstractNumId w:val="4"/>
  </w:num>
  <w:num w:numId="13" w16cid:durableId="679353589">
    <w:abstractNumId w:val="8"/>
  </w:num>
  <w:num w:numId="14" w16cid:durableId="1386636955">
    <w:abstractNumId w:val="3"/>
  </w:num>
  <w:num w:numId="15" w16cid:durableId="1895657328">
    <w:abstractNumId w:val="2"/>
  </w:num>
  <w:num w:numId="16" w16cid:durableId="1582716824">
    <w:abstractNumId w:val="1"/>
  </w:num>
  <w:num w:numId="17" w16cid:durableId="1611477043">
    <w:abstractNumId w:val="0"/>
  </w:num>
  <w:num w:numId="18" w16cid:durableId="11684043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425"/>
  <w:drawingGridHorizontalSpacing w:val="110"/>
  <w:drawingGridVerticalSpacing w:val="283"/>
  <w:characterSpacingControl w:val="doNotCompress"/>
  <w:endnotePr>
    <w:numFmt w:val="decimal"/>
  </w:endnotePr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58D1"/>
    <w:rsid w:val="000152CB"/>
    <w:rsid w:val="00017D56"/>
    <w:rsid w:val="00020119"/>
    <w:rsid w:val="00062E35"/>
    <w:rsid w:val="000919D5"/>
    <w:rsid w:val="000A27B3"/>
    <w:rsid w:val="000B0EB3"/>
    <w:rsid w:val="001256C6"/>
    <w:rsid w:val="0013733A"/>
    <w:rsid w:val="00143F9B"/>
    <w:rsid w:val="0017389A"/>
    <w:rsid w:val="00190D8F"/>
    <w:rsid w:val="001A461D"/>
    <w:rsid w:val="001E12BE"/>
    <w:rsid w:val="001E52DF"/>
    <w:rsid w:val="001F2567"/>
    <w:rsid w:val="001F429E"/>
    <w:rsid w:val="00222964"/>
    <w:rsid w:val="00224EF8"/>
    <w:rsid w:val="00231286"/>
    <w:rsid w:val="00243FAD"/>
    <w:rsid w:val="002728DF"/>
    <w:rsid w:val="0029331D"/>
    <w:rsid w:val="002C49AC"/>
    <w:rsid w:val="002D639D"/>
    <w:rsid w:val="002F196A"/>
    <w:rsid w:val="0030350A"/>
    <w:rsid w:val="00322888"/>
    <w:rsid w:val="00324622"/>
    <w:rsid w:val="00340436"/>
    <w:rsid w:val="00344F90"/>
    <w:rsid w:val="003651C4"/>
    <w:rsid w:val="00383638"/>
    <w:rsid w:val="00393811"/>
    <w:rsid w:val="00396903"/>
    <w:rsid w:val="003A6EC1"/>
    <w:rsid w:val="003C6C72"/>
    <w:rsid w:val="003D190A"/>
    <w:rsid w:val="003E5B40"/>
    <w:rsid w:val="004068D7"/>
    <w:rsid w:val="00467362"/>
    <w:rsid w:val="00475256"/>
    <w:rsid w:val="00476700"/>
    <w:rsid w:val="00486AC7"/>
    <w:rsid w:val="004927CC"/>
    <w:rsid w:val="004C7CEE"/>
    <w:rsid w:val="004D6414"/>
    <w:rsid w:val="004E2DD4"/>
    <w:rsid w:val="00504085"/>
    <w:rsid w:val="00526962"/>
    <w:rsid w:val="005B3865"/>
    <w:rsid w:val="005D22EA"/>
    <w:rsid w:val="00610BA2"/>
    <w:rsid w:val="006209CA"/>
    <w:rsid w:val="00627E18"/>
    <w:rsid w:val="00660D3D"/>
    <w:rsid w:val="006665CE"/>
    <w:rsid w:val="006B091F"/>
    <w:rsid w:val="006B3C90"/>
    <w:rsid w:val="006C23FC"/>
    <w:rsid w:val="006C44C1"/>
    <w:rsid w:val="006E0256"/>
    <w:rsid w:val="006F1048"/>
    <w:rsid w:val="00701A48"/>
    <w:rsid w:val="00710C38"/>
    <w:rsid w:val="00736714"/>
    <w:rsid w:val="00743452"/>
    <w:rsid w:val="00766893"/>
    <w:rsid w:val="00782E67"/>
    <w:rsid w:val="007976C3"/>
    <w:rsid w:val="007A37AA"/>
    <w:rsid w:val="007B2E64"/>
    <w:rsid w:val="007B3ACB"/>
    <w:rsid w:val="007B5425"/>
    <w:rsid w:val="007C7AE3"/>
    <w:rsid w:val="007D402E"/>
    <w:rsid w:val="007E14F0"/>
    <w:rsid w:val="007E5677"/>
    <w:rsid w:val="008041F1"/>
    <w:rsid w:val="0081276D"/>
    <w:rsid w:val="0083435E"/>
    <w:rsid w:val="00835C97"/>
    <w:rsid w:val="00836EE3"/>
    <w:rsid w:val="00864F5D"/>
    <w:rsid w:val="00880B52"/>
    <w:rsid w:val="00886177"/>
    <w:rsid w:val="008B4408"/>
    <w:rsid w:val="008E6A79"/>
    <w:rsid w:val="008E7D85"/>
    <w:rsid w:val="009075F7"/>
    <w:rsid w:val="009107C7"/>
    <w:rsid w:val="00924E11"/>
    <w:rsid w:val="00941F9C"/>
    <w:rsid w:val="009617F4"/>
    <w:rsid w:val="00967DA5"/>
    <w:rsid w:val="0098520A"/>
    <w:rsid w:val="009C3BEC"/>
    <w:rsid w:val="009D4423"/>
    <w:rsid w:val="009E7B9F"/>
    <w:rsid w:val="00A12FE8"/>
    <w:rsid w:val="00A719C9"/>
    <w:rsid w:val="00A758D1"/>
    <w:rsid w:val="00A75C48"/>
    <w:rsid w:val="00A83144"/>
    <w:rsid w:val="00AA1B23"/>
    <w:rsid w:val="00AB4319"/>
    <w:rsid w:val="00AB4B13"/>
    <w:rsid w:val="00AE4EBD"/>
    <w:rsid w:val="00B012D9"/>
    <w:rsid w:val="00B44661"/>
    <w:rsid w:val="00B67668"/>
    <w:rsid w:val="00B97657"/>
    <w:rsid w:val="00BA5126"/>
    <w:rsid w:val="00BB690F"/>
    <w:rsid w:val="00BD3B5A"/>
    <w:rsid w:val="00C0560E"/>
    <w:rsid w:val="00C2032A"/>
    <w:rsid w:val="00C2656C"/>
    <w:rsid w:val="00C4537E"/>
    <w:rsid w:val="00C779CC"/>
    <w:rsid w:val="00C77E09"/>
    <w:rsid w:val="00C8218F"/>
    <w:rsid w:val="00C838DB"/>
    <w:rsid w:val="00C85C87"/>
    <w:rsid w:val="00C91BF6"/>
    <w:rsid w:val="00C92150"/>
    <w:rsid w:val="00CA50F6"/>
    <w:rsid w:val="00CB446B"/>
    <w:rsid w:val="00CB7EFC"/>
    <w:rsid w:val="00CC073A"/>
    <w:rsid w:val="00CC21FE"/>
    <w:rsid w:val="00CC59C0"/>
    <w:rsid w:val="00CE79B8"/>
    <w:rsid w:val="00D00092"/>
    <w:rsid w:val="00D241A2"/>
    <w:rsid w:val="00D2710C"/>
    <w:rsid w:val="00D32C4F"/>
    <w:rsid w:val="00D50AD1"/>
    <w:rsid w:val="00D54792"/>
    <w:rsid w:val="00D55CBB"/>
    <w:rsid w:val="00D66531"/>
    <w:rsid w:val="00D712BE"/>
    <w:rsid w:val="00D825C8"/>
    <w:rsid w:val="00D9280C"/>
    <w:rsid w:val="00D94C43"/>
    <w:rsid w:val="00DB7452"/>
    <w:rsid w:val="00DC0987"/>
    <w:rsid w:val="00E13799"/>
    <w:rsid w:val="00E1524B"/>
    <w:rsid w:val="00E771B0"/>
    <w:rsid w:val="00E90C27"/>
    <w:rsid w:val="00ED2B02"/>
    <w:rsid w:val="00ED6D61"/>
    <w:rsid w:val="00EF163E"/>
    <w:rsid w:val="00EF7BE9"/>
    <w:rsid w:val="00F00B02"/>
    <w:rsid w:val="00F15C87"/>
    <w:rsid w:val="00F827E3"/>
    <w:rsid w:val="00FC06CE"/>
    <w:rsid w:val="00FD75AB"/>
    <w:rsid w:val="00FE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6FE0C0D"/>
  <w15:docId w15:val="{DD0C55CF-4F9B-4B25-ABE1-7352F6332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zh-CN" w:bidi="ar-SA"/>
      </w:rPr>
    </w:rPrDefault>
    <w:pPrDefault>
      <w:pPr>
        <w:spacing w:after="120" w:line="28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fr-FR"/>
    </w:rPr>
  </w:style>
  <w:style w:type="paragraph" w:styleId="Heading1">
    <w:name w:val="heading 1"/>
    <w:basedOn w:val="Normal"/>
    <w:next w:val="Normal"/>
    <w:qFormat/>
    <w:pPr>
      <w:keepNext/>
      <w:pBdr>
        <w:top w:val="nil"/>
        <w:left w:val="nil"/>
        <w:bottom w:val="nil"/>
        <w:right w:val="nil"/>
        <w:between w:val="nil"/>
      </w:pBdr>
      <w:shd w:val="solid" w:color="0070C0" w:fill="auto"/>
      <w:spacing w:line="320" w:lineRule="exact"/>
      <w:contextualSpacing/>
      <w:jc w:val="center"/>
      <w:outlineLvl w:val="0"/>
    </w:pPr>
    <w:rPr>
      <w:rFonts w:ascii="Arial" w:hAnsi="Arial" w:cs="Arial"/>
      <w:b/>
      <w:color w:val="FFFFFF"/>
      <w:sz w:val="24"/>
      <w:szCs w:val="24"/>
    </w:rPr>
  </w:style>
  <w:style w:type="paragraph" w:styleId="Heading2">
    <w:name w:val="heading 2"/>
    <w:basedOn w:val="ListPara2"/>
    <w:next w:val="Normal"/>
    <w:qFormat/>
    <w:pPr>
      <w:outlineLvl w:val="1"/>
    </w:pPr>
    <w:rPr>
      <w:color w:val="1F497D"/>
    </w:rPr>
  </w:style>
  <w:style w:type="paragraph" w:styleId="Heading3">
    <w:name w:val="heading 3"/>
    <w:basedOn w:val="Heading4"/>
    <w:next w:val="Normal"/>
    <w:qFormat/>
    <w:pPr>
      <w:pBdr>
        <w:top w:val="single" w:sz="8" w:space="6" w:color="A6A6A6"/>
        <w:left w:val="single" w:sz="8" w:space="12" w:color="A6A6A6"/>
        <w:bottom w:val="nil"/>
        <w:right w:val="nil"/>
        <w:between w:val="nil"/>
      </w:pBdr>
      <w:spacing w:before="1080" w:after="480"/>
      <w:outlineLvl w:val="2"/>
    </w:pPr>
    <w:rPr>
      <w:color w:val="auto"/>
      <w:sz w:val="34"/>
      <w:szCs w:val="34"/>
    </w:rPr>
  </w:style>
  <w:style w:type="paragraph" w:styleId="Heading4">
    <w:name w:val="heading 4"/>
    <w:next w:val="Normal"/>
    <w:qFormat/>
    <w:pPr>
      <w:keepNext/>
      <w:keepLines/>
      <w:spacing w:before="720" w:line="240" w:lineRule="auto"/>
      <w:outlineLvl w:val="3"/>
    </w:pPr>
    <w:rPr>
      <w:rFonts w:cs="Arial"/>
      <w:b/>
      <w:color w:val="1F497D"/>
      <w:sz w:val="28"/>
      <w:szCs w:val="28"/>
      <w:lang w:val="fr-FR"/>
    </w:rPr>
  </w:style>
  <w:style w:type="paragraph" w:styleId="Heading5">
    <w:name w:val="heading 5"/>
    <w:basedOn w:val="NormalLight"/>
    <w:next w:val="NormalLight"/>
    <w:qFormat/>
    <w:pPr>
      <w:keepNext/>
      <w:keepLines/>
      <w:spacing w:before="360"/>
      <w:outlineLvl w:val="4"/>
    </w:pPr>
    <w:rPr>
      <w:rFonts w:ascii="Source Code Pro Semibold" w:hAnsi="Source Code Pro Semibold" w:cs="Consolas"/>
      <w:spacing w:val="81"/>
      <w:sz w:val="18"/>
      <w:szCs w:val="18"/>
      <w:lang w:val="en-GB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2"/>
      </w:numPr>
      <w:tabs>
        <w:tab w:val="left" w:pos="425"/>
        <w:tab w:val="right" w:leader="underscore" w:pos="10206"/>
      </w:tabs>
      <w:suppressAutoHyphens/>
      <w:spacing w:before="480" w:line="240" w:lineRule="auto"/>
      <w:jc w:val="both"/>
      <w:outlineLvl w:val="5"/>
    </w:pPr>
    <w:rPr>
      <w:rFonts w:ascii="Arial" w:eastAsia="Times New Roman" w:hAnsi="Arial" w:cs="Arial"/>
      <w:b/>
      <w:bCs/>
      <w:color w:val="1F497D"/>
      <w:sz w:val="20"/>
      <w:szCs w:val="20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2"/>
      </w:numPr>
      <w:tabs>
        <w:tab w:val="left" w:pos="425"/>
        <w:tab w:val="right" w:leader="underscore" w:pos="10206"/>
      </w:tabs>
      <w:suppressAutoHyphens/>
      <w:spacing w:before="180" w:after="240" w:line="240" w:lineRule="auto"/>
      <w:outlineLvl w:val="6"/>
    </w:pPr>
    <w:rPr>
      <w:rFonts w:ascii="Arial" w:eastAsia="Times New Roman" w:hAnsi="Arial" w:cs="Arial"/>
      <w:b/>
      <w:bCs/>
      <w:i/>
      <w:iCs/>
      <w:color w:val="0000FF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tabs>
        <w:tab w:val="left" w:pos="425"/>
        <w:tab w:val="left" w:pos="5245"/>
        <w:tab w:val="right" w:leader="underscore" w:pos="10206"/>
      </w:tabs>
      <w:suppressAutoHyphens/>
      <w:spacing w:before="180" w:after="0" w:line="240" w:lineRule="auto"/>
      <w:outlineLvl w:val="7"/>
    </w:pPr>
    <w:rPr>
      <w:rFonts w:ascii="Arial" w:eastAsia="Times New Roman" w:hAnsi="Arial" w:cs="Arial"/>
      <w:color w:val="0000FF"/>
      <w:sz w:val="26"/>
      <w:szCs w:val="26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tabs>
        <w:tab w:val="right" w:leader="dot" w:pos="10064"/>
      </w:tabs>
      <w:suppressAutoHyphens/>
      <w:spacing w:after="0" w:line="240" w:lineRule="auto"/>
      <w:outlineLvl w:val="8"/>
    </w:pPr>
    <w:rPr>
      <w:rFonts w:ascii="Arial" w:eastAsia="Times New Roman" w:hAnsi="Arial" w:cs="Arial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2">
    <w:name w:val="List Para 2"/>
    <w:basedOn w:val="Normal"/>
    <w:next w:val="NormalJustified"/>
    <w:qFormat/>
    <w:pPr>
      <w:keepNext/>
      <w:keepLines/>
      <w:spacing w:before="480"/>
    </w:pPr>
    <w:rPr>
      <w:rFonts w:ascii="Arial" w:hAnsi="Arial"/>
      <w:b/>
      <w:color w:val="0070C0"/>
      <w:sz w:val="24"/>
      <w:szCs w:val="24"/>
    </w:rPr>
  </w:style>
  <w:style w:type="paragraph" w:customStyle="1" w:styleId="NormalLight">
    <w:name w:val="Normal Light"/>
    <w:basedOn w:val="Normal"/>
    <w:qFormat/>
    <w:pPr>
      <w:spacing w:line="320" w:lineRule="atLeast"/>
      <w:jc w:val="both"/>
    </w:pPr>
    <w:rPr>
      <w:rFonts w:ascii="Calibri Light" w:hAnsi="Calibri Light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BodyText">
    <w:name w:val="Body Text"/>
    <w:basedOn w:val="Normal"/>
    <w:link w:val="BodyTextChar1"/>
    <w:qFormat/>
    <w:pPr>
      <w:spacing w:after="0" w:line="240" w:lineRule="auto"/>
      <w:ind w:right="-1134"/>
      <w:jc w:val="center"/>
    </w:pPr>
    <w:rPr>
      <w:rFonts w:ascii="Arial" w:eastAsia="Times New Roman" w:hAnsi="Arial"/>
      <w:b/>
      <w:sz w:val="18"/>
      <w:szCs w:val="20"/>
      <w:lang w:val="fr-CA"/>
    </w:rPr>
  </w:style>
  <w:style w:type="paragraph" w:customStyle="1" w:styleId="NormalJustified">
    <w:name w:val="Normal Justified"/>
    <w:basedOn w:val="Normal"/>
    <w:qFormat/>
    <w:pPr>
      <w:spacing w:line="280" w:lineRule="exact"/>
      <w:jc w:val="both"/>
    </w:pPr>
  </w:style>
  <w:style w:type="paragraph" w:customStyle="1" w:styleId="NumberedList">
    <w:name w:val="Numbered List"/>
    <w:basedOn w:val="Normal"/>
    <w:qFormat/>
    <w:pPr>
      <w:numPr>
        <w:numId w:val="5"/>
      </w:numPr>
      <w:spacing w:before="240" w:after="240" w:line="320" w:lineRule="exact"/>
      <w:ind w:left="714" w:hanging="357"/>
      <w:contextualSpacing/>
    </w:pPr>
  </w:style>
  <w:style w:type="paragraph" w:customStyle="1" w:styleId="BulletList">
    <w:name w:val="Bullet List"/>
    <w:basedOn w:val="Normal"/>
    <w:qFormat/>
    <w:pPr>
      <w:numPr>
        <w:numId w:val="4"/>
      </w:numPr>
      <w:spacing w:before="120" w:after="60" w:line="280" w:lineRule="exact"/>
      <w:ind w:left="714" w:hanging="357"/>
    </w:pPr>
    <w:rPr>
      <w:rFonts w:cs="Arial"/>
    </w:rPr>
  </w:style>
  <w:style w:type="paragraph" w:styleId="BodyTextIndent">
    <w:name w:val="Body Text Indent"/>
    <w:basedOn w:val="Normal"/>
    <w:link w:val="BodyTextIndentChar1"/>
    <w:qFormat/>
    <w:pPr>
      <w:ind w:left="283"/>
    </w:pPr>
  </w:style>
  <w:style w:type="paragraph" w:styleId="TOCHeading">
    <w:name w:val="TOC Heading"/>
    <w:basedOn w:val="Heading1"/>
    <w:next w:val="Normal"/>
    <w:qFormat/>
    <w:pPr>
      <w:keepLines/>
      <w:shd w:val="clear" w:color="auto" w:fill="auto"/>
      <w:spacing w:before="480" w:after="0" w:line="276" w:lineRule="auto"/>
      <w:jc w:val="left"/>
      <w:outlineLvl w:val="9"/>
    </w:pPr>
    <w:rPr>
      <w:rFonts w:ascii="Cambria" w:eastAsia="Cambria" w:hAnsi="Cambria"/>
      <w:bCs/>
      <w:color w:val="365F91"/>
      <w:sz w:val="28"/>
      <w:szCs w:val="28"/>
      <w:lang w:val="en-US" w:eastAsia="ja-JP"/>
    </w:rPr>
  </w:style>
  <w:style w:type="paragraph" w:styleId="TOC1">
    <w:name w:val="toc 1"/>
    <w:basedOn w:val="Normal"/>
    <w:next w:val="Normal"/>
    <w:qFormat/>
    <w:pPr>
      <w:tabs>
        <w:tab w:val="right" w:leader="dot" w:pos="8495"/>
      </w:tabs>
      <w:spacing w:before="200" w:after="100"/>
    </w:pPr>
    <w:rPr>
      <w:rFonts w:ascii="Calibri Light" w:hAnsi="Calibri Light"/>
      <w:b/>
    </w:rPr>
  </w:style>
  <w:style w:type="paragraph" w:styleId="Caption">
    <w:name w:val="caption"/>
    <w:basedOn w:val="Normal"/>
    <w:next w:val="Normal"/>
    <w:qFormat/>
    <w:pPr>
      <w:tabs>
        <w:tab w:val="left" w:pos="425"/>
        <w:tab w:val="right" w:leader="underscore" w:pos="10206"/>
      </w:tabs>
      <w:suppressAutoHyphens/>
      <w:spacing w:before="60" w:after="240" w:line="240" w:lineRule="auto"/>
      <w:jc w:val="center"/>
    </w:pPr>
    <w:rPr>
      <w:rFonts w:ascii="Arial Narrow" w:eastAsia="Times New Roman" w:hAnsi="Arial Narrow" w:cs="Arial Narrow"/>
      <w:b/>
      <w:iCs/>
      <w:sz w:val="20"/>
      <w:szCs w:val="18"/>
    </w:rPr>
  </w:style>
  <w:style w:type="paragraph" w:styleId="BodyText2">
    <w:name w:val="Body Text 2"/>
    <w:basedOn w:val="Normal"/>
    <w:qFormat/>
    <w:pPr>
      <w:spacing w:line="480" w:lineRule="auto"/>
    </w:pPr>
  </w:style>
  <w:style w:type="paragraph" w:styleId="BodyText3">
    <w:name w:val="Body Text 3"/>
    <w:basedOn w:val="Normal"/>
    <w:qFormat/>
    <w:rPr>
      <w:sz w:val="16"/>
      <w:szCs w:val="16"/>
    </w:rPr>
  </w:style>
  <w:style w:type="paragraph" w:customStyle="1" w:styleId="Exemple">
    <w:name w:val="Exemple"/>
    <w:basedOn w:val="Normal"/>
    <w:qFormat/>
    <w:pPr>
      <w:ind w:left="709" w:right="708"/>
      <w:jc w:val="both"/>
    </w:pPr>
    <w:rPr>
      <w:rFonts w:ascii="Times New Roman" w:hAnsi="Times New Roman"/>
      <w:i/>
      <w:lang w:val="en-GB"/>
    </w:rPr>
  </w:style>
  <w:style w:type="paragraph" w:customStyle="1" w:styleId="TableText">
    <w:name w:val="Table Text"/>
    <w:basedOn w:val="Normal"/>
    <w:qFormat/>
    <w:pPr>
      <w:spacing w:before="120" w:line="240" w:lineRule="exact"/>
    </w:pPr>
    <w:rPr>
      <w:rFonts w:ascii="Calibri Light" w:hAnsi="Calibri Light"/>
      <w:sz w:val="20"/>
    </w:rPr>
  </w:style>
  <w:style w:type="paragraph" w:customStyle="1" w:styleId="TableHeading">
    <w:name w:val="Table Heading"/>
    <w:basedOn w:val="TableText"/>
    <w:qFormat/>
    <w:rPr>
      <w:rFonts w:ascii="Calibri" w:hAnsi="Calibri"/>
    </w:rPr>
  </w:style>
  <w:style w:type="paragraph" w:customStyle="1" w:styleId="TableBulletList">
    <w:name w:val="Table Bullet List"/>
    <w:basedOn w:val="TableText"/>
    <w:qFormat/>
    <w:pPr>
      <w:numPr>
        <w:numId w:val="3"/>
      </w:numPr>
      <w:ind w:left="720" w:hanging="360"/>
    </w:pPr>
    <w:rPr>
      <w:szCs w:val="20"/>
    </w:rPr>
  </w:style>
  <w:style w:type="paragraph" w:customStyle="1" w:styleId="TableHeadingCentered">
    <w:name w:val="Table Heading Centered"/>
    <w:basedOn w:val="TableHeading"/>
    <w:qFormat/>
    <w:pPr>
      <w:jc w:val="center"/>
    </w:pPr>
    <w:rPr>
      <w:rFonts w:ascii="Arial" w:hAnsi="Arial"/>
      <w:sz w:val="16"/>
    </w:rPr>
  </w:style>
  <w:style w:type="paragraph" w:styleId="TOC2">
    <w:name w:val="toc 2"/>
    <w:basedOn w:val="Normal"/>
    <w:next w:val="Normal"/>
    <w:qFormat/>
    <w:pPr>
      <w:spacing w:after="100"/>
      <w:ind w:left="220"/>
    </w:pPr>
    <w:rPr>
      <w:rFonts w:ascii="Calibri Light" w:hAnsi="Calibri Light"/>
      <w:sz w:val="20"/>
    </w:rPr>
  </w:style>
  <w:style w:type="paragraph" w:styleId="TOC3">
    <w:name w:val="toc 3"/>
    <w:basedOn w:val="Normal"/>
    <w:next w:val="Normal"/>
    <w:qFormat/>
    <w:pPr>
      <w:spacing w:after="100"/>
      <w:ind w:left="440"/>
    </w:pPr>
  </w:style>
  <w:style w:type="paragraph" w:customStyle="1" w:styleId="TableBulletCondensed">
    <w:name w:val="Table Bullet Condensed"/>
    <w:basedOn w:val="TableBulletList"/>
    <w:qFormat/>
    <w:pPr>
      <w:spacing w:before="60" w:after="0"/>
      <w:ind w:left="360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TitleAnnexe">
    <w:name w:val="Title Annexe"/>
    <w:basedOn w:val="ListParagraph"/>
    <w:next w:val="Normal"/>
    <w:qFormat/>
    <w:pPr>
      <w:pageBreakBefore/>
      <w:pBdr>
        <w:top w:val="nil"/>
        <w:left w:val="nil"/>
        <w:bottom w:val="nil"/>
        <w:right w:val="nil"/>
        <w:between w:val="nil"/>
      </w:pBdr>
      <w:shd w:val="solid" w:color="0070C0" w:fill="auto"/>
      <w:spacing w:line="320" w:lineRule="exact"/>
      <w:ind w:left="0"/>
      <w:jc w:val="center"/>
    </w:pPr>
    <w:rPr>
      <w:rFonts w:ascii="Arial" w:hAnsi="Arial" w:cs="Arial"/>
      <w:b/>
      <w:color w:val="FFFFFF"/>
      <w:sz w:val="24"/>
      <w:szCs w:val="24"/>
    </w:rPr>
  </w:style>
  <w:style w:type="paragraph" w:customStyle="1" w:styleId="TableBlueHeading">
    <w:name w:val="Table Blue Heading"/>
    <w:basedOn w:val="Normal"/>
    <w:qFormat/>
    <w:rsid w:val="00017D56"/>
    <w:pPr>
      <w:spacing w:before="240" w:after="0" w:line="240" w:lineRule="auto"/>
      <w:jc w:val="center"/>
    </w:pPr>
    <w:rPr>
      <w:rFonts w:ascii="Arial" w:hAnsi="Arial" w:cs="Arial"/>
      <w:color w:val="0070C0"/>
      <w:sz w:val="20"/>
      <w:szCs w:val="20"/>
    </w:rPr>
  </w:style>
  <w:style w:type="paragraph" w:customStyle="1" w:styleId="BlueHeading">
    <w:name w:val="Blue Heading"/>
    <w:basedOn w:val="Normal"/>
    <w:qFormat/>
    <w:rsid w:val="007D402E"/>
    <w:pPr>
      <w:spacing w:before="480" w:after="0" w:line="240" w:lineRule="auto"/>
    </w:pPr>
    <w:rPr>
      <w:rFonts w:cs="Arial"/>
      <w:color w:val="0070C0"/>
      <w:sz w:val="20"/>
      <w:szCs w:val="20"/>
    </w:rPr>
  </w:style>
  <w:style w:type="paragraph" w:customStyle="1" w:styleId="Heading2project">
    <w:name w:val="Heading 2 (project)"/>
    <w:basedOn w:val="Heading2"/>
    <w:qFormat/>
    <w:pPr>
      <w:pageBreakBefore/>
      <w:spacing w:before="360" w:after="360"/>
      <w:jc w:val="center"/>
    </w:pPr>
    <w:rPr>
      <w:b w:val="0"/>
      <w:color w:val="auto"/>
    </w:rPr>
  </w:style>
  <w:style w:type="paragraph" w:styleId="FootnoteText">
    <w:name w:val="footnote text"/>
    <w:basedOn w:val="Normal"/>
    <w:qFormat/>
    <w:pPr>
      <w:spacing w:after="0" w:line="240" w:lineRule="auto"/>
    </w:pPr>
    <w:rPr>
      <w:rFonts w:ascii="Calibri Light" w:hAnsi="Calibri Light"/>
      <w:sz w:val="18"/>
      <w:szCs w:val="20"/>
    </w:rPr>
  </w:style>
  <w:style w:type="paragraph" w:styleId="Title">
    <w:name w:val="Title"/>
    <w:basedOn w:val="Normal"/>
    <w:next w:val="Normal"/>
    <w:qFormat/>
    <w:pPr>
      <w:widowControl w:val="0"/>
      <w:spacing w:after="0" w:line="240" w:lineRule="auto"/>
      <w:jc w:val="center"/>
    </w:pPr>
    <w:rPr>
      <w:rFonts w:ascii="Arial" w:eastAsia="Times New Roman" w:hAnsi="Arial"/>
      <w:b/>
      <w:sz w:val="36"/>
      <w:szCs w:val="20"/>
      <w:lang w:val="en-US"/>
    </w:rPr>
  </w:style>
  <w:style w:type="paragraph" w:customStyle="1" w:styleId="ProjectNumber">
    <w:name w:val="ProjectNumber"/>
    <w:basedOn w:val="Normal"/>
    <w:qFormat/>
    <w:pPr>
      <w:pageBreakBefore/>
      <w:spacing w:before="480"/>
      <w:jc w:val="center"/>
    </w:pPr>
    <w:rPr>
      <w:rFonts w:ascii="Arial" w:hAnsi="Arial" w:cs="Arial"/>
      <w:sz w:val="60"/>
      <w:szCs w:val="6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customStyle="1" w:styleId="BulletLight">
    <w:name w:val="Bullet Light"/>
    <w:basedOn w:val="BulletList"/>
    <w:qFormat/>
    <w:pPr>
      <w:numPr>
        <w:numId w:val="1"/>
      </w:numPr>
      <w:spacing w:after="240" w:line="320" w:lineRule="atLeast"/>
      <w:ind w:left="357" w:hanging="357"/>
      <w:contextualSpacing/>
    </w:pPr>
    <w:rPr>
      <w:rFonts w:ascii="Calibri Light" w:hAnsi="Calibri Light"/>
    </w:rPr>
  </w:style>
  <w:style w:type="paragraph" w:styleId="TableofFigures">
    <w:name w:val="table of figures"/>
    <w:basedOn w:val="Normal"/>
    <w:next w:val="Normal"/>
    <w:qFormat/>
    <w:pPr>
      <w:spacing w:after="40"/>
    </w:pPr>
    <w:rPr>
      <w:rFonts w:ascii="Calibri Light" w:hAnsi="Calibri Light"/>
      <w:sz w:val="20"/>
    </w:rPr>
  </w:style>
  <w:style w:type="paragraph" w:styleId="Index1">
    <w:name w:val="index 1"/>
    <w:basedOn w:val="Normal"/>
    <w:next w:val="Normal"/>
    <w:qFormat/>
    <w:pPr>
      <w:spacing w:after="0" w:line="240" w:lineRule="auto"/>
      <w:ind w:left="220" w:hanging="220"/>
    </w:pPr>
  </w:style>
  <w:style w:type="paragraph" w:customStyle="1" w:styleId="CenteredImage">
    <w:name w:val="Centered Image"/>
    <w:basedOn w:val="NormalLight"/>
    <w:qFormat/>
    <w:pPr>
      <w:spacing w:before="240"/>
      <w:jc w:val="center"/>
    </w:pPr>
  </w:style>
  <w:style w:type="paragraph" w:customStyle="1" w:styleId="ListLight">
    <w:name w:val="List Light"/>
    <w:basedOn w:val="NumberedList"/>
    <w:qFormat/>
    <w:pPr>
      <w:numPr>
        <w:numId w:val="6"/>
      </w:numPr>
      <w:ind w:left="426" w:hanging="426"/>
    </w:pPr>
    <w:rPr>
      <w:rFonts w:ascii="Calibri Light" w:hAnsi="Calibri Light"/>
    </w:rPr>
  </w:style>
  <w:style w:type="paragraph" w:customStyle="1" w:styleId="Photo">
    <w:name w:val="Photo"/>
    <w:basedOn w:val="Normal"/>
    <w:qFormat/>
    <w:pPr>
      <w:suppressAutoHyphens/>
      <w:spacing w:line="240" w:lineRule="auto"/>
      <w:jc w:val="right"/>
    </w:pPr>
    <w:rPr>
      <w:rFonts w:ascii="Arial Narrow" w:eastAsia="Times New Roman" w:hAnsi="Arial Narrow"/>
      <w:sz w:val="20"/>
      <w:szCs w:val="20"/>
      <w:lang w:val="en-GB"/>
    </w:rPr>
  </w:style>
  <w:style w:type="paragraph" w:customStyle="1" w:styleId="TableCell">
    <w:name w:val="Table Cell"/>
    <w:basedOn w:val="Normal"/>
    <w:qFormat/>
    <w:pPr>
      <w:suppressAutoHyphens/>
      <w:spacing w:before="60" w:after="60" w:line="240" w:lineRule="auto"/>
      <w:ind w:left="113"/>
    </w:pPr>
    <w:rPr>
      <w:rFonts w:ascii="Arial Narrow" w:eastAsia="Times New Roman" w:hAnsi="Arial Narrow"/>
      <w:iCs/>
      <w:sz w:val="20"/>
      <w:szCs w:val="20"/>
      <w:lang w:val="en-GB"/>
    </w:rPr>
  </w:style>
  <w:style w:type="paragraph" w:customStyle="1" w:styleId="CVHead">
    <w:name w:val="CV Head"/>
    <w:basedOn w:val="TableCell"/>
    <w:qFormat/>
    <w:pPr>
      <w:spacing w:before="0" w:after="0"/>
    </w:pPr>
  </w:style>
  <w:style w:type="paragraph" w:customStyle="1" w:styleId="StyleHeading1Before0pt">
    <w:name w:val="Style Heading 1 + Before:  0 pt"/>
    <w:basedOn w:val="Heading1"/>
    <w:qFormat/>
    <w:pPr>
      <w:keepNext w:val="0"/>
      <w:pBdr>
        <w:bottom w:val="single" w:sz="4" w:space="1" w:color="BFBFBF"/>
      </w:pBdr>
      <w:shd w:val="clear" w:color="auto" w:fill="auto"/>
      <w:suppressAutoHyphens/>
      <w:spacing w:line="240" w:lineRule="atLeast"/>
      <w:jc w:val="left"/>
    </w:pPr>
    <w:rPr>
      <w:rFonts w:ascii="Arial Narrow" w:eastAsia="Times New Roman" w:hAnsi="Arial Narrow" w:cs="Times New Roman"/>
      <w:bCs/>
      <w:color w:val="003366"/>
      <w:sz w:val="22"/>
      <w:szCs w:val="20"/>
      <w:lang w:val="en-GB"/>
    </w:rPr>
  </w:style>
  <w:style w:type="character" w:customStyle="1" w:styleId="Heading2Char">
    <w:name w:val="Heading 2 Char"/>
    <w:rPr>
      <w:rFonts w:ascii="Arial" w:hAnsi="Arial"/>
      <w:b/>
      <w:color w:val="1F497D"/>
      <w:sz w:val="24"/>
      <w:szCs w:val="24"/>
      <w:lang w:val="fr-FR"/>
    </w:rPr>
  </w:style>
  <w:style w:type="character" w:customStyle="1" w:styleId="Heading3Char">
    <w:name w:val="Heading 3 Char"/>
    <w:rPr>
      <w:rFonts w:ascii="Calibri" w:eastAsia="Times New Roman" w:hAnsi="Calibri" w:cs="Arial"/>
      <w:b/>
      <w:sz w:val="34"/>
      <w:szCs w:val="34"/>
      <w:lang w:val="fr-FR"/>
    </w:rPr>
  </w:style>
  <w:style w:type="character" w:customStyle="1" w:styleId="Heading4Char">
    <w:name w:val="Heading 4 Char"/>
    <w:rPr>
      <w:rFonts w:ascii="Calibri" w:eastAsia="Times New Roman" w:hAnsi="Calibri" w:cs="Arial"/>
      <w:b/>
      <w:color w:val="1F497D"/>
      <w:sz w:val="28"/>
      <w:szCs w:val="28"/>
      <w:lang w:val="fr-FR"/>
    </w:rPr>
  </w:style>
  <w:style w:type="character" w:customStyle="1" w:styleId="Heading5Char">
    <w:name w:val="Heading 5 Char"/>
    <w:rPr>
      <w:rFonts w:ascii="Source Code Pro Semibold" w:hAnsi="Source Code Pro Semibold" w:cs="Consolas"/>
      <w:spacing w:val="216"/>
      <w:sz w:val="18"/>
      <w:szCs w:val="18"/>
      <w:lang w:val="fr-FR"/>
    </w:rPr>
  </w:style>
  <w:style w:type="character" w:customStyle="1" w:styleId="Heading6Char">
    <w:name w:val="Heading 6 Char"/>
    <w:rPr>
      <w:rFonts w:ascii="Arial" w:eastAsia="Times New Roman" w:hAnsi="Arial" w:cs="Arial"/>
      <w:b/>
      <w:bCs w:val="0"/>
      <w:color w:val="1F497D"/>
      <w:lang w:val="fr-FR"/>
    </w:rPr>
  </w:style>
  <w:style w:type="character" w:customStyle="1" w:styleId="Heading7Char">
    <w:name w:val="Heading 7 Char"/>
    <w:rPr>
      <w:rFonts w:ascii="Arial" w:eastAsia="Times New Roman" w:hAnsi="Arial" w:cs="Arial"/>
      <w:b/>
      <w:bCs w:val="0"/>
      <w:i/>
      <w:iCs w:val="0"/>
      <w:color w:val="0000FF"/>
      <w:sz w:val="22"/>
      <w:szCs w:val="22"/>
      <w:lang w:val="fr-FR"/>
    </w:rPr>
  </w:style>
  <w:style w:type="character" w:customStyle="1" w:styleId="Heading8Char">
    <w:name w:val="Heading 8 Char"/>
    <w:rPr>
      <w:rFonts w:ascii="Arial" w:eastAsia="Times New Roman" w:hAnsi="Arial" w:cs="Arial"/>
      <w:color w:val="0000FF"/>
      <w:sz w:val="26"/>
      <w:szCs w:val="26"/>
      <w:lang w:val="fr-FR"/>
    </w:rPr>
  </w:style>
  <w:style w:type="character" w:customStyle="1" w:styleId="Heading9Char">
    <w:name w:val="Heading 9 Char"/>
    <w:rPr>
      <w:rFonts w:ascii="Arial" w:eastAsia="Times New Roman" w:hAnsi="Arial" w:cs="Arial"/>
      <w:sz w:val="36"/>
      <w:szCs w:val="36"/>
      <w:lang w:val="fr-FR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HeaderChar">
    <w:name w:val="Header Char"/>
  </w:style>
  <w:style w:type="character" w:customStyle="1" w:styleId="FooterChar">
    <w:name w:val="Footer Char"/>
  </w:style>
  <w:style w:type="character" w:customStyle="1" w:styleId="BodyTextChar">
    <w:name w:val="Body Text Char"/>
    <w:rPr>
      <w:rFonts w:ascii="Arial" w:eastAsia="Times New Roman" w:hAnsi="Arial" w:cs="Times New Roman"/>
      <w:b/>
      <w:sz w:val="18"/>
      <w:szCs w:val="20"/>
      <w:lang w:val="fr-CA"/>
    </w:rPr>
  </w:style>
  <w:style w:type="character" w:customStyle="1" w:styleId="NormalJustifiedChar">
    <w:name w:val="Normal Justified Char"/>
    <w:rPr>
      <w:sz w:val="22"/>
      <w:szCs w:val="22"/>
      <w:lang w:val="fr-FR"/>
    </w:rPr>
  </w:style>
  <w:style w:type="character" w:customStyle="1" w:styleId="ListPara2Char">
    <w:name w:val="List Para 2 Char"/>
    <w:rPr>
      <w:rFonts w:ascii="Arial" w:hAnsi="Arial"/>
      <w:b/>
      <w:color w:val="0070C0"/>
      <w:sz w:val="24"/>
      <w:szCs w:val="24"/>
      <w:lang w:val="fr-FR"/>
    </w:rPr>
  </w:style>
  <w:style w:type="character" w:customStyle="1" w:styleId="NumberedListChar">
    <w:name w:val="Numbered List Char"/>
    <w:rPr>
      <w:sz w:val="22"/>
      <w:szCs w:val="22"/>
      <w:lang w:val="fr-FR"/>
    </w:rPr>
  </w:style>
  <w:style w:type="character" w:customStyle="1" w:styleId="BulletListChar">
    <w:name w:val="Bullet List Char"/>
    <w:rPr>
      <w:rFonts w:cs="Arial"/>
      <w:sz w:val="22"/>
      <w:szCs w:val="22"/>
      <w:lang w:val="fr-FR"/>
    </w:rPr>
  </w:style>
  <w:style w:type="character" w:customStyle="1" w:styleId="BodyTextIndentChar">
    <w:name w:val="Body Text Indent Char"/>
  </w:style>
  <w:style w:type="character" w:customStyle="1" w:styleId="BodyText2Char">
    <w:name w:val="Body Text 2 Char"/>
  </w:style>
  <w:style w:type="character" w:customStyle="1" w:styleId="BodyText3Char">
    <w:name w:val="Body Text 3 Char"/>
    <w:rPr>
      <w:sz w:val="16"/>
      <w:szCs w:val="16"/>
    </w:rPr>
  </w:style>
  <w:style w:type="character" w:styleId="Hyperlink">
    <w:name w:val="Hyperlink"/>
    <w:rPr>
      <w:color w:val="0000FF"/>
    </w:rPr>
  </w:style>
  <w:style w:type="character" w:styleId="Strong">
    <w:name w:val="Strong"/>
    <w:rPr>
      <w:b/>
      <w:bCs w:val="0"/>
    </w:rPr>
  </w:style>
  <w:style w:type="character" w:styleId="PageNumber">
    <w:name w:val="page number"/>
  </w:style>
  <w:style w:type="character" w:customStyle="1" w:styleId="ExempleChar">
    <w:name w:val="Exemple Char"/>
    <w:rPr>
      <w:rFonts w:ascii="Times New Roman" w:hAnsi="Times New Roman"/>
      <w:i/>
      <w:noProof/>
      <w:sz w:val="22"/>
      <w:szCs w:val="22"/>
    </w:rPr>
  </w:style>
  <w:style w:type="character" w:customStyle="1" w:styleId="Heading1Char">
    <w:name w:val="Heading 1 Char"/>
    <w:rPr>
      <w:rFonts w:ascii="Arial" w:hAnsi="Arial" w:cs="Arial"/>
      <w:b/>
      <w:color w:val="FFFFFF"/>
      <w:sz w:val="24"/>
      <w:szCs w:val="24"/>
      <w:shd w:val="clear" w:color="auto" w:fill="0070C0"/>
      <w:lang w:val="fr-FR"/>
    </w:rPr>
  </w:style>
  <w:style w:type="character" w:customStyle="1" w:styleId="TitleAnnexeChar">
    <w:name w:val="Title Annexe Char"/>
    <w:rPr>
      <w:rFonts w:ascii="Arial" w:hAnsi="Arial" w:cs="Arial"/>
      <w:b/>
      <w:color w:val="FFFFFF"/>
      <w:sz w:val="24"/>
      <w:szCs w:val="24"/>
      <w:shd w:val="clear" w:color="auto" w:fill="0070C0"/>
      <w:lang w:val="fr-FR"/>
    </w:rPr>
  </w:style>
  <w:style w:type="character" w:styleId="FollowedHyperlink">
    <w:name w:val="FollowedHyperlink"/>
    <w:rPr>
      <w:color w:val="0000FF"/>
    </w:rPr>
  </w:style>
  <w:style w:type="character" w:customStyle="1" w:styleId="FootnoteTextChar">
    <w:name w:val="Footnote Text Char"/>
    <w:rPr>
      <w:rFonts w:ascii="Calibri Light" w:hAnsi="Calibri Light"/>
      <w:sz w:val="18"/>
      <w:lang w:val="fr-FR"/>
    </w:rPr>
  </w:style>
  <w:style w:type="character" w:styleId="FootnoteReference">
    <w:name w:val="footnote reference"/>
    <w:rPr>
      <w:vertAlign w:val="superscript"/>
    </w:rPr>
  </w:style>
  <w:style w:type="character" w:customStyle="1" w:styleId="TitleChar">
    <w:name w:val="Title Char"/>
    <w:rPr>
      <w:rFonts w:ascii="Arial" w:eastAsia="Times New Roman" w:hAnsi="Arial"/>
      <w:b/>
      <w:sz w:val="36"/>
      <w:lang w:val="en-US"/>
    </w:rPr>
  </w:style>
  <w:style w:type="character" w:customStyle="1" w:styleId="Code">
    <w:name w:val="Code"/>
    <w:rPr>
      <w:rFonts w:ascii="Courier New" w:hAnsi="Courier New"/>
      <w:sz w:val="18"/>
    </w:rPr>
  </w:style>
  <w:style w:type="character" w:customStyle="1" w:styleId="EnglishKeyword">
    <w:name w:val="EnglishKeyword"/>
    <w:rPr>
      <w:rFonts w:ascii="Calibri" w:hAnsi="Calibri"/>
    </w:rPr>
  </w:style>
  <w:style w:type="character" w:customStyle="1" w:styleId="EndnoteTextChar">
    <w:name w:val="Endnote Text Char"/>
    <w:rPr>
      <w:lang w:val="fr-FR"/>
    </w:rPr>
  </w:style>
  <w:style w:type="character" w:styleId="EndnoteReference">
    <w:name w:val="endnote reference"/>
    <w:rPr>
      <w:vertAlign w:val="superscript"/>
    </w:rPr>
  </w:style>
  <w:style w:type="character" w:customStyle="1" w:styleId="postbody">
    <w:name w:val="postbody"/>
  </w:style>
  <w:style w:type="character" w:customStyle="1" w:styleId="apple-converted-space">
    <w:name w:val="apple-converted-space"/>
  </w:style>
  <w:style w:type="character" w:styleId="Emphasis">
    <w:name w:val="Emphasis"/>
    <w:rPr>
      <w:i/>
      <w:iCs w:val="0"/>
    </w:rPr>
  </w:style>
  <w:style w:type="character" w:customStyle="1" w:styleId="smalldate">
    <w:name w:val="small date"/>
    <w:rPr>
      <w:rFonts w:ascii="Calibri Light" w:hAnsi="Calibri Light"/>
      <w:color w:val="1F497D"/>
      <w:sz w:val="18"/>
      <w:szCs w:val="18"/>
    </w:rPr>
  </w:style>
  <w:style w:type="character" w:customStyle="1" w:styleId="companyblue">
    <w:name w:val="company blue"/>
    <w:rPr>
      <w:rFonts w:ascii="Calibri" w:hAnsi="Calibri"/>
      <w:color w:val="1F497D"/>
      <w:sz w:val="18"/>
      <w:szCs w:val="18"/>
    </w:rPr>
  </w:style>
  <w:style w:type="character" w:customStyle="1" w:styleId="BodyTextChar1">
    <w:name w:val="Body Text Char1"/>
    <w:basedOn w:val="DefaultParagraphFont"/>
    <w:link w:val="BodyText"/>
    <w:rsid w:val="00880B52"/>
    <w:rPr>
      <w:rFonts w:ascii="Arial" w:eastAsia="Times New Roman" w:hAnsi="Arial"/>
      <w:b/>
      <w:sz w:val="18"/>
      <w:lang w:val="fr-CA"/>
    </w:rPr>
  </w:style>
  <w:style w:type="character" w:customStyle="1" w:styleId="BodyTextIndentChar1">
    <w:name w:val="Body Text Indent Char1"/>
    <w:basedOn w:val="DefaultParagraphFont"/>
    <w:link w:val="BodyTextIndent"/>
    <w:rsid w:val="00880B52"/>
    <w:rPr>
      <w:sz w:val="22"/>
      <w:szCs w:val="22"/>
      <w:lang w:val="fr-FR"/>
    </w:rPr>
  </w:style>
  <w:style w:type="paragraph" w:customStyle="1" w:styleId="LocationSubtitle">
    <w:name w:val="LocationSubtitle"/>
    <w:basedOn w:val="TableHeading"/>
    <w:qFormat/>
    <w:rsid w:val="00BD3B5A"/>
    <w:pPr>
      <w:spacing w:before="0"/>
    </w:pPr>
    <w:rPr>
      <w:rFonts w:ascii="Calibri Light" w:hAnsi="Calibri Light"/>
      <w:i/>
      <w:color w:val="008A3E"/>
      <w:sz w:val="18"/>
      <w:szCs w:val="18"/>
      <w:lang w:val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Calibri"/>
        <a:cs typeface="Arial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BD593-5C79-4F55-8775-3EBA99810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507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Daniel TISCHER</cp:lastModifiedBy>
  <cp:revision>192</cp:revision>
  <cp:lastPrinted>2026-05-13T13:54:00Z</cp:lastPrinted>
  <dcterms:created xsi:type="dcterms:W3CDTF">2015-04-17T13:45:00Z</dcterms:created>
  <dcterms:modified xsi:type="dcterms:W3CDTF">2026-05-13T14:43:00Z</dcterms:modified>
</cp:coreProperties>
</file>