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ED9" w:rsidRPr="00266E1A" w:rsidRDefault="00266E1A" w:rsidP="00266E1A">
      <w:pPr>
        <w:jc w:val="center"/>
        <w:rPr>
          <w:sz w:val="40"/>
          <w:szCs w:val="40"/>
        </w:rPr>
      </w:pPr>
      <w:proofErr w:type="spellStart"/>
      <w:r w:rsidRPr="00266E1A">
        <w:rPr>
          <w:sz w:val="40"/>
          <w:szCs w:val="40"/>
        </w:rPr>
        <w:t>KickStart</w:t>
      </w:r>
      <w:proofErr w:type="spellEnd"/>
      <w:r w:rsidRPr="00266E1A">
        <w:rPr>
          <w:sz w:val="40"/>
          <w:szCs w:val="40"/>
        </w:rPr>
        <w:t xml:space="preserve"> My Chart Report</w:t>
      </w:r>
    </w:p>
    <w:p w:rsidR="00266E1A" w:rsidRDefault="00266E1A" w:rsidP="00266E1A">
      <w:pPr>
        <w:jc w:val="center"/>
      </w:pPr>
      <w:r>
        <w:t xml:space="preserve">Farah </w:t>
      </w:r>
      <w:proofErr w:type="spellStart"/>
      <w:r>
        <w:t>Clerveau</w:t>
      </w:r>
      <w:proofErr w:type="spellEnd"/>
    </w:p>
    <w:p w:rsidR="00266E1A" w:rsidRDefault="00266E1A" w:rsidP="00266E1A"/>
    <w:p w:rsidR="00266E1A" w:rsidRDefault="00266E1A" w:rsidP="00266E1A">
      <w:pPr>
        <w:pStyle w:val="ListParagraph"/>
        <w:numPr>
          <w:ilvl w:val="0"/>
          <w:numId w:val="2"/>
        </w:numPr>
      </w:pPr>
      <w:r>
        <w:t>What are three conclusions we can make about Kickstarter campaigns given the provided data?</w:t>
      </w:r>
    </w:p>
    <w:p w:rsidR="00F83EE4" w:rsidRDefault="00371823" w:rsidP="00F83EE4">
      <w:pPr>
        <w:pStyle w:val="ListParagraph"/>
        <w:numPr>
          <w:ilvl w:val="1"/>
          <w:numId w:val="2"/>
        </w:numPr>
      </w:pPr>
      <w:r>
        <w:t xml:space="preserve">The journalism category was the least successful. </w:t>
      </w:r>
      <w:r w:rsidR="000C246C">
        <w:t xml:space="preserve">From May 2009 to March 2017, </w:t>
      </w:r>
      <w:r>
        <w:t xml:space="preserve">all the projects within the journalism category were canceled. </w:t>
      </w:r>
    </w:p>
    <w:p w:rsidR="000C246C" w:rsidRDefault="00371823" w:rsidP="00F83EE4">
      <w:pPr>
        <w:pStyle w:val="ListParagraph"/>
        <w:numPr>
          <w:ilvl w:val="1"/>
          <w:numId w:val="2"/>
        </w:numPr>
      </w:pPr>
      <w:r>
        <w:t xml:space="preserve">More than half of all the projects were successful. The category with the most successful projects is theater. </w:t>
      </w:r>
    </w:p>
    <w:p w:rsidR="00371823" w:rsidRDefault="00371823" w:rsidP="00F83EE4">
      <w:pPr>
        <w:pStyle w:val="ListParagraph"/>
        <w:numPr>
          <w:ilvl w:val="1"/>
          <w:numId w:val="2"/>
        </w:numPr>
      </w:pPr>
      <w:r>
        <w:t xml:space="preserve">Projects that had a goal of less than 1000 had a 71% success rate, the highest among all defined goal ranges. </w:t>
      </w:r>
    </w:p>
    <w:p w:rsidR="00266E1A" w:rsidRPr="009E4E11" w:rsidRDefault="00266E1A" w:rsidP="00266E1A">
      <w:pPr>
        <w:pStyle w:val="ListParagraph"/>
        <w:numPr>
          <w:ilvl w:val="0"/>
          <w:numId w:val="2"/>
        </w:numPr>
      </w:pPr>
      <w:r w:rsidRPr="009E4E11">
        <w:t>What are some of the limitations of this dataset?</w:t>
      </w:r>
    </w:p>
    <w:p w:rsidR="00F83EE4" w:rsidRPr="009E4E11" w:rsidRDefault="00BC6000" w:rsidP="00F83EE4">
      <w:pPr>
        <w:pStyle w:val="ListParagraph"/>
        <w:numPr>
          <w:ilvl w:val="1"/>
          <w:numId w:val="2"/>
        </w:numPr>
      </w:pPr>
      <w:r>
        <w:t xml:space="preserve">It could be helpful to have a data dictionary for the following columns: country, currency, staff pick, and spotlight. </w:t>
      </w:r>
      <w:r w:rsidR="00FA2B9E">
        <w:t xml:space="preserve">It’s a limitation that one cannot understand the context of the column. </w:t>
      </w:r>
      <w:r w:rsidR="00760623">
        <w:t>There could be more detail</w:t>
      </w:r>
      <w:r w:rsidR="00B82B05">
        <w:t>s</w:t>
      </w:r>
      <w:r w:rsidR="00760623">
        <w:t xml:space="preserve"> around the backers</w:t>
      </w:r>
      <w:r w:rsidR="00DF0F6F">
        <w:t xml:space="preserve"> such as anonymity.  </w:t>
      </w:r>
      <w:bookmarkStart w:id="0" w:name="_GoBack"/>
      <w:bookmarkEnd w:id="0"/>
    </w:p>
    <w:p w:rsidR="00266E1A" w:rsidRDefault="00266E1A" w:rsidP="00266E1A">
      <w:pPr>
        <w:pStyle w:val="ListParagraph"/>
        <w:numPr>
          <w:ilvl w:val="0"/>
          <w:numId w:val="2"/>
        </w:numPr>
      </w:pPr>
      <w:r>
        <w:t xml:space="preserve">What are some other </w:t>
      </w:r>
      <w:r w:rsidRPr="009E4E11">
        <w:t xml:space="preserve">possible tables/graphs </w:t>
      </w:r>
      <w:r>
        <w:t>that we could create?</w:t>
      </w:r>
    </w:p>
    <w:p w:rsidR="00A227B0" w:rsidRDefault="00F83EE4" w:rsidP="00371823">
      <w:pPr>
        <w:pStyle w:val="ListParagraph"/>
        <w:numPr>
          <w:ilvl w:val="1"/>
          <w:numId w:val="2"/>
        </w:numPr>
      </w:pPr>
      <w:r>
        <w:t xml:space="preserve">We could look at the number of backers. We’ve already created the column “average donation.” We can leverage the “average donation” column to see which categories have the highest average donation. A potential hypothesis </w:t>
      </w:r>
      <w:r w:rsidR="00E05C81">
        <w:t xml:space="preserve">related to average donation </w:t>
      </w:r>
      <w:r>
        <w:t xml:space="preserve">is that a high average donation correlates to a successful project. </w:t>
      </w:r>
      <w:r w:rsidR="00E05C81">
        <w:t xml:space="preserve">Another hypothesis related to the number of backers is that there’s a correlation between the categories with the most successful projects and number of backers. These correlations can be </w:t>
      </w:r>
      <w:r w:rsidR="000C246C">
        <w:t>shown</w:t>
      </w:r>
      <w:r w:rsidR="00E05C81">
        <w:t xml:space="preserve"> via regression analysis.  </w:t>
      </w:r>
    </w:p>
    <w:p w:rsidR="00A227B0" w:rsidRDefault="00E05C81" w:rsidP="00371823">
      <w:pPr>
        <w:pStyle w:val="ListParagraph"/>
        <w:numPr>
          <w:ilvl w:val="1"/>
          <w:numId w:val="2"/>
        </w:numPr>
      </w:pPr>
      <w:r>
        <w:t>Staff pick and spotlight are interesting columns. They both have Boolean values. Even though there is not a data dictionary, one can reasonably assume that spotlight and staff pick are special recognitions that help promote projects. I was initially reminded of the Apple App Store. There are some apps that are considered “editor picks” which can be considered similar to “staff picks”; other apps are showcased in the “featured” section which can be considered similar to “spotlight.” It would be interesting to see the impact that being a staff pic</w:t>
      </w:r>
      <w:r w:rsidR="000C246C">
        <w:t>k</w:t>
      </w:r>
      <w:r>
        <w:t xml:space="preserve"> or spotlight has on a project’s success. </w:t>
      </w:r>
      <w:r w:rsidR="00A227B0">
        <w:t xml:space="preserve">We can create </w:t>
      </w:r>
      <w:r w:rsidR="00371823">
        <w:t xml:space="preserve">a pie </w:t>
      </w:r>
      <w:r w:rsidR="00A227B0">
        <w:t xml:space="preserve">chart that showcases the breakdown of “successful” projects by </w:t>
      </w:r>
      <w:r w:rsidR="00371823">
        <w:t xml:space="preserve">whether or not they were spotlight, staff pick, spotlight and staff pick, and neither. This would take some manipulation of the data. </w:t>
      </w:r>
    </w:p>
    <w:p w:rsidR="00E05C81" w:rsidRDefault="004B29F8" w:rsidP="00467A57">
      <w:pPr>
        <w:pStyle w:val="ListParagraph"/>
        <w:numPr>
          <w:ilvl w:val="1"/>
          <w:numId w:val="2"/>
        </w:numPr>
      </w:pPr>
      <w:r>
        <w:t>Is there a relationship between the</w:t>
      </w:r>
      <w:r w:rsidR="000C246C">
        <w:t xml:space="preserve"> average length of time that projects are live by state/outcome?</w:t>
      </w:r>
      <w:r w:rsidR="00467A57">
        <w:t xml:space="preserve"> Could a longer project campaign mean a more successful project? </w:t>
      </w:r>
      <w:r w:rsidR="000C246C">
        <w:t xml:space="preserve">We can count the amount of days between the launch date and the deadline of each project. We can use a stacked bar chart to visualize the range of </w:t>
      </w:r>
      <w:r w:rsidR="008B0B2E">
        <w:t xml:space="preserve">days a project is live </w:t>
      </w:r>
      <w:r>
        <w:t xml:space="preserve">(y-axis) </w:t>
      </w:r>
      <w:r w:rsidR="008B0B2E">
        <w:t xml:space="preserve">by </w:t>
      </w:r>
      <w:r>
        <w:t xml:space="preserve">the state of the project (x = axis). I would suggest the following buckets : less than a week, between 1 week and 1month,  between 1 month and 6 months, and greater than 6 months. </w:t>
      </w:r>
    </w:p>
    <w:sectPr w:rsidR="00E05C81" w:rsidSect="00C41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2341E"/>
    <w:multiLevelType w:val="hybridMultilevel"/>
    <w:tmpl w:val="E1D8B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606D1"/>
    <w:multiLevelType w:val="hybridMultilevel"/>
    <w:tmpl w:val="64F8E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D9"/>
    <w:rsid w:val="000C246C"/>
    <w:rsid w:val="00266E1A"/>
    <w:rsid w:val="00371823"/>
    <w:rsid w:val="00467A57"/>
    <w:rsid w:val="004B29F8"/>
    <w:rsid w:val="00760623"/>
    <w:rsid w:val="008B0B2E"/>
    <w:rsid w:val="00940ED9"/>
    <w:rsid w:val="009E4E11"/>
    <w:rsid w:val="00A227B0"/>
    <w:rsid w:val="00B82B05"/>
    <w:rsid w:val="00BC6000"/>
    <w:rsid w:val="00C419C6"/>
    <w:rsid w:val="00DF0F6F"/>
    <w:rsid w:val="00E05C81"/>
    <w:rsid w:val="00F83EE4"/>
    <w:rsid w:val="00FA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79632"/>
  <w15:chartTrackingRefBased/>
  <w15:docId w15:val="{211F09F0-3F8F-114C-AD37-37B24AE9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Clerveau</dc:creator>
  <cp:keywords/>
  <dc:description/>
  <cp:lastModifiedBy>Farah Clerveau</cp:lastModifiedBy>
  <cp:revision>13</cp:revision>
  <dcterms:created xsi:type="dcterms:W3CDTF">2019-02-23T23:05:00Z</dcterms:created>
  <dcterms:modified xsi:type="dcterms:W3CDTF">2019-02-27T00:37:00Z</dcterms:modified>
</cp:coreProperties>
</file>