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2DE935F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Issued to:</w:t>
      </w:r>
    </w:p>
    <w:p w14:paraId="00000002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client_name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3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client_phone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4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client_email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5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client_address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6" w14:textId="77777777" w:rsidR="00933091" w:rsidRDefault="00933091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7" w14:textId="77777777" w:rsidR="00933091" w:rsidRDefault="00933091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8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Invoice No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: </w:t>
      </w: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invoice_number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9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Date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:</w:t>
      </w:r>
      <w:r>
        <w:rPr>
          <w:rFonts w:ascii="Courier New" w:eastAsia="Courier New" w:hAnsi="Courier New" w:cs="Courier New"/>
          <w:sz w:val="20"/>
          <w:szCs w:val="20"/>
        </w:rPr>
        <w:t xml:space="preserve"> 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invoice_date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A" w14:textId="77777777" w:rsidR="00933091" w:rsidRDefault="004749C8">
      <w:pPr>
        <w:rPr>
          <w:rFonts w:ascii="Courier New" w:eastAsia="Courier New" w:hAnsi="Courier New" w:cs="Courier New"/>
          <w:sz w:val="20"/>
          <w:szCs w:val="20"/>
        </w:rPr>
        <w:sectPr w:rsidR="00933091">
          <w:headerReference w:type="default" r:id="rId6"/>
          <w:footerReference w:type="default" r:id="rId7"/>
          <w:pgSz w:w="11906" w:h="16838"/>
          <w:pgMar w:top="1440" w:right="1440" w:bottom="1440" w:left="1440" w:header="720" w:footer="720" w:gutter="0"/>
          <w:pgNumType w:start="1"/>
          <w:cols w:num="2" w:space="720" w:equalWidth="0">
            <w:col w:w="4152" w:space="720"/>
            <w:col w:w="4152" w:space="0"/>
          </w:cols>
        </w:sectPr>
      </w:pPr>
      <w:r>
        <w:rPr>
          <w:rFonts w:ascii="Courier New" w:eastAsia="Courier New" w:hAnsi="Courier New" w:cs="Courier New"/>
          <w:b/>
          <w:sz w:val="20"/>
          <w:szCs w:val="20"/>
        </w:rPr>
        <w:t>Due Date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: </w:t>
      </w:r>
      <w:r>
        <w:rPr>
          <w:rFonts w:ascii="Courier New" w:eastAsia="Courier New" w:hAnsi="Courier New" w:cs="Courier New"/>
          <w:sz w:val="20"/>
          <w:szCs w:val="20"/>
        </w:rPr>
        <w:t>{{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due_date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}}</w:t>
      </w:r>
    </w:p>
    <w:p w14:paraId="0000000B" w14:textId="77777777" w:rsidR="00933091" w:rsidRDefault="00933091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1920"/>
        <w:gridCol w:w="1725"/>
        <w:gridCol w:w="2070"/>
      </w:tblGrid>
      <w:tr w:rsidR="00933091" w14:paraId="5A32B5D6" w14:textId="77777777">
        <w:trPr>
          <w:tblHeader/>
        </w:trPr>
        <w:tc>
          <w:tcPr>
            <w:tcW w:w="32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E4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DESCRIPTION 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E4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UNIT PRICE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E4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QUANTITY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E4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TOTAL</w:t>
            </w:r>
          </w:p>
        </w:tc>
      </w:tr>
      <w:tr w:rsidR="00933091" w14:paraId="6676C275" w14:textId="77777777">
        <w:trPr>
          <w:tblHeader/>
        </w:trPr>
        <w:tc>
          <w:tcPr>
            <w:tcW w:w="32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service_description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{{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unit_price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933091" w:rsidRDefault="00474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{{Quantity}}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478DA45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 w:rsidR="00BA18C6">
              <w:rPr>
                <w:rFonts w:ascii="Courier New" w:eastAsia="Courier New" w:hAnsi="Courier New" w:cs="Courier New"/>
                <w:sz w:val="20"/>
                <w:szCs w:val="20"/>
              </w:rPr>
              <w:t>total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933091" w14:paraId="750EFC09" w14:textId="77777777">
        <w:tc>
          <w:tcPr>
            <w:tcW w:w="32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933091" w:rsidRDefault="0093309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933091" w:rsidRDefault="00933091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933091" w:rsidRDefault="00933091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933091" w:rsidRDefault="00933091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933091" w14:paraId="5AE7D6EF" w14:textId="77777777">
        <w:tc>
          <w:tcPr>
            <w:tcW w:w="32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933091" w:rsidRDefault="00933091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933091" w:rsidRDefault="00933091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933091" w:rsidRDefault="00933091">
            <w:pPr>
              <w:widowControl w:val="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EF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933091" w:rsidRDefault="00933091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0000001C" w14:textId="77777777" w:rsidR="00933091" w:rsidRDefault="00933091">
      <w:pPr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0"/>
        <w:tblpPr w:leftFromText="180" w:rightFromText="180" w:topFromText="180" w:bottomFromText="180" w:vertAnchor="text" w:tblpX="4905"/>
        <w:tblW w:w="4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70"/>
      </w:tblGrid>
      <w:tr w:rsidR="00933091" w14:paraId="0B2D7DCC" w14:textId="77777777"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1D" w14:textId="77777777" w:rsidR="00933091" w:rsidRDefault="004749C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SUBTOTAL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</w:tcPr>
          <w:p w14:paraId="0000001E" w14:textId="5116F603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 w:rsidR="00BA18C6">
              <w:rPr>
                <w:rFonts w:ascii="Courier New" w:eastAsia="Courier New" w:hAnsi="Courier New" w:cs="Courier New"/>
                <w:sz w:val="20"/>
                <w:szCs w:val="20"/>
              </w:rPr>
              <w:t>subtotal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933091" w14:paraId="6B3FAEF5" w14:textId="77777777"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1F" w14:textId="77777777" w:rsidR="00933091" w:rsidRDefault="004749C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TAX 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</w:tcPr>
          <w:p w14:paraId="00000020" w14:textId="3272AE85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 w:rsidR="00BA18C6">
              <w:rPr>
                <w:rFonts w:ascii="Courier New" w:eastAsia="Courier New" w:hAnsi="Courier New" w:cs="Courier New"/>
                <w:sz w:val="20"/>
                <w:szCs w:val="20"/>
              </w:rPr>
              <w:t>tax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933091" w14:paraId="0527E185" w14:textId="77777777"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1" w14:textId="77777777" w:rsidR="00933091" w:rsidRDefault="004749C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DISCOUNT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</w:tcPr>
          <w:p w14:paraId="00000022" w14:textId="38C485F8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r w:rsidR="00BA18C6">
              <w:rPr>
                <w:rFonts w:ascii="Courier New" w:eastAsia="Courier New" w:hAnsi="Courier New" w:cs="Courier New"/>
                <w:sz w:val="20"/>
                <w:szCs w:val="20"/>
              </w:rPr>
              <w:t>discount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</w:tc>
      </w:tr>
      <w:tr w:rsidR="00933091" w14:paraId="6603702C" w14:textId="77777777">
        <w:trPr>
          <w:trHeight w:val="444"/>
        </w:trPr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1ED0C588" w:rsidR="00933091" w:rsidRDefault="004749C8">
            <w:pP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>LATE FEE</w:t>
            </w:r>
            <w:r w:rsidR="002741B9"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 xml:space="preserve">    </w:t>
            </w:r>
            <w:proofErr w:type="gramStart"/>
            <w:r w:rsidR="002741B9"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</w:tcPr>
          <w:p w14:paraId="00000024" w14:textId="1027BF54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>[</w:t>
            </w:r>
            <w:proofErr w:type="spellStart"/>
            <w:r w:rsidR="00BA18C6"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>latefee</w:t>
            </w:r>
            <w:proofErr w:type="spellEnd"/>
            <w:r>
              <w:rPr>
                <w:rFonts w:ascii="Courier New" w:eastAsia="Courier New" w:hAnsi="Courier New" w:cs="Courier New"/>
                <w:color w:val="D95132"/>
                <w:sz w:val="20"/>
                <w:szCs w:val="20"/>
              </w:rPr>
              <w:t>]</w:t>
            </w:r>
          </w:p>
        </w:tc>
      </w:tr>
      <w:tr w:rsidR="00933091" w14:paraId="2CF3456A" w14:textId="77777777"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CCD33"/>
          </w:tcPr>
          <w:p w14:paraId="00000025" w14:textId="77777777" w:rsidR="00933091" w:rsidRDefault="004749C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TOTAL 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:</w:t>
            </w:r>
            <w:proofErr w:type="gramEnd"/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CCD33"/>
          </w:tcPr>
          <w:p w14:paraId="00000026" w14:textId="06BDF43C" w:rsidR="00933091" w:rsidRDefault="004749C8">
            <w:pPr>
              <w:widowControl w:val="0"/>
              <w:jc w:val="right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="00BA18C6">
              <w:rPr>
                <w:rFonts w:ascii="Courier New" w:eastAsia="Courier New" w:hAnsi="Courier New" w:cs="Courier New"/>
                <w:b/>
                <w:sz w:val="20"/>
                <w:szCs w:val="20"/>
              </w:rPr>
              <w:t>grandtotal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00000027" w14:textId="77777777" w:rsidR="00933091" w:rsidRDefault="00933091">
      <w:pPr>
        <w:rPr>
          <w:rFonts w:ascii="Courier New" w:eastAsia="Courier New" w:hAnsi="Courier New" w:cs="Courier New"/>
          <w:sz w:val="20"/>
          <w:szCs w:val="20"/>
        </w:rPr>
      </w:pPr>
    </w:p>
    <w:sectPr w:rsidR="00933091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98F62" w14:textId="77777777" w:rsidR="00C93A47" w:rsidRDefault="00C93A47">
      <w:pPr>
        <w:spacing w:line="240" w:lineRule="auto"/>
      </w:pPr>
      <w:r>
        <w:separator/>
      </w:r>
    </w:p>
  </w:endnote>
  <w:endnote w:type="continuationSeparator" w:id="0">
    <w:p w14:paraId="7E104E37" w14:textId="77777777" w:rsidR="00C93A47" w:rsidRDefault="00C93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utfit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33091" w:rsidRDefault="004749C8">
    <w:pPr>
      <w:rPr>
        <w:rFonts w:ascii="Courier New" w:eastAsia="Courier New" w:hAnsi="Courier New" w:cs="Courier New"/>
        <w:b/>
        <w:sz w:val="20"/>
        <w:szCs w:val="20"/>
      </w:rPr>
    </w:pPr>
    <w:r>
      <w:rPr>
        <w:rFonts w:ascii="Courier New" w:eastAsia="Courier New" w:hAnsi="Courier New" w:cs="Courier New"/>
        <w:b/>
        <w:sz w:val="20"/>
        <w:szCs w:val="20"/>
      </w:rPr>
      <w:t>Bank Details</w:t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ab/>
      <w:t>THANK YOU</w:t>
    </w:r>
  </w:p>
  <w:p w14:paraId="00000034" w14:textId="77777777" w:rsidR="00933091" w:rsidRDefault="004749C8">
    <w:pPr>
      <w:rPr>
        <w:rFonts w:ascii="Courier New" w:eastAsia="Courier New" w:hAnsi="Courier New" w:cs="Courier New"/>
        <w:b/>
        <w:sz w:val="20"/>
        <w:szCs w:val="20"/>
      </w:rPr>
    </w:pPr>
    <w:r>
      <w:rPr>
        <w:rFonts w:ascii="Courier New" w:eastAsia="Courier New" w:hAnsi="Courier New" w:cs="Courier New"/>
        <w:sz w:val="20"/>
        <w:szCs w:val="20"/>
      </w:rPr>
      <w:t xml:space="preserve">Bank Name: </w:t>
    </w:r>
    <w:r>
      <w:rPr>
        <w:rFonts w:ascii="Courier New" w:eastAsia="Courier New" w:hAnsi="Courier New" w:cs="Courier New"/>
        <w:b/>
        <w:sz w:val="20"/>
        <w:szCs w:val="20"/>
      </w:rPr>
      <w:t xml:space="preserve">Bank </w:t>
    </w:r>
    <w:proofErr w:type="spellStart"/>
    <w:r>
      <w:rPr>
        <w:rFonts w:ascii="Courier New" w:eastAsia="Courier New" w:hAnsi="Courier New" w:cs="Courier New"/>
        <w:b/>
        <w:sz w:val="20"/>
        <w:szCs w:val="20"/>
      </w:rPr>
      <w:t>Mandiri</w:t>
    </w:r>
    <w:proofErr w:type="spellEnd"/>
  </w:p>
  <w:p w14:paraId="00000035" w14:textId="77777777" w:rsidR="00933091" w:rsidRDefault="004749C8">
    <w:pPr>
      <w:rPr>
        <w:rFonts w:ascii="Courier New" w:eastAsia="Courier New" w:hAnsi="Courier New" w:cs="Courier New"/>
        <w:b/>
        <w:sz w:val="20"/>
        <w:szCs w:val="20"/>
      </w:rPr>
    </w:pPr>
    <w:r>
      <w:rPr>
        <w:rFonts w:ascii="Courier New" w:eastAsia="Courier New" w:hAnsi="Courier New" w:cs="Courier New"/>
        <w:sz w:val="20"/>
        <w:szCs w:val="20"/>
      </w:rPr>
      <w:t xml:space="preserve">Account Name: </w:t>
    </w:r>
    <w:r>
      <w:rPr>
        <w:rFonts w:ascii="Courier New" w:eastAsia="Courier New" w:hAnsi="Courier New" w:cs="Courier New"/>
        <w:b/>
        <w:sz w:val="20"/>
        <w:szCs w:val="20"/>
      </w:rPr>
      <w:t>ARIELLA SHEEHAN EVAN</w:t>
    </w:r>
  </w:p>
  <w:p w14:paraId="00000036" w14:textId="77777777" w:rsidR="00933091" w:rsidRDefault="004749C8">
    <w:pPr>
      <w:rPr>
        <w:rFonts w:ascii="Courier New" w:eastAsia="Courier New" w:hAnsi="Courier New" w:cs="Courier New"/>
        <w:b/>
        <w:sz w:val="20"/>
        <w:szCs w:val="20"/>
      </w:rPr>
    </w:pPr>
    <w:r>
      <w:rPr>
        <w:rFonts w:ascii="Courier New" w:eastAsia="Courier New" w:hAnsi="Courier New" w:cs="Courier New"/>
        <w:sz w:val="20"/>
        <w:szCs w:val="20"/>
      </w:rPr>
      <w:t xml:space="preserve">Account No: </w:t>
    </w:r>
    <w:r>
      <w:rPr>
        <w:rFonts w:ascii="Courier New" w:eastAsia="Courier New" w:hAnsi="Courier New" w:cs="Courier New"/>
        <w:b/>
        <w:sz w:val="20"/>
        <w:szCs w:val="20"/>
      </w:rPr>
      <w:t>1760002641759</w:t>
    </w:r>
  </w:p>
  <w:p w14:paraId="00000037" w14:textId="77777777" w:rsidR="00933091" w:rsidRDefault="00933091">
    <w:pPr>
      <w:jc w:val="center"/>
      <w:rPr>
        <w:rFonts w:ascii="Courier New" w:eastAsia="Courier New" w:hAnsi="Courier New" w:cs="Courier New"/>
        <w:b/>
        <w:sz w:val="20"/>
        <w:szCs w:val="20"/>
      </w:rPr>
    </w:pPr>
  </w:p>
  <w:p w14:paraId="00000038" w14:textId="77777777" w:rsidR="00933091" w:rsidRDefault="00933091">
    <w:pPr>
      <w:rPr>
        <w:rFonts w:ascii="Courier New" w:eastAsia="Courier New" w:hAnsi="Courier New" w:cs="Courier New"/>
        <w:b/>
        <w:sz w:val="20"/>
        <w:szCs w:val="20"/>
      </w:rPr>
    </w:pPr>
  </w:p>
  <w:p w14:paraId="00000039" w14:textId="77777777" w:rsidR="00933091" w:rsidRDefault="004749C8">
    <w:pPr>
      <w:jc w:val="center"/>
      <w:rPr>
        <w:rFonts w:ascii="Mona Sans" w:eastAsia="Mona Sans" w:hAnsi="Mona Sans" w:cs="Mona Sans"/>
        <w:b/>
        <w:sz w:val="20"/>
        <w:szCs w:val="20"/>
      </w:rPr>
    </w:pPr>
    <w:r>
      <w:rPr>
        <w:rFonts w:ascii="Courier New" w:eastAsia="Courier New" w:hAnsi="Courier New" w:cs="Courier New"/>
        <w:b/>
        <w:sz w:val="20"/>
        <w:szCs w:val="20"/>
      </w:rPr>
      <w:t>Terms &amp; Conditions</w:t>
    </w:r>
  </w:p>
  <w:p w14:paraId="0000003A" w14:textId="77777777" w:rsidR="00933091" w:rsidRDefault="004749C8">
    <w:pPr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i/>
        <w:sz w:val="18"/>
        <w:szCs w:val="18"/>
      </w:rPr>
      <w:t xml:space="preserve">Please Note: “Any unpaid balance remaining after the due date is subject to a late payment </w:t>
    </w:r>
    <w:r>
      <w:rPr>
        <w:rFonts w:ascii="Calibri" w:eastAsia="Calibri" w:hAnsi="Calibri" w:cs="Calibri"/>
        <w:b/>
        <w:i/>
        <w:sz w:val="18"/>
        <w:szCs w:val="18"/>
      </w:rPr>
      <w:t>fee of 2%</w:t>
    </w:r>
    <w:r>
      <w:rPr>
        <w:rFonts w:ascii="Calibri" w:eastAsia="Calibri" w:hAnsi="Calibri" w:cs="Calibri"/>
        <w:i/>
        <w:sz w:val="18"/>
        <w:szCs w:val="18"/>
      </w:rPr>
      <w:t xml:space="preserve"> of the outstanding amount, assessed weekly until payment is received in full.”</w:t>
    </w:r>
  </w:p>
  <w:p w14:paraId="0000003B" w14:textId="77777777" w:rsidR="00933091" w:rsidRDefault="0093309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54D3" w14:textId="77777777" w:rsidR="00C93A47" w:rsidRDefault="00C93A47">
      <w:pPr>
        <w:spacing w:line="240" w:lineRule="auto"/>
      </w:pPr>
      <w:r>
        <w:separator/>
      </w:r>
    </w:p>
  </w:footnote>
  <w:footnote w:type="continuationSeparator" w:id="0">
    <w:p w14:paraId="3C908F69" w14:textId="77777777" w:rsidR="00C93A47" w:rsidRDefault="00C93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933091" w:rsidRDefault="004749C8">
    <w:pPr>
      <w:jc w:val="center"/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  <w:noProof/>
      </w:rPr>
      <w:drawing>
        <wp:inline distT="114300" distB="114300" distL="114300" distR="114300">
          <wp:extent cx="1378306" cy="7772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8306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29" w14:textId="77777777" w:rsidR="00933091" w:rsidRDefault="004749C8">
    <w:pPr>
      <w:jc w:val="center"/>
      <w:rPr>
        <w:rFonts w:ascii="Outfit Light" w:eastAsia="Outfit Light" w:hAnsi="Outfit Light" w:cs="Outfit Light"/>
        <w:i/>
        <w:sz w:val="20"/>
        <w:szCs w:val="20"/>
      </w:rPr>
    </w:pPr>
    <w:r>
      <w:rPr>
        <w:rFonts w:ascii="Outfit Light" w:eastAsia="Outfit Light" w:hAnsi="Outfit Light" w:cs="Outfit Light"/>
        <w:i/>
        <w:sz w:val="20"/>
        <w:szCs w:val="20"/>
      </w:rPr>
      <w:t>“Where strategy &amp; creativity unite”</w:t>
    </w:r>
  </w:p>
  <w:p w14:paraId="0000002A" w14:textId="77777777" w:rsidR="00933091" w:rsidRDefault="00933091">
    <w:pPr>
      <w:jc w:val="center"/>
      <w:rPr>
        <w:rFonts w:ascii="Outfit Light" w:eastAsia="Outfit Light" w:hAnsi="Outfit Light" w:cs="Outfit Light"/>
        <w:i/>
        <w:sz w:val="20"/>
        <w:szCs w:val="20"/>
      </w:rPr>
    </w:pPr>
  </w:p>
  <w:p w14:paraId="0000002B" w14:textId="77777777" w:rsidR="00933091" w:rsidRDefault="00933091">
    <w:pPr>
      <w:jc w:val="center"/>
      <w:rPr>
        <w:rFonts w:ascii="Outfit Light" w:eastAsia="Outfit Light" w:hAnsi="Outfit Light" w:cs="Outfit Light"/>
        <w:i/>
        <w:sz w:val="20"/>
        <w:szCs w:val="20"/>
      </w:rPr>
    </w:pPr>
  </w:p>
  <w:p w14:paraId="0000002C" w14:textId="77777777" w:rsidR="00933091" w:rsidRDefault="004749C8">
    <w:pPr>
      <w:rPr>
        <w:rFonts w:ascii="Courier New" w:eastAsia="Courier New" w:hAnsi="Courier New" w:cs="Courier New"/>
        <w:b/>
        <w:sz w:val="20"/>
        <w:szCs w:val="20"/>
      </w:rPr>
    </w:pPr>
    <w:r>
      <w:rPr>
        <w:rFonts w:ascii="Courier New" w:eastAsia="Courier New" w:hAnsi="Courier New" w:cs="Courier New"/>
        <w:b/>
        <w:sz w:val="20"/>
        <w:szCs w:val="20"/>
      </w:rPr>
      <w:t>From:</w:t>
    </w:r>
  </w:p>
  <w:p w14:paraId="0000002D" w14:textId="77777777" w:rsidR="00933091" w:rsidRDefault="004749C8">
    <w:pPr>
      <w:rPr>
        <w:rFonts w:ascii="Courier New" w:eastAsia="Courier New" w:hAnsi="Courier New" w:cs="Courier New"/>
        <w:sz w:val="20"/>
        <w:szCs w:val="20"/>
      </w:rPr>
    </w:pPr>
    <w:proofErr w:type="spellStart"/>
    <w:r>
      <w:rPr>
        <w:rFonts w:ascii="Courier New" w:eastAsia="Courier New" w:hAnsi="Courier New" w:cs="Courier New"/>
        <w:sz w:val="20"/>
        <w:szCs w:val="20"/>
      </w:rPr>
      <w:t>Marketix</w:t>
    </w:r>
    <w:proofErr w:type="spellEnd"/>
    <w:r>
      <w:rPr>
        <w:rFonts w:ascii="Courier New" w:eastAsia="Courier New" w:hAnsi="Courier New" w:cs="Courier New"/>
        <w:sz w:val="20"/>
        <w:szCs w:val="20"/>
      </w:rPr>
      <w:t xml:space="preserve"> Lab</w:t>
    </w:r>
  </w:p>
  <w:p w14:paraId="0000002E" w14:textId="77777777" w:rsidR="00933091" w:rsidRDefault="00C93A47">
    <w:pPr>
      <w:rPr>
        <w:rFonts w:ascii="Courier New" w:eastAsia="Courier New" w:hAnsi="Courier New" w:cs="Courier New"/>
        <w:sz w:val="20"/>
        <w:szCs w:val="20"/>
      </w:rPr>
    </w:pPr>
    <w:hyperlink r:id="rId2">
      <w:r w:rsidR="004749C8">
        <w:rPr>
          <w:rFonts w:ascii="Courier New" w:eastAsia="Courier New" w:hAnsi="Courier New" w:cs="Courier New"/>
          <w:color w:val="1155CC"/>
          <w:sz w:val="20"/>
          <w:szCs w:val="20"/>
          <w:u w:val="single"/>
        </w:rPr>
        <w:t>+6281316198226</w:t>
      </w:r>
    </w:hyperlink>
  </w:p>
  <w:p w14:paraId="0000002F" w14:textId="77777777" w:rsidR="00933091" w:rsidRDefault="00C93A47">
    <w:pPr>
      <w:rPr>
        <w:rFonts w:ascii="Courier New" w:eastAsia="Courier New" w:hAnsi="Courier New" w:cs="Courier New"/>
        <w:sz w:val="20"/>
        <w:szCs w:val="20"/>
      </w:rPr>
    </w:pPr>
    <w:hyperlink r:id="rId3">
      <w:r w:rsidR="004749C8">
        <w:rPr>
          <w:rFonts w:ascii="Courier New" w:eastAsia="Courier New" w:hAnsi="Courier New" w:cs="Courier New"/>
          <w:color w:val="1155CC"/>
          <w:sz w:val="20"/>
          <w:szCs w:val="20"/>
          <w:u w:val="single"/>
        </w:rPr>
        <w:t>marketixlab@gmail.com</w:t>
      </w:r>
    </w:hyperlink>
  </w:p>
  <w:p w14:paraId="00000030" w14:textId="77777777" w:rsidR="00933091" w:rsidRDefault="00C93A47">
    <w:pPr>
      <w:rPr>
        <w:rFonts w:ascii="Courier New" w:eastAsia="Courier New" w:hAnsi="Courier New" w:cs="Courier New"/>
        <w:sz w:val="20"/>
        <w:szCs w:val="20"/>
      </w:rPr>
    </w:pPr>
    <w:hyperlink r:id="rId4">
      <w:r w:rsidR="004749C8">
        <w:rPr>
          <w:rFonts w:ascii="Courier New" w:eastAsia="Courier New" w:hAnsi="Courier New" w:cs="Courier New"/>
          <w:color w:val="1155CC"/>
          <w:sz w:val="20"/>
          <w:szCs w:val="20"/>
          <w:u w:val="single"/>
        </w:rPr>
        <w:t>marketixlab.com</w:t>
      </w:r>
    </w:hyperlink>
  </w:p>
  <w:p w14:paraId="00000031" w14:textId="77777777" w:rsidR="00933091" w:rsidRDefault="004749C8">
    <w:pPr>
      <w:rPr>
        <w:rFonts w:ascii="Courier New" w:eastAsia="Courier New" w:hAnsi="Courier New" w:cs="Courier New"/>
        <w:sz w:val="20"/>
        <w:szCs w:val="20"/>
      </w:rPr>
    </w:pPr>
    <w:r>
      <w:rPr>
        <w:rFonts w:ascii="Courier New" w:eastAsia="Courier New" w:hAnsi="Courier New" w:cs="Courier New"/>
        <w:sz w:val="20"/>
        <w:szCs w:val="20"/>
      </w:rPr>
      <w:t xml:space="preserve">Jl. </w:t>
    </w:r>
    <w:proofErr w:type="spellStart"/>
    <w:r>
      <w:rPr>
        <w:rFonts w:ascii="Courier New" w:eastAsia="Courier New" w:hAnsi="Courier New" w:cs="Courier New"/>
        <w:sz w:val="20"/>
        <w:szCs w:val="20"/>
      </w:rPr>
      <w:t>Sukapura</w:t>
    </w:r>
    <w:proofErr w:type="spellEnd"/>
    <w:r>
      <w:rPr>
        <w:rFonts w:ascii="Courier New" w:eastAsia="Courier New" w:hAnsi="Courier New" w:cs="Courier New"/>
        <w:sz w:val="20"/>
        <w:szCs w:val="20"/>
      </w:rPr>
      <w:t xml:space="preserve"> No. 20, </w:t>
    </w:r>
    <w:proofErr w:type="spellStart"/>
    <w:r>
      <w:rPr>
        <w:rFonts w:ascii="Courier New" w:eastAsia="Courier New" w:hAnsi="Courier New" w:cs="Courier New"/>
        <w:sz w:val="20"/>
        <w:szCs w:val="20"/>
      </w:rPr>
      <w:t>Sukapura</w:t>
    </w:r>
    <w:proofErr w:type="spellEnd"/>
    <w:r>
      <w:rPr>
        <w:rFonts w:ascii="Courier New" w:eastAsia="Courier New" w:hAnsi="Courier New" w:cs="Courier New"/>
        <w:sz w:val="20"/>
        <w:szCs w:val="20"/>
      </w:rPr>
      <w:t>, Bandung, 40267</w:t>
    </w:r>
  </w:p>
  <w:p w14:paraId="00000032" w14:textId="77777777" w:rsidR="00933091" w:rsidRDefault="00933091">
    <w:pPr>
      <w:rPr>
        <w:rFonts w:ascii="Courier New" w:eastAsia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91"/>
    <w:rsid w:val="002741B9"/>
    <w:rsid w:val="002B06CE"/>
    <w:rsid w:val="004749C8"/>
    <w:rsid w:val="007B4A2B"/>
    <w:rsid w:val="00881641"/>
    <w:rsid w:val="00933091"/>
    <w:rsid w:val="00BA18C6"/>
    <w:rsid w:val="00C93A47"/>
    <w:rsid w:val="00D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9C32"/>
  <w15:docId w15:val="{81A5FB14-1F73-4DF1-8317-86CB3409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ketixlab@gmail.com" TargetMode="External"/><Relationship Id="rId2" Type="http://schemas.openxmlformats.org/officeDocument/2006/relationships/hyperlink" Target="https://api.whatsapp.com/send/?phone=6281316198226&amp;text=Hey+there%2C+I%27m+interested+in+your+services%21&amp;type=phone_number&amp;app_absent=0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marketix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TOUHIDUL ISLAM KANON</cp:lastModifiedBy>
  <cp:revision>6</cp:revision>
  <dcterms:created xsi:type="dcterms:W3CDTF">2025-04-21T11:46:00Z</dcterms:created>
  <dcterms:modified xsi:type="dcterms:W3CDTF">2025-04-21T17:24:00Z</dcterms:modified>
</cp:coreProperties>
</file>