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0D" w:rsidRPr="0075610D" w:rsidRDefault="0075610D" w:rsidP="0075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Trebuchet MS" w:eastAsia="Times New Roman" w:hAnsi="Trebuchet MS" w:cs="Times New Roman"/>
          <w:color w:val="000000"/>
          <w:sz w:val="42"/>
          <w:szCs w:val="42"/>
          <w:lang w:val="ru-RU"/>
        </w:rPr>
        <w:t>Тестовое задание на должность «</w:t>
      </w:r>
      <w:r w:rsidRPr="0075610D">
        <w:rPr>
          <w:rFonts w:ascii="Trebuchet MS" w:eastAsia="Times New Roman" w:hAnsi="Trebuchet MS" w:cs="Times New Roman"/>
          <w:color w:val="000000"/>
          <w:sz w:val="42"/>
          <w:szCs w:val="42"/>
        </w:rPr>
        <w:t>WEB</w:t>
      </w:r>
      <w:r w:rsidRPr="0075610D">
        <w:rPr>
          <w:rFonts w:ascii="Trebuchet MS" w:eastAsia="Times New Roman" w:hAnsi="Trebuchet MS" w:cs="Times New Roman"/>
          <w:color w:val="000000"/>
          <w:sz w:val="42"/>
          <w:szCs w:val="42"/>
          <w:lang w:val="ru-RU"/>
        </w:rPr>
        <w:t xml:space="preserve"> разработчик, </w:t>
      </w:r>
      <w:r w:rsidRPr="0075610D">
        <w:rPr>
          <w:rFonts w:ascii="Trebuchet MS" w:eastAsia="Times New Roman" w:hAnsi="Trebuchet MS" w:cs="Times New Roman"/>
          <w:color w:val="000000"/>
          <w:sz w:val="42"/>
          <w:szCs w:val="42"/>
        </w:rPr>
        <w:t>HTML</w:t>
      </w:r>
      <w:r>
        <w:rPr>
          <w:rFonts w:ascii="Trebuchet MS" w:eastAsia="Times New Roman" w:hAnsi="Trebuchet MS" w:cs="Times New Roman"/>
          <w:color w:val="000000"/>
          <w:sz w:val="42"/>
          <w:szCs w:val="42"/>
          <w:lang w:val="ru-RU"/>
        </w:rPr>
        <w:t xml:space="preserve"> верстальщик» в компании – </w:t>
      </w:r>
      <w:proofErr w:type="spellStart"/>
      <w:r>
        <w:rPr>
          <w:rFonts w:ascii="Trebuchet MS" w:eastAsia="Times New Roman" w:hAnsi="Trebuchet MS" w:cs="Times New Roman"/>
          <w:color w:val="000000"/>
          <w:sz w:val="42"/>
          <w:szCs w:val="42"/>
        </w:rPr>
        <w:t>Tissol</w:t>
      </w:r>
      <w:proofErr w:type="spellEnd"/>
      <w:r w:rsidRPr="0075610D">
        <w:rPr>
          <w:rFonts w:ascii="Trebuchet MS" w:eastAsia="Times New Roman" w:hAnsi="Trebuchet MS" w:cs="Times New Roman"/>
          <w:color w:val="000000"/>
          <w:sz w:val="42"/>
          <w:szCs w:val="42"/>
          <w:lang w:val="ru-RU"/>
        </w:rPr>
        <w:t xml:space="preserve"> </w:t>
      </w:r>
      <w:r>
        <w:rPr>
          <w:rFonts w:ascii="Trebuchet MS" w:eastAsia="Times New Roman" w:hAnsi="Trebuchet MS" w:cs="Times New Roman"/>
          <w:color w:val="000000"/>
          <w:sz w:val="42"/>
          <w:szCs w:val="42"/>
        </w:rPr>
        <w:t>Development</w:t>
      </w:r>
      <w:r w:rsidRPr="0075610D">
        <w:rPr>
          <w:rFonts w:ascii="Trebuchet MS" w:eastAsia="Times New Roman" w:hAnsi="Trebuchet MS" w:cs="Times New Roman"/>
          <w:color w:val="000000"/>
          <w:sz w:val="42"/>
          <w:szCs w:val="42"/>
          <w:lang w:val="ru-RU"/>
        </w:rPr>
        <w:t xml:space="preserve"> </w:t>
      </w:r>
      <w:r>
        <w:rPr>
          <w:rFonts w:ascii="Trebuchet MS" w:eastAsia="Times New Roman" w:hAnsi="Trebuchet MS" w:cs="Times New Roman"/>
          <w:color w:val="000000"/>
          <w:sz w:val="42"/>
          <w:szCs w:val="42"/>
        </w:rPr>
        <w:t>Group</w:t>
      </w:r>
    </w:p>
    <w:p w:rsidR="0075610D" w:rsidRPr="0075610D" w:rsidRDefault="0075610D" w:rsidP="0075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5610D" w:rsidRPr="0075610D" w:rsidRDefault="0075610D" w:rsidP="0075610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val="ru-RU"/>
        </w:rPr>
        <w:t>Ссылки на материалы:</w:t>
      </w:r>
    </w:p>
    <w:p w:rsidR="0075610D" w:rsidRPr="0075610D" w:rsidRDefault="0075610D" w:rsidP="0075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0D">
        <w:rPr>
          <w:rFonts w:ascii="Arial" w:eastAsia="Times New Roman" w:hAnsi="Arial" w:cs="Arial"/>
          <w:color w:val="000000"/>
        </w:rPr>
        <w:t xml:space="preserve">PSD - </w:t>
      </w:r>
      <w:r w:rsidRPr="0075610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5610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"http://www.pixelplus.ru/test/lvl3/pixelplus.ru-test-v3.psd" </w:instrText>
      </w:r>
      <w:r w:rsidRPr="0075610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Arial" w:eastAsia="Times New Roman" w:hAnsi="Arial" w:cs="Arial"/>
          <w:color w:val="1155CC"/>
          <w:u w:val="single"/>
        </w:rPr>
        <w:t>test</w:t>
      </w:r>
      <w:r w:rsidRPr="0075610D">
        <w:rPr>
          <w:rFonts w:ascii="Arial" w:eastAsia="Times New Roman" w:hAnsi="Arial" w:cs="Arial"/>
          <w:color w:val="1155CC"/>
          <w:u w:val="single"/>
        </w:rPr>
        <w:t>.</w:t>
      </w:r>
      <w:proofErr w:type="spellStart"/>
      <w:r w:rsidRPr="0075610D">
        <w:rPr>
          <w:rFonts w:ascii="Arial" w:eastAsia="Times New Roman" w:hAnsi="Arial" w:cs="Arial"/>
          <w:color w:val="1155CC"/>
          <w:u w:val="single"/>
        </w:rPr>
        <w:t>psd</w:t>
      </w:r>
      <w:proofErr w:type="spellEnd"/>
      <w:r w:rsidRPr="0075610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5610D" w:rsidRPr="0075610D" w:rsidRDefault="0075610D" w:rsidP="0075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10D">
        <w:rPr>
          <w:rFonts w:ascii="Arial" w:eastAsia="Times New Roman" w:hAnsi="Arial" w:cs="Arial"/>
          <w:color w:val="000000"/>
        </w:rPr>
        <w:t xml:space="preserve">JPG - </w:t>
      </w:r>
      <w:hyperlink r:id="rId4" w:history="1">
        <w:r>
          <w:rPr>
            <w:rFonts w:ascii="Arial" w:eastAsia="Times New Roman" w:hAnsi="Arial" w:cs="Arial"/>
            <w:color w:val="1155CC"/>
            <w:u w:val="single"/>
          </w:rPr>
          <w:t>test</w:t>
        </w:r>
        <w:r w:rsidRPr="0075610D">
          <w:rPr>
            <w:rFonts w:ascii="Arial" w:eastAsia="Times New Roman" w:hAnsi="Arial" w:cs="Arial"/>
            <w:color w:val="1155CC"/>
            <w:u w:val="single"/>
          </w:rPr>
          <w:t>.jpg</w:t>
        </w:r>
      </w:hyperlink>
    </w:p>
    <w:p w:rsidR="0075610D" w:rsidRPr="0075610D" w:rsidRDefault="0075610D" w:rsidP="0075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10D" w:rsidRPr="0075610D" w:rsidRDefault="0075610D" w:rsidP="0075610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val="ru-RU"/>
        </w:rPr>
        <w:t xml:space="preserve">Тестовое задание содержит: 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>1.</w:t>
      </w:r>
      <w:r w:rsidRPr="0075610D">
        <w:rPr>
          <w:rFonts w:ascii="Arial" w:eastAsia="Times New Roman" w:hAnsi="Arial" w:cs="Arial"/>
          <w:color w:val="000000"/>
          <w:sz w:val="14"/>
          <w:szCs w:val="14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sz w:val="14"/>
          <w:szCs w:val="14"/>
        </w:rPr>
        <w:t>   </w:t>
      </w:r>
      <w:r w:rsidRPr="0075610D">
        <w:rPr>
          <w:rFonts w:ascii="Arial" w:eastAsia="Times New Roman" w:hAnsi="Arial" w:cs="Arial"/>
          <w:color w:val="000000"/>
        </w:rPr>
        <w:t>PSD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 файл с макетом. Макет разбит по слоям и сгруппирован по папкам:</w:t>
      </w:r>
    </w:p>
    <w:p w:rsidR="0075610D" w:rsidRPr="0075610D" w:rsidRDefault="0075610D" w:rsidP="0075610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>○</w:t>
      </w:r>
      <w:r w:rsidRPr="0075610D">
        <w:rPr>
          <w:rFonts w:ascii="Arial" w:eastAsia="Times New Roman" w:hAnsi="Arial" w:cs="Arial"/>
          <w:color w:val="000000"/>
          <w:sz w:val="14"/>
          <w:szCs w:val="14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75610D">
        <w:rPr>
          <w:rFonts w:ascii="Arial" w:eastAsia="Times New Roman" w:hAnsi="Arial" w:cs="Arial"/>
          <w:b/>
          <w:bCs/>
          <w:color w:val="000000"/>
        </w:rPr>
        <w:t>header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lang w:val="ru-RU"/>
        </w:rPr>
        <w:t>- шапка сайта.</w:t>
      </w:r>
      <w:bookmarkStart w:id="0" w:name="_GoBack"/>
      <w:bookmarkEnd w:id="0"/>
    </w:p>
    <w:p w:rsidR="0075610D" w:rsidRPr="0075610D" w:rsidRDefault="0075610D" w:rsidP="0075610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>○</w:t>
      </w:r>
      <w:r w:rsidRPr="0075610D">
        <w:rPr>
          <w:rFonts w:ascii="Arial" w:eastAsia="Times New Roman" w:hAnsi="Arial" w:cs="Arial"/>
          <w:color w:val="000000"/>
          <w:sz w:val="14"/>
          <w:szCs w:val="14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75610D">
        <w:rPr>
          <w:rFonts w:ascii="Arial" w:eastAsia="Times New Roman" w:hAnsi="Arial" w:cs="Arial"/>
          <w:b/>
          <w:bCs/>
          <w:color w:val="000000"/>
        </w:rPr>
        <w:t>menu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lang w:val="ru-RU"/>
        </w:rPr>
        <w:t>– главное навигационное меню.</w:t>
      </w:r>
    </w:p>
    <w:p w:rsidR="0075610D" w:rsidRPr="0075610D" w:rsidRDefault="0075610D" w:rsidP="0075610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>○</w:t>
      </w:r>
      <w:r w:rsidRPr="0075610D">
        <w:rPr>
          <w:rFonts w:ascii="Arial" w:eastAsia="Times New Roman" w:hAnsi="Arial" w:cs="Arial"/>
          <w:color w:val="000000"/>
          <w:sz w:val="14"/>
          <w:szCs w:val="14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75610D">
        <w:rPr>
          <w:rFonts w:ascii="Arial" w:eastAsia="Times New Roman" w:hAnsi="Arial" w:cs="Arial"/>
          <w:b/>
          <w:bCs/>
          <w:color w:val="000000"/>
        </w:rPr>
        <w:t>slider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lang w:val="ru-RU"/>
        </w:rPr>
        <w:t>– блок со слайдером.</w:t>
      </w:r>
    </w:p>
    <w:p w:rsidR="0075610D" w:rsidRPr="0075610D" w:rsidRDefault="0075610D" w:rsidP="0075610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>○</w:t>
      </w:r>
      <w:r w:rsidRPr="0075610D">
        <w:rPr>
          <w:rFonts w:ascii="Arial" w:eastAsia="Times New Roman" w:hAnsi="Arial" w:cs="Arial"/>
          <w:color w:val="000000"/>
          <w:sz w:val="14"/>
          <w:szCs w:val="14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75610D">
        <w:rPr>
          <w:rFonts w:ascii="Arial" w:eastAsia="Times New Roman" w:hAnsi="Arial" w:cs="Arial"/>
          <w:b/>
          <w:bCs/>
          <w:color w:val="000000"/>
        </w:rPr>
        <w:t>content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 xml:space="preserve"> (</w:t>
      </w:r>
      <w:r w:rsidRPr="0075610D">
        <w:rPr>
          <w:rFonts w:ascii="Arial" w:eastAsia="Times New Roman" w:hAnsi="Arial" w:cs="Arial"/>
          <w:b/>
          <w:bCs/>
          <w:color w:val="000000"/>
        </w:rPr>
        <w:t>catalog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>)</w:t>
      </w:r>
      <w:r w:rsidRPr="0075610D">
        <w:rPr>
          <w:rFonts w:ascii="Arial" w:eastAsia="Times New Roman" w:hAnsi="Arial" w:cs="Arial"/>
          <w:color w:val="000000"/>
          <w:lang w:val="ru-RU"/>
        </w:rPr>
        <w:t>– область с товарами и описанием.</w:t>
      </w:r>
    </w:p>
    <w:p w:rsidR="0075610D" w:rsidRPr="0075610D" w:rsidRDefault="0075610D" w:rsidP="0075610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>○</w:t>
      </w:r>
      <w:r w:rsidRPr="0075610D">
        <w:rPr>
          <w:rFonts w:ascii="Arial" w:eastAsia="Times New Roman" w:hAnsi="Arial" w:cs="Arial"/>
          <w:color w:val="000000"/>
          <w:sz w:val="14"/>
          <w:szCs w:val="14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75610D">
        <w:rPr>
          <w:rFonts w:ascii="Arial" w:eastAsia="Times New Roman" w:hAnsi="Arial" w:cs="Arial"/>
          <w:b/>
          <w:bCs/>
          <w:color w:val="000000"/>
        </w:rPr>
        <w:t>footer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lang w:val="ru-RU"/>
        </w:rPr>
        <w:t>- футер сайта.</w:t>
      </w:r>
    </w:p>
    <w:p w:rsidR="0075610D" w:rsidRPr="0075610D" w:rsidRDefault="0075610D" w:rsidP="0075610D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>○</w:t>
      </w:r>
      <w:r w:rsidRPr="0075610D">
        <w:rPr>
          <w:rFonts w:ascii="Arial" w:eastAsia="Times New Roman" w:hAnsi="Arial" w:cs="Arial"/>
          <w:color w:val="000000"/>
          <w:sz w:val="14"/>
          <w:szCs w:val="14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75610D">
        <w:rPr>
          <w:rFonts w:ascii="Arial" w:eastAsia="Times New Roman" w:hAnsi="Arial" w:cs="Arial"/>
          <w:b/>
          <w:bCs/>
          <w:color w:val="000000"/>
        </w:rPr>
        <w:t>feedback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lang w:val="ru-RU"/>
        </w:rPr>
        <w:t>– всплывающая форма обратной связи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>2.</w:t>
      </w:r>
      <w:r w:rsidRPr="0075610D">
        <w:rPr>
          <w:rFonts w:ascii="Arial" w:eastAsia="Times New Roman" w:hAnsi="Arial" w:cs="Arial"/>
          <w:color w:val="000000"/>
          <w:sz w:val="14"/>
          <w:szCs w:val="14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sz w:val="14"/>
          <w:szCs w:val="14"/>
        </w:rPr>
        <w:t>   </w:t>
      </w:r>
      <w:r w:rsidRPr="0075610D">
        <w:rPr>
          <w:rFonts w:ascii="Arial" w:eastAsia="Times New Roman" w:hAnsi="Arial" w:cs="Arial"/>
          <w:color w:val="000000"/>
        </w:rPr>
        <w:t>JPG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 файл с макетом.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>3.</w:t>
      </w:r>
      <w:r w:rsidRPr="0075610D">
        <w:rPr>
          <w:rFonts w:ascii="Arial" w:eastAsia="Times New Roman" w:hAnsi="Arial" w:cs="Arial"/>
          <w:color w:val="000000"/>
          <w:sz w:val="14"/>
          <w:szCs w:val="14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sz w:val="14"/>
          <w:szCs w:val="14"/>
        </w:rPr>
        <w:t>   </w:t>
      </w:r>
      <w:r w:rsidRPr="0075610D">
        <w:rPr>
          <w:rFonts w:ascii="Arial" w:eastAsia="Times New Roman" w:hAnsi="Arial" w:cs="Arial"/>
          <w:color w:val="000000"/>
          <w:lang w:val="ru-RU"/>
        </w:rPr>
        <w:t>Текстовое описание задания и требования.</w:t>
      </w:r>
    </w:p>
    <w:p w:rsidR="0075610D" w:rsidRPr="0075610D" w:rsidRDefault="0075610D" w:rsidP="0075610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val="ru-RU"/>
        </w:rPr>
        <w:t>Описание задания и требования: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 xml:space="preserve">1. </w:t>
      </w:r>
      <w:r w:rsidRPr="0075610D">
        <w:rPr>
          <w:rFonts w:ascii="Arial" w:eastAsia="Times New Roman" w:hAnsi="Arial" w:cs="Arial"/>
          <w:color w:val="000000"/>
        </w:rPr>
        <w:t>   </w:t>
      </w:r>
      <w:r w:rsidRPr="0075610D">
        <w:rPr>
          <w:rFonts w:ascii="Arial" w:eastAsia="Times New Roman" w:hAnsi="Arial" w:cs="Arial"/>
          <w:color w:val="000000"/>
          <w:lang w:val="ru-RU"/>
        </w:rPr>
        <w:t>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 xml:space="preserve">2. </w:t>
      </w:r>
      <w:r w:rsidRPr="0075610D">
        <w:rPr>
          <w:rFonts w:ascii="Arial" w:eastAsia="Times New Roman" w:hAnsi="Arial" w:cs="Arial"/>
          <w:color w:val="000000"/>
        </w:rPr>
        <w:t>   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Основной шрифт </w:t>
      </w:r>
      <w:r w:rsidRPr="0075610D">
        <w:rPr>
          <w:rFonts w:ascii="Arial" w:eastAsia="Times New Roman" w:hAnsi="Arial" w:cs="Arial"/>
          <w:color w:val="000000"/>
        </w:rPr>
        <w:t>PT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</w:rPr>
        <w:t>Sans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 14</w:t>
      </w:r>
      <w:proofErr w:type="spellStart"/>
      <w:r w:rsidRPr="0075610D">
        <w:rPr>
          <w:rFonts w:ascii="Arial" w:eastAsia="Times New Roman" w:hAnsi="Arial" w:cs="Arial"/>
          <w:color w:val="000000"/>
        </w:rPr>
        <w:t>px</w:t>
      </w:r>
      <w:proofErr w:type="spellEnd"/>
      <w:r w:rsidRPr="0075610D">
        <w:rPr>
          <w:rFonts w:ascii="Arial" w:eastAsia="Times New Roman" w:hAnsi="Arial" w:cs="Arial"/>
          <w:color w:val="000000"/>
          <w:lang w:val="ru-RU"/>
        </w:rPr>
        <w:t xml:space="preserve"> и межстрочное расстояние 22</w:t>
      </w:r>
      <w:proofErr w:type="spellStart"/>
      <w:r w:rsidRPr="0075610D">
        <w:rPr>
          <w:rFonts w:ascii="Arial" w:eastAsia="Times New Roman" w:hAnsi="Arial" w:cs="Arial"/>
          <w:color w:val="000000"/>
        </w:rPr>
        <w:t>px</w:t>
      </w:r>
      <w:proofErr w:type="spellEnd"/>
      <w:r w:rsidRPr="0075610D">
        <w:rPr>
          <w:rFonts w:ascii="Arial" w:eastAsia="Times New Roman" w:hAnsi="Arial" w:cs="Arial"/>
          <w:color w:val="000000"/>
          <w:lang w:val="ru-RU"/>
        </w:rPr>
        <w:t xml:space="preserve"> (если иное не указано на макете). Цвет текста должен соответствовать макету. Шрифт подключается с сервиса </w:t>
      </w:r>
      <w:r w:rsidRPr="0075610D">
        <w:rPr>
          <w:rFonts w:ascii="Arial" w:eastAsia="Times New Roman" w:hAnsi="Arial" w:cs="Arial"/>
          <w:color w:val="000000"/>
        </w:rPr>
        <w:t>Google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</w:rPr>
        <w:t>Fonts</w:t>
      </w:r>
      <w:r w:rsidRPr="0075610D">
        <w:rPr>
          <w:rFonts w:ascii="Arial" w:eastAsia="Times New Roman" w:hAnsi="Arial" w:cs="Arial"/>
          <w:color w:val="000000"/>
          <w:lang w:val="ru-RU"/>
        </w:rPr>
        <w:t>.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 xml:space="preserve">3. </w:t>
      </w:r>
      <w:r w:rsidRPr="0075610D">
        <w:rPr>
          <w:rFonts w:ascii="Arial" w:eastAsia="Times New Roman" w:hAnsi="Arial" w:cs="Arial"/>
          <w:color w:val="000000"/>
        </w:rPr>
        <w:t>   </w:t>
      </w:r>
      <w:r w:rsidRPr="0075610D">
        <w:rPr>
          <w:rFonts w:ascii="Arial" w:eastAsia="Times New Roman" w:hAnsi="Arial" w:cs="Arial"/>
          <w:color w:val="000000"/>
          <w:lang w:val="ru-RU"/>
        </w:rPr>
        <w:t>Шапка, меню и подвал сайта должны тянуться на всю ширину сайта. При этом содержимое шапки, меню и подвала должно помещаться в область шириной в 980</w:t>
      </w:r>
      <w:proofErr w:type="spellStart"/>
      <w:r w:rsidRPr="0075610D">
        <w:rPr>
          <w:rFonts w:ascii="Arial" w:eastAsia="Times New Roman" w:hAnsi="Arial" w:cs="Arial"/>
          <w:color w:val="000000"/>
        </w:rPr>
        <w:t>px</w:t>
      </w:r>
      <w:proofErr w:type="spellEnd"/>
      <w:r w:rsidRPr="0075610D">
        <w:rPr>
          <w:rFonts w:ascii="Arial" w:eastAsia="Times New Roman" w:hAnsi="Arial" w:cs="Arial"/>
          <w:color w:val="000000"/>
          <w:lang w:val="ru-RU"/>
        </w:rPr>
        <w:t xml:space="preserve"> + отступы по 10</w:t>
      </w:r>
      <w:proofErr w:type="spellStart"/>
      <w:r w:rsidRPr="0075610D">
        <w:rPr>
          <w:rFonts w:ascii="Arial" w:eastAsia="Times New Roman" w:hAnsi="Arial" w:cs="Arial"/>
          <w:color w:val="000000"/>
        </w:rPr>
        <w:t>px</w:t>
      </w:r>
      <w:proofErr w:type="spellEnd"/>
      <w:r w:rsidRPr="0075610D">
        <w:rPr>
          <w:rFonts w:ascii="Arial" w:eastAsia="Times New Roman" w:hAnsi="Arial" w:cs="Arial"/>
          <w:color w:val="000000"/>
          <w:lang w:val="ru-RU"/>
        </w:rPr>
        <w:t xml:space="preserve"> с каждой стороны. При уменьшении или увеличении ширины окна браузера верстка не должна ехать.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 xml:space="preserve">4. </w:t>
      </w:r>
      <w:r w:rsidRPr="0075610D">
        <w:rPr>
          <w:rFonts w:ascii="Arial" w:eastAsia="Times New Roman" w:hAnsi="Arial" w:cs="Arial"/>
          <w:color w:val="000000"/>
        </w:rPr>
        <w:t>   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 Смена картинок слайдера происходит каждые 4 секунды с </w:t>
      </w:r>
      <w:r w:rsidRPr="0075610D">
        <w:rPr>
          <w:rFonts w:ascii="Arial" w:eastAsia="Times New Roman" w:hAnsi="Arial" w:cs="Arial"/>
          <w:color w:val="000000"/>
        </w:rPr>
        <w:t>fade</w:t>
      </w:r>
      <w:r w:rsidRPr="0075610D">
        <w:rPr>
          <w:rFonts w:ascii="Arial" w:eastAsia="Times New Roman" w:hAnsi="Arial" w:cs="Arial"/>
          <w:color w:val="000000"/>
          <w:lang w:val="ru-RU"/>
        </w:rPr>
        <w:t>-эффектом.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 xml:space="preserve">5. </w:t>
      </w:r>
      <w:r w:rsidRPr="0075610D">
        <w:rPr>
          <w:rFonts w:ascii="Arial" w:eastAsia="Times New Roman" w:hAnsi="Arial" w:cs="Arial"/>
          <w:color w:val="000000"/>
        </w:rPr>
        <w:t>   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Основные блоки сайта </w:t>
      </w:r>
      <w:r w:rsidRPr="0075610D">
        <w:rPr>
          <w:rFonts w:ascii="Arial" w:eastAsia="Times New Roman" w:hAnsi="Arial" w:cs="Arial"/>
          <w:b/>
          <w:bCs/>
          <w:color w:val="000000"/>
        </w:rPr>
        <w:t>header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75610D">
        <w:rPr>
          <w:rFonts w:ascii="Arial" w:eastAsia="Times New Roman" w:hAnsi="Arial" w:cs="Arial"/>
          <w:b/>
          <w:bCs/>
          <w:color w:val="000000"/>
        </w:rPr>
        <w:t>menu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75610D">
        <w:rPr>
          <w:rFonts w:ascii="Arial" w:eastAsia="Times New Roman" w:hAnsi="Arial" w:cs="Arial"/>
          <w:b/>
          <w:bCs/>
          <w:color w:val="000000"/>
        </w:rPr>
        <w:t>slider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75610D">
        <w:rPr>
          <w:rFonts w:ascii="Arial" w:eastAsia="Times New Roman" w:hAnsi="Arial" w:cs="Arial"/>
          <w:b/>
          <w:bCs/>
          <w:color w:val="000000"/>
        </w:rPr>
        <w:t>content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 xml:space="preserve"> (</w:t>
      </w:r>
      <w:r w:rsidRPr="0075610D">
        <w:rPr>
          <w:rFonts w:ascii="Arial" w:eastAsia="Times New Roman" w:hAnsi="Arial" w:cs="Arial"/>
          <w:b/>
          <w:bCs/>
          <w:color w:val="000000"/>
        </w:rPr>
        <w:t>catalog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>)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75610D">
        <w:rPr>
          <w:rFonts w:ascii="Arial" w:eastAsia="Times New Roman" w:hAnsi="Arial" w:cs="Arial"/>
          <w:b/>
          <w:bCs/>
          <w:color w:val="000000"/>
        </w:rPr>
        <w:t>footer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 xml:space="preserve">, </w:t>
      </w:r>
      <w:r w:rsidRPr="0075610D">
        <w:rPr>
          <w:rFonts w:ascii="Arial" w:eastAsia="Times New Roman" w:hAnsi="Arial" w:cs="Arial"/>
          <w:b/>
          <w:bCs/>
          <w:color w:val="000000"/>
        </w:rPr>
        <w:t>feedback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r w:rsidRPr="0075610D">
        <w:rPr>
          <w:rFonts w:ascii="Arial" w:eastAsia="Times New Roman" w:hAnsi="Arial" w:cs="Arial"/>
          <w:b/>
          <w:bCs/>
          <w:color w:val="000000"/>
        </w:rPr>
        <w:t>menu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75610D">
        <w:rPr>
          <w:rFonts w:ascii="Arial" w:eastAsia="Times New Roman" w:hAnsi="Arial" w:cs="Arial"/>
          <w:b/>
          <w:bCs/>
          <w:color w:val="000000"/>
        </w:rPr>
        <w:t>slider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75610D">
        <w:rPr>
          <w:rFonts w:ascii="Arial" w:eastAsia="Times New Roman" w:hAnsi="Arial" w:cs="Arial"/>
          <w:b/>
          <w:bCs/>
          <w:color w:val="000000"/>
        </w:rPr>
        <w:t>content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 xml:space="preserve"> (</w:t>
      </w:r>
      <w:r w:rsidRPr="0075610D">
        <w:rPr>
          <w:rFonts w:ascii="Arial" w:eastAsia="Times New Roman" w:hAnsi="Arial" w:cs="Arial"/>
          <w:b/>
          <w:bCs/>
          <w:color w:val="000000"/>
        </w:rPr>
        <w:t>catalog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>)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 верхняя и нижняя части макета должны быть прижаты к верху и к низу окна браузера соответственно.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 xml:space="preserve">6. </w:t>
      </w:r>
      <w:r w:rsidRPr="0075610D">
        <w:rPr>
          <w:rFonts w:ascii="Arial" w:eastAsia="Times New Roman" w:hAnsi="Arial" w:cs="Arial"/>
          <w:color w:val="000000"/>
        </w:rPr>
        <w:t>   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Изменение размеров и/или удаление одного из блоков области </w:t>
      </w:r>
      <w:r w:rsidRPr="0075610D">
        <w:rPr>
          <w:rFonts w:ascii="Arial" w:eastAsia="Times New Roman" w:hAnsi="Arial" w:cs="Arial"/>
          <w:b/>
          <w:bCs/>
          <w:color w:val="000000"/>
        </w:rPr>
        <w:t>header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lang w:val="ru-RU"/>
        </w:rPr>
        <w:t>не должно влиять на другой блок.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 xml:space="preserve">7. </w:t>
      </w:r>
      <w:r w:rsidRPr="0075610D">
        <w:rPr>
          <w:rFonts w:ascii="Arial" w:eastAsia="Times New Roman" w:hAnsi="Arial" w:cs="Arial"/>
          <w:color w:val="000000"/>
        </w:rPr>
        <w:t>   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Основное навигационное меню (область </w:t>
      </w:r>
      <w:r w:rsidRPr="0075610D">
        <w:rPr>
          <w:rFonts w:ascii="Arial" w:eastAsia="Times New Roman" w:hAnsi="Arial" w:cs="Arial"/>
          <w:b/>
          <w:bCs/>
          <w:color w:val="000000"/>
        </w:rPr>
        <w:t>menu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) и меню в области </w:t>
      </w:r>
      <w:r w:rsidRPr="0075610D">
        <w:rPr>
          <w:rFonts w:ascii="Arial" w:eastAsia="Times New Roman" w:hAnsi="Arial" w:cs="Arial"/>
          <w:b/>
          <w:bCs/>
          <w:color w:val="000000"/>
        </w:rPr>
        <w:t>footer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 должны быть сверстаны в виде стилизованных списков. При этом меню в области </w:t>
      </w:r>
      <w:r w:rsidRPr="0075610D">
        <w:rPr>
          <w:rFonts w:ascii="Arial" w:eastAsia="Times New Roman" w:hAnsi="Arial" w:cs="Arial"/>
          <w:b/>
          <w:bCs/>
          <w:color w:val="000000"/>
        </w:rPr>
        <w:t>menu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 w:rsidRPr="0075610D">
        <w:rPr>
          <w:rFonts w:ascii="Arial" w:eastAsia="Times New Roman" w:hAnsi="Arial" w:cs="Arial"/>
          <w:color w:val="000000"/>
          <w:lang w:val="ru-RU"/>
        </w:rPr>
        <w:t>должно быть выравнено по центру, редактирование\удаление\добавление пунктов не должно влиять на выравнивание.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lastRenderedPageBreak/>
        <w:t xml:space="preserve">8. </w:t>
      </w:r>
      <w:r w:rsidRPr="0075610D">
        <w:rPr>
          <w:rFonts w:ascii="Arial" w:eastAsia="Times New Roman" w:hAnsi="Arial" w:cs="Arial"/>
          <w:color w:val="000000"/>
        </w:rPr>
        <w:t>   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Логотип в области </w:t>
      </w:r>
      <w:r w:rsidRPr="0075610D">
        <w:rPr>
          <w:rFonts w:ascii="Arial" w:eastAsia="Times New Roman" w:hAnsi="Arial" w:cs="Arial"/>
          <w:b/>
          <w:bCs/>
          <w:color w:val="000000"/>
        </w:rPr>
        <w:t>header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 должен быть выполнен в виде картинки (возможен внешний </w:t>
      </w:r>
      <w:r w:rsidRPr="0075610D">
        <w:rPr>
          <w:rFonts w:ascii="Arial" w:eastAsia="Times New Roman" w:hAnsi="Arial" w:cs="Arial"/>
          <w:color w:val="000000"/>
        </w:rPr>
        <w:t>div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). Для картинки обязательно наличие </w:t>
      </w:r>
      <w:r w:rsidRPr="0075610D">
        <w:rPr>
          <w:rFonts w:ascii="Arial" w:eastAsia="Times New Roman" w:hAnsi="Arial" w:cs="Arial"/>
          <w:color w:val="000000"/>
        </w:rPr>
        <w:t>width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75610D">
        <w:rPr>
          <w:rFonts w:ascii="Arial" w:eastAsia="Times New Roman" w:hAnsi="Arial" w:cs="Arial"/>
          <w:color w:val="000000"/>
        </w:rPr>
        <w:t>height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 и </w:t>
      </w:r>
      <w:r w:rsidRPr="0075610D">
        <w:rPr>
          <w:rFonts w:ascii="Arial" w:eastAsia="Times New Roman" w:hAnsi="Arial" w:cs="Arial"/>
          <w:color w:val="000000"/>
        </w:rPr>
        <w:t>alt</w:t>
      </w:r>
      <w:r w:rsidRPr="0075610D">
        <w:rPr>
          <w:rFonts w:ascii="Arial" w:eastAsia="Times New Roman" w:hAnsi="Arial" w:cs="Arial"/>
          <w:color w:val="000000"/>
          <w:lang w:val="ru-RU"/>
        </w:rPr>
        <w:t>.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 xml:space="preserve">9. </w:t>
      </w:r>
      <w:r w:rsidRPr="0075610D">
        <w:rPr>
          <w:rFonts w:ascii="Arial" w:eastAsia="Times New Roman" w:hAnsi="Arial" w:cs="Arial"/>
          <w:color w:val="000000"/>
        </w:rPr>
        <w:t>   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Номера телефонов в области </w:t>
      </w:r>
      <w:r w:rsidRPr="0075610D">
        <w:rPr>
          <w:rFonts w:ascii="Arial" w:eastAsia="Times New Roman" w:hAnsi="Arial" w:cs="Arial"/>
          <w:b/>
          <w:bCs/>
          <w:color w:val="000000"/>
        </w:rPr>
        <w:t>header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 должны быть сверстаны текстом с подключенным шрифтом. Шрифт подключать при помощи </w:t>
      </w:r>
      <w:r w:rsidRPr="0075610D">
        <w:rPr>
          <w:rFonts w:ascii="Arial" w:eastAsia="Times New Roman" w:hAnsi="Arial" w:cs="Arial"/>
          <w:color w:val="000000"/>
        </w:rPr>
        <w:t>CSS</w:t>
      </w:r>
      <w:r w:rsidRPr="0075610D">
        <w:rPr>
          <w:rFonts w:ascii="Arial" w:eastAsia="Times New Roman" w:hAnsi="Arial" w:cs="Arial"/>
          <w:color w:val="000000"/>
          <w:lang w:val="ru-RU"/>
        </w:rPr>
        <w:t>-свойства @</w:t>
      </w:r>
      <w:r w:rsidRPr="0075610D">
        <w:rPr>
          <w:rFonts w:ascii="Arial" w:eastAsia="Times New Roman" w:hAnsi="Arial" w:cs="Arial"/>
          <w:color w:val="000000"/>
        </w:rPr>
        <w:t>font</w:t>
      </w:r>
      <w:r w:rsidRPr="0075610D">
        <w:rPr>
          <w:rFonts w:ascii="Arial" w:eastAsia="Times New Roman" w:hAnsi="Arial" w:cs="Arial"/>
          <w:color w:val="000000"/>
          <w:lang w:val="ru-RU"/>
        </w:rPr>
        <w:t>-</w:t>
      </w:r>
      <w:r w:rsidRPr="0075610D">
        <w:rPr>
          <w:rFonts w:ascii="Arial" w:eastAsia="Times New Roman" w:hAnsi="Arial" w:cs="Arial"/>
          <w:color w:val="000000"/>
        </w:rPr>
        <w:t>face</w:t>
      </w:r>
      <w:r w:rsidRPr="0075610D">
        <w:rPr>
          <w:rFonts w:ascii="Arial" w:eastAsia="Times New Roman" w:hAnsi="Arial" w:cs="Arial"/>
          <w:color w:val="000000"/>
          <w:lang w:val="ru-RU"/>
        </w:rPr>
        <w:t>. Подключение должно быть кроссбраузерным.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 xml:space="preserve">10. </w:t>
      </w:r>
      <w:r w:rsidRPr="0075610D">
        <w:rPr>
          <w:rFonts w:ascii="Arial" w:eastAsia="Times New Roman" w:hAnsi="Arial" w:cs="Arial"/>
          <w:color w:val="000000"/>
        </w:rPr>
        <w:t> 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Блок </w:t>
      </w:r>
      <w:r w:rsidRPr="0075610D">
        <w:rPr>
          <w:rFonts w:ascii="Arial" w:eastAsia="Times New Roman" w:hAnsi="Arial" w:cs="Arial"/>
          <w:b/>
          <w:bCs/>
          <w:color w:val="000000"/>
        </w:rPr>
        <w:t>content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 xml:space="preserve"> (</w:t>
      </w:r>
      <w:r w:rsidRPr="0075610D">
        <w:rPr>
          <w:rFonts w:ascii="Arial" w:eastAsia="Times New Roman" w:hAnsi="Arial" w:cs="Arial"/>
          <w:b/>
          <w:bCs/>
          <w:color w:val="000000"/>
        </w:rPr>
        <w:t>catalog</w:t>
      </w:r>
      <w:r w:rsidRPr="0075610D">
        <w:rPr>
          <w:rFonts w:ascii="Arial" w:eastAsia="Times New Roman" w:hAnsi="Arial" w:cs="Arial"/>
          <w:b/>
          <w:bCs/>
          <w:color w:val="000000"/>
          <w:lang w:val="ru-RU"/>
        </w:rPr>
        <w:t>)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 содержит два дочерних блока </w:t>
      </w:r>
      <w:proofErr w:type="spellStart"/>
      <w:r w:rsidRPr="0075610D">
        <w:rPr>
          <w:rFonts w:ascii="Arial" w:eastAsia="Times New Roman" w:hAnsi="Arial" w:cs="Arial"/>
          <w:b/>
          <w:bCs/>
          <w:color w:val="000000"/>
        </w:rPr>
        <w:t>leftblock</w:t>
      </w:r>
      <w:proofErr w:type="spellEnd"/>
      <w:r w:rsidRPr="0075610D">
        <w:rPr>
          <w:rFonts w:ascii="Arial" w:eastAsia="Times New Roman" w:hAnsi="Arial" w:cs="Arial"/>
          <w:color w:val="000000"/>
          <w:lang w:val="ru-RU"/>
        </w:rPr>
        <w:t xml:space="preserve"> и </w:t>
      </w:r>
      <w:proofErr w:type="spellStart"/>
      <w:r w:rsidRPr="0075610D">
        <w:rPr>
          <w:rFonts w:ascii="Arial" w:eastAsia="Times New Roman" w:hAnsi="Arial" w:cs="Arial"/>
          <w:b/>
          <w:bCs/>
          <w:color w:val="000000"/>
        </w:rPr>
        <w:t>centerblock</w:t>
      </w:r>
      <w:proofErr w:type="spellEnd"/>
      <w:r w:rsidRPr="0075610D">
        <w:rPr>
          <w:rFonts w:ascii="Arial" w:eastAsia="Times New Roman" w:hAnsi="Arial" w:cs="Arial"/>
          <w:color w:val="000000"/>
          <w:lang w:val="ru-RU"/>
        </w:rPr>
        <w:t>. Высота каждого из блоков или отсутствие одного из них не должно влиять на второй или ломать верстку.</w:t>
      </w:r>
    </w:p>
    <w:p w:rsidR="0075610D" w:rsidRPr="0075610D" w:rsidRDefault="0075610D" w:rsidP="007561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610D">
        <w:rPr>
          <w:rFonts w:ascii="Arial" w:eastAsia="Times New Roman" w:hAnsi="Arial" w:cs="Arial"/>
          <w:color w:val="000000"/>
          <w:lang w:val="ru-RU"/>
        </w:rPr>
        <w:t xml:space="preserve">11. </w:t>
      </w:r>
      <w:r w:rsidRPr="0075610D">
        <w:rPr>
          <w:rFonts w:ascii="Arial" w:eastAsia="Times New Roman" w:hAnsi="Arial" w:cs="Arial"/>
          <w:color w:val="000000"/>
        </w:rPr>
        <w:t> 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Форма обратной связи появляется с </w:t>
      </w:r>
      <w:r w:rsidRPr="0075610D">
        <w:rPr>
          <w:rFonts w:ascii="Arial" w:eastAsia="Times New Roman" w:hAnsi="Arial" w:cs="Arial"/>
          <w:color w:val="000000"/>
        </w:rPr>
        <w:t>fade</w:t>
      </w:r>
      <w:r w:rsidRPr="0075610D">
        <w:rPr>
          <w:rFonts w:ascii="Arial" w:eastAsia="Times New Roman" w:hAnsi="Arial" w:cs="Arial"/>
          <w:color w:val="000000"/>
          <w:lang w:val="ru-RU"/>
        </w:rPr>
        <w:t xml:space="preserve">-эффектом по клику на ссылку «обратная связь» в шапке сайта. Окно должно должно быть стилизовано в соответствии с макетом. Так же должен быть стилизованы поля, заполненные с ошибкой (или не заполненные). </w:t>
      </w:r>
    </w:p>
    <w:p w:rsidR="005C14D2" w:rsidRPr="0075610D" w:rsidRDefault="005C14D2">
      <w:pPr>
        <w:rPr>
          <w:lang w:val="ru-RU"/>
        </w:rPr>
      </w:pPr>
    </w:p>
    <w:sectPr w:rsidR="005C14D2" w:rsidRPr="0075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0D"/>
    <w:rsid w:val="005C14D2"/>
    <w:rsid w:val="0075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EB9C"/>
  <w15:chartTrackingRefBased/>
  <w15:docId w15:val="{FDBF4739-385A-45FE-AC7B-4135C452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6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ixelplus.ru/test/lvl3/pixelplus.ru-test-v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Miroshnik, Anna</dc:creator>
  <cp:keywords/>
  <dc:description/>
  <cp:lastModifiedBy>Miroshnik, Anna</cp:lastModifiedBy>
  <cp:revision>1</cp:revision>
  <dcterms:created xsi:type="dcterms:W3CDTF">2017-01-18T16:02:00Z</dcterms:created>
  <dcterms:modified xsi:type="dcterms:W3CDTF">2017-01-18T16:04:00Z</dcterms:modified>
</cp:coreProperties>
</file>