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3955C" w14:textId="1859EE2A" w:rsidR="003E575F" w:rsidRDefault="003E575F" w:rsidP="003E575F">
      <w:r w:rsidRPr="003E575F">
        <w:t xml:space="preserve">ANEXO I Science Vale Consultoria, Pesquisa e Desenvolvimento na Área Médica LTDA (SVRI) TERMO DE COMPROMISSO DO CÓDIGO DE CONDUTA ÉTICA Através deste instrumento eu, </w:t>
      </w:r>
      <w:sdt>
        <w:sdtPr>
          <w:alias w:val="Autor"/>
          <w:tag w:val=""/>
          <w:id w:val="-1412002500"/>
          <w:placeholder>
            <w:docPart w:val="0C455E7C78AA4AD7B8FE1326A64255AE"/>
          </w:placeholder>
          <w:dataBinding w:prefixMappings="xmlns:ns0='http://purl.org/dc/elements/1.1/' xmlns:ns1='http://schemas.openxmlformats.org/package/2006/metadata/core-properties' " w:xpath="/ns1:coreProperties[1]/ns0:creator[1]" w:storeItemID="{6C3C8BC8-F283-45AE-878A-BAB7291924A1}"/>
          <w:text/>
        </w:sdtPr>
        <w:sdtContent>
          <w:r>
            <w:t>Victor Grau</w:t>
          </w:r>
        </w:sdtContent>
      </w:sdt>
      <w:r w:rsidRPr="003E575F">
        <w:t>, inscrito no CNPJ/CPF sob o nº</w:t>
      </w:r>
      <w:r>
        <w:t xml:space="preserve"> </w:t>
      </w:r>
      <w:sdt>
        <w:sdtPr>
          <w:alias w:val="Comentários"/>
          <w:tag w:val=""/>
          <w:id w:val="-1193985684"/>
          <w:placeholder>
            <w:docPart w:val="2E816E1E1ED04D14B156C2E7AD025069"/>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E54920">
            <w:rPr>
              <w:rStyle w:val="TextodoEspaoReservado"/>
            </w:rPr>
            <w:t>[Comentários]</w:t>
          </w:r>
        </w:sdtContent>
      </w:sdt>
      <w:r w:rsidRPr="003E575F">
        <w:t xml:space="preserve">, declaro para os devidos fins que: 1. Recebi por meio impresso e/ou digital através da plataforma “Docusign” com a versão atualizada do Código de Conduta Ética (“Código”) da Instituição, fiz a leitura e compreendi todas as diretrizes estabelecidas, comprometendo-me a observar integralmente todas as disposições dele constantes no desempenho de minhas funções, dando total conhecimento da existência deste Código. 2. Tenho absoluto conhecimento sobre o teor do Código e comprometo-me a observá lo integralmente, em todos os seus termos. 3. Comprometo-me, ainda, a informar imediatamente a Instituição, conforme procedimentos descritos no Código, qualquer fato que eu venha a ter conhecimento que possa gerar algum risco para a imagem da Instituição. 4. A partir desta data, a não observância do Código poderá implicar a caracterização de falta grave, fato que poderá ser passível da aplicação das penalidades cabíveis, inclusive desligamento ou demissão por justa causa ou rescisão do contrato de prestação de serviço. 5. As regras estabelecidas no Código não invalidam nenhuma disposição do contrato de trabalho, que igualmente me foi fornecido, de qualquer outra regra estabelecida pela Instituição, ou pelo conselho de classe profissional, mas apenas servem de complemento e esclarecem como lidar com determinadas situações relacionadas à minha atividade profissional. São Paulo, </w:t>
      </w:r>
      <w:sdt>
        <w:sdtPr>
          <w:alias w:val="Data de Publicação"/>
          <w:tag w:val=""/>
          <w:id w:val="-2129456741"/>
          <w:placeholder>
            <w:docPart w:val="C5907FCA90F64BFAB2BBC7164CBCEBE2"/>
          </w:placeholder>
          <w:showingPlcHdr/>
          <w:dataBinding w:prefixMappings="xmlns:ns0='http://schemas.microsoft.com/office/2006/coverPageProps' " w:xpath="/ns0:CoverPageProperties[1]/ns0:PublishDate[1]" w:storeItemID="{55AF091B-3C7A-41E3-B477-F2FDAA23CFDA}"/>
          <w:date>
            <w:lid w:val="pt-BR"/>
            <w:storeMappedDataAs w:val="dateTime"/>
            <w:calendar w:val="gregorian"/>
          </w:date>
        </w:sdtPr>
        <w:sdtContent>
          <w:r w:rsidRPr="00E54920">
            <w:rPr>
              <w:rStyle w:val="TextodoEspaoReservado"/>
            </w:rPr>
            <w:t>[Data de Publicação]</w:t>
          </w:r>
        </w:sdtContent>
      </w:sdt>
      <w:r w:rsidRPr="003E575F">
        <w:t>.</w:t>
      </w:r>
    </w:p>
    <w:p w14:paraId="5E597014" w14:textId="1271BAA9" w:rsidR="003E575F" w:rsidRDefault="00000000" w:rsidP="003E575F">
      <w:r>
        <w:pict w14:anchorId="3012A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190.5pt;height:97.5pt">
            <v:imagedata r:id="rId5" o:title=""/>
            <o:lock v:ext="edit" ungrouping="t" rotation="t" cropping="t" verticies="t" text="t" grouping="t"/>
            <o:signatureline v:ext="edit" id="{F143EA3D-C57A-478C-96D5-270BFFB4F957}" provid="{00000000-0000-0000-0000-000000000000}" issignatureline="t"/>
          </v:shape>
        </w:pict>
      </w:r>
    </w:p>
    <w:p w14:paraId="05B5064E" w14:textId="462A4302" w:rsidR="00766417" w:rsidRPr="003E575F" w:rsidRDefault="003E575F" w:rsidP="003E575F">
      <w:r w:rsidRPr="003E575F">
        <w:t>[COLABORADOR OU PRESTADOR DE SERVICO] Este Código de Conduta Ética poderá ser alterado ao longo do tempo, em decorrência de eventual atualização normativa. Este Código de Conduta Ética foi atualizado pela última vez em 01/04/2024.</w:t>
      </w:r>
    </w:p>
    <w:sectPr w:rsidR="00766417" w:rsidRPr="003E57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17"/>
    <w:rsid w:val="00326754"/>
    <w:rsid w:val="003E575F"/>
    <w:rsid w:val="00766417"/>
    <w:rsid w:val="007A0FA8"/>
    <w:rsid w:val="0087457F"/>
    <w:rsid w:val="00C916AB"/>
    <w:rsid w:val="00D64405"/>
    <w:rsid w:val="00FF3A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B75"/>
  <w15:chartTrackingRefBased/>
  <w15:docId w15:val="{2EB793DE-969E-4880-BBC4-342D8184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6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66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664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664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664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664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664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664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6641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641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6641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6641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6641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6641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6641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6641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6641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66417"/>
    <w:rPr>
      <w:rFonts w:eastAsiaTheme="majorEastAsia" w:cstheme="majorBidi"/>
      <w:color w:val="272727" w:themeColor="text1" w:themeTint="D8"/>
    </w:rPr>
  </w:style>
  <w:style w:type="paragraph" w:styleId="Ttulo">
    <w:name w:val="Title"/>
    <w:basedOn w:val="Normal"/>
    <w:next w:val="Normal"/>
    <w:link w:val="TtuloChar"/>
    <w:uiPriority w:val="10"/>
    <w:qFormat/>
    <w:rsid w:val="00766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664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6641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6641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66417"/>
    <w:pPr>
      <w:spacing w:before="160"/>
      <w:jc w:val="center"/>
    </w:pPr>
    <w:rPr>
      <w:i/>
      <w:iCs/>
      <w:color w:val="404040" w:themeColor="text1" w:themeTint="BF"/>
    </w:rPr>
  </w:style>
  <w:style w:type="character" w:customStyle="1" w:styleId="CitaoChar">
    <w:name w:val="Citação Char"/>
    <w:basedOn w:val="Fontepargpadro"/>
    <w:link w:val="Citao"/>
    <w:uiPriority w:val="29"/>
    <w:rsid w:val="00766417"/>
    <w:rPr>
      <w:i/>
      <w:iCs/>
      <w:color w:val="404040" w:themeColor="text1" w:themeTint="BF"/>
    </w:rPr>
  </w:style>
  <w:style w:type="paragraph" w:styleId="PargrafodaLista">
    <w:name w:val="List Paragraph"/>
    <w:basedOn w:val="Normal"/>
    <w:uiPriority w:val="34"/>
    <w:qFormat/>
    <w:rsid w:val="00766417"/>
    <w:pPr>
      <w:ind w:left="720"/>
      <w:contextualSpacing/>
    </w:pPr>
  </w:style>
  <w:style w:type="character" w:styleId="nfaseIntensa">
    <w:name w:val="Intense Emphasis"/>
    <w:basedOn w:val="Fontepargpadro"/>
    <w:uiPriority w:val="21"/>
    <w:qFormat/>
    <w:rsid w:val="00766417"/>
    <w:rPr>
      <w:i/>
      <w:iCs/>
      <w:color w:val="0F4761" w:themeColor="accent1" w:themeShade="BF"/>
    </w:rPr>
  </w:style>
  <w:style w:type="paragraph" w:styleId="CitaoIntensa">
    <w:name w:val="Intense Quote"/>
    <w:basedOn w:val="Normal"/>
    <w:next w:val="Normal"/>
    <w:link w:val="CitaoIntensaChar"/>
    <w:uiPriority w:val="30"/>
    <w:qFormat/>
    <w:rsid w:val="00766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66417"/>
    <w:rPr>
      <w:i/>
      <w:iCs/>
      <w:color w:val="0F4761" w:themeColor="accent1" w:themeShade="BF"/>
    </w:rPr>
  </w:style>
  <w:style w:type="character" w:styleId="RefernciaIntensa">
    <w:name w:val="Intense Reference"/>
    <w:basedOn w:val="Fontepargpadro"/>
    <w:uiPriority w:val="32"/>
    <w:qFormat/>
    <w:rsid w:val="00766417"/>
    <w:rPr>
      <w:b/>
      <w:bCs/>
      <w:smallCaps/>
      <w:color w:val="0F4761" w:themeColor="accent1" w:themeShade="BF"/>
      <w:spacing w:val="5"/>
    </w:rPr>
  </w:style>
  <w:style w:type="character" w:styleId="TextodoEspaoReservado">
    <w:name w:val="Placeholder Text"/>
    <w:basedOn w:val="Fontepargpadro"/>
    <w:uiPriority w:val="99"/>
    <w:semiHidden/>
    <w:rsid w:val="003E57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455E7C78AA4AD7B8FE1326A64255AE"/>
        <w:category>
          <w:name w:val="Geral"/>
          <w:gallery w:val="placeholder"/>
        </w:category>
        <w:types>
          <w:type w:val="bbPlcHdr"/>
        </w:types>
        <w:behaviors>
          <w:behavior w:val="content"/>
        </w:behaviors>
        <w:guid w:val="{4DC27C87-F494-4687-B572-E3488D4BB6F3}"/>
      </w:docPartPr>
      <w:docPartBody>
        <w:p w:rsidR="00BB73E4" w:rsidRDefault="00BB73E4">
          <w:r w:rsidRPr="00E54920">
            <w:rPr>
              <w:rStyle w:val="TextodoEspaoReservado"/>
            </w:rPr>
            <w:t>[Autor]</w:t>
          </w:r>
        </w:p>
      </w:docPartBody>
    </w:docPart>
    <w:docPart>
      <w:docPartPr>
        <w:name w:val="2E816E1E1ED04D14B156C2E7AD025069"/>
        <w:category>
          <w:name w:val="Geral"/>
          <w:gallery w:val="placeholder"/>
        </w:category>
        <w:types>
          <w:type w:val="bbPlcHdr"/>
        </w:types>
        <w:behaviors>
          <w:behavior w:val="content"/>
        </w:behaviors>
        <w:guid w:val="{8BBEBFB7-4F88-45D9-90EE-5CDC48AB839B}"/>
      </w:docPartPr>
      <w:docPartBody>
        <w:p w:rsidR="00BB73E4" w:rsidRDefault="00BB73E4">
          <w:r w:rsidRPr="00E54920">
            <w:rPr>
              <w:rStyle w:val="TextodoEspaoReservado"/>
            </w:rPr>
            <w:t>[Comentários]</w:t>
          </w:r>
        </w:p>
      </w:docPartBody>
    </w:docPart>
    <w:docPart>
      <w:docPartPr>
        <w:name w:val="C5907FCA90F64BFAB2BBC7164CBCEBE2"/>
        <w:category>
          <w:name w:val="Geral"/>
          <w:gallery w:val="placeholder"/>
        </w:category>
        <w:types>
          <w:type w:val="bbPlcHdr"/>
        </w:types>
        <w:behaviors>
          <w:behavior w:val="content"/>
        </w:behaviors>
        <w:guid w:val="{8E6C4257-4E03-4F61-8CB7-AAC0FF070872}"/>
      </w:docPartPr>
      <w:docPartBody>
        <w:p w:rsidR="00BB73E4" w:rsidRDefault="00BB73E4">
          <w:r w:rsidRPr="00E54920">
            <w:rPr>
              <w:rStyle w:val="TextodoEspaoReservado"/>
            </w:rPr>
            <w:t>[Data de Publicação]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E4"/>
    <w:rsid w:val="0087457F"/>
    <w:rsid w:val="00B906FC"/>
    <w:rsid w:val="00BB73E4"/>
    <w:rsid w:val="00C916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73E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4BD50-73A2-4179-847B-7B2DF107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291</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Grau</dc:creator>
  <cp:keywords/>
  <dc:description/>
  <cp:lastModifiedBy>Victor Grau - SVRI</cp:lastModifiedBy>
  <cp:revision>3</cp:revision>
  <cp:lastPrinted>2024-07-29T16:18:00Z</cp:lastPrinted>
  <dcterms:created xsi:type="dcterms:W3CDTF">2024-07-29T14:54:00Z</dcterms:created>
  <dcterms:modified xsi:type="dcterms:W3CDTF">2024-07-29T16:24:00Z</dcterms:modified>
</cp:coreProperties>
</file>