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Projetos em PHP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teste tem como pré-requisitos testar conhecimentos básicos em PHP, MYSQL e JAVASCRIPT.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Pontos a se considerar: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legível, comentado e manutenível.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Separe cada responsabilidade no seu arquivo correto.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poderá ser utilizado nenhuma forma de framework (backend e frontend)  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NÃO UTILIZAR COMPOSER PARA GERENCIAMENTO DE DEPENDÊNCIAS, O CANDIDATO QUE UTILIZAR SERÁ AUTOMATICAMENTE DESCLASSIFICADO.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gestor da empresa </w:t>
      </w:r>
      <w:r w:rsidDel="00000000" w:rsidR="00000000" w:rsidRPr="00000000">
        <w:rPr>
          <w:b w:val="1"/>
          <w:sz w:val="24"/>
          <w:szCs w:val="24"/>
          <w:rtl w:val="0"/>
        </w:rPr>
        <w:t xml:space="preserve">JM Informática</w:t>
      </w:r>
      <w:r w:rsidDel="00000000" w:rsidR="00000000" w:rsidRPr="00000000">
        <w:rPr>
          <w:sz w:val="24"/>
          <w:szCs w:val="24"/>
          <w:rtl w:val="0"/>
        </w:rPr>
        <w:t xml:space="preserve"> decide criar um sistema de ordem de serviços para controlar os serviços prestados pelos seus funcionários. O sistema deve permitir autenticar-se para acesso a tela inicial (dashboard). Na tela inicial deverá mostrar os dados do usuário logado, a data atual e os serviços prestados.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Tela de Login com email ou senha inválidos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Dado que o usuário </w:t>
      </w:r>
      <w:r w:rsidDel="00000000" w:rsidR="00000000" w:rsidRPr="00000000">
        <w:rPr>
          <w:sz w:val="24"/>
          <w:szCs w:val="24"/>
          <w:rtl w:val="0"/>
        </w:rPr>
        <w:t xml:space="preserve">acesse tela de login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quando não informar email e senha corretos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mostrar mensagem ‘Ops, Email ou Senha inválido’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Login com email e senha válidos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tela de login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informar email e senha correto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ser redirecionado a tela inicial do sistema (Dashboard)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Dashboard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dashboard com usuário correto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devo ver uma tabela com os serviços prestados pelos funcionários apresentando as seguintes informações (id, descrição, status, valor, nome usuário) com botões de excluir, alterar o registro e um botão para finalizar serviço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Dashboard (Valor Total dos Serviços Prestados pelo Usuário)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dashboard com usuário correto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mostrar de forma destacada o valor total dos serviços prestados por este usuário.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Dashboard (Serviços com status Pendentes Prestados pelo Usuário)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dashboard com usuário correto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mostrar de forma destacada uma pequena lista com os últimos serviços prestados com status “Pendentes”.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Dashboard (Marcar status como finalizado)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dashboard com usuário correto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devo clicar no botão do registro a ser finalizado, gravar a data de finalização do serviço e enviar um email para o usuário do serviço, e calcular o valor da comissão. Os serviços que possuem data de finalização serão considerados como finalizados e os que não possuem serão considerados como pendentes.</w:t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Para valores até R$ 250, 00 será dado 5% de comissão</w:t>
      </w:r>
    </w:p>
    <w:p w:rsidR="00000000" w:rsidDel="00000000" w:rsidP="00000000" w:rsidRDefault="00000000" w:rsidRPr="00000000" w14:paraId="0000002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Para valores acima de R$ 1.000,00 será dado 10% de comissão</w:t>
      </w:r>
    </w:p>
    <w:p w:rsidR="00000000" w:rsidDel="00000000" w:rsidP="00000000" w:rsidRDefault="00000000" w:rsidRPr="00000000" w14:paraId="0000002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Para valores acima de R$ 10.000,00 será dado 20% de comissão.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Dashboard (Filtro por período)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dashboard com usuário correto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informar filtro por período inicial e final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mostrar na tabela os serviços prestados dentro do período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Dashboard (Filtro por nome do serviço)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dashboard com usuário correto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informar o nome do serviço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mostrar os serviços prestados com este nome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Dashboard (Filtro por status do serviço)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dashboard com usuário correto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informar o status do serviço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mostrar os serviços prestados com este status.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Dashboard (Filtro por usuário do serviço)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dashboard com usuário correto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informar o nome do usuário do serviço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mostrar os serviços prestados por este usuário.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Dashboard (Adicionar Novo Serviço)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dashboard com usuário correto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clicar no botão de adicionar novo serviço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mostrar nova tela com formulário para cadastrar novo serviço.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Cadastro de Serviço (Adicionar novo serviço com sucesso)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cadastrar novo serviço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informar as informações obrigatórias(descrição do serviço, valor)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deve cadastrar o novo serviço com status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“Pendente”</w:t>
      </w:r>
      <w:r w:rsidDel="00000000" w:rsidR="00000000" w:rsidRPr="00000000">
        <w:rPr>
          <w:sz w:val="24"/>
          <w:szCs w:val="24"/>
          <w:rtl w:val="0"/>
        </w:rPr>
        <w:t xml:space="preserve"> para o usuário logado, mostrando mensagem de sucesso redirecionando para tela inicial.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de Cadastro de Serviço (Falha ao adicionar novo serviço)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usuário acesse a tela de cadastrar novo serviço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não informar as informações obrigatórias (descrição e valor) ou ocorrer algum erro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</w:t>
      </w:r>
      <w:r w:rsidDel="00000000" w:rsidR="00000000" w:rsidRPr="00000000">
        <w:rPr>
          <w:sz w:val="24"/>
          <w:szCs w:val="24"/>
          <w:rtl w:val="0"/>
        </w:rPr>
        <w:t xml:space="preserve"> deve cadastrar o novo serviço mostrando mensagem de falha redirecionando para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