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E8" w:rsidRDefault="009817E8" w:rsidP="00916F72">
      <w:pPr>
        <w:jc w:val="center"/>
        <w:rPr>
          <w:rFonts w:ascii="Arial Black" w:hAnsi="Arial Black"/>
          <w:b/>
          <w:color w:val="000000" w:themeColor="text1"/>
          <w:sz w:val="36"/>
          <w:szCs w:val="36"/>
          <w:lang w:val="en-IN"/>
        </w:rPr>
      </w:pPr>
    </w:p>
    <w:p w:rsidR="00C16A0C" w:rsidRPr="00991234" w:rsidRDefault="00C16A0C" w:rsidP="00991234">
      <w:pPr>
        <w:pStyle w:val="ListParagraph"/>
        <w:numPr>
          <w:ilvl w:val="0"/>
          <w:numId w:val="4"/>
        </w:numPr>
        <w:jc w:val="center"/>
        <w:rPr>
          <w:rFonts w:ascii="Arial Black" w:hAnsi="Arial Black"/>
          <w:b/>
          <w:color w:val="000000" w:themeColor="text1"/>
          <w:sz w:val="36"/>
          <w:szCs w:val="36"/>
          <w:u w:val="single"/>
        </w:rPr>
      </w:pPr>
      <w:r w:rsidRPr="00991234">
        <w:rPr>
          <w:rFonts w:ascii="Arial Black" w:hAnsi="Arial Black"/>
          <w:b/>
          <w:color w:val="000000" w:themeColor="text1"/>
          <w:sz w:val="36"/>
          <w:szCs w:val="36"/>
          <w:u w:val="single"/>
        </w:rPr>
        <w:t>SUBJECT PM</w:t>
      </w:r>
    </w:p>
    <w:p w:rsidR="00991234" w:rsidRPr="00991234" w:rsidRDefault="00991234" w:rsidP="00991234">
      <w:pPr>
        <w:ind w:left="720"/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991234" w:rsidRPr="00991234" w:rsidRDefault="00991234" w:rsidP="00991234">
      <w:pPr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000000" w:rsidRDefault="00C16A0C" w:rsidP="00C16A0C">
      <w:pPr>
        <w:numPr>
          <w:ilvl w:val="0"/>
          <w:numId w:val="3"/>
        </w:numPr>
        <w:jc w:val="center"/>
        <w:rPr>
          <w:rFonts w:ascii="Arial Black" w:hAnsi="Arial Black"/>
          <w:b/>
          <w:color w:val="000000" w:themeColor="text1"/>
          <w:sz w:val="36"/>
          <w:szCs w:val="36"/>
        </w:rPr>
      </w:pPr>
      <w:r>
        <w:rPr>
          <w:rFonts w:ascii="Arial Black" w:hAnsi="Arial Black"/>
          <w:b/>
          <w:color w:val="000000" w:themeColor="text1"/>
          <w:sz w:val="36"/>
          <w:szCs w:val="36"/>
          <w:lang w:val="en-IN"/>
        </w:rPr>
        <w:t>TOPIC:LSH(</w:t>
      </w:r>
      <w:r w:rsidR="00936B3F" w:rsidRPr="00C16A0C">
        <w:rPr>
          <w:rFonts w:ascii="Arial Black" w:hAnsi="Arial Black"/>
          <w:b/>
          <w:color w:val="000000" w:themeColor="text1"/>
          <w:sz w:val="36"/>
          <w:szCs w:val="36"/>
        </w:rPr>
        <w:t>Locality Sensitive Hashing)IMPLEMENTAION</w:t>
      </w:r>
    </w:p>
    <w:p w:rsidR="00991234" w:rsidRDefault="00991234" w:rsidP="00991234">
      <w:pPr>
        <w:pStyle w:val="ListParagraph"/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991234" w:rsidRDefault="00991234" w:rsidP="00991234">
      <w:pPr>
        <w:pStyle w:val="ListParagraph"/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991234" w:rsidRPr="00991234" w:rsidRDefault="00991234" w:rsidP="00991234">
      <w:pPr>
        <w:ind w:left="360"/>
        <w:rPr>
          <w:rFonts w:ascii="Arial Black" w:hAnsi="Arial Black"/>
          <w:b/>
          <w:color w:val="000000" w:themeColor="text1"/>
          <w:sz w:val="40"/>
          <w:szCs w:val="40"/>
        </w:rPr>
      </w:pPr>
      <w:r w:rsidRPr="00991234">
        <w:rPr>
          <w:rFonts w:ascii="Arial Black" w:hAnsi="Arial Black"/>
          <w:b/>
          <w:color w:val="000000" w:themeColor="text1"/>
          <w:sz w:val="40"/>
          <w:szCs w:val="40"/>
        </w:rPr>
        <w:tab/>
      </w:r>
      <w:r w:rsidRPr="00991234">
        <w:rPr>
          <w:rFonts w:ascii="Arial Black" w:hAnsi="Arial Black"/>
          <w:b/>
          <w:color w:val="000000" w:themeColor="text1"/>
          <w:sz w:val="40"/>
          <w:szCs w:val="40"/>
        </w:rPr>
        <w:tab/>
      </w:r>
      <w:r w:rsidRPr="00991234">
        <w:rPr>
          <w:rFonts w:ascii="Arial Black" w:hAnsi="Arial Black"/>
          <w:b/>
          <w:color w:val="000000" w:themeColor="text1"/>
          <w:sz w:val="40"/>
          <w:szCs w:val="40"/>
        </w:rPr>
        <w:tab/>
      </w:r>
      <w:r w:rsidRPr="00991234">
        <w:rPr>
          <w:rFonts w:ascii="Arial Black" w:hAnsi="Arial Black"/>
          <w:b/>
          <w:color w:val="000000" w:themeColor="text1"/>
          <w:sz w:val="40"/>
          <w:szCs w:val="40"/>
        </w:rPr>
        <w:tab/>
      </w:r>
      <w:r w:rsidRPr="00991234">
        <w:rPr>
          <w:rFonts w:ascii="Arial Black" w:hAnsi="Arial Black"/>
          <w:b/>
          <w:color w:val="000000" w:themeColor="text1"/>
          <w:sz w:val="40"/>
          <w:szCs w:val="40"/>
        </w:rPr>
        <w:tab/>
        <w:t>GROUP NO A_9</w:t>
      </w:r>
    </w:p>
    <w:p w:rsidR="00991234" w:rsidRDefault="00991234" w:rsidP="00991234">
      <w:pPr>
        <w:pStyle w:val="ListParagraph"/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991234" w:rsidRDefault="00991234" w:rsidP="00991234">
      <w:pPr>
        <w:pStyle w:val="ListParagraph"/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991234" w:rsidRDefault="00991234" w:rsidP="00991234">
      <w:pPr>
        <w:pStyle w:val="ListParagraph"/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991234" w:rsidRPr="00991234" w:rsidRDefault="00991234" w:rsidP="00991234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0000" w:themeColor="text1"/>
          <w:sz w:val="36"/>
          <w:szCs w:val="36"/>
        </w:rPr>
      </w:pPr>
      <w:r w:rsidRPr="00991234">
        <w:rPr>
          <w:rFonts w:ascii="Arial Black" w:hAnsi="Arial Black"/>
          <w:b/>
          <w:color w:val="000000" w:themeColor="text1"/>
          <w:sz w:val="36"/>
          <w:szCs w:val="36"/>
        </w:rPr>
        <w:t>MEMBERS:</w:t>
      </w:r>
    </w:p>
    <w:p w:rsidR="00991234" w:rsidRPr="00991234" w:rsidRDefault="00991234" w:rsidP="00991234">
      <w:pPr>
        <w:ind w:left="360"/>
        <w:rPr>
          <w:rFonts w:ascii="Arial Black" w:hAnsi="Arial Black"/>
          <w:b/>
          <w:color w:val="000000" w:themeColor="text1"/>
          <w:sz w:val="36"/>
          <w:szCs w:val="36"/>
        </w:rPr>
      </w:pPr>
      <w:r w:rsidRPr="00991234">
        <w:rPr>
          <w:rFonts w:ascii="Arial Black" w:hAnsi="Arial Black"/>
          <w:b/>
          <w:color w:val="000000" w:themeColor="text1"/>
          <w:sz w:val="36"/>
          <w:szCs w:val="36"/>
        </w:rPr>
        <w:t>NIKHIL KEDAR                       17u127</w:t>
      </w:r>
    </w:p>
    <w:p w:rsidR="00991234" w:rsidRPr="00991234" w:rsidRDefault="00991234" w:rsidP="00991234">
      <w:pPr>
        <w:ind w:left="360"/>
        <w:rPr>
          <w:rFonts w:ascii="Arial Black" w:hAnsi="Arial Black"/>
          <w:b/>
          <w:color w:val="000000" w:themeColor="text1"/>
          <w:sz w:val="36"/>
          <w:szCs w:val="36"/>
        </w:rPr>
      </w:pPr>
      <w:r w:rsidRPr="00991234">
        <w:rPr>
          <w:rFonts w:ascii="Arial Black" w:hAnsi="Arial Black"/>
          <w:b/>
          <w:color w:val="000000" w:themeColor="text1"/>
          <w:sz w:val="36"/>
          <w:szCs w:val="36"/>
        </w:rPr>
        <w:t>SOURABH KESHARWANI       17u355</w:t>
      </w:r>
    </w:p>
    <w:p w:rsidR="00991234" w:rsidRDefault="00991234" w:rsidP="00991234">
      <w:pPr>
        <w:ind w:left="360"/>
        <w:rPr>
          <w:rFonts w:ascii="Arial Black" w:hAnsi="Arial Black"/>
          <w:b/>
          <w:color w:val="000000" w:themeColor="text1"/>
          <w:sz w:val="36"/>
          <w:szCs w:val="36"/>
        </w:rPr>
      </w:pPr>
      <w:r w:rsidRPr="00991234">
        <w:rPr>
          <w:rFonts w:ascii="Arial Black" w:hAnsi="Arial Black"/>
          <w:b/>
          <w:color w:val="000000" w:themeColor="text1"/>
          <w:sz w:val="36"/>
          <w:szCs w:val="36"/>
        </w:rPr>
        <w:t>ADARSH KHANDELWAL         17u102</w:t>
      </w:r>
      <w:r w:rsidRPr="00991234">
        <w:rPr>
          <w:rFonts w:ascii="Arial Black" w:hAnsi="Arial Black"/>
          <w:b/>
          <w:color w:val="000000" w:themeColor="text1"/>
          <w:sz w:val="36"/>
          <w:szCs w:val="36"/>
        </w:rPr>
        <w:br/>
        <w:t>OMKAR KHANDELWAL           17u018</w:t>
      </w:r>
    </w:p>
    <w:p w:rsidR="00991234" w:rsidRPr="00991234" w:rsidRDefault="00991234" w:rsidP="00991234">
      <w:pPr>
        <w:ind w:left="360"/>
        <w:rPr>
          <w:rFonts w:ascii="Arial Black" w:hAnsi="Arial Black"/>
          <w:b/>
          <w:color w:val="000000" w:themeColor="text1"/>
          <w:sz w:val="36"/>
          <w:szCs w:val="36"/>
        </w:rPr>
      </w:pPr>
    </w:p>
    <w:p w:rsidR="00991234" w:rsidRDefault="00991234" w:rsidP="00991234">
      <w:pPr>
        <w:shd w:val="clear" w:color="auto" w:fill="FFFFFF"/>
        <w:spacing w:before="435" w:after="0" w:line="240" w:lineRule="auto"/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</w:pPr>
    </w:p>
    <w:p w:rsidR="00991234" w:rsidRDefault="00991234" w:rsidP="00991234">
      <w:pPr>
        <w:shd w:val="clear" w:color="auto" w:fill="FFFFFF"/>
        <w:spacing w:before="435" w:after="0" w:line="240" w:lineRule="auto"/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</w:pPr>
    </w:p>
    <w:p w:rsidR="00991234" w:rsidRDefault="00991234" w:rsidP="00991234">
      <w:pPr>
        <w:shd w:val="clear" w:color="auto" w:fill="FFFFFF"/>
        <w:spacing w:before="435" w:after="0" w:line="240" w:lineRule="auto"/>
        <w:jc w:val="center"/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</w:pPr>
      <w:r>
        <w:rPr>
          <w:rFonts w:ascii="Arial Black" w:hAnsi="Arial Black"/>
          <w:b/>
          <w:color w:val="000000" w:themeColor="text1"/>
          <w:sz w:val="36"/>
          <w:szCs w:val="36"/>
          <w:lang w:val="en-IN"/>
        </w:rPr>
        <w:lastRenderedPageBreak/>
        <w:t>LSH(</w:t>
      </w:r>
      <w:r w:rsidRPr="00C16A0C">
        <w:rPr>
          <w:rFonts w:ascii="Arial Black" w:hAnsi="Arial Black"/>
          <w:b/>
          <w:color w:val="000000" w:themeColor="text1"/>
          <w:sz w:val="36"/>
          <w:szCs w:val="36"/>
        </w:rPr>
        <w:t>Locality Sensitive Hashing)IMPLEMENTAION</w:t>
      </w:r>
      <w:bookmarkStart w:id="0" w:name="_GoBack"/>
      <w:bookmarkEnd w:id="0"/>
    </w:p>
    <w:p w:rsidR="00991234" w:rsidRDefault="00991234" w:rsidP="00991234">
      <w:pPr>
        <w:shd w:val="clear" w:color="auto" w:fill="FFFFFF"/>
        <w:spacing w:before="435" w:after="0" w:line="240" w:lineRule="auto"/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</w:pPr>
    </w:p>
    <w:p w:rsidR="00991234" w:rsidRPr="00991234" w:rsidRDefault="00991234" w:rsidP="00991234">
      <w:pPr>
        <w:shd w:val="clear" w:color="auto" w:fill="FFFFFF"/>
        <w:spacing w:before="435" w:after="0" w:line="240" w:lineRule="auto"/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</w:pPr>
      <w:r w:rsidRPr="00991234"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  <w:t>Locality sensitive ha</w:t>
      </w:r>
      <w:r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  <w:t>shing (LSH) is one such algorith</w:t>
      </w:r>
      <w:r w:rsidRPr="00991234">
        <w:rPr>
          <w:rFonts w:ascii="Arial Black" w:eastAsia="Times New Roman" w:hAnsi="Arial Black"/>
          <w:color w:val="auto"/>
          <w:spacing w:val="-1"/>
          <w:kern w:val="0"/>
          <w:sz w:val="24"/>
          <w:szCs w:val="24"/>
          <w:lang w:val="en-IN" w:eastAsia="en-IN"/>
        </w:rPr>
        <w:t>m. LSH has many applications, including:</w:t>
      </w:r>
    </w:p>
    <w:p w:rsidR="00991234" w:rsidRPr="00991234" w:rsidRDefault="00991234" w:rsidP="00991234">
      <w:pPr>
        <w:spacing w:after="100" w:line="240" w:lineRule="auto"/>
        <w:rPr>
          <w:rFonts w:ascii="Arial Black" w:eastAsia="Times New Roman" w:hAnsi="Arial Black"/>
          <w:color w:val="auto"/>
          <w:kern w:val="0"/>
          <w:sz w:val="24"/>
          <w:szCs w:val="24"/>
          <w:lang w:val="en-IN" w:eastAsia="en-IN"/>
        </w:rPr>
      </w:pPr>
      <w:r w:rsidRPr="00991234">
        <w:rPr>
          <w:rFonts w:ascii="Arial Black" w:eastAsia="Times New Roman" w:hAnsi="Arial Black"/>
          <w:noProof/>
          <w:color w:val="auto"/>
          <w:kern w:val="0"/>
          <w:sz w:val="24"/>
          <w:szCs w:val="24"/>
          <w:lang w:val="en-IN" w:eastAsia="en-IN"/>
        </w:rPr>
        <w:drawing>
          <wp:inline distT="0" distB="0" distL="0" distR="0" wp14:anchorId="045388DE" wp14:editId="13B66B5E">
            <wp:extent cx="5838092" cy="1890758"/>
            <wp:effectExtent l="0" t="0" r="0" b="0"/>
            <wp:docPr id="18" name="Picture 18" descr="https://cdn-images-1.medium.com/max/1600/1*ph214h94u43vgb9A4FwH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ph214h94u43vgb9A4FwHX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853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34" w:rsidRPr="00991234" w:rsidRDefault="00991234" w:rsidP="00991234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</w:pP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 xml:space="preserve">Near-duplicate detection: LSH is commonly used to </w:t>
      </w:r>
      <w:proofErr w:type="spellStart"/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>deduplicate</w:t>
      </w:r>
      <w:proofErr w:type="spellEnd"/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 xml:space="preserve"> large quantities of documents, webpages, and other files.</w:t>
      </w:r>
    </w:p>
    <w:p w:rsidR="00991234" w:rsidRPr="00991234" w:rsidRDefault="00991234" w:rsidP="00991234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</w:pP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>Genome-wide association study: Biologists often use LSH to identify similar gene expressions in genome databases.</w:t>
      </w:r>
    </w:p>
    <w:p w:rsidR="00991234" w:rsidRPr="00991234" w:rsidRDefault="00991234" w:rsidP="00991234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</w:pP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>Large-scale image search: Google used LSH along with PageRank to build their image search technology </w:t>
      </w:r>
      <w:proofErr w:type="spellStart"/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fldChar w:fldCharType="begin"/>
      </w: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instrText xml:space="preserve"> HYPERLINK "https://research.google.com/pubs/pub34634.html" \t "_blank" </w:instrText>
      </w: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fldChar w:fldCharType="separate"/>
      </w: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>VisualRank</w:t>
      </w:r>
      <w:proofErr w:type="spellEnd"/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fldChar w:fldCharType="end"/>
      </w: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>.</w:t>
      </w:r>
    </w:p>
    <w:p w:rsidR="00991234" w:rsidRPr="00991234" w:rsidRDefault="00991234" w:rsidP="0099123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</w:pPr>
      <w:r w:rsidRPr="00991234">
        <w:rPr>
          <w:rFonts w:ascii="Arial Black" w:eastAsia="Times New Roman" w:hAnsi="Arial Black" w:cs="Segoe UI"/>
          <w:color w:val="auto"/>
          <w:spacing w:val="-1"/>
          <w:kern w:val="0"/>
          <w:sz w:val="24"/>
          <w:szCs w:val="24"/>
          <w:lang w:val="en-IN" w:eastAsia="en-IN"/>
        </w:rPr>
        <w:t>Audio/video fingerprinting: In multimedia technologies, LSH is widely used as a fingerprinting technique A/V data.</w:t>
      </w:r>
    </w:p>
    <w:p w:rsidR="00991234" w:rsidRPr="00991234" w:rsidRDefault="00991234" w:rsidP="00991234">
      <w:pPr>
        <w:ind w:left="720"/>
        <w:rPr>
          <w:rFonts w:ascii="Arial Black" w:hAnsi="Arial Black"/>
          <w:b/>
          <w:color w:val="auto"/>
          <w:sz w:val="24"/>
          <w:szCs w:val="24"/>
        </w:rPr>
      </w:pPr>
    </w:p>
    <w:p w:rsidR="00C16A0C" w:rsidRDefault="00C16A0C" w:rsidP="00916F72">
      <w:pPr>
        <w:jc w:val="center"/>
        <w:rPr>
          <w:rFonts w:ascii="Arial Black" w:hAnsi="Arial Black"/>
          <w:b/>
          <w:color w:val="000000" w:themeColor="text1"/>
          <w:sz w:val="36"/>
          <w:szCs w:val="36"/>
          <w:lang w:val="en-IN"/>
        </w:rPr>
      </w:pPr>
    </w:p>
    <w:p w:rsidR="009478EB" w:rsidRPr="00916F72" w:rsidRDefault="00916F72" w:rsidP="00991234">
      <w:pPr>
        <w:jc w:val="center"/>
        <w:rPr>
          <w:rFonts w:ascii="Arial Black" w:hAnsi="Arial Black"/>
          <w:b/>
          <w:color w:val="000000" w:themeColor="text1"/>
          <w:sz w:val="36"/>
          <w:szCs w:val="36"/>
          <w:lang w:val="en-IN"/>
        </w:rPr>
      </w:pPr>
      <w:r w:rsidRPr="00916F72">
        <w:rPr>
          <w:rFonts w:ascii="Arial Black" w:hAnsi="Arial Black"/>
          <w:b/>
          <w:color w:val="000000" w:themeColor="text1"/>
          <w:sz w:val="36"/>
          <w:szCs w:val="36"/>
          <w:lang w:val="en-IN"/>
        </w:rPr>
        <w:lastRenderedPageBreak/>
        <w:t>WORK BREAKDOWN STRUCTURE</w:t>
      </w:r>
      <w:r w:rsidR="00D05241">
        <w:rPr>
          <w:rFonts w:ascii="Arial Black" w:hAnsi="Arial Black"/>
          <w:b/>
          <w:noProof/>
          <w:color w:val="000000" w:themeColor="text1"/>
          <w:sz w:val="36"/>
          <w:szCs w:val="36"/>
          <w:lang w:val="en-IN" w:eastAsia="en-IN"/>
        </w:rPr>
        <w:drawing>
          <wp:inline distT="0" distB="0" distL="0" distR="0">
            <wp:extent cx="5486400" cy="3200400"/>
            <wp:effectExtent l="0" t="38100" r="0" b="571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9478EB" w:rsidRPr="00916F72">
      <w:footerReference w:type="default" r:id="rId1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B3F" w:rsidRDefault="00936B3F">
      <w:pPr>
        <w:spacing w:before="0" w:after="0" w:line="240" w:lineRule="auto"/>
      </w:pPr>
      <w:r>
        <w:separator/>
      </w:r>
    </w:p>
  </w:endnote>
  <w:endnote w:type="continuationSeparator" w:id="0">
    <w:p w:rsidR="00936B3F" w:rsidRDefault="00936B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DA" w:rsidRDefault="0018018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123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B3F" w:rsidRDefault="00936B3F">
      <w:pPr>
        <w:spacing w:before="0" w:after="0" w:line="240" w:lineRule="auto"/>
      </w:pPr>
      <w:r>
        <w:separator/>
      </w:r>
    </w:p>
  </w:footnote>
  <w:footnote w:type="continuationSeparator" w:id="0">
    <w:p w:rsidR="00936B3F" w:rsidRDefault="00936B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3459"/>
    <w:multiLevelType w:val="hybridMultilevel"/>
    <w:tmpl w:val="E400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A5C"/>
    <w:multiLevelType w:val="hybridMultilevel"/>
    <w:tmpl w:val="3D30CF8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A1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9E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40B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03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207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08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88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E8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A0E13E1"/>
    <w:multiLevelType w:val="hybridMultilevel"/>
    <w:tmpl w:val="A29C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81DAA"/>
    <w:multiLevelType w:val="multilevel"/>
    <w:tmpl w:val="64A4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B393A"/>
    <w:multiLevelType w:val="hybridMultilevel"/>
    <w:tmpl w:val="28523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6E"/>
    <w:rsid w:val="00081C21"/>
    <w:rsid w:val="0018018E"/>
    <w:rsid w:val="002A31D2"/>
    <w:rsid w:val="00304335"/>
    <w:rsid w:val="003638AF"/>
    <w:rsid w:val="00477C9C"/>
    <w:rsid w:val="005F3DA9"/>
    <w:rsid w:val="006B5D0A"/>
    <w:rsid w:val="0075493D"/>
    <w:rsid w:val="008233FF"/>
    <w:rsid w:val="00893B74"/>
    <w:rsid w:val="00916F72"/>
    <w:rsid w:val="00936B3F"/>
    <w:rsid w:val="009478EB"/>
    <w:rsid w:val="009801CD"/>
    <w:rsid w:val="009817E8"/>
    <w:rsid w:val="00991234"/>
    <w:rsid w:val="00AE3E3F"/>
    <w:rsid w:val="00B01186"/>
    <w:rsid w:val="00B8246E"/>
    <w:rsid w:val="00C16A0C"/>
    <w:rsid w:val="00C628FB"/>
    <w:rsid w:val="00CF25EA"/>
    <w:rsid w:val="00CF7EE8"/>
    <w:rsid w:val="00D05241"/>
    <w:rsid w:val="00E37373"/>
    <w:rsid w:val="00E81ADA"/>
    <w:rsid w:val="00E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="Calibri" w:eastAsia="Times New Roman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1"/>
    <w:rPr>
      <w:rFonts w:ascii="Calibri" w:eastAsia="Times New Roman" w:hAnsi="Calibri" w:cs="Times New Roman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Pr>
      <w:rFonts w:ascii="Calibri" w:eastAsia="Times New Roman" w:hAnsi="Calibri" w:cs="Times New Roman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Pr>
      <w:rFonts w:ascii="Calibri" w:eastAsia="Times New Roman" w:hAnsi="Calibri" w:cs="Times New Roman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Palatino Linotype" w:hAnsi="Palatino Linotype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DateChar">
    <w:name w:val="Date Char"/>
    <w:link w:val="Date"/>
    <w:uiPriority w:val="8"/>
    <w:rPr>
      <w:rFonts w:ascii="Calibri" w:eastAsia="Times New Roman" w:hAnsi="Calibri" w:cs="Times New Roman"/>
      <w:caps/>
      <w:color w:val="7E97AD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link w:val="Signature"/>
    <w:uiPriority w:val="8"/>
    <w:rPr>
      <w:b/>
      <w:bCs/>
      <w:kern w:val="20"/>
    </w:rPr>
  </w:style>
  <w:style w:type="character" w:styleId="Emphasis">
    <w:name w:val="Emphasis"/>
    <w:uiPriority w:val="2"/>
    <w:unhideWhenUsed/>
    <w:qFormat/>
    <w:rPr>
      <w:color w:val="7E97AD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2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241"/>
    <w:rPr>
      <w:rFonts w:ascii="Tahoma" w:hAnsi="Tahoma" w:cs="Tahoma"/>
      <w:color w:val="595959"/>
      <w:kern w:val="20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C16A0C"/>
    <w:pPr>
      <w:spacing w:before="0" w:after="0" w:line="240" w:lineRule="auto"/>
      <w:ind w:left="720"/>
      <w:contextualSpacing/>
    </w:pPr>
    <w:rPr>
      <w:rFonts w:ascii="Times New Roman" w:eastAsia="Times New Roman" w:hAnsi="Times New Roman"/>
      <w:color w:val="auto"/>
      <w:kern w:val="0"/>
      <w:sz w:val="24"/>
      <w:szCs w:val="24"/>
      <w:lang w:val="en-IN" w:eastAsia="en-IN"/>
    </w:rPr>
  </w:style>
  <w:style w:type="paragraph" w:customStyle="1" w:styleId="graf">
    <w:name w:val="graf"/>
    <w:basedOn w:val="Normal"/>
    <w:rsid w:val="0099123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91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="Calibri" w:eastAsia="Times New Roman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1"/>
    <w:rPr>
      <w:rFonts w:ascii="Calibri" w:eastAsia="Times New Roman" w:hAnsi="Calibri" w:cs="Times New Roman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Pr>
      <w:rFonts w:ascii="Calibri" w:eastAsia="Times New Roman" w:hAnsi="Calibri" w:cs="Times New Roman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Pr>
      <w:rFonts w:ascii="Calibri" w:eastAsia="Times New Roman" w:hAnsi="Calibri" w:cs="Times New Roman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Palatino Linotype" w:hAnsi="Palatino Linotype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DateChar">
    <w:name w:val="Date Char"/>
    <w:link w:val="Date"/>
    <w:uiPriority w:val="8"/>
    <w:rPr>
      <w:rFonts w:ascii="Calibri" w:eastAsia="Times New Roman" w:hAnsi="Calibri" w:cs="Times New Roman"/>
      <w:caps/>
      <w:color w:val="7E97AD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link w:val="Signature"/>
    <w:uiPriority w:val="8"/>
    <w:rPr>
      <w:b/>
      <w:bCs/>
      <w:kern w:val="20"/>
    </w:rPr>
  </w:style>
  <w:style w:type="character" w:styleId="Emphasis">
    <w:name w:val="Emphasis"/>
    <w:uiPriority w:val="2"/>
    <w:unhideWhenUsed/>
    <w:qFormat/>
    <w:rPr>
      <w:color w:val="7E97AD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2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241"/>
    <w:rPr>
      <w:rFonts w:ascii="Tahoma" w:hAnsi="Tahoma" w:cs="Tahoma"/>
      <w:color w:val="595959"/>
      <w:kern w:val="20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C16A0C"/>
    <w:pPr>
      <w:spacing w:before="0" w:after="0" w:line="240" w:lineRule="auto"/>
      <w:ind w:left="720"/>
      <w:contextualSpacing/>
    </w:pPr>
    <w:rPr>
      <w:rFonts w:ascii="Times New Roman" w:eastAsia="Times New Roman" w:hAnsi="Times New Roman"/>
      <w:color w:val="auto"/>
      <w:kern w:val="0"/>
      <w:sz w:val="24"/>
      <w:szCs w:val="24"/>
      <w:lang w:val="en-IN" w:eastAsia="en-IN"/>
    </w:rPr>
  </w:style>
  <w:style w:type="paragraph" w:customStyle="1" w:styleId="graf">
    <w:name w:val="graf"/>
    <w:basedOn w:val="Normal"/>
    <w:rsid w:val="0099123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91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18E31-FF6F-4EB6-83E1-08C4F1C4C62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BD27A6E-A1DB-411D-8D12-F7C235B47A5C}">
      <dgm:prSet phldrT="[Text]" custT="1"/>
      <dgm:spPr/>
      <dgm:t>
        <a:bodyPr/>
        <a:lstStyle/>
        <a:p>
          <a:pPr algn="ctr"/>
          <a:r>
            <a:rPr lang="en-IN" sz="1400"/>
            <a:t>LSH( Locality Sensitive Hashing)IMPLEMENTAION</a:t>
          </a:r>
        </a:p>
      </dgm:t>
    </dgm:pt>
    <dgm:pt modelId="{89F85578-6949-4258-BC51-236D6786E283}" type="parTrans" cxnId="{507C9F80-F7F2-4990-8108-35E480A02D41}">
      <dgm:prSet/>
      <dgm:spPr/>
      <dgm:t>
        <a:bodyPr/>
        <a:lstStyle/>
        <a:p>
          <a:endParaRPr lang="en-IN"/>
        </a:p>
      </dgm:t>
    </dgm:pt>
    <dgm:pt modelId="{CE291670-A342-48B4-A1A1-929E43A32351}" type="sibTrans" cxnId="{507C9F80-F7F2-4990-8108-35E480A02D41}">
      <dgm:prSet/>
      <dgm:spPr/>
      <dgm:t>
        <a:bodyPr/>
        <a:lstStyle/>
        <a:p>
          <a:endParaRPr lang="en-IN"/>
        </a:p>
      </dgm:t>
    </dgm:pt>
    <dgm:pt modelId="{827C3A00-D074-4173-90C0-FADD502983DD}">
      <dgm:prSet phldrT="[Text]" custT="1"/>
      <dgm:spPr/>
      <dgm:t>
        <a:bodyPr/>
        <a:lstStyle/>
        <a:p>
          <a:r>
            <a:rPr lang="en-IN" sz="900"/>
            <a:t>Planning Of Project:</a:t>
          </a:r>
        </a:p>
        <a:p>
          <a:r>
            <a:rPr lang="en-IN" sz="900"/>
            <a:t>Start date:10/1/19</a:t>
          </a:r>
        </a:p>
        <a:p>
          <a:r>
            <a:rPr lang="en-IN" sz="900"/>
            <a:t>END date:10/2/19</a:t>
          </a:r>
        </a:p>
      </dgm:t>
    </dgm:pt>
    <dgm:pt modelId="{1D5E933F-12E5-48AD-95E9-0FEA23561B7B}" type="parTrans" cxnId="{724DABFD-6D91-4F2D-A498-814C8F416CC5}">
      <dgm:prSet/>
      <dgm:spPr/>
      <dgm:t>
        <a:bodyPr/>
        <a:lstStyle/>
        <a:p>
          <a:endParaRPr lang="en-IN"/>
        </a:p>
      </dgm:t>
    </dgm:pt>
    <dgm:pt modelId="{77FDEA6F-4056-4C16-817F-5BADC6A9A82E}" type="sibTrans" cxnId="{724DABFD-6D91-4F2D-A498-814C8F416CC5}">
      <dgm:prSet/>
      <dgm:spPr/>
      <dgm:t>
        <a:bodyPr/>
        <a:lstStyle/>
        <a:p>
          <a:endParaRPr lang="en-IN"/>
        </a:p>
      </dgm:t>
    </dgm:pt>
    <dgm:pt modelId="{53C7B53C-3108-4A12-87CE-99E238B967AE}">
      <dgm:prSet phldrT="[Text]" custT="1"/>
      <dgm:spPr/>
      <dgm:t>
        <a:bodyPr/>
        <a:lstStyle/>
        <a:p>
          <a:r>
            <a:rPr lang="en-IN" sz="900"/>
            <a:t>Study Of Project:</a:t>
          </a:r>
        </a:p>
        <a:p>
          <a:r>
            <a:rPr lang="en-IN" sz="900"/>
            <a:t>Start date:27/2/19</a:t>
          </a:r>
        </a:p>
        <a:p>
          <a:r>
            <a:rPr lang="en-IN" sz="900"/>
            <a:t>End date:8/3/19 </a:t>
          </a:r>
        </a:p>
      </dgm:t>
    </dgm:pt>
    <dgm:pt modelId="{C0DA8A37-F8A8-4889-93C6-2C6D680467E3}" type="parTrans" cxnId="{04313199-7145-4CD3-8104-6D88A20BC5C6}">
      <dgm:prSet/>
      <dgm:spPr/>
      <dgm:t>
        <a:bodyPr/>
        <a:lstStyle/>
        <a:p>
          <a:endParaRPr lang="en-IN"/>
        </a:p>
      </dgm:t>
    </dgm:pt>
    <dgm:pt modelId="{7676629F-BA52-47D6-B289-C775A1130175}" type="sibTrans" cxnId="{04313199-7145-4CD3-8104-6D88A20BC5C6}">
      <dgm:prSet/>
      <dgm:spPr/>
      <dgm:t>
        <a:bodyPr/>
        <a:lstStyle/>
        <a:p>
          <a:endParaRPr lang="en-IN"/>
        </a:p>
      </dgm:t>
    </dgm:pt>
    <dgm:pt modelId="{65BE0CAB-5C62-4D22-9128-DC35D3A68A3D}">
      <dgm:prSet phldrT="[Text]" custT="1"/>
      <dgm:spPr/>
      <dgm:t>
        <a:bodyPr/>
        <a:lstStyle/>
        <a:p>
          <a:r>
            <a:rPr lang="en-IN" sz="900"/>
            <a:t>Coding:</a:t>
          </a:r>
        </a:p>
        <a:p>
          <a:r>
            <a:rPr lang="en-IN" sz="900"/>
            <a:t>Start date:25/3/19</a:t>
          </a:r>
        </a:p>
        <a:p>
          <a:r>
            <a:rPr lang="en-IN" sz="900"/>
            <a:t>End date:5/4/19</a:t>
          </a:r>
        </a:p>
      </dgm:t>
    </dgm:pt>
    <dgm:pt modelId="{BE96C47D-6941-48F5-AB08-B185FF01B0E3}" type="parTrans" cxnId="{705AFD99-4C6E-4583-92BD-30EE9907F940}">
      <dgm:prSet/>
      <dgm:spPr/>
      <dgm:t>
        <a:bodyPr/>
        <a:lstStyle/>
        <a:p>
          <a:endParaRPr lang="en-IN"/>
        </a:p>
      </dgm:t>
    </dgm:pt>
    <dgm:pt modelId="{EFC603F9-5510-435A-8BB0-B8D2692F79D5}" type="sibTrans" cxnId="{705AFD99-4C6E-4583-92BD-30EE9907F940}">
      <dgm:prSet/>
      <dgm:spPr/>
      <dgm:t>
        <a:bodyPr/>
        <a:lstStyle/>
        <a:p>
          <a:endParaRPr lang="en-IN"/>
        </a:p>
      </dgm:t>
    </dgm:pt>
    <dgm:pt modelId="{4CEF117F-3E2B-44FC-ACD7-91A893069843}">
      <dgm:prSet/>
      <dgm:spPr/>
      <dgm:t>
        <a:bodyPr/>
        <a:lstStyle/>
        <a:p>
          <a:r>
            <a:rPr lang="en-IN"/>
            <a:t>Testing:</a:t>
          </a:r>
        </a:p>
        <a:p>
          <a:r>
            <a:rPr lang="en-IN"/>
            <a:t>Start date:15/4/19</a:t>
          </a:r>
        </a:p>
        <a:p>
          <a:r>
            <a:rPr lang="en-IN"/>
            <a:t>End date:20/4/19</a:t>
          </a:r>
        </a:p>
      </dgm:t>
    </dgm:pt>
    <dgm:pt modelId="{D4516A39-3FE0-49A8-B59C-BEFA5504DF23}" type="parTrans" cxnId="{3AEA46B9-D17A-4B3A-B797-CD3E0F44DBC4}">
      <dgm:prSet/>
      <dgm:spPr/>
      <dgm:t>
        <a:bodyPr/>
        <a:lstStyle/>
        <a:p>
          <a:endParaRPr lang="en-IN"/>
        </a:p>
      </dgm:t>
    </dgm:pt>
    <dgm:pt modelId="{E10C1DCA-6327-4943-83C2-90339D162CC3}" type="sibTrans" cxnId="{3AEA46B9-D17A-4B3A-B797-CD3E0F44DBC4}">
      <dgm:prSet/>
      <dgm:spPr/>
      <dgm:t>
        <a:bodyPr/>
        <a:lstStyle/>
        <a:p>
          <a:endParaRPr lang="en-IN"/>
        </a:p>
      </dgm:t>
    </dgm:pt>
    <dgm:pt modelId="{FBC98F9E-91FA-4194-99F1-0E7D077208E6}">
      <dgm:prSet phldrT="[Text]" custT="1"/>
      <dgm:spPr/>
      <dgm:t>
        <a:bodyPr/>
        <a:lstStyle/>
        <a:p>
          <a:r>
            <a:rPr lang="en-IN" sz="900"/>
            <a:t>Requriment For Project:</a:t>
          </a:r>
        </a:p>
        <a:p>
          <a:r>
            <a:rPr lang="en-IN" sz="900"/>
            <a:t>Start date:16/2/19</a:t>
          </a:r>
        </a:p>
        <a:p>
          <a:r>
            <a:rPr lang="en-IN" sz="900"/>
            <a:t>End date:25/2/19</a:t>
          </a:r>
        </a:p>
      </dgm:t>
    </dgm:pt>
    <dgm:pt modelId="{7011A38C-B008-4341-8869-CCB1F1426E61}" type="parTrans" cxnId="{8862BE73-27F3-48FF-92AB-0B5E7ED2CBA6}">
      <dgm:prSet/>
      <dgm:spPr/>
      <dgm:t>
        <a:bodyPr/>
        <a:lstStyle/>
        <a:p>
          <a:endParaRPr lang="en-IN"/>
        </a:p>
      </dgm:t>
    </dgm:pt>
    <dgm:pt modelId="{5B99E681-5D8F-4E11-A91A-B3B90248D636}" type="sibTrans" cxnId="{8862BE73-27F3-48FF-92AB-0B5E7ED2CBA6}">
      <dgm:prSet/>
      <dgm:spPr/>
      <dgm:t>
        <a:bodyPr/>
        <a:lstStyle/>
        <a:p>
          <a:endParaRPr lang="en-IN"/>
        </a:p>
      </dgm:t>
    </dgm:pt>
    <dgm:pt modelId="{4A486B13-B177-469A-A85E-DA4DFE374209}">
      <dgm:prSet/>
      <dgm:spPr/>
      <dgm:t>
        <a:bodyPr/>
        <a:lstStyle/>
        <a:p>
          <a:r>
            <a:rPr lang="en-IN"/>
            <a:t>Development:</a:t>
          </a:r>
        </a:p>
        <a:p>
          <a:r>
            <a:rPr lang="en-IN"/>
            <a:t>Start date:21/4/19</a:t>
          </a:r>
        </a:p>
        <a:p>
          <a:r>
            <a:rPr lang="en-IN"/>
            <a:t>End date:22/4/19</a:t>
          </a:r>
        </a:p>
      </dgm:t>
    </dgm:pt>
    <dgm:pt modelId="{1FBB1A25-BE3F-4F96-83D7-626BB9700832}" type="parTrans" cxnId="{7D88BD60-39E5-4D23-9266-D5E761ACAA70}">
      <dgm:prSet/>
      <dgm:spPr/>
      <dgm:t>
        <a:bodyPr/>
        <a:lstStyle/>
        <a:p>
          <a:endParaRPr lang="en-IN"/>
        </a:p>
      </dgm:t>
    </dgm:pt>
    <dgm:pt modelId="{CCEBB762-A8A0-42C5-A2FD-61EEA2ED7F50}" type="sibTrans" cxnId="{7D88BD60-39E5-4D23-9266-D5E761ACAA70}">
      <dgm:prSet/>
      <dgm:spPr/>
      <dgm:t>
        <a:bodyPr/>
        <a:lstStyle/>
        <a:p>
          <a:endParaRPr lang="en-IN"/>
        </a:p>
      </dgm:t>
    </dgm:pt>
    <dgm:pt modelId="{5DA4DEC4-371C-4930-B5AB-5C1BB55D0F83}" type="pres">
      <dgm:prSet presAssocID="{06418E31-FF6F-4EB6-83E1-08C4F1C4C62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80E59A5-EA47-4E7C-9BD6-A021546B21DE}" type="pres">
      <dgm:prSet presAssocID="{7BD27A6E-A1DB-411D-8D12-F7C235B47A5C}" presName="root1" presStyleCnt="0"/>
      <dgm:spPr/>
    </dgm:pt>
    <dgm:pt modelId="{C5C236A5-4891-42E0-8FA4-18A836073FE3}" type="pres">
      <dgm:prSet presAssocID="{7BD27A6E-A1DB-411D-8D12-F7C235B47A5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40E4681-1BEF-4B09-8F64-626ADA055BE4}" type="pres">
      <dgm:prSet presAssocID="{7BD27A6E-A1DB-411D-8D12-F7C235B47A5C}" presName="level2hierChild" presStyleCnt="0"/>
      <dgm:spPr/>
    </dgm:pt>
    <dgm:pt modelId="{25E3DA08-0ADF-4DB1-877F-8A755465E07C}" type="pres">
      <dgm:prSet presAssocID="{1D5E933F-12E5-48AD-95E9-0FEA23561B7B}" presName="conn2-1" presStyleLbl="parChTrans1D2" presStyleIdx="0" presStyleCnt="6"/>
      <dgm:spPr/>
    </dgm:pt>
    <dgm:pt modelId="{994F1D49-FAEE-48A6-A475-CFD8D58E3E89}" type="pres">
      <dgm:prSet presAssocID="{1D5E933F-12E5-48AD-95E9-0FEA23561B7B}" presName="connTx" presStyleLbl="parChTrans1D2" presStyleIdx="0" presStyleCnt="6"/>
      <dgm:spPr/>
    </dgm:pt>
    <dgm:pt modelId="{650C0822-F7F7-43E7-A31D-07158131823D}" type="pres">
      <dgm:prSet presAssocID="{827C3A00-D074-4173-90C0-FADD502983DD}" presName="root2" presStyleCnt="0"/>
      <dgm:spPr/>
    </dgm:pt>
    <dgm:pt modelId="{DAF14251-35B2-49CC-8A52-F66CE9195F79}" type="pres">
      <dgm:prSet presAssocID="{827C3A00-D074-4173-90C0-FADD502983DD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354C8EC-9DC9-4502-A475-EAD1331776F5}" type="pres">
      <dgm:prSet presAssocID="{827C3A00-D074-4173-90C0-FADD502983DD}" presName="level3hierChild" presStyleCnt="0"/>
      <dgm:spPr/>
    </dgm:pt>
    <dgm:pt modelId="{0C29033B-289F-4F79-811F-F746DF7D9586}" type="pres">
      <dgm:prSet presAssocID="{7011A38C-B008-4341-8869-CCB1F1426E61}" presName="conn2-1" presStyleLbl="parChTrans1D2" presStyleIdx="1" presStyleCnt="6"/>
      <dgm:spPr/>
    </dgm:pt>
    <dgm:pt modelId="{4B2C4646-BE75-4766-B5F0-F80B289843F9}" type="pres">
      <dgm:prSet presAssocID="{7011A38C-B008-4341-8869-CCB1F1426E61}" presName="connTx" presStyleLbl="parChTrans1D2" presStyleIdx="1" presStyleCnt="6"/>
      <dgm:spPr/>
    </dgm:pt>
    <dgm:pt modelId="{7C4970B7-51C7-4B03-89A1-B921F6BE85A7}" type="pres">
      <dgm:prSet presAssocID="{FBC98F9E-91FA-4194-99F1-0E7D077208E6}" presName="root2" presStyleCnt="0"/>
      <dgm:spPr/>
    </dgm:pt>
    <dgm:pt modelId="{4BD3F2B2-07B2-44F7-954C-9364AEBBC3AD}" type="pres">
      <dgm:prSet presAssocID="{FBC98F9E-91FA-4194-99F1-0E7D077208E6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2638613-A236-4AA0-8FB7-D7488616B8FD}" type="pres">
      <dgm:prSet presAssocID="{FBC98F9E-91FA-4194-99F1-0E7D077208E6}" presName="level3hierChild" presStyleCnt="0"/>
      <dgm:spPr/>
    </dgm:pt>
    <dgm:pt modelId="{D8DF65F9-73C6-423A-A74B-5BCCE9B9621D}" type="pres">
      <dgm:prSet presAssocID="{C0DA8A37-F8A8-4889-93C6-2C6D680467E3}" presName="conn2-1" presStyleLbl="parChTrans1D2" presStyleIdx="2" presStyleCnt="6"/>
      <dgm:spPr/>
    </dgm:pt>
    <dgm:pt modelId="{B444F2E0-F04D-40A9-92AC-8EDDAE223C07}" type="pres">
      <dgm:prSet presAssocID="{C0DA8A37-F8A8-4889-93C6-2C6D680467E3}" presName="connTx" presStyleLbl="parChTrans1D2" presStyleIdx="2" presStyleCnt="6"/>
      <dgm:spPr/>
    </dgm:pt>
    <dgm:pt modelId="{E461E69E-DAD9-46F9-BC3F-19CFE0EF8BDD}" type="pres">
      <dgm:prSet presAssocID="{53C7B53C-3108-4A12-87CE-99E238B967AE}" presName="root2" presStyleCnt="0"/>
      <dgm:spPr/>
    </dgm:pt>
    <dgm:pt modelId="{749145C5-10AA-4767-8D95-3F14669248DB}" type="pres">
      <dgm:prSet presAssocID="{53C7B53C-3108-4A12-87CE-99E238B967AE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E63C2B9-E7E0-413D-ABCB-ABC089869601}" type="pres">
      <dgm:prSet presAssocID="{53C7B53C-3108-4A12-87CE-99E238B967AE}" presName="level3hierChild" presStyleCnt="0"/>
      <dgm:spPr/>
    </dgm:pt>
    <dgm:pt modelId="{D49851AA-1C65-40CA-AB6E-E4F59F6DAC72}" type="pres">
      <dgm:prSet presAssocID="{BE96C47D-6941-48F5-AB08-B185FF01B0E3}" presName="conn2-1" presStyleLbl="parChTrans1D2" presStyleIdx="3" presStyleCnt="6"/>
      <dgm:spPr/>
    </dgm:pt>
    <dgm:pt modelId="{0FC420FE-BB42-46BE-A209-D49163B9BD00}" type="pres">
      <dgm:prSet presAssocID="{BE96C47D-6941-48F5-AB08-B185FF01B0E3}" presName="connTx" presStyleLbl="parChTrans1D2" presStyleIdx="3" presStyleCnt="6"/>
      <dgm:spPr/>
    </dgm:pt>
    <dgm:pt modelId="{AAD76B4F-DD98-4B81-A3F3-03B4AB959D67}" type="pres">
      <dgm:prSet presAssocID="{65BE0CAB-5C62-4D22-9128-DC35D3A68A3D}" presName="root2" presStyleCnt="0"/>
      <dgm:spPr/>
    </dgm:pt>
    <dgm:pt modelId="{8F81A99C-7DEF-41A7-8CD5-84D6F709DD00}" type="pres">
      <dgm:prSet presAssocID="{65BE0CAB-5C62-4D22-9128-DC35D3A68A3D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0C4C262-94BE-4293-8382-5C4C6EFD1028}" type="pres">
      <dgm:prSet presAssocID="{65BE0CAB-5C62-4D22-9128-DC35D3A68A3D}" presName="level3hierChild" presStyleCnt="0"/>
      <dgm:spPr/>
    </dgm:pt>
    <dgm:pt modelId="{CE169293-D667-4B3F-9763-FC43C64AA31C}" type="pres">
      <dgm:prSet presAssocID="{D4516A39-3FE0-49A8-B59C-BEFA5504DF23}" presName="conn2-1" presStyleLbl="parChTrans1D2" presStyleIdx="4" presStyleCnt="6"/>
      <dgm:spPr/>
    </dgm:pt>
    <dgm:pt modelId="{0528DBE6-6F8E-40A0-8B05-EADA208AD935}" type="pres">
      <dgm:prSet presAssocID="{D4516A39-3FE0-49A8-B59C-BEFA5504DF23}" presName="connTx" presStyleLbl="parChTrans1D2" presStyleIdx="4" presStyleCnt="6"/>
      <dgm:spPr/>
    </dgm:pt>
    <dgm:pt modelId="{94596C9A-4382-40A0-9BDD-DA9400D2520F}" type="pres">
      <dgm:prSet presAssocID="{4CEF117F-3E2B-44FC-ACD7-91A893069843}" presName="root2" presStyleCnt="0"/>
      <dgm:spPr/>
    </dgm:pt>
    <dgm:pt modelId="{5738340D-9600-4C72-ADF4-E9C27F9C4204}" type="pres">
      <dgm:prSet presAssocID="{4CEF117F-3E2B-44FC-ACD7-91A893069843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9C2DEB-DD9A-455A-BC9F-23B71582A683}" type="pres">
      <dgm:prSet presAssocID="{4CEF117F-3E2B-44FC-ACD7-91A893069843}" presName="level3hierChild" presStyleCnt="0"/>
      <dgm:spPr/>
    </dgm:pt>
    <dgm:pt modelId="{B2B9BF0B-A2EB-4F32-9C87-F0882234E495}" type="pres">
      <dgm:prSet presAssocID="{1FBB1A25-BE3F-4F96-83D7-626BB9700832}" presName="conn2-1" presStyleLbl="parChTrans1D2" presStyleIdx="5" presStyleCnt="6"/>
      <dgm:spPr/>
    </dgm:pt>
    <dgm:pt modelId="{A89CD702-E772-41B9-A981-E2910FDA3CA3}" type="pres">
      <dgm:prSet presAssocID="{1FBB1A25-BE3F-4F96-83D7-626BB9700832}" presName="connTx" presStyleLbl="parChTrans1D2" presStyleIdx="5" presStyleCnt="6"/>
      <dgm:spPr/>
    </dgm:pt>
    <dgm:pt modelId="{E3C471C3-39F2-4A9C-A0D6-05E53E2B4DA9}" type="pres">
      <dgm:prSet presAssocID="{4A486B13-B177-469A-A85E-DA4DFE374209}" presName="root2" presStyleCnt="0"/>
      <dgm:spPr/>
    </dgm:pt>
    <dgm:pt modelId="{AA83DED9-F5C3-416C-8DF8-CDE177393CBD}" type="pres">
      <dgm:prSet presAssocID="{4A486B13-B177-469A-A85E-DA4DFE37420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D6AF17-957C-4B56-AF77-E65E3E9E4CE1}" type="pres">
      <dgm:prSet presAssocID="{4A486B13-B177-469A-A85E-DA4DFE374209}" presName="level3hierChild" presStyleCnt="0"/>
      <dgm:spPr/>
    </dgm:pt>
  </dgm:ptLst>
  <dgm:cxnLst>
    <dgm:cxn modelId="{F6802012-FFF3-4E38-9E61-B775A39A775A}" type="presOf" srcId="{65BE0CAB-5C62-4D22-9128-DC35D3A68A3D}" destId="{8F81A99C-7DEF-41A7-8CD5-84D6F709DD00}" srcOrd="0" destOrd="0" presId="urn:microsoft.com/office/officeart/2008/layout/HorizontalMultiLevelHierarchy"/>
    <dgm:cxn modelId="{CBBDDA10-E06E-48AA-A216-D6097FFC8F21}" type="presOf" srcId="{7011A38C-B008-4341-8869-CCB1F1426E61}" destId="{0C29033B-289F-4F79-811F-F746DF7D9586}" srcOrd="0" destOrd="0" presId="urn:microsoft.com/office/officeart/2008/layout/HorizontalMultiLevelHierarchy"/>
    <dgm:cxn modelId="{1FCD3A44-C52B-457B-B4AB-8A86916F693B}" type="presOf" srcId="{D4516A39-3FE0-49A8-B59C-BEFA5504DF23}" destId="{CE169293-D667-4B3F-9763-FC43C64AA31C}" srcOrd="0" destOrd="0" presId="urn:microsoft.com/office/officeart/2008/layout/HorizontalMultiLevelHierarchy"/>
    <dgm:cxn modelId="{B82893DE-21D8-45BD-B729-2CC88B8643C0}" type="presOf" srcId="{C0DA8A37-F8A8-4889-93C6-2C6D680467E3}" destId="{D8DF65F9-73C6-423A-A74B-5BCCE9B9621D}" srcOrd="0" destOrd="0" presId="urn:microsoft.com/office/officeart/2008/layout/HorizontalMultiLevelHierarchy"/>
    <dgm:cxn modelId="{04313199-7145-4CD3-8104-6D88A20BC5C6}" srcId="{7BD27A6E-A1DB-411D-8D12-F7C235B47A5C}" destId="{53C7B53C-3108-4A12-87CE-99E238B967AE}" srcOrd="2" destOrd="0" parTransId="{C0DA8A37-F8A8-4889-93C6-2C6D680467E3}" sibTransId="{7676629F-BA52-47D6-B289-C775A1130175}"/>
    <dgm:cxn modelId="{F3014801-6F9A-48AA-B92E-B0CC95712D83}" type="presOf" srcId="{D4516A39-3FE0-49A8-B59C-BEFA5504DF23}" destId="{0528DBE6-6F8E-40A0-8B05-EADA208AD935}" srcOrd="1" destOrd="0" presId="urn:microsoft.com/office/officeart/2008/layout/HorizontalMultiLevelHierarchy"/>
    <dgm:cxn modelId="{0344F689-9492-417A-BDD9-DA34D7F5555F}" type="presOf" srcId="{827C3A00-D074-4173-90C0-FADD502983DD}" destId="{DAF14251-35B2-49CC-8A52-F66CE9195F79}" srcOrd="0" destOrd="0" presId="urn:microsoft.com/office/officeart/2008/layout/HorizontalMultiLevelHierarchy"/>
    <dgm:cxn modelId="{550D876B-4BF9-4809-A74F-9A2B04C72311}" type="presOf" srcId="{1D5E933F-12E5-48AD-95E9-0FEA23561B7B}" destId="{994F1D49-FAEE-48A6-A475-CFD8D58E3E89}" srcOrd="1" destOrd="0" presId="urn:microsoft.com/office/officeart/2008/layout/HorizontalMultiLevelHierarchy"/>
    <dgm:cxn modelId="{3AEA46B9-D17A-4B3A-B797-CD3E0F44DBC4}" srcId="{7BD27A6E-A1DB-411D-8D12-F7C235B47A5C}" destId="{4CEF117F-3E2B-44FC-ACD7-91A893069843}" srcOrd="4" destOrd="0" parTransId="{D4516A39-3FE0-49A8-B59C-BEFA5504DF23}" sibTransId="{E10C1DCA-6327-4943-83C2-90339D162CC3}"/>
    <dgm:cxn modelId="{36FB0B86-C7EF-4169-BA39-8D8F112DC342}" type="presOf" srcId="{06418E31-FF6F-4EB6-83E1-08C4F1C4C62B}" destId="{5DA4DEC4-371C-4930-B5AB-5C1BB55D0F83}" srcOrd="0" destOrd="0" presId="urn:microsoft.com/office/officeart/2008/layout/HorizontalMultiLevelHierarchy"/>
    <dgm:cxn modelId="{7A6F497B-B0CB-4401-AE5B-D651AA8786DD}" type="presOf" srcId="{7BD27A6E-A1DB-411D-8D12-F7C235B47A5C}" destId="{C5C236A5-4891-42E0-8FA4-18A836073FE3}" srcOrd="0" destOrd="0" presId="urn:microsoft.com/office/officeart/2008/layout/HorizontalMultiLevelHierarchy"/>
    <dgm:cxn modelId="{6A50C61F-0B67-442F-B3B7-BA71B148D528}" type="presOf" srcId="{BE96C47D-6941-48F5-AB08-B185FF01B0E3}" destId="{D49851AA-1C65-40CA-AB6E-E4F59F6DAC72}" srcOrd="0" destOrd="0" presId="urn:microsoft.com/office/officeart/2008/layout/HorizontalMultiLevelHierarchy"/>
    <dgm:cxn modelId="{359B9299-910B-438C-9AC1-EE83AFBF251A}" type="presOf" srcId="{1FBB1A25-BE3F-4F96-83D7-626BB9700832}" destId="{B2B9BF0B-A2EB-4F32-9C87-F0882234E495}" srcOrd="0" destOrd="0" presId="urn:microsoft.com/office/officeart/2008/layout/HorizontalMultiLevelHierarchy"/>
    <dgm:cxn modelId="{ADCEC098-793D-49CC-BDAC-5D3BB911B990}" type="presOf" srcId="{7011A38C-B008-4341-8869-CCB1F1426E61}" destId="{4B2C4646-BE75-4766-B5F0-F80B289843F9}" srcOrd="1" destOrd="0" presId="urn:microsoft.com/office/officeart/2008/layout/HorizontalMultiLevelHierarchy"/>
    <dgm:cxn modelId="{2B344A5D-44A4-4AA0-AF9D-83A45A958126}" type="presOf" srcId="{4A486B13-B177-469A-A85E-DA4DFE374209}" destId="{AA83DED9-F5C3-416C-8DF8-CDE177393CBD}" srcOrd="0" destOrd="0" presId="urn:microsoft.com/office/officeart/2008/layout/HorizontalMultiLevelHierarchy"/>
    <dgm:cxn modelId="{724DABFD-6D91-4F2D-A498-814C8F416CC5}" srcId="{7BD27A6E-A1DB-411D-8D12-F7C235B47A5C}" destId="{827C3A00-D074-4173-90C0-FADD502983DD}" srcOrd="0" destOrd="0" parTransId="{1D5E933F-12E5-48AD-95E9-0FEA23561B7B}" sibTransId="{77FDEA6F-4056-4C16-817F-5BADC6A9A82E}"/>
    <dgm:cxn modelId="{705AFD99-4C6E-4583-92BD-30EE9907F940}" srcId="{7BD27A6E-A1DB-411D-8D12-F7C235B47A5C}" destId="{65BE0CAB-5C62-4D22-9128-DC35D3A68A3D}" srcOrd="3" destOrd="0" parTransId="{BE96C47D-6941-48F5-AB08-B185FF01B0E3}" sibTransId="{EFC603F9-5510-435A-8BB0-B8D2692F79D5}"/>
    <dgm:cxn modelId="{7D88BD60-39E5-4D23-9266-D5E761ACAA70}" srcId="{7BD27A6E-A1DB-411D-8D12-F7C235B47A5C}" destId="{4A486B13-B177-469A-A85E-DA4DFE374209}" srcOrd="5" destOrd="0" parTransId="{1FBB1A25-BE3F-4F96-83D7-626BB9700832}" sibTransId="{CCEBB762-A8A0-42C5-A2FD-61EEA2ED7F50}"/>
    <dgm:cxn modelId="{22BAFABB-FEDC-48AF-9D4E-B1DDD94AD246}" type="presOf" srcId="{1D5E933F-12E5-48AD-95E9-0FEA23561B7B}" destId="{25E3DA08-0ADF-4DB1-877F-8A755465E07C}" srcOrd="0" destOrd="0" presId="urn:microsoft.com/office/officeart/2008/layout/HorizontalMultiLevelHierarchy"/>
    <dgm:cxn modelId="{507C9F80-F7F2-4990-8108-35E480A02D41}" srcId="{06418E31-FF6F-4EB6-83E1-08C4F1C4C62B}" destId="{7BD27A6E-A1DB-411D-8D12-F7C235B47A5C}" srcOrd="0" destOrd="0" parTransId="{89F85578-6949-4258-BC51-236D6786E283}" sibTransId="{CE291670-A342-48B4-A1A1-929E43A32351}"/>
    <dgm:cxn modelId="{9C75C857-3282-4880-BAA8-BF41945B2795}" type="presOf" srcId="{FBC98F9E-91FA-4194-99F1-0E7D077208E6}" destId="{4BD3F2B2-07B2-44F7-954C-9364AEBBC3AD}" srcOrd="0" destOrd="0" presId="urn:microsoft.com/office/officeart/2008/layout/HorizontalMultiLevelHierarchy"/>
    <dgm:cxn modelId="{7ACC9F0E-E170-42CC-AC8E-3D123D5B3394}" type="presOf" srcId="{53C7B53C-3108-4A12-87CE-99E238B967AE}" destId="{749145C5-10AA-4767-8D95-3F14669248DB}" srcOrd="0" destOrd="0" presId="urn:microsoft.com/office/officeart/2008/layout/HorizontalMultiLevelHierarchy"/>
    <dgm:cxn modelId="{A09CFA06-BD79-42FF-8E24-3AA13F1DEE99}" type="presOf" srcId="{C0DA8A37-F8A8-4889-93C6-2C6D680467E3}" destId="{B444F2E0-F04D-40A9-92AC-8EDDAE223C07}" srcOrd="1" destOrd="0" presId="urn:microsoft.com/office/officeart/2008/layout/HorizontalMultiLevelHierarchy"/>
    <dgm:cxn modelId="{D50542BE-5932-4E80-99AF-A2F704D7B211}" type="presOf" srcId="{1FBB1A25-BE3F-4F96-83D7-626BB9700832}" destId="{A89CD702-E772-41B9-A981-E2910FDA3CA3}" srcOrd="1" destOrd="0" presId="urn:microsoft.com/office/officeart/2008/layout/HorizontalMultiLevelHierarchy"/>
    <dgm:cxn modelId="{772EB9BF-FE26-49F9-9296-2580D992DD70}" type="presOf" srcId="{BE96C47D-6941-48F5-AB08-B185FF01B0E3}" destId="{0FC420FE-BB42-46BE-A209-D49163B9BD00}" srcOrd="1" destOrd="0" presId="urn:microsoft.com/office/officeart/2008/layout/HorizontalMultiLevelHierarchy"/>
    <dgm:cxn modelId="{0A6D7440-5FA4-43EC-93D0-6AF4EF1D5E7A}" type="presOf" srcId="{4CEF117F-3E2B-44FC-ACD7-91A893069843}" destId="{5738340D-9600-4C72-ADF4-E9C27F9C4204}" srcOrd="0" destOrd="0" presId="urn:microsoft.com/office/officeart/2008/layout/HorizontalMultiLevelHierarchy"/>
    <dgm:cxn modelId="{8862BE73-27F3-48FF-92AB-0B5E7ED2CBA6}" srcId="{7BD27A6E-A1DB-411D-8D12-F7C235B47A5C}" destId="{FBC98F9E-91FA-4194-99F1-0E7D077208E6}" srcOrd="1" destOrd="0" parTransId="{7011A38C-B008-4341-8869-CCB1F1426E61}" sibTransId="{5B99E681-5D8F-4E11-A91A-B3B90248D636}"/>
    <dgm:cxn modelId="{E1113E3C-8AC2-41B8-923E-B2C5B72482E8}" type="presParOf" srcId="{5DA4DEC4-371C-4930-B5AB-5C1BB55D0F83}" destId="{380E59A5-EA47-4E7C-9BD6-A021546B21DE}" srcOrd="0" destOrd="0" presId="urn:microsoft.com/office/officeart/2008/layout/HorizontalMultiLevelHierarchy"/>
    <dgm:cxn modelId="{4087FEFF-9738-46DC-A1FA-58547855CC03}" type="presParOf" srcId="{380E59A5-EA47-4E7C-9BD6-A021546B21DE}" destId="{C5C236A5-4891-42E0-8FA4-18A836073FE3}" srcOrd="0" destOrd="0" presId="urn:microsoft.com/office/officeart/2008/layout/HorizontalMultiLevelHierarchy"/>
    <dgm:cxn modelId="{23E4AE96-FAFB-49FF-86A1-099432286206}" type="presParOf" srcId="{380E59A5-EA47-4E7C-9BD6-A021546B21DE}" destId="{540E4681-1BEF-4B09-8F64-626ADA055BE4}" srcOrd="1" destOrd="0" presId="urn:microsoft.com/office/officeart/2008/layout/HorizontalMultiLevelHierarchy"/>
    <dgm:cxn modelId="{DB9EB9D0-92D5-4ADA-96DE-76F03034ECB6}" type="presParOf" srcId="{540E4681-1BEF-4B09-8F64-626ADA055BE4}" destId="{25E3DA08-0ADF-4DB1-877F-8A755465E07C}" srcOrd="0" destOrd="0" presId="urn:microsoft.com/office/officeart/2008/layout/HorizontalMultiLevelHierarchy"/>
    <dgm:cxn modelId="{979B6456-5C9E-4CD1-865F-BF661485A41E}" type="presParOf" srcId="{25E3DA08-0ADF-4DB1-877F-8A755465E07C}" destId="{994F1D49-FAEE-48A6-A475-CFD8D58E3E89}" srcOrd="0" destOrd="0" presId="urn:microsoft.com/office/officeart/2008/layout/HorizontalMultiLevelHierarchy"/>
    <dgm:cxn modelId="{4BAE4B54-2BC0-4C2B-95BA-CF2C93335D60}" type="presParOf" srcId="{540E4681-1BEF-4B09-8F64-626ADA055BE4}" destId="{650C0822-F7F7-43E7-A31D-07158131823D}" srcOrd="1" destOrd="0" presId="urn:microsoft.com/office/officeart/2008/layout/HorizontalMultiLevelHierarchy"/>
    <dgm:cxn modelId="{A08477DF-8EBA-43CB-AE9C-2457E682740D}" type="presParOf" srcId="{650C0822-F7F7-43E7-A31D-07158131823D}" destId="{DAF14251-35B2-49CC-8A52-F66CE9195F79}" srcOrd="0" destOrd="0" presId="urn:microsoft.com/office/officeart/2008/layout/HorizontalMultiLevelHierarchy"/>
    <dgm:cxn modelId="{502E9403-2584-41F9-B50B-C93A5609B95D}" type="presParOf" srcId="{650C0822-F7F7-43E7-A31D-07158131823D}" destId="{2354C8EC-9DC9-4502-A475-EAD1331776F5}" srcOrd="1" destOrd="0" presId="urn:microsoft.com/office/officeart/2008/layout/HorizontalMultiLevelHierarchy"/>
    <dgm:cxn modelId="{CD949368-E06D-4C7E-AE81-AD228EFE6796}" type="presParOf" srcId="{540E4681-1BEF-4B09-8F64-626ADA055BE4}" destId="{0C29033B-289F-4F79-811F-F746DF7D9586}" srcOrd="2" destOrd="0" presId="urn:microsoft.com/office/officeart/2008/layout/HorizontalMultiLevelHierarchy"/>
    <dgm:cxn modelId="{ED2BE901-9932-4DC3-A2A9-08B18E008736}" type="presParOf" srcId="{0C29033B-289F-4F79-811F-F746DF7D9586}" destId="{4B2C4646-BE75-4766-B5F0-F80B289843F9}" srcOrd="0" destOrd="0" presId="urn:microsoft.com/office/officeart/2008/layout/HorizontalMultiLevelHierarchy"/>
    <dgm:cxn modelId="{284A43B5-8A37-4D4B-A7CC-71B42D6F69A3}" type="presParOf" srcId="{540E4681-1BEF-4B09-8F64-626ADA055BE4}" destId="{7C4970B7-51C7-4B03-89A1-B921F6BE85A7}" srcOrd="3" destOrd="0" presId="urn:microsoft.com/office/officeart/2008/layout/HorizontalMultiLevelHierarchy"/>
    <dgm:cxn modelId="{63380FF3-C213-487D-90BC-F3789D8C365D}" type="presParOf" srcId="{7C4970B7-51C7-4B03-89A1-B921F6BE85A7}" destId="{4BD3F2B2-07B2-44F7-954C-9364AEBBC3AD}" srcOrd="0" destOrd="0" presId="urn:microsoft.com/office/officeart/2008/layout/HorizontalMultiLevelHierarchy"/>
    <dgm:cxn modelId="{F91A9B9B-E9E0-4DDB-8174-E95D13665F82}" type="presParOf" srcId="{7C4970B7-51C7-4B03-89A1-B921F6BE85A7}" destId="{C2638613-A236-4AA0-8FB7-D7488616B8FD}" srcOrd="1" destOrd="0" presId="urn:microsoft.com/office/officeart/2008/layout/HorizontalMultiLevelHierarchy"/>
    <dgm:cxn modelId="{C4A12B21-5630-4458-B9A5-BD9F9996AEF7}" type="presParOf" srcId="{540E4681-1BEF-4B09-8F64-626ADA055BE4}" destId="{D8DF65F9-73C6-423A-A74B-5BCCE9B9621D}" srcOrd="4" destOrd="0" presId="urn:microsoft.com/office/officeart/2008/layout/HorizontalMultiLevelHierarchy"/>
    <dgm:cxn modelId="{36EA6F2B-641E-4127-884D-460030CBC243}" type="presParOf" srcId="{D8DF65F9-73C6-423A-A74B-5BCCE9B9621D}" destId="{B444F2E0-F04D-40A9-92AC-8EDDAE223C07}" srcOrd="0" destOrd="0" presId="urn:microsoft.com/office/officeart/2008/layout/HorizontalMultiLevelHierarchy"/>
    <dgm:cxn modelId="{C77B5045-468D-42D9-9917-4D0CFC25EFF1}" type="presParOf" srcId="{540E4681-1BEF-4B09-8F64-626ADA055BE4}" destId="{E461E69E-DAD9-46F9-BC3F-19CFE0EF8BDD}" srcOrd="5" destOrd="0" presId="urn:microsoft.com/office/officeart/2008/layout/HorizontalMultiLevelHierarchy"/>
    <dgm:cxn modelId="{046D70B1-6C68-4F86-A150-87ECA872F1E2}" type="presParOf" srcId="{E461E69E-DAD9-46F9-BC3F-19CFE0EF8BDD}" destId="{749145C5-10AA-4767-8D95-3F14669248DB}" srcOrd="0" destOrd="0" presId="urn:microsoft.com/office/officeart/2008/layout/HorizontalMultiLevelHierarchy"/>
    <dgm:cxn modelId="{E6ED3BBE-C72C-4713-B7C1-610E9F23F677}" type="presParOf" srcId="{E461E69E-DAD9-46F9-BC3F-19CFE0EF8BDD}" destId="{5E63C2B9-E7E0-413D-ABCB-ABC089869601}" srcOrd="1" destOrd="0" presId="urn:microsoft.com/office/officeart/2008/layout/HorizontalMultiLevelHierarchy"/>
    <dgm:cxn modelId="{B70512FA-2A7B-4140-9726-353A550B997A}" type="presParOf" srcId="{540E4681-1BEF-4B09-8F64-626ADA055BE4}" destId="{D49851AA-1C65-40CA-AB6E-E4F59F6DAC72}" srcOrd="6" destOrd="0" presId="urn:microsoft.com/office/officeart/2008/layout/HorizontalMultiLevelHierarchy"/>
    <dgm:cxn modelId="{2B39BEA4-2682-4B2C-8B42-0B8F8126E76C}" type="presParOf" srcId="{D49851AA-1C65-40CA-AB6E-E4F59F6DAC72}" destId="{0FC420FE-BB42-46BE-A209-D49163B9BD00}" srcOrd="0" destOrd="0" presId="urn:microsoft.com/office/officeart/2008/layout/HorizontalMultiLevelHierarchy"/>
    <dgm:cxn modelId="{D08F3E21-9830-42EC-BB41-22992053DA3C}" type="presParOf" srcId="{540E4681-1BEF-4B09-8F64-626ADA055BE4}" destId="{AAD76B4F-DD98-4B81-A3F3-03B4AB959D67}" srcOrd="7" destOrd="0" presId="urn:microsoft.com/office/officeart/2008/layout/HorizontalMultiLevelHierarchy"/>
    <dgm:cxn modelId="{7BBE42E9-1D5D-471E-A4B0-D93F831E5E7C}" type="presParOf" srcId="{AAD76B4F-DD98-4B81-A3F3-03B4AB959D67}" destId="{8F81A99C-7DEF-41A7-8CD5-84D6F709DD00}" srcOrd="0" destOrd="0" presId="urn:microsoft.com/office/officeart/2008/layout/HorizontalMultiLevelHierarchy"/>
    <dgm:cxn modelId="{FCBF19F9-4C62-44E3-91E5-64402A225709}" type="presParOf" srcId="{AAD76B4F-DD98-4B81-A3F3-03B4AB959D67}" destId="{C0C4C262-94BE-4293-8382-5C4C6EFD1028}" srcOrd="1" destOrd="0" presId="urn:microsoft.com/office/officeart/2008/layout/HorizontalMultiLevelHierarchy"/>
    <dgm:cxn modelId="{65B00889-961C-46AE-9FE9-A1A71999A85A}" type="presParOf" srcId="{540E4681-1BEF-4B09-8F64-626ADA055BE4}" destId="{CE169293-D667-4B3F-9763-FC43C64AA31C}" srcOrd="8" destOrd="0" presId="urn:microsoft.com/office/officeart/2008/layout/HorizontalMultiLevelHierarchy"/>
    <dgm:cxn modelId="{8B4CEE81-361E-4165-A629-B540893AB3F1}" type="presParOf" srcId="{CE169293-D667-4B3F-9763-FC43C64AA31C}" destId="{0528DBE6-6F8E-40A0-8B05-EADA208AD935}" srcOrd="0" destOrd="0" presId="urn:microsoft.com/office/officeart/2008/layout/HorizontalMultiLevelHierarchy"/>
    <dgm:cxn modelId="{5586C04D-32D8-4755-BBF8-AD1ECEC24EAF}" type="presParOf" srcId="{540E4681-1BEF-4B09-8F64-626ADA055BE4}" destId="{94596C9A-4382-40A0-9BDD-DA9400D2520F}" srcOrd="9" destOrd="0" presId="urn:microsoft.com/office/officeart/2008/layout/HorizontalMultiLevelHierarchy"/>
    <dgm:cxn modelId="{BF75BCD8-8361-472B-9529-2AB7E8725CED}" type="presParOf" srcId="{94596C9A-4382-40A0-9BDD-DA9400D2520F}" destId="{5738340D-9600-4C72-ADF4-E9C27F9C4204}" srcOrd="0" destOrd="0" presId="urn:microsoft.com/office/officeart/2008/layout/HorizontalMultiLevelHierarchy"/>
    <dgm:cxn modelId="{EC518559-8A94-4B44-A4D8-E1C0D2B73357}" type="presParOf" srcId="{94596C9A-4382-40A0-9BDD-DA9400D2520F}" destId="{429C2DEB-DD9A-455A-BC9F-23B71582A683}" srcOrd="1" destOrd="0" presId="urn:microsoft.com/office/officeart/2008/layout/HorizontalMultiLevelHierarchy"/>
    <dgm:cxn modelId="{EAA2A110-6BEB-440E-B07B-FCAE833443E1}" type="presParOf" srcId="{540E4681-1BEF-4B09-8F64-626ADA055BE4}" destId="{B2B9BF0B-A2EB-4F32-9C87-F0882234E495}" srcOrd="10" destOrd="0" presId="urn:microsoft.com/office/officeart/2008/layout/HorizontalMultiLevelHierarchy"/>
    <dgm:cxn modelId="{20DA290B-B3EA-4ED4-AE88-7169F47AF029}" type="presParOf" srcId="{B2B9BF0B-A2EB-4F32-9C87-F0882234E495}" destId="{A89CD702-E772-41B9-A981-E2910FDA3CA3}" srcOrd="0" destOrd="0" presId="urn:microsoft.com/office/officeart/2008/layout/HorizontalMultiLevelHierarchy"/>
    <dgm:cxn modelId="{EC4B2043-C876-4A10-991E-4F2A44CB563C}" type="presParOf" srcId="{540E4681-1BEF-4B09-8F64-626ADA055BE4}" destId="{E3C471C3-39F2-4A9C-A0D6-05E53E2B4DA9}" srcOrd="11" destOrd="0" presId="urn:microsoft.com/office/officeart/2008/layout/HorizontalMultiLevelHierarchy"/>
    <dgm:cxn modelId="{CE09A949-737E-4350-9382-FB8FE33795C6}" type="presParOf" srcId="{E3C471C3-39F2-4A9C-A0D6-05E53E2B4DA9}" destId="{AA83DED9-F5C3-416C-8DF8-CDE177393CBD}" srcOrd="0" destOrd="0" presId="urn:microsoft.com/office/officeart/2008/layout/HorizontalMultiLevelHierarchy"/>
    <dgm:cxn modelId="{30380408-F0ED-4463-B657-60FB60FC5FFD}" type="presParOf" srcId="{E3C471C3-39F2-4A9C-A0D6-05E53E2B4DA9}" destId="{74D6AF17-957C-4B56-AF77-E65E3E9E4CE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9BF0B-A2EB-4F32-9C87-F0882234E495}">
      <dsp:nvSpPr>
        <dsp:cNvPr id="0" name=""/>
        <dsp:cNvSpPr/>
      </dsp:nvSpPr>
      <dsp:spPr>
        <a:xfrm>
          <a:off x="2096134" y="1600200"/>
          <a:ext cx="289152" cy="137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576" y="0"/>
              </a:lnTo>
              <a:lnTo>
                <a:pt x="144576" y="1377439"/>
              </a:lnTo>
              <a:lnTo>
                <a:pt x="289152" y="13774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05523" y="2253733"/>
        <a:ext cx="70373" cy="70373"/>
      </dsp:txXfrm>
    </dsp:sp>
    <dsp:sp modelId="{CE169293-D667-4B3F-9763-FC43C64AA31C}">
      <dsp:nvSpPr>
        <dsp:cNvPr id="0" name=""/>
        <dsp:cNvSpPr/>
      </dsp:nvSpPr>
      <dsp:spPr>
        <a:xfrm>
          <a:off x="2096134" y="1600200"/>
          <a:ext cx="289152" cy="82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576" y="0"/>
              </a:lnTo>
              <a:lnTo>
                <a:pt x="144576" y="826463"/>
              </a:lnTo>
              <a:lnTo>
                <a:pt x="289152" y="826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18820" y="1991542"/>
        <a:ext cx="43779" cy="43779"/>
      </dsp:txXfrm>
    </dsp:sp>
    <dsp:sp modelId="{D49851AA-1C65-40CA-AB6E-E4F59F6DAC72}">
      <dsp:nvSpPr>
        <dsp:cNvPr id="0" name=""/>
        <dsp:cNvSpPr/>
      </dsp:nvSpPr>
      <dsp:spPr>
        <a:xfrm>
          <a:off x="2096134" y="1600200"/>
          <a:ext cx="289152" cy="27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576" y="0"/>
              </a:lnTo>
              <a:lnTo>
                <a:pt x="144576" y="275487"/>
              </a:lnTo>
              <a:lnTo>
                <a:pt x="289152" y="275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30725" y="1727959"/>
        <a:ext cx="19968" cy="19968"/>
      </dsp:txXfrm>
    </dsp:sp>
    <dsp:sp modelId="{D8DF65F9-73C6-423A-A74B-5BCCE9B9621D}">
      <dsp:nvSpPr>
        <dsp:cNvPr id="0" name=""/>
        <dsp:cNvSpPr/>
      </dsp:nvSpPr>
      <dsp:spPr>
        <a:xfrm>
          <a:off x="2096134" y="1324712"/>
          <a:ext cx="289152" cy="275487"/>
        </a:xfrm>
        <a:custGeom>
          <a:avLst/>
          <a:gdLst/>
          <a:ahLst/>
          <a:cxnLst/>
          <a:rect l="0" t="0" r="0" b="0"/>
          <a:pathLst>
            <a:path>
              <a:moveTo>
                <a:pt x="0" y="275487"/>
              </a:moveTo>
              <a:lnTo>
                <a:pt x="144576" y="275487"/>
              </a:lnTo>
              <a:lnTo>
                <a:pt x="144576" y="0"/>
              </a:lnTo>
              <a:lnTo>
                <a:pt x="2891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30725" y="1452471"/>
        <a:ext cx="19968" cy="19968"/>
      </dsp:txXfrm>
    </dsp:sp>
    <dsp:sp modelId="{0C29033B-289F-4F79-811F-F746DF7D9586}">
      <dsp:nvSpPr>
        <dsp:cNvPr id="0" name=""/>
        <dsp:cNvSpPr/>
      </dsp:nvSpPr>
      <dsp:spPr>
        <a:xfrm>
          <a:off x="2096134" y="773736"/>
          <a:ext cx="289152" cy="826463"/>
        </a:xfrm>
        <a:custGeom>
          <a:avLst/>
          <a:gdLst/>
          <a:ahLst/>
          <a:cxnLst/>
          <a:rect l="0" t="0" r="0" b="0"/>
          <a:pathLst>
            <a:path>
              <a:moveTo>
                <a:pt x="0" y="826463"/>
              </a:moveTo>
              <a:lnTo>
                <a:pt x="144576" y="826463"/>
              </a:lnTo>
              <a:lnTo>
                <a:pt x="144576" y="0"/>
              </a:lnTo>
              <a:lnTo>
                <a:pt x="2891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18820" y="1165078"/>
        <a:ext cx="43779" cy="43779"/>
      </dsp:txXfrm>
    </dsp:sp>
    <dsp:sp modelId="{25E3DA08-0ADF-4DB1-877F-8A755465E07C}">
      <dsp:nvSpPr>
        <dsp:cNvPr id="0" name=""/>
        <dsp:cNvSpPr/>
      </dsp:nvSpPr>
      <dsp:spPr>
        <a:xfrm>
          <a:off x="2096134" y="222760"/>
          <a:ext cx="289152" cy="1377439"/>
        </a:xfrm>
        <a:custGeom>
          <a:avLst/>
          <a:gdLst/>
          <a:ahLst/>
          <a:cxnLst/>
          <a:rect l="0" t="0" r="0" b="0"/>
          <a:pathLst>
            <a:path>
              <a:moveTo>
                <a:pt x="0" y="1377439"/>
              </a:moveTo>
              <a:lnTo>
                <a:pt x="144576" y="1377439"/>
              </a:lnTo>
              <a:lnTo>
                <a:pt x="144576" y="0"/>
              </a:lnTo>
              <a:lnTo>
                <a:pt x="2891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05523" y="876293"/>
        <a:ext cx="70373" cy="70373"/>
      </dsp:txXfrm>
    </dsp:sp>
    <dsp:sp modelId="{C5C236A5-4891-42E0-8FA4-18A836073FE3}">
      <dsp:nvSpPr>
        <dsp:cNvPr id="0" name=""/>
        <dsp:cNvSpPr/>
      </dsp:nvSpPr>
      <dsp:spPr>
        <a:xfrm rot="16200000">
          <a:off x="715795" y="1379809"/>
          <a:ext cx="2319897" cy="44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LSH( Locality Sensitive Hashing)IMPLEMENTAION</a:t>
          </a:r>
        </a:p>
      </dsp:txBody>
      <dsp:txXfrm>
        <a:off x="715795" y="1379809"/>
        <a:ext cx="2319897" cy="440780"/>
      </dsp:txXfrm>
    </dsp:sp>
    <dsp:sp modelId="{DAF14251-35B2-49CC-8A52-F66CE9195F79}">
      <dsp:nvSpPr>
        <dsp:cNvPr id="0" name=""/>
        <dsp:cNvSpPr/>
      </dsp:nvSpPr>
      <dsp:spPr>
        <a:xfrm>
          <a:off x="2385286" y="2370"/>
          <a:ext cx="1445760" cy="44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Planning Of Project: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Start date:10/1/19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END date:10/2/19</a:t>
          </a:r>
        </a:p>
      </dsp:txBody>
      <dsp:txXfrm>
        <a:off x="2385286" y="2370"/>
        <a:ext cx="1445760" cy="440780"/>
      </dsp:txXfrm>
    </dsp:sp>
    <dsp:sp modelId="{4BD3F2B2-07B2-44F7-954C-9364AEBBC3AD}">
      <dsp:nvSpPr>
        <dsp:cNvPr id="0" name=""/>
        <dsp:cNvSpPr/>
      </dsp:nvSpPr>
      <dsp:spPr>
        <a:xfrm>
          <a:off x="2385286" y="553346"/>
          <a:ext cx="1445760" cy="44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Requriment For Project: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Start date:16/2/19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End date:25/2/19</a:t>
          </a:r>
        </a:p>
      </dsp:txBody>
      <dsp:txXfrm>
        <a:off x="2385286" y="553346"/>
        <a:ext cx="1445760" cy="440780"/>
      </dsp:txXfrm>
    </dsp:sp>
    <dsp:sp modelId="{749145C5-10AA-4767-8D95-3F14669248DB}">
      <dsp:nvSpPr>
        <dsp:cNvPr id="0" name=""/>
        <dsp:cNvSpPr/>
      </dsp:nvSpPr>
      <dsp:spPr>
        <a:xfrm>
          <a:off x="2385286" y="1104321"/>
          <a:ext cx="1445760" cy="44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Study Of Project: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Start date:27/2/19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End date:8/3/19 </a:t>
          </a:r>
        </a:p>
      </dsp:txBody>
      <dsp:txXfrm>
        <a:off x="2385286" y="1104321"/>
        <a:ext cx="1445760" cy="440780"/>
      </dsp:txXfrm>
    </dsp:sp>
    <dsp:sp modelId="{8F81A99C-7DEF-41A7-8CD5-84D6F709DD00}">
      <dsp:nvSpPr>
        <dsp:cNvPr id="0" name=""/>
        <dsp:cNvSpPr/>
      </dsp:nvSpPr>
      <dsp:spPr>
        <a:xfrm>
          <a:off x="2385286" y="1655297"/>
          <a:ext cx="1445760" cy="44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Coding: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Start date:25/3/19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End date:5/4/19</a:t>
          </a:r>
        </a:p>
      </dsp:txBody>
      <dsp:txXfrm>
        <a:off x="2385286" y="1655297"/>
        <a:ext cx="1445760" cy="440780"/>
      </dsp:txXfrm>
    </dsp:sp>
    <dsp:sp modelId="{5738340D-9600-4C72-ADF4-E9C27F9C4204}">
      <dsp:nvSpPr>
        <dsp:cNvPr id="0" name=""/>
        <dsp:cNvSpPr/>
      </dsp:nvSpPr>
      <dsp:spPr>
        <a:xfrm>
          <a:off x="2385286" y="2206273"/>
          <a:ext cx="1445760" cy="44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Testing: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Start date:15/4/19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End date:20/4/19</a:t>
          </a:r>
        </a:p>
      </dsp:txBody>
      <dsp:txXfrm>
        <a:off x="2385286" y="2206273"/>
        <a:ext cx="1445760" cy="440780"/>
      </dsp:txXfrm>
    </dsp:sp>
    <dsp:sp modelId="{AA83DED9-F5C3-416C-8DF8-CDE177393CBD}">
      <dsp:nvSpPr>
        <dsp:cNvPr id="0" name=""/>
        <dsp:cNvSpPr/>
      </dsp:nvSpPr>
      <dsp:spPr>
        <a:xfrm>
          <a:off x="2385286" y="2757248"/>
          <a:ext cx="1445760" cy="44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Development: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Start date:21/4/19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End date:22/4/19</a:t>
          </a:r>
        </a:p>
      </dsp:txBody>
      <dsp:txXfrm>
        <a:off x="2385286" y="2757248"/>
        <a:ext cx="1445760" cy="440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Balance Structure</dc:creator>
  <cp:lastModifiedBy>0wner</cp:lastModifiedBy>
  <cp:revision>2</cp:revision>
  <dcterms:created xsi:type="dcterms:W3CDTF">2019-04-25T15:03:00Z</dcterms:created>
  <dcterms:modified xsi:type="dcterms:W3CDTF">2019-04-25T15:03:00Z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