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90F8" w14:textId="77777777" w:rsidR="002B5E25" w:rsidRPr="00D247C6" w:rsidRDefault="002B5E25" w:rsidP="002B5E25">
      <w:pPr>
        <w:rPr>
          <w:b/>
          <w:bCs/>
          <w:sz w:val="32"/>
          <w:szCs w:val="32"/>
        </w:rPr>
      </w:pPr>
      <w:r w:rsidRPr="00D247C6">
        <w:rPr>
          <w:sz w:val="32"/>
          <w:szCs w:val="32"/>
        </w:rPr>
        <w:t xml:space="preserve">Subject: Letter of Recommendation in support of </w:t>
      </w:r>
      <w:r w:rsidRPr="00D247C6">
        <w:rPr>
          <w:b/>
          <w:bCs/>
          <w:sz w:val="32"/>
          <w:szCs w:val="32"/>
        </w:rPr>
        <w:t>Claudate Mah Kikoh</w:t>
      </w:r>
      <w:r w:rsidRPr="00D247C6">
        <w:rPr>
          <w:sz w:val="32"/>
          <w:szCs w:val="32"/>
        </w:rPr>
        <w:t xml:space="preserve"> and </w:t>
      </w:r>
      <w:r w:rsidRPr="00D247C6">
        <w:rPr>
          <w:b/>
          <w:bCs/>
          <w:sz w:val="32"/>
          <w:szCs w:val="32"/>
        </w:rPr>
        <w:t>Tita Akerinwieh Ngu</w:t>
      </w:r>
    </w:p>
    <w:p w14:paraId="11D83722" w14:textId="7C4F30A8" w:rsidR="00DB0553" w:rsidRDefault="00DB0553"/>
    <w:p w14:paraId="050A95AB" w14:textId="00ABA182" w:rsidR="002B5E25" w:rsidRDefault="002B5E25">
      <w:pPr>
        <w:rPr>
          <w:sz w:val="28"/>
          <w:szCs w:val="28"/>
        </w:rPr>
      </w:pPr>
      <w:r>
        <w:rPr>
          <w:sz w:val="28"/>
          <w:szCs w:val="28"/>
        </w:rPr>
        <w:t>Dear USCIS officer,</w:t>
      </w:r>
    </w:p>
    <w:p w14:paraId="535FAA94" w14:textId="7951CF92" w:rsidR="002B5E25" w:rsidRDefault="00EA76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2B5E25">
        <w:rPr>
          <w:sz w:val="28"/>
          <w:szCs w:val="28"/>
        </w:rPr>
        <w:t>I, Rev Dr Jude</w:t>
      </w:r>
      <w:r>
        <w:rPr>
          <w:sz w:val="28"/>
          <w:szCs w:val="28"/>
        </w:rPr>
        <w:t xml:space="preserve"> Kebei</w:t>
      </w:r>
      <w:r w:rsidR="002B5E25">
        <w:rPr>
          <w:sz w:val="28"/>
          <w:szCs w:val="28"/>
        </w:rPr>
        <w:t xml:space="preserve"> writes to you this letter of recommendation for Tita Akerinwieh Ngu a member and</w:t>
      </w:r>
      <w:r>
        <w:rPr>
          <w:sz w:val="28"/>
          <w:szCs w:val="28"/>
        </w:rPr>
        <w:t xml:space="preserve"> church</w:t>
      </w:r>
      <w:r w:rsidR="002B5E25">
        <w:rPr>
          <w:sz w:val="28"/>
          <w:szCs w:val="28"/>
        </w:rPr>
        <w:t xml:space="preserve"> musician of Kingdom Embassy</w:t>
      </w:r>
      <w:r>
        <w:rPr>
          <w:sz w:val="28"/>
          <w:szCs w:val="28"/>
        </w:rPr>
        <w:t xml:space="preserve"> Center</w:t>
      </w:r>
      <w:r w:rsidR="002B5E25">
        <w:rPr>
          <w:sz w:val="28"/>
          <w:szCs w:val="28"/>
        </w:rPr>
        <w:t xml:space="preserve"> International Chicago based at 3550 W Peterson Ave, Chicago, IL. Best to my knowledge Tita traveled to Cameroon </w:t>
      </w:r>
      <w:r>
        <w:rPr>
          <w:sz w:val="28"/>
          <w:szCs w:val="28"/>
        </w:rPr>
        <w:t>in</w:t>
      </w:r>
      <w:r w:rsidR="002B5E25">
        <w:rPr>
          <w:sz w:val="28"/>
          <w:szCs w:val="28"/>
        </w:rPr>
        <w:t xml:space="preserve"> January 2023 with intentions of visiting his family and meeting his fiancé which he hasn’t </w:t>
      </w:r>
      <w:r w:rsidR="008E4528">
        <w:rPr>
          <w:sz w:val="28"/>
          <w:szCs w:val="28"/>
        </w:rPr>
        <w:t>seen</w:t>
      </w:r>
      <w:r w:rsidR="002B5E25">
        <w:rPr>
          <w:sz w:val="28"/>
          <w:szCs w:val="28"/>
        </w:rPr>
        <w:t xml:space="preserve"> for 3+ years. During </w:t>
      </w:r>
      <w:r>
        <w:rPr>
          <w:sz w:val="28"/>
          <w:szCs w:val="28"/>
        </w:rPr>
        <w:t>that period</w:t>
      </w:r>
      <w:r w:rsidR="002B5E25">
        <w:rPr>
          <w:sz w:val="28"/>
          <w:szCs w:val="28"/>
        </w:rPr>
        <w:t xml:space="preserve"> when he was gone, his presence was great</w:t>
      </w:r>
      <w:r w:rsidR="008E4528">
        <w:rPr>
          <w:sz w:val="28"/>
          <w:szCs w:val="28"/>
        </w:rPr>
        <w:t>ly</w:t>
      </w:r>
      <w:r w:rsidR="002B5E25">
        <w:rPr>
          <w:sz w:val="28"/>
          <w:szCs w:val="28"/>
        </w:rPr>
        <w:t xml:space="preserve"> felt since he is a key musician in our congregation.</w:t>
      </w:r>
    </w:p>
    <w:p w14:paraId="0C74E5CA" w14:textId="264B0937" w:rsidR="002B5E25" w:rsidRDefault="00EA76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2B5E25">
        <w:rPr>
          <w:sz w:val="28"/>
          <w:szCs w:val="28"/>
        </w:rPr>
        <w:t>With his plans on bring</w:t>
      </w:r>
      <w:r>
        <w:rPr>
          <w:sz w:val="28"/>
          <w:szCs w:val="28"/>
        </w:rPr>
        <w:t>ing</w:t>
      </w:r>
      <w:r w:rsidR="002B5E25">
        <w:rPr>
          <w:sz w:val="28"/>
          <w:szCs w:val="28"/>
        </w:rPr>
        <w:t xml:space="preserve"> over his fiancé Claudate Mah Kikoh, they plan on getting married as stated biblically that “a man shall leave his father</w:t>
      </w:r>
      <w:r w:rsidR="008E4528">
        <w:rPr>
          <w:sz w:val="28"/>
          <w:szCs w:val="28"/>
        </w:rPr>
        <w:t>’s house</w:t>
      </w:r>
      <w:r w:rsidR="002B5E25">
        <w:rPr>
          <w:sz w:val="28"/>
          <w:szCs w:val="28"/>
        </w:rPr>
        <w:t xml:space="preserve"> and cling unto his wife and the two shall become one”</w:t>
      </w:r>
      <w:r>
        <w:rPr>
          <w:sz w:val="28"/>
          <w:szCs w:val="28"/>
        </w:rPr>
        <w:t>. I can attest based on church practice that Tita Akerinwieh Ngu and Claudate Mah Kikoh will marry first thing upon her arrival based on church customs.</w:t>
      </w:r>
    </w:p>
    <w:p w14:paraId="1C1F69F9" w14:textId="22009635" w:rsidR="00EA768F" w:rsidRDefault="00EA768F">
      <w:pPr>
        <w:rPr>
          <w:sz w:val="28"/>
          <w:szCs w:val="28"/>
        </w:rPr>
      </w:pPr>
      <w:r>
        <w:rPr>
          <w:sz w:val="28"/>
          <w:szCs w:val="28"/>
        </w:rPr>
        <w:t>I plead that you investigate his petition with empathy and grant assistance where needed to make this union a successful one.</w:t>
      </w:r>
    </w:p>
    <w:p w14:paraId="519CA57A" w14:textId="24C54BAD" w:rsidR="00EA768F" w:rsidRDefault="00EA768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I</w:t>
      </w:r>
      <w:r w:rsidR="008E4528">
        <w:rPr>
          <w:sz w:val="28"/>
          <w:szCs w:val="28"/>
        </w:rPr>
        <w:t>t is</w:t>
      </w:r>
      <w:r>
        <w:rPr>
          <w:sz w:val="28"/>
          <w:szCs w:val="28"/>
        </w:rPr>
        <w:t xml:space="preserve"> with much joy that I share this information with</w:t>
      </w:r>
      <w:r w:rsidR="008E4528">
        <w:rPr>
          <w:sz w:val="28"/>
          <w:szCs w:val="28"/>
        </w:rPr>
        <w:t xml:space="preserve"> you</w:t>
      </w:r>
      <w:r>
        <w:rPr>
          <w:sz w:val="28"/>
          <w:szCs w:val="28"/>
        </w:rPr>
        <w:t xml:space="preserve">. Please reach out to me on </w:t>
      </w:r>
      <w:hyperlink r:id="rId4" w:history="1">
        <w:r w:rsidRPr="00163776">
          <w:rPr>
            <w:rStyle w:val="Hyperlink"/>
            <w:sz w:val="28"/>
            <w:szCs w:val="28"/>
          </w:rPr>
          <w:t>kingdomembassycenter.usa@gmail.com</w:t>
        </w:r>
      </w:hyperlink>
      <w:r>
        <w:rPr>
          <w:sz w:val="28"/>
          <w:szCs w:val="28"/>
        </w:rPr>
        <w:t xml:space="preserve"> or +1(309)868-0789.</w:t>
      </w:r>
    </w:p>
    <w:p w14:paraId="3FF4F8B9" w14:textId="33F6B8FC" w:rsidR="008E4528" w:rsidRDefault="008E4528">
      <w:pPr>
        <w:rPr>
          <w:sz w:val="28"/>
          <w:szCs w:val="28"/>
        </w:rPr>
      </w:pPr>
    </w:p>
    <w:p w14:paraId="1B2364FB" w14:textId="055C3C54" w:rsidR="008E4528" w:rsidRDefault="008E4528">
      <w:pPr>
        <w:rPr>
          <w:sz w:val="28"/>
          <w:szCs w:val="28"/>
        </w:rPr>
      </w:pPr>
      <w:r>
        <w:rPr>
          <w:sz w:val="28"/>
          <w:szCs w:val="28"/>
        </w:rPr>
        <w:t>Remain Blessed,</w:t>
      </w:r>
    </w:p>
    <w:p w14:paraId="2E27E7CE" w14:textId="6C17A736" w:rsidR="008E4528" w:rsidRDefault="008E4528">
      <w:pPr>
        <w:rPr>
          <w:sz w:val="28"/>
          <w:szCs w:val="28"/>
        </w:rPr>
      </w:pPr>
      <w:r>
        <w:rPr>
          <w:sz w:val="28"/>
          <w:szCs w:val="28"/>
        </w:rPr>
        <w:t>Rev. Dr. Jude Kebei</w:t>
      </w:r>
    </w:p>
    <w:p w14:paraId="6276B16F" w14:textId="45150CC6" w:rsidR="008E4528" w:rsidRDefault="008E4528">
      <w:pPr>
        <w:rPr>
          <w:sz w:val="28"/>
          <w:szCs w:val="28"/>
        </w:rPr>
      </w:pPr>
      <w:r>
        <w:rPr>
          <w:sz w:val="28"/>
          <w:szCs w:val="28"/>
        </w:rPr>
        <w:t>Kingdom Embassy Center International.</w:t>
      </w:r>
    </w:p>
    <w:p w14:paraId="5397E79D" w14:textId="134B8277" w:rsidR="008E4528" w:rsidRPr="002B5E25" w:rsidRDefault="008E4528">
      <w:pPr>
        <w:rPr>
          <w:sz w:val="28"/>
          <w:szCs w:val="28"/>
        </w:rPr>
      </w:pPr>
      <w:r>
        <w:rPr>
          <w:sz w:val="28"/>
          <w:szCs w:val="28"/>
        </w:rPr>
        <w:t>3550 W Peterson Ave, Chicago, IL</w:t>
      </w:r>
    </w:p>
    <w:sectPr w:rsidR="008E4528" w:rsidRPr="002B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25"/>
    <w:rsid w:val="002B5E25"/>
    <w:rsid w:val="00541E9E"/>
    <w:rsid w:val="005E558A"/>
    <w:rsid w:val="008E4528"/>
    <w:rsid w:val="00A71F12"/>
    <w:rsid w:val="00DB0553"/>
    <w:rsid w:val="00EA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063D"/>
  <w15:chartTrackingRefBased/>
  <w15:docId w15:val="{282C67F0-8AFF-4F62-8113-BAC2CE5F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ngdomembassycenter.u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Akeriniwieh Ngu, Tita</dc:creator>
  <cp:keywords/>
  <dc:description/>
  <cp:lastModifiedBy>Akeriniwieh Ngu, Tita</cp:lastModifiedBy>
  <cp:revision>2</cp:revision>
  <dcterms:created xsi:type="dcterms:W3CDTF">2023-03-08T01:28:00Z</dcterms:created>
  <dcterms:modified xsi:type="dcterms:W3CDTF">2023-03-10T17:12:00Z</dcterms:modified>
</cp:coreProperties>
</file>