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21FA" w14:textId="77777777" w:rsidR="00982CD5" w:rsidRPr="00D40A6A" w:rsidRDefault="00982CD5" w:rsidP="00982CD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40A6A">
        <w:rPr>
          <w:rFonts w:ascii="Times New Roman" w:hAnsi="Times New Roman" w:cs="Times New Roman"/>
          <w:b/>
          <w:sz w:val="24"/>
        </w:rPr>
        <w:t>LAPORAN PELATIHAN W3SCHOOL</w:t>
      </w:r>
    </w:p>
    <w:p w14:paraId="6D213515" w14:textId="77777777" w:rsidR="00982CD5" w:rsidRDefault="00982CD5" w:rsidP="00982CD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D40A6A">
        <w:rPr>
          <w:rFonts w:ascii="Times New Roman" w:hAnsi="Times New Roman" w:cs="Times New Roman"/>
          <w:b/>
          <w:sz w:val="24"/>
        </w:rPr>
        <w:t>PEMPROGAMAN WEB</w:t>
      </w:r>
    </w:p>
    <w:p w14:paraId="2DFE487D" w14:textId="77777777" w:rsidR="00982CD5" w:rsidRDefault="00982CD5" w:rsidP="00982CD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5F5C279" wp14:editId="30326A69">
            <wp:extent cx="3168503" cy="3309387"/>
            <wp:effectExtent l="0" t="0" r="0" b="5715"/>
            <wp:docPr id="13" name="Picture 13" descr="Radio PRFM 107,5 News Channel on Twitter: &amp;quot;Ini Jawaban UPI Soal Kebijakan  Parkir Berbayar https://t.co/ILv8XyQuN4… 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 PRFM 107,5 News Channel on Twitter: &amp;quot;Ini Jawaban UPI Soal Kebijakan  Parkir Berbayar https://t.co/ILv8XyQuN4… &amp;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0" cy="33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9F95" w14:textId="47A8022C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490FBD">
        <w:rPr>
          <w:rFonts w:ascii="Times New Roman" w:hAnsi="Times New Roman" w:cs="Times New Roman"/>
          <w:sz w:val="24"/>
        </w:rPr>
        <w:t>Dibuat</w:t>
      </w:r>
      <w:proofErr w:type="spellEnd"/>
      <w:r w:rsidRPr="00490FBD">
        <w:rPr>
          <w:rFonts w:ascii="Times New Roman" w:hAnsi="Times New Roman" w:cs="Times New Roman"/>
          <w:sz w:val="24"/>
        </w:rPr>
        <w:t xml:space="preserve"> Oleh:</w:t>
      </w:r>
      <w:r w:rsidRPr="00490FB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Titania </w:t>
      </w:r>
      <w:proofErr w:type="spellStart"/>
      <w:r>
        <w:rPr>
          <w:rFonts w:ascii="Times New Roman" w:hAnsi="Times New Roman" w:cs="Times New Roman"/>
          <w:sz w:val="24"/>
        </w:rPr>
        <w:t>Ferrodova</w:t>
      </w:r>
      <w:proofErr w:type="spellEnd"/>
      <w:r>
        <w:rPr>
          <w:rFonts w:ascii="Times New Roman" w:hAnsi="Times New Roman" w:cs="Times New Roman"/>
          <w:sz w:val="24"/>
        </w:rPr>
        <w:t xml:space="preserve"> Shonda</w:t>
      </w:r>
      <w:r w:rsidRPr="00490FBD">
        <w:rPr>
          <w:rFonts w:ascii="Times New Roman" w:hAnsi="Times New Roman" w:cs="Times New Roman"/>
          <w:sz w:val="24"/>
        </w:rPr>
        <w:br/>
        <w:t>200</w:t>
      </w:r>
      <w:r>
        <w:rPr>
          <w:rFonts w:ascii="Times New Roman" w:hAnsi="Times New Roman" w:cs="Times New Roman"/>
          <w:sz w:val="24"/>
        </w:rPr>
        <w:t>1429</w:t>
      </w:r>
    </w:p>
    <w:p w14:paraId="3109C523" w14:textId="77777777" w:rsidR="00982CD5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490FBD">
        <w:rPr>
          <w:rFonts w:ascii="Times New Roman" w:hAnsi="Times New Roman" w:cs="Times New Roman"/>
          <w:sz w:val="24"/>
        </w:rPr>
        <w:t>Dosen</w:t>
      </w:r>
      <w:proofErr w:type="spellEnd"/>
      <w:r w:rsidRPr="00490F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0FBD">
        <w:rPr>
          <w:rFonts w:ascii="Times New Roman" w:hAnsi="Times New Roman" w:cs="Times New Roman"/>
          <w:sz w:val="24"/>
        </w:rPr>
        <w:t>Pembimbing</w:t>
      </w:r>
      <w:proofErr w:type="spellEnd"/>
      <w:r w:rsidRPr="00490FBD">
        <w:rPr>
          <w:rFonts w:ascii="Times New Roman" w:hAnsi="Times New Roman" w:cs="Times New Roman"/>
          <w:sz w:val="24"/>
        </w:rPr>
        <w:t>:</w:t>
      </w:r>
      <w:r w:rsidRPr="00490FBD">
        <w:rPr>
          <w:rFonts w:ascii="Times New Roman" w:hAnsi="Times New Roman" w:cs="Times New Roman"/>
          <w:sz w:val="24"/>
        </w:rPr>
        <w:br/>
        <w:t xml:space="preserve">Ishak </w:t>
      </w:r>
      <w:proofErr w:type="gramStart"/>
      <w:r w:rsidRPr="00490FBD">
        <w:rPr>
          <w:rFonts w:ascii="Times New Roman" w:hAnsi="Times New Roman" w:cs="Times New Roman"/>
          <w:sz w:val="24"/>
        </w:rPr>
        <w:t>Ariawan,S.Pd.</w:t>
      </w:r>
      <w:proofErr w:type="gramEnd"/>
      <w:r w:rsidRPr="00490FBD">
        <w:rPr>
          <w:rFonts w:ascii="Times New Roman" w:hAnsi="Times New Roman" w:cs="Times New Roman"/>
          <w:sz w:val="24"/>
        </w:rPr>
        <w:t>,</w:t>
      </w:r>
      <w:proofErr w:type="spellStart"/>
      <w:r w:rsidRPr="00490FBD">
        <w:rPr>
          <w:rFonts w:ascii="Times New Roman" w:hAnsi="Times New Roman" w:cs="Times New Roman"/>
          <w:sz w:val="24"/>
        </w:rPr>
        <w:t>M.Kom</w:t>
      </w:r>
      <w:proofErr w:type="spellEnd"/>
      <w:r w:rsidRPr="00490FBD">
        <w:rPr>
          <w:rFonts w:ascii="Times New Roman" w:hAnsi="Times New Roman" w:cs="Times New Roman"/>
          <w:sz w:val="24"/>
        </w:rPr>
        <w:t>.</w:t>
      </w:r>
    </w:p>
    <w:p w14:paraId="5EDC976B" w14:textId="77777777" w:rsidR="00982CD5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FA9DD8E" w14:textId="77777777" w:rsidR="00982CD5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2A569D3" w14:textId="77777777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490FBD">
        <w:rPr>
          <w:rFonts w:ascii="Times New Roman" w:hAnsi="Times New Roman" w:cs="Times New Roman"/>
          <w:sz w:val="32"/>
        </w:rPr>
        <w:t>Universitas Pendidikan Indonesia</w:t>
      </w:r>
    </w:p>
    <w:p w14:paraId="5ED9AA4D" w14:textId="77777777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490FBD">
        <w:rPr>
          <w:rFonts w:ascii="Times New Roman" w:hAnsi="Times New Roman" w:cs="Times New Roman"/>
          <w:sz w:val="32"/>
        </w:rPr>
        <w:t>Sistem</w:t>
      </w:r>
      <w:proofErr w:type="spellEnd"/>
      <w:r w:rsidRPr="00490FB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90FBD">
        <w:rPr>
          <w:rFonts w:ascii="Times New Roman" w:hAnsi="Times New Roman" w:cs="Times New Roman"/>
          <w:sz w:val="32"/>
        </w:rPr>
        <w:t>Informasi</w:t>
      </w:r>
      <w:proofErr w:type="spellEnd"/>
      <w:r w:rsidRPr="00490FB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90FBD">
        <w:rPr>
          <w:rFonts w:ascii="Times New Roman" w:hAnsi="Times New Roman" w:cs="Times New Roman"/>
          <w:sz w:val="32"/>
        </w:rPr>
        <w:t>Kelautan</w:t>
      </w:r>
      <w:proofErr w:type="spellEnd"/>
    </w:p>
    <w:p w14:paraId="5F674654" w14:textId="77777777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490FBD">
        <w:rPr>
          <w:rFonts w:ascii="Times New Roman" w:hAnsi="Times New Roman" w:cs="Times New Roman"/>
          <w:sz w:val="32"/>
        </w:rPr>
        <w:t>Kampus</w:t>
      </w:r>
      <w:proofErr w:type="spellEnd"/>
      <w:r w:rsidRPr="00490FB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90FBD">
        <w:rPr>
          <w:rFonts w:ascii="Times New Roman" w:hAnsi="Times New Roman" w:cs="Times New Roman"/>
          <w:sz w:val="32"/>
        </w:rPr>
        <w:t>Serang</w:t>
      </w:r>
      <w:proofErr w:type="spellEnd"/>
    </w:p>
    <w:p w14:paraId="1801F61C" w14:textId="77777777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490FBD">
        <w:rPr>
          <w:rFonts w:ascii="Times New Roman" w:hAnsi="Times New Roman" w:cs="Times New Roman"/>
          <w:sz w:val="32"/>
        </w:rPr>
        <w:t>Banten</w:t>
      </w:r>
    </w:p>
    <w:p w14:paraId="1E4B51BD" w14:textId="77777777" w:rsidR="00982CD5" w:rsidRPr="00490FBD" w:rsidRDefault="00982CD5" w:rsidP="00982CD5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490FBD">
        <w:rPr>
          <w:rFonts w:ascii="Times New Roman" w:hAnsi="Times New Roman" w:cs="Times New Roman"/>
          <w:sz w:val="32"/>
        </w:rPr>
        <w:t>2021</w:t>
      </w:r>
    </w:p>
    <w:p w14:paraId="4A8B70AA" w14:textId="77777777" w:rsidR="00982CD5" w:rsidRDefault="00982CD5" w:rsidP="00982CD5">
      <w:pPr>
        <w:rPr>
          <w:rFonts w:ascii="Times New Roman" w:hAnsi="Times New Roman" w:cs="Times New Roman"/>
          <w:b/>
          <w:sz w:val="32"/>
        </w:rPr>
      </w:pPr>
    </w:p>
    <w:p w14:paraId="626DFBA7" w14:textId="1368272E" w:rsidR="00982CD5" w:rsidRDefault="00982CD5">
      <w:r>
        <w:br w:type="page"/>
      </w:r>
    </w:p>
    <w:p w14:paraId="0FCEFF01" w14:textId="77777777" w:rsidR="00982CD5" w:rsidRPr="00982CD5" w:rsidRDefault="00982CD5" w:rsidP="00982CD5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r w:rsidRPr="00982CD5">
        <w:rPr>
          <w:spacing w:val="5"/>
          <w:sz w:val="22"/>
          <w:szCs w:val="22"/>
        </w:rPr>
        <w:lastRenderedPageBreak/>
        <w:t>CSS </w:t>
      </w:r>
      <w:proofErr w:type="spellStart"/>
      <w:r w:rsidRPr="00982CD5">
        <w:rPr>
          <w:spacing w:val="5"/>
          <w:sz w:val="22"/>
          <w:szCs w:val="22"/>
        </w:rPr>
        <w:t>adalah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Cascading Style Sheet dan </w:t>
      </w:r>
      <w:proofErr w:type="spellStart"/>
      <w:r w:rsidRPr="00982CD5">
        <w:rPr>
          <w:spacing w:val="5"/>
          <w:sz w:val="22"/>
          <w:szCs w:val="22"/>
        </w:rPr>
        <w:t>biasanya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digunakan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mengatur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elemen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tertulis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dalam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, </w:t>
      </w:r>
      <w:proofErr w:type="spellStart"/>
      <w:r w:rsidRPr="00982CD5">
        <w:rPr>
          <w:spacing w:val="5"/>
          <w:sz w:val="22"/>
          <w:szCs w:val="22"/>
        </w:rPr>
        <w:t>seperti</w:t>
      </w:r>
      <w:proofErr w:type="spellEnd"/>
      <w:r w:rsidRPr="00982CD5">
        <w:rPr>
          <w:spacing w:val="5"/>
          <w:sz w:val="22"/>
          <w:szCs w:val="22"/>
        </w:rPr>
        <w:t> </w:t>
      </w:r>
      <w:hyperlink r:id="rId5" w:history="1">
        <w:r w:rsidRPr="00982CD5">
          <w:rPr>
            <w:rStyle w:val="Hyperlink"/>
            <w:color w:val="auto"/>
            <w:spacing w:val="5"/>
            <w:sz w:val="22"/>
            <w:szCs w:val="22"/>
            <w:u w:val="none"/>
          </w:rPr>
          <w:t>HTML</w:t>
        </w:r>
      </w:hyperlink>
      <w:r w:rsidRPr="00982CD5">
        <w:rPr>
          <w:spacing w:val="5"/>
          <w:sz w:val="22"/>
          <w:szCs w:val="22"/>
        </w:rPr>
        <w:t xml:space="preserve">. CSS </w:t>
      </w:r>
      <w:proofErr w:type="spellStart"/>
      <w:r w:rsidRPr="00982CD5">
        <w:rPr>
          <w:spacing w:val="5"/>
          <w:sz w:val="22"/>
          <w:szCs w:val="22"/>
        </w:rPr>
        <w:t>berfungsi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memisahkan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konten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dari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visualnya</w:t>
      </w:r>
      <w:proofErr w:type="spellEnd"/>
      <w:r w:rsidRPr="00982CD5">
        <w:rPr>
          <w:spacing w:val="5"/>
          <w:sz w:val="22"/>
          <w:szCs w:val="22"/>
        </w:rPr>
        <w:t xml:space="preserve"> di situs.</w:t>
      </w:r>
    </w:p>
    <w:p w14:paraId="1319702E" w14:textId="77777777" w:rsidR="00982CD5" w:rsidRPr="00982CD5" w:rsidRDefault="00982CD5" w:rsidP="00982CD5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r w:rsidRPr="00982CD5">
        <w:rPr>
          <w:spacing w:val="5"/>
          <w:sz w:val="22"/>
          <w:szCs w:val="22"/>
        </w:rPr>
        <w:t xml:space="preserve">CSS </w:t>
      </w:r>
      <w:proofErr w:type="spellStart"/>
      <w:r w:rsidRPr="00982CD5">
        <w:rPr>
          <w:spacing w:val="5"/>
          <w:sz w:val="22"/>
          <w:szCs w:val="22"/>
        </w:rPr>
        <w:t>dibuat</w:t>
      </w:r>
      <w:proofErr w:type="spellEnd"/>
      <w:r w:rsidRPr="00982CD5">
        <w:rPr>
          <w:spacing w:val="5"/>
          <w:sz w:val="22"/>
          <w:szCs w:val="22"/>
        </w:rPr>
        <w:t xml:space="preserve"> dan </w:t>
      </w:r>
      <w:proofErr w:type="spellStart"/>
      <w:r w:rsidRPr="00982CD5">
        <w:rPr>
          <w:spacing w:val="5"/>
          <w:sz w:val="22"/>
          <w:szCs w:val="22"/>
        </w:rPr>
        <w:t>dikembangkan</w:t>
      </w:r>
      <w:proofErr w:type="spellEnd"/>
      <w:r w:rsidRPr="00982CD5">
        <w:rPr>
          <w:spacing w:val="5"/>
          <w:sz w:val="22"/>
          <w:szCs w:val="22"/>
        </w:rPr>
        <w:t xml:space="preserve"> oleh W3C (</w:t>
      </w:r>
      <w:hyperlink r:id="rId6" w:tgtFrame="_blank" w:history="1">
        <w:r w:rsidRPr="00982CD5">
          <w:rPr>
            <w:rStyle w:val="Hyperlink"/>
            <w:color w:val="auto"/>
            <w:spacing w:val="5"/>
            <w:sz w:val="22"/>
            <w:szCs w:val="22"/>
            <w:u w:val="none"/>
          </w:rPr>
          <w:t>World Wide Web Consortium</w:t>
        </w:r>
      </w:hyperlink>
      <w:r w:rsidRPr="00982CD5">
        <w:rPr>
          <w:spacing w:val="5"/>
          <w:sz w:val="22"/>
          <w:szCs w:val="22"/>
        </w:rPr>
        <w:t xml:space="preserve">) pada </w:t>
      </w:r>
      <w:proofErr w:type="spellStart"/>
      <w:r w:rsidRPr="00982CD5">
        <w:rPr>
          <w:spacing w:val="5"/>
          <w:sz w:val="22"/>
          <w:szCs w:val="22"/>
        </w:rPr>
        <w:t>tahun</w:t>
      </w:r>
      <w:proofErr w:type="spellEnd"/>
      <w:r w:rsidRPr="00982CD5">
        <w:rPr>
          <w:spacing w:val="5"/>
          <w:sz w:val="22"/>
          <w:szCs w:val="22"/>
        </w:rPr>
        <w:t xml:space="preserve"> 1996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alasan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sederhana</w:t>
      </w:r>
      <w:proofErr w:type="spellEnd"/>
      <w:r w:rsidRPr="00982CD5">
        <w:rPr>
          <w:spacing w:val="5"/>
          <w:sz w:val="22"/>
          <w:szCs w:val="22"/>
        </w:rPr>
        <w:t xml:space="preserve">. </w:t>
      </w:r>
      <w:proofErr w:type="spellStart"/>
      <w:r w:rsidRPr="00982CD5">
        <w:rPr>
          <w:spacing w:val="5"/>
          <w:sz w:val="22"/>
          <w:szCs w:val="22"/>
        </w:rPr>
        <w:t>Dulu</w:t>
      </w:r>
      <w:proofErr w:type="spellEnd"/>
      <w:r w:rsidRPr="00982CD5">
        <w:rPr>
          <w:spacing w:val="5"/>
          <w:sz w:val="22"/>
          <w:szCs w:val="22"/>
        </w:rPr>
        <w:t xml:space="preserve"> HTML </w:t>
      </w:r>
      <w:proofErr w:type="spellStart"/>
      <w:r w:rsidRPr="00982CD5">
        <w:rPr>
          <w:spacing w:val="5"/>
          <w:sz w:val="22"/>
          <w:szCs w:val="22"/>
        </w:rPr>
        <w:t>tidak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dilengkapi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dengan</w:t>
      </w:r>
      <w:proofErr w:type="spellEnd"/>
      <w:r w:rsidRPr="00982CD5">
        <w:rPr>
          <w:spacing w:val="5"/>
          <w:sz w:val="22"/>
          <w:szCs w:val="22"/>
        </w:rPr>
        <w:t xml:space="preserve"> tags yang </w:t>
      </w:r>
      <w:proofErr w:type="spellStart"/>
      <w:r w:rsidRPr="00982CD5">
        <w:rPr>
          <w:spacing w:val="5"/>
          <w:sz w:val="22"/>
          <w:szCs w:val="22"/>
        </w:rPr>
        <w:t>berfungsi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memformat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halaman</w:t>
      </w:r>
      <w:proofErr w:type="spellEnd"/>
      <w:r w:rsidRPr="00982CD5">
        <w:rPr>
          <w:spacing w:val="5"/>
          <w:sz w:val="22"/>
          <w:szCs w:val="22"/>
        </w:rPr>
        <w:t xml:space="preserve">. Anda </w:t>
      </w:r>
      <w:proofErr w:type="spellStart"/>
      <w:r w:rsidRPr="00982CD5">
        <w:rPr>
          <w:spacing w:val="5"/>
          <w:sz w:val="22"/>
          <w:szCs w:val="22"/>
        </w:rPr>
        <w:t>hanya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perlu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situs.</w:t>
      </w:r>
    </w:p>
    <w:p w14:paraId="51F14BA2" w14:textId="77777777" w:rsidR="00982CD5" w:rsidRPr="00982CD5" w:rsidRDefault="00982CD5" w:rsidP="00982CD5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r w:rsidRPr="00982CD5">
        <w:rPr>
          <w:spacing w:val="5"/>
          <w:sz w:val="22"/>
          <w:szCs w:val="22"/>
        </w:rPr>
        <w:t xml:space="preserve">Tags, </w:t>
      </w:r>
      <w:proofErr w:type="spellStart"/>
      <w:r w:rsidRPr="00982CD5">
        <w:rPr>
          <w:spacing w:val="5"/>
          <w:sz w:val="22"/>
          <w:szCs w:val="22"/>
        </w:rPr>
        <w:t>seperti</w:t>
      </w:r>
      <w:proofErr w:type="spellEnd"/>
      <w:r w:rsidRPr="00982CD5">
        <w:rPr>
          <w:spacing w:val="5"/>
          <w:sz w:val="22"/>
          <w:szCs w:val="22"/>
        </w:rPr>
        <w:t xml:space="preserve"> &lt;font&gt;, </w:t>
      </w:r>
      <w:proofErr w:type="spellStart"/>
      <w:r w:rsidRPr="00982CD5">
        <w:rPr>
          <w:spacing w:val="5"/>
          <w:sz w:val="22"/>
          <w:szCs w:val="22"/>
        </w:rPr>
        <w:t>diperkenalkan</w:t>
      </w:r>
      <w:proofErr w:type="spellEnd"/>
      <w:r w:rsidRPr="00982CD5">
        <w:rPr>
          <w:spacing w:val="5"/>
          <w:sz w:val="22"/>
          <w:szCs w:val="22"/>
        </w:rPr>
        <w:t xml:space="preserve"> di HTML </w:t>
      </w:r>
      <w:proofErr w:type="spellStart"/>
      <w:r w:rsidRPr="00982CD5">
        <w:rPr>
          <w:spacing w:val="5"/>
          <w:sz w:val="22"/>
          <w:szCs w:val="22"/>
        </w:rPr>
        <w:t>versi</w:t>
      </w:r>
      <w:proofErr w:type="spellEnd"/>
      <w:r w:rsidRPr="00982CD5">
        <w:rPr>
          <w:spacing w:val="5"/>
          <w:sz w:val="22"/>
          <w:szCs w:val="22"/>
        </w:rPr>
        <w:t xml:space="preserve"> 3.2, dan </w:t>
      </w:r>
      <w:proofErr w:type="spellStart"/>
      <w:r w:rsidRPr="00982CD5">
        <w:rPr>
          <w:spacing w:val="5"/>
          <w:sz w:val="22"/>
          <w:szCs w:val="22"/>
        </w:rPr>
        <w:t>ketika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itu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menyebabkan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banyak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masalah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bagi</w:t>
      </w:r>
      <w:proofErr w:type="spellEnd"/>
      <w:r w:rsidRPr="00982CD5">
        <w:rPr>
          <w:spacing w:val="5"/>
          <w:sz w:val="22"/>
          <w:szCs w:val="22"/>
        </w:rPr>
        <w:t xml:space="preserve"> developer. Karena website </w:t>
      </w:r>
      <w:proofErr w:type="spellStart"/>
      <w:r w:rsidRPr="00982CD5">
        <w:rPr>
          <w:spacing w:val="5"/>
          <w:sz w:val="22"/>
          <w:szCs w:val="22"/>
        </w:rPr>
        <w:t>memiliki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berbagai</w:t>
      </w:r>
      <w:proofErr w:type="spellEnd"/>
      <w:r w:rsidRPr="00982CD5">
        <w:rPr>
          <w:spacing w:val="5"/>
          <w:sz w:val="22"/>
          <w:szCs w:val="22"/>
        </w:rPr>
        <w:t xml:space="preserve"> font, </w:t>
      </w:r>
      <w:proofErr w:type="spellStart"/>
      <w:r w:rsidRPr="00982CD5">
        <w:rPr>
          <w:spacing w:val="5"/>
          <w:sz w:val="22"/>
          <w:szCs w:val="22"/>
        </w:rPr>
        <w:t>warna</w:t>
      </w:r>
      <w:proofErr w:type="spellEnd"/>
      <w:r w:rsidRPr="00982CD5">
        <w:rPr>
          <w:spacing w:val="5"/>
          <w:sz w:val="22"/>
          <w:szCs w:val="22"/>
        </w:rPr>
        <w:t xml:space="preserve"> background, dan style, </w:t>
      </w:r>
      <w:proofErr w:type="spellStart"/>
      <w:r w:rsidRPr="00982CD5">
        <w:rPr>
          <w:spacing w:val="5"/>
          <w:sz w:val="22"/>
          <w:szCs w:val="22"/>
        </w:rPr>
        <w:t>maka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menulis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kembali</w:t>
      </w:r>
      <w:proofErr w:type="spellEnd"/>
      <w:r w:rsidRPr="00982CD5">
        <w:rPr>
          <w:spacing w:val="5"/>
          <w:sz w:val="22"/>
          <w:szCs w:val="22"/>
        </w:rPr>
        <w:t xml:space="preserve"> (</w:t>
      </w:r>
      <w:r w:rsidRPr="00982CD5">
        <w:rPr>
          <w:i/>
          <w:iCs/>
          <w:spacing w:val="5"/>
          <w:sz w:val="22"/>
          <w:szCs w:val="22"/>
        </w:rPr>
        <w:t>rewrite</w:t>
      </w:r>
      <w:r w:rsidRPr="00982CD5">
        <w:rPr>
          <w:spacing w:val="5"/>
          <w:sz w:val="22"/>
          <w:szCs w:val="22"/>
        </w:rPr>
        <w:t xml:space="preserve">) </w:t>
      </w:r>
      <w:proofErr w:type="spellStart"/>
      <w:r w:rsidRPr="00982CD5">
        <w:rPr>
          <w:spacing w:val="5"/>
          <w:sz w:val="22"/>
          <w:szCs w:val="22"/>
        </w:rPr>
        <w:t>kode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memerlukan</w:t>
      </w:r>
      <w:proofErr w:type="spellEnd"/>
      <w:r w:rsidRPr="00982CD5">
        <w:rPr>
          <w:spacing w:val="5"/>
          <w:sz w:val="22"/>
          <w:szCs w:val="22"/>
        </w:rPr>
        <w:t xml:space="preserve"> proses yang </w:t>
      </w:r>
      <w:proofErr w:type="spellStart"/>
      <w:r w:rsidRPr="00982CD5">
        <w:rPr>
          <w:spacing w:val="5"/>
          <w:sz w:val="22"/>
          <w:szCs w:val="22"/>
        </w:rPr>
        <w:t>sangat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panjang</w:t>
      </w:r>
      <w:proofErr w:type="spellEnd"/>
      <w:r w:rsidRPr="00982CD5">
        <w:rPr>
          <w:spacing w:val="5"/>
          <w:sz w:val="22"/>
          <w:szCs w:val="22"/>
        </w:rPr>
        <w:t xml:space="preserve"> dan </w:t>
      </w:r>
      <w:proofErr w:type="spellStart"/>
      <w:r w:rsidRPr="00982CD5">
        <w:rPr>
          <w:spacing w:val="5"/>
          <w:sz w:val="22"/>
          <w:szCs w:val="22"/>
        </w:rPr>
        <w:t>sulit</w:t>
      </w:r>
      <w:proofErr w:type="spellEnd"/>
      <w:r w:rsidRPr="00982CD5">
        <w:rPr>
          <w:spacing w:val="5"/>
          <w:sz w:val="22"/>
          <w:szCs w:val="22"/>
        </w:rPr>
        <w:t xml:space="preserve">. Oleh </w:t>
      </w:r>
      <w:proofErr w:type="spellStart"/>
      <w:r w:rsidRPr="00982CD5">
        <w:rPr>
          <w:spacing w:val="5"/>
          <w:sz w:val="22"/>
          <w:szCs w:val="22"/>
        </w:rPr>
        <w:t>sebab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itu</w:t>
      </w:r>
      <w:proofErr w:type="spellEnd"/>
      <w:r w:rsidRPr="00982CD5">
        <w:rPr>
          <w:spacing w:val="5"/>
          <w:sz w:val="22"/>
          <w:szCs w:val="22"/>
        </w:rPr>
        <w:t xml:space="preserve">, W3C </w:t>
      </w:r>
      <w:proofErr w:type="spellStart"/>
      <w:r w:rsidRPr="00982CD5">
        <w:rPr>
          <w:spacing w:val="5"/>
          <w:sz w:val="22"/>
          <w:szCs w:val="22"/>
        </w:rPr>
        <w:t>membuat</w:t>
      </w:r>
      <w:proofErr w:type="spellEnd"/>
      <w:r w:rsidRPr="00982CD5">
        <w:rPr>
          <w:spacing w:val="5"/>
          <w:sz w:val="22"/>
          <w:szCs w:val="22"/>
        </w:rPr>
        <w:t xml:space="preserve"> CSS 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menyelesaikan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masalah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ini</w:t>
      </w:r>
      <w:proofErr w:type="spellEnd"/>
      <w:r w:rsidRPr="00982CD5">
        <w:rPr>
          <w:spacing w:val="5"/>
          <w:sz w:val="22"/>
          <w:szCs w:val="22"/>
        </w:rPr>
        <w:t>.</w:t>
      </w:r>
    </w:p>
    <w:p w14:paraId="30EF6529" w14:textId="32C39527" w:rsidR="00982CD5" w:rsidRDefault="00982CD5" w:rsidP="00982CD5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  <w:r w:rsidRPr="00982CD5">
        <w:rPr>
          <w:spacing w:val="5"/>
          <w:sz w:val="22"/>
          <w:szCs w:val="22"/>
        </w:rPr>
        <w:t xml:space="preserve">HTML dan CSS </w:t>
      </w:r>
      <w:proofErr w:type="spellStart"/>
      <w:r w:rsidRPr="00982CD5">
        <w:rPr>
          <w:spacing w:val="5"/>
          <w:sz w:val="22"/>
          <w:szCs w:val="22"/>
        </w:rPr>
        <w:t>memiliki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keterikatan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erat</w:t>
      </w:r>
      <w:proofErr w:type="spellEnd"/>
      <w:r w:rsidRPr="00982CD5">
        <w:rPr>
          <w:spacing w:val="5"/>
          <w:sz w:val="22"/>
          <w:szCs w:val="22"/>
        </w:rPr>
        <w:t xml:space="preserve">. Karena HTML </w:t>
      </w:r>
      <w:proofErr w:type="spellStart"/>
      <w:r w:rsidRPr="00982CD5">
        <w:rPr>
          <w:spacing w:val="5"/>
          <w:sz w:val="22"/>
          <w:szCs w:val="22"/>
        </w:rPr>
        <w:t>adalah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markup</w:t>
      </w:r>
      <w:proofErr w:type="spellEnd"/>
      <w:r w:rsidRPr="00982CD5">
        <w:rPr>
          <w:spacing w:val="5"/>
          <w:sz w:val="22"/>
          <w:szCs w:val="22"/>
        </w:rPr>
        <w:t xml:space="preserve"> (</w:t>
      </w:r>
      <w:proofErr w:type="spellStart"/>
      <w:r w:rsidRPr="00982CD5">
        <w:rPr>
          <w:spacing w:val="5"/>
          <w:sz w:val="22"/>
          <w:szCs w:val="22"/>
        </w:rPr>
        <w:t>fondasi</w:t>
      </w:r>
      <w:proofErr w:type="spellEnd"/>
      <w:r w:rsidRPr="00982CD5">
        <w:rPr>
          <w:spacing w:val="5"/>
          <w:sz w:val="22"/>
          <w:szCs w:val="22"/>
        </w:rPr>
        <w:t xml:space="preserve"> situs) dan CSS </w:t>
      </w:r>
      <w:proofErr w:type="spellStart"/>
      <w:r w:rsidRPr="00982CD5">
        <w:rPr>
          <w:spacing w:val="5"/>
          <w:sz w:val="22"/>
          <w:szCs w:val="22"/>
        </w:rPr>
        <w:t>memperbaiki</w:t>
      </w:r>
      <w:proofErr w:type="spellEnd"/>
      <w:r w:rsidRPr="00982CD5">
        <w:rPr>
          <w:spacing w:val="5"/>
          <w:sz w:val="22"/>
          <w:szCs w:val="22"/>
        </w:rPr>
        <w:t xml:space="preserve"> style (</w:t>
      </w:r>
      <w:proofErr w:type="spellStart"/>
      <w:r w:rsidRPr="00982CD5">
        <w:rPr>
          <w:spacing w:val="5"/>
          <w:sz w:val="22"/>
          <w:szCs w:val="22"/>
        </w:rPr>
        <w:t>untuk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semua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aspek</w:t>
      </w:r>
      <w:proofErr w:type="spellEnd"/>
      <w:r w:rsidRPr="00982CD5">
        <w:rPr>
          <w:spacing w:val="5"/>
          <w:sz w:val="22"/>
          <w:szCs w:val="22"/>
        </w:rPr>
        <w:t xml:space="preserve"> yang </w:t>
      </w:r>
      <w:proofErr w:type="spellStart"/>
      <w:r w:rsidRPr="00982CD5">
        <w:rPr>
          <w:spacing w:val="5"/>
          <w:sz w:val="22"/>
          <w:szCs w:val="22"/>
        </w:rPr>
        <w:t>terkait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dengan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tampilan</w:t>
      </w:r>
      <w:proofErr w:type="spellEnd"/>
      <w:r w:rsidRPr="00982CD5">
        <w:rPr>
          <w:spacing w:val="5"/>
          <w:sz w:val="22"/>
          <w:szCs w:val="22"/>
        </w:rPr>
        <w:t xml:space="preserve"> website), </w:t>
      </w:r>
      <w:proofErr w:type="spellStart"/>
      <w:r w:rsidRPr="00982CD5">
        <w:rPr>
          <w:spacing w:val="5"/>
          <w:sz w:val="22"/>
          <w:szCs w:val="22"/>
        </w:rPr>
        <w:t>maka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kedua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bahasa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pemrograman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ini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harus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berjalan</w:t>
      </w:r>
      <w:proofErr w:type="spellEnd"/>
      <w:r w:rsidRPr="00982CD5">
        <w:rPr>
          <w:spacing w:val="5"/>
          <w:sz w:val="22"/>
          <w:szCs w:val="22"/>
        </w:rPr>
        <w:t xml:space="preserve"> </w:t>
      </w:r>
      <w:proofErr w:type="spellStart"/>
      <w:r w:rsidRPr="00982CD5">
        <w:rPr>
          <w:spacing w:val="5"/>
          <w:sz w:val="22"/>
          <w:szCs w:val="22"/>
        </w:rPr>
        <w:t>beriringan</w:t>
      </w:r>
      <w:proofErr w:type="spellEnd"/>
      <w:r w:rsidRPr="00982CD5">
        <w:rPr>
          <w:spacing w:val="5"/>
          <w:sz w:val="22"/>
          <w:szCs w:val="22"/>
        </w:rPr>
        <w:t>.</w:t>
      </w:r>
    </w:p>
    <w:p w14:paraId="143DCED0" w14:textId="77777777" w:rsidR="00982CD5" w:rsidRPr="00982CD5" w:rsidRDefault="00982CD5" w:rsidP="00982CD5">
      <w:pPr>
        <w:pStyle w:val="NormalWeb"/>
        <w:spacing w:before="0" w:beforeAutospacing="0" w:after="0" w:afterAutospacing="0" w:line="360" w:lineRule="auto"/>
        <w:jc w:val="both"/>
        <w:rPr>
          <w:spacing w:val="5"/>
          <w:sz w:val="22"/>
          <w:szCs w:val="22"/>
        </w:rPr>
      </w:pPr>
    </w:p>
    <w:p w14:paraId="54408845" w14:textId="6C9DB1A7" w:rsidR="00982CD5" w:rsidRDefault="00982CD5" w:rsidP="00982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C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CD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82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2CD5">
        <w:rPr>
          <w:rFonts w:ascii="Times New Roman" w:hAnsi="Times New Roman" w:cs="Times New Roman"/>
          <w:sz w:val="24"/>
          <w:szCs w:val="24"/>
        </w:rPr>
        <w:t xml:space="preserve">pada  </w:t>
      </w:r>
      <w:r w:rsidRPr="00982CD5">
        <w:rPr>
          <w:rFonts w:ascii="Times New Roman" w:hAnsi="Times New Roman" w:cs="Times New Roman"/>
          <w:sz w:val="24"/>
          <w:szCs w:val="24"/>
        </w:rPr>
        <w:t>exercises</w:t>
      </w:r>
      <w:proofErr w:type="gramEnd"/>
      <w:r w:rsidRPr="00982CD5">
        <w:rPr>
          <w:rFonts w:ascii="Times New Roman" w:hAnsi="Times New Roman" w:cs="Times New Roman"/>
          <w:sz w:val="24"/>
          <w:szCs w:val="24"/>
        </w:rPr>
        <w:t xml:space="preserve"> CSS pada W3SCHOOL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B54D33" w14:textId="7DF4B235" w:rsidR="00982CD5" w:rsidRDefault="00982CD5" w:rsidP="00982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2E890" wp14:editId="2FA8E8B8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9384" w14:textId="18C0781D" w:rsidR="00982CD5" w:rsidRDefault="00982CD5" w:rsidP="00982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CD5">
        <w:rPr>
          <w:rFonts w:ascii="Times New Roman" w:hAnsi="Times New Roman" w:cs="Times New Roman"/>
          <w:b/>
          <w:bCs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Bab CSS Selection</w:t>
      </w:r>
    </w:p>
    <w:p w14:paraId="2ACCA177" w14:textId="674244DC" w:rsidR="00982CD5" w:rsidRDefault="00982CD5" w:rsidP="00982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E6CF9A" wp14:editId="50DDC7AE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A647" w14:textId="595F20FA" w:rsidR="00982CD5" w:rsidRDefault="00982CD5" w:rsidP="00982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CD5">
        <w:rPr>
          <w:rFonts w:ascii="Times New Roman" w:hAnsi="Times New Roman" w:cs="Times New Roman"/>
          <w:b/>
          <w:bCs/>
          <w:sz w:val="24"/>
          <w:szCs w:val="24"/>
        </w:rPr>
        <w:t>Gambar 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font</w:t>
      </w:r>
    </w:p>
    <w:p w14:paraId="3180FB9A" w14:textId="47CCF9FC" w:rsidR="00982CD5" w:rsidRDefault="00966837" w:rsidP="00982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CC531" wp14:editId="627BF0AD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09EC" w14:textId="78ACD7D1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Align</w:t>
      </w:r>
    </w:p>
    <w:p w14:paraId="19E07573" w14:textId="4B060628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BB001" wp14:editId="09779118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0E76" w14:textId="60C1002D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4.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Background</w:t>
      </w:r>
    </w:p>
    <w:p w14:paraId="6730AE4A" w14:textId="27789882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40BBE" wp14:editId="6D5D1842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88DE" w14:textId="102311F5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5.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Tables</w:t>
      </w:r>
    </w:p>
    <w:p w14:paraId="2C74ACB0" w14:textId="36BACA48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48C8A" wp14:editId="6DB43DFB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0EFD" w14:textId="5003AF10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6.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Margin</w:t>
      </w:r>
    </w:p>
    <w:p w14:paraId="385FE2D6" w14:textId="5122A0A1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631BE" wp14:editId="015FBEAD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19A8" w14:textId="223A91F1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7.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Animations</w:t>
      </w:r>
    </w:p>
    <w:p w14:paraId="3BFD90C2" w14:textId="18DB02E4" w:rsidR="00966837" w:rsidRDefault="00966837" w:rsidP="009668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CSS :</w:t>
      </w:r>
      <w:proofErr w:type="gramEnd"/>
    </w:p>
    <w:p w14:paraId="250AB3E1" w14:textId="69E38CF5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7A02B" wp14:editId="6EC3D587">
            <wp:extent cx="5731510" cy="3219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8904" w14:textId="45C51FA8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8. </w:t>
      </w:r>
      <w:r>
        <w:rPr>
          <w:rFonts w:ascii="Times New Roman" w:hAnsi="Times New Roman" w:cs="Times New Roman"/>
          <w:sz w:val="24"/>
          <w:szCs w:val="24"/>
        </w:rPr>
        <w:t>Bukti 1</w:t>
      </w:r>
    </w:p>
    <w:p w14:paraId="365C3A96" w14:textId="69391FE0" w:rsidR="00966837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9B77B" wp14:editId="0AF4B7BA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D758" w14:textId="7DC0CAAA" w:rsidR="004034B1" w:rsidRDefault="00966837" w:rsidP="00966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837">
        <w:rPr>
          <w:rFonts w:ascii="Times New Roman" w:hAnsi="Times New Roman" w:cs="Times New Roman"/>
          <w:b/>
          <w:bCs/>
          <w:sz w:val="24"/>
          <w:szCs w:val="24"/>
        </w:rPr>
        <w:t>Gambar 9.</w:t>
      </w:r>
      <w:r>
        <w:rPr>
          <w:rFonts w:ascii="Times New Roman" w:hAnsi="Times New Roman" w:cs="Times New Roman"/>
          <w:sz w:val="24"/>
          <w:szCs w:val="24"/>
        </w:rPr>
        <w:t xml:space="preserve"> Bukti 2</w:t>
      </w:r>
    </w:p>
    <w:p w14:paraId="682BC8ED" w14:textId="77777777" w:rsidR="00966837" w:rsidRDefault="00966837" w:rsidP="00966837">
      <w:pPr>
        <w:jc w:val="center"/>
      </w:pPr>
    </w:p>
    <w:sectPr w:rsidR="0096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D5"/>
    <w:rsid w:val="004034B1"/>
    <w:rsid w:val="00966837"/>
    <w:rsid w:val="0098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6AA"/>
  <w15:chartTrackingRefBased/>
  <w15:docId w15:val="{D747DB6A-090C-401E-A638-78B0AB5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982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.org/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hostinger.co.id/tutorial/apa-itu-html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2021-09-25T17:30:00Z</dcterms:created>
  <dcterms:modified xsi:type="dcterms:W3CDTF">2021-09-25T17:58:00Z</dcterms:modified>
</cp:coreProperties>
</file>