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fr-FR"/>
        </w:rPr>
      </w:pPr>
      <w:r>
        <w:rPr>
          <w:lang w:val="fr-FR"/>
        </w:rPr>
        <w:t>Services des réseaux</w:t>
      </w:r>
    </w:p>
    <w:p>
      <w:pPr>
        <w:pStyle w:val="Normal"/>
        <w:rPr>
          <w:lang w:val="fr-FR"/>
        </w:rPr>
      </w:pPr>
      <w:r>
        <w:rPr>
          <w:lang w:val="fr-FR"/>
        </w:rPr>
        <w:t>Cours: UDP, services réseau et DHCP</w:t>
      </w:r>
    </w:p>
    <w:p>
      <w:pPr>
        <w:pStyle w:val="Normal"/>
        <w:rPr>
          <w:lang w:val="fr-FR"/>
        </w:rPr>
      </w:pPr>
      <w:r>
        <w:rPr>
          <w:lang w:val="fr-FR"/>
        </w:rPr>
        <w:t>Introduction :</w:t>
      </w:r>
    </w:p>
    <w:p>
      <w:pPr>
        <w:pStyle w:val="Normal"/>
        <w:rPr>
          <w:lang w:val="fr-FR"/>
        </w:rPr>
      </w:pPr>
      <w:r>
        <w:rPr>
          <w:lang w:val="fr-FR"/>
        </w:rPr>
        <w:t>Les réseaux informatiques utilisent des protocoles de transport pour permettre aux applications de communiquer</w:t>
      </w:r>
    </w:p>
    <w:p>
      <w:pPr>
        <w:pStyle w:val="Normal"/>
        <w:rPr>
          <w:lang w:val="fr-FR"/>
        </w:rPr>
      </w:pPr>
      <w:r>
        <w:rPr>
          <w:lang w:val="fr-FR"/>
        </w:rPr>
        <w:t>Les deux principaux protocoles sont :</w:t>
      </w:r>
    </w:p>
    <w:p>
      <w:pPr>
        <w:pStyle w:val="Normal"/>
        <w:rPr>
          <w:lang w:val="fr-FR"/>
        </w:rPr>
      </w:pPr>
      <w:r>
        <w:rPr>
          <w:lang w:val="fr-FR"/>
        </w:rPr>
        <w:t>UDP (User Datagram Protocol)</w:t>
      </w:r>
    </w:p>
    <w:p>
      <w:pPr>
        <w:pStyle w:val="Normal"/>
        <w:rPr>
          <w:lang w:val="fr-FR"/>
        </w:rPr>
      </w:pPr>
      <w:r>
        <w:rPr>
          <w:lang w:val="fr-FR"/>
        </w:rPr>
        <w:t>TCP (Transmission Control Protocol)</w:t>
      </w:r>
    </w:p>
    <w:p>
      <w:pPr>
        <w:pStyle w:val="Normal"/>
        <w:rPr>
          <w:lang w:val="fr-FR"/>
        </w:rPr>
      </w:pPr>
      <w:r>
        <w:rPr>
          <w:lang w:val="fr-FR"/>
        </w:rPr>
        <w:t>Dans cette section, nous étudions UDP et les raisons pour lesquelles on peut avoir besoin d’un protocole plus faible comme TCP</w:t>
      </w:r>
    </w:p>
    <w:p>
      <w:pPr>
        <w:pStyle w:val="Normal"/>
        <w:rPr>
          <w:lang w:val="fr-FR"/>
        </w:rPr>
      </w:pPr>
      <w:r>
        <w:rPr>
          <w:lang w:val="fr-FR"/>
        </w:rPr>
        <w:t xml:space="preserve">1/Le Protocole UDP </w:t>
      </w:r>
    </w:p>
    <w:p>
      <w:pPr>
        <w:pStyle w:val="Normal"/>
        <w:rPr>
          <w:lang w:val="fr-FR"/>
        </w:rPr>
      </w:pPr>
      <w:r>
        <w:rPr>
          <w:lang w:val="fr-FR"/>
        </w:rPr>
        <w:t xml:space="preserve">UDP est un protocole de transport </w:t>
      </w:r>
      <w:r>
        <w:rPr>
          <w:color w:val="EE0000"/>
          <w:lang w:val="fr-FR"/>
        </w:rPr>
        <w:t>non fiable</w:t>
      </w:r>
      <w:r>
        <w:rPr>
          <w:lang w:val="fr-FR"/>
        </w:rPr>
        <w:t xml:space="preserve">, non connecté et rapide </w:t>
      </w:r>
    </w:p>
    <w:p>
      <w:pPr>
        <w:pStyle w:val="Normal"/>
        <w:rPr>
          <w:lang w:val="fr-FR"/>
        </w:rPr>
      </w:pPr>
      <w:r>
        <w:rPr>
          <w:lang w:val="fr-FR"/>
        </w:rPr>
        <w:t>Il n’effectue aucune vérification approfondie, ce qui le rend très léger</w:t>
      </w:r>
    </w:p>
    <w:p>
      <w:pPr>
        <w:pStyle w:val="Normal"/>
        <w:rPr>
          <w:lang w:val="fr-FR"/>
        </w:rPr>
      </w:pPr>
      <w:r>
        <w:rPr>
          <w:lang w:val="fr-FR"/>
        </w:rPr>
        <w:t>1.1 Structure d’un segment UDP</w:t>
      </w:r>
    </w:p>
    <w:p>
      <w:pPr>
        <w:pStyle w:val="Normal"/>
        <w:rPr>
          <w:lang w:val="fr-FR"/>
        </w:rPr>
      </w:pPr>
      <w:r>
        <w:rPr>
          <w:lang w:val="fr-FR"/>
        </w:rPr>
        <w:t>Un segment UDP contient deux parties :</w:t>
      </w:r>
    </w:p>
    <w:p>
      <w:pPr>
        <w:pStyle w:val="Normal"/>
        <w:rPr>
          <w:lang w:val="fr-FR"/>
        </w:rPr>
      </w:pPr>
      <w:r>
        <w:rPr>
          <w:lang w:val="fr-FR"/>
        </w:rPr>
        <w:t>Partie1 : Les données DATA</w:t>
      </w:r>
    </w:p>
    <w:p>
      <w:pPr>
        <w:pStyle w:val="Normal"/>
        <w:rPr>
          <w:lang w:val="fr-FR"/>
        </w:rPr>
      </w:pPr>
      <w:r>
        <w:rPr>
          <w:lang w:val="fr-FR"/>
        </w:rPr>
        <w:t>Données envoyées par l’application</w:t>
      </w:r>
    </w:p>
    <w:p>
      <w:pPr>
        <w:pStyle w:val="Normal"/>
        <w:rPr>
          <w:lang w:val="fr-FR"/>
        </w:rPr>
      </w:pPr>
      <w:r>
        <w:rPr>
          <w:lang w:val="fr-FR"/>
        </w:rPr>
        <w:t>Partie2 : L’en-tête UDP(8octets)</w:t>
      </w:r>
    </w:p>
    <w:p>
      <w:pPr>
        <w:pStyle w:val="Normal"/>
        <w:rPr>
          <w:lang w:val="fr-FR"/>
        </w:rPr>
      </w:pPr>
      <w:r>
        <w:rPr>
          <w:lang w:val="fr-FR"/>
        </w:rPr>
        <w:t>L’en-tête est composé de 4 champs de 2 octets chacun :</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55"/>
        <w:gridCol w:w="1259"/>
        <w:gridCol w:w="5936"/>
      </w:tblGrid>
      <w:tr>
        <w:trPr/>
        <w:tc>
          <w:tcPr>
            <w:tcW w:w="2155" w:type="dxa"/>
            <w:tcBorders/>
          </w:tcPr>
          <w:p>
            <w:pPr>
              <w:pStyle w:val="Normal"/>
              <w:widowControl/>
              <w:spacing w:lineRule="auto" w:line="240" w:before="0" w:after="0"/>
              <w:jc w:val="left"/>
              <w:rPr>
                <w:lang w:val="fr-FR"/>
              </w:rPr>
            </w:pPr>
            <w:r>
              <w:rPr>
                <w:rFonts w:eastAsia="Aptos" w:cs="Arial"/>
                <w:kern w:val="2"/>
                <w:sz w:val="24"/>
                <w:szCs w:val="24"/>
                <w:lang w:val="fr-FR" w:eastAsia="en-US" w:bidi="ar-SA"/>
              </w:rPr>
              <w:t>Champ</w:t>
            </w:r>
          </w:p>
        </w:tc>
        <w:tc>
          <w:tcPr>
            <w:tcW w:w="1259" w:type="dxa"/>
            <w:tcBorders/>
          </w:tcPr>
          <w:p>
            <w:pPr>
              <w:pStyle w:val="Normal"/>
              <w:widowControl/>
              <w:spacing w:lineRule="auto" w:line="240" w:before="0" w:after="0"/>
              <w:jc w:val="left"/>
              <w:rPr>
                <w:lang w:val="fr-FR"/>
              </w:rPr>
            </w:pPr>
            <w:r>
              <w:rPr>
                <w:rFonts w:eastAsia="Aptos" w:cs="Arial"/>
                <w:kern w:val="2"/>
                <w:sz w:val="24"/>
                <w:szCs w:val="24"/>
                <w:lang w:val="fr-FR" w:eastAsia="en-US" w:bidi="ar-SA"/>
              </w:rPr>
              <w:t>Taille</w:t>
            </w:r>
          </w:p>
        </w:tc>
        <w:tc>
          <w:tcPr>
            <w:tcW w:w="5936" w:type="dxa"/>
            <w:tcBorders/>
          </w:tcPr>
          <w:p>
            <w:pPr>
              <w:pStyle w:val="Normal"/>
              <w:widowControl/>
              <w:spacing w:lineRule="auto" w:line="240" w:before="0" w:after="0"/>
              <w:jc w:val="left"/>
              <w:rPr>
                <w:lang w:val="fr-FR"/>
              </w:rPr>
            </w:pPr>
            <w:r>
              <w:rPr>
                <w:rFonts w:eastAsia="Aptos" w:cs="Arial"/>
                <w:kern w:val="2"/>
                <w:sz w:val="24"/>
                <w:szCs w:val="24"/>
                <w:lang w:val="fr-FR" w:eastAsia="en-US" w:bidi="ar-SA"/>
              </w:rPr>
              <w:t>Description</w:t>
            </w:r>
          </w:p>
        </w:tc>
      </w:tr>
      <w:tr>
        <w:trPr/>
        <w:tc>
          <w:tcPr>
            <w:tcW w:w="2155" w:type="dxa"/>
            <w:tcBorders/>
          </w:tcPr>
          <w:p>
            <w:pPr>
              <w:pStyle w:val="Normal"/>
              <w:widowControl/>
              <w:spacing w:lineRule="auto" w:line="240" w:before="0" w:after="0"/>
              <w:jc w:val="left"/>
              <w:rPr>
                <w:lang w:val="fr-FR"/>
              </w:rPr>
            </w:pPr>
            <w:r>
              <w:rPr>
                <w:rFonts w:eastAsia="Aptos" w:cs="Arial"/>
                <w:kern w:val="2"/>
                <w:sz w:val="24"/>
                <w:szCs w:val="24"/>
                <w:lang w:val="fr-FR" w:eastAsia="en-US" w:bidi="ar-SA"/>
              </w:rPr>
              <w:t>Port source</w:t>
            </w:r>
          </w:p>
        </w:tc>
        <w:tc>
          <w:tcPr>
            <w:tcW w:w="1259" w:type="dxa"/>
            <w:tcBorders/>
          </w:tcPr>
          <w:p>
            <w:pPr>
              <w:pStyle w:val="Normal"/>
              <w:widowControl/>
              <w:spacing w:lineRule="auto" w:line="240" w:before="0" w:after="0"/>
              <w:jc w:val="left"/>
              <w:rPr>
                <w:lang w:val="fr-FR"/>
              </w:rPr>
            </w:pPr>
            <w:r>
              <w:rPr>
                <w:rFonts w:eastAsia="Aptos" w:cs="Arial"/>
                <w:kern w:val="2"/>
                <w:sz w:val="24"/>
                <w:szCs w:val="24"/>
                <w:lang w:val="fr-FR" w:eastAsia="en-US" w:bidi="ar-SA"/>
              </w:rPr>
              <w:t>2 octets</w:t>
            </w:r>
          </w:p>
        </w:tc>
        <w:tc>
          <w:tcPr>
            <w:tcW w:w="5936" w:type="dxa"/>
            <w:tcBorders/>
          </w:tcPr>
          <w:p>
            <w:pPr>
              <w:pStyle w:val="Normal"/>
              <w:widowControl/>
              <w:spacing w:lineRule="auto" w:line="240" w:before="0" w:after="0"/>
              <w:jc w:val="left"/>
              <w:rPr>
                <w:lang w:val="fr-FR"/>
              </w:rPr>
            </w:pPr>
            <w:r>
              <w:rPr>
                <w:rFonts w:eastAsia="Aptos" w:cs="Arial"/>
                <w:kern w:val="2"/>
                <w:sz w:val="24"/>
                <w:szCs w:val="24"/>
                <w:lang w:val="fr-FR" w:eastAsia="en-US" w:bidi="ar-SA"/>
              </w:rPr>
              <w:t>Identifie le port de l’application émettrice</w:t>
            </w:r>
          </w:p>
        </w:tc>
      </w:tr>
      <w:tr>
        <w:trPr/>
        <w:tc>
          <w:tcPr>
            <w:tcW w:w="2155" w:type="dxa"/>
            <w:tcBorders/>
          </w:tcPr>
          <w:p>
            <w:pPr>
              <w:pStyle w:val="Normal"/>
              <w:widowControl/>
              <w:spacing w:lineRule="auto" w:line="240" w:before="0" w:after="0"/>
              <w:jc w:val="left"/>
              <w:rPr>
                <w:lang w:val="fr-FR"/>
              </w:rPr>
            </w:pPr>
            <w:r>
              <w:rPr>
                <w:rFonts w:eastAsia="Aptos" w:cs="Arial"/>
                <w:kern w:val="2"/>
                <w:sz w:val="24"/>
                <w:szCs w:val="24"/>
                <w:lang w:val="fr-FR" w:eastAsia="en-US" w:bidi="ar-SA"/>
              </w:rPr>
              <w:t>Port destination</w:t>
            </w:r>
          </w:p>
        </w:tc>
        <w:tc>
          <w:tcPr>
            <w:tcW w:w="1259" w:type="dxa"/>
            <w:tcBorders/>
          </w:tcPr>
          <w:p>
            <w:pPr>
              <w:pStyle w:val="Normal"/>
              <w:widowControl/>
              <w:spacing w:lineRule="auto" w:line="240" w:before="0" w:after="0"/>
              <w:jc w:val="left"/>
              <w:rPr>
                <w:lang w:val="fr-FR"/>
              </w:rPr>
            </w:pPr>
            <w:r>
              <w:rPr>
                <w:rFonts w:eastAsia="Aptos" w:cs="Arial"/>
                <w:kern w:val="2"/>
                <w:sz w:val="24"/>
                <w:szCs w:val="24"/>
                <w:lang w:val="fr-FR" w:eastAsia="en-US" w:bidi="ar-SA"/>
              </w:rPr>
              <w:t>2 octets</w:t>
            </w:r>
          </w:p>
        </w:tc>
        <w:tc>
          <w:tcPr>
            <w:tcW w:w="5936" w:type="dxa"/>
            <w:tcBorders/>
          </w:tcPr>
          <w:p>
            <w:pPr>
              <w:pStyle w:val="Normal"/>
              <w:widowControl/>
              <w:spacing w:lineRule="auto" w:line="240" w:before="0" w:after="0"/>
              <w:jc w:val="left"/>
              <w:rPr>
                <w:lang w:val="fr-FR"/>
              </w:rPr>
            </w:pPr>
            <w:r>
              <w:rPr>
                <w:rFonts w:eastAsia="Aptos" w:cs="Arial"/>
                <w:kern w:val="2"/>
                <w:sz w:val="24"/>
                <w:szCs w:val="24"/>
                <w:lang w:val="fr-FR" w:eastAsia="en-US" w:bidi="ar-SA"/>
              </w:rPr>
              <w:t>Identifie le port de l’application destinataire</w:t>
            </w:r>
          </w:p>
        </w:tc>
      </w:tr>
      <w:tr>
        <w:trPr/>
        <w:tc>
          <w:tcPr>
            <w:tcW w:w="2155" w:type="dxa"/>
            <w:tcBorders/>
          </w:tcPr>
          <w:p>
            <w:pPr>
              <w:pStyle w:val="Normal"/>
              <w:widowControl/>
              <w:spacing w:lineRule="auto" w:line="240" w:before="0" w:after="0"/>
              <w:jc w:val="left"/>
              <w:rPr>
                <w:lang w:val="fr-FR"/>
              </w:rPr>
            </w:pPr>
            <w:r>
              <w:rPr>
                <w:rFonts w:eastAsia="Aptos" w:cs="Arial"/>
                <w:kern w:val="2"/>
                <w:sz w:val="24"/>
                <w:szCs w:val="24"/>
                <w:lang w:val="fr-FR" w:eastAsia="en-US" w:bidi="ar-SA"/>
              </w:rPr>
              <w:t>Length</w:t>
            </w:r>
          </w:p>
        </w:tc>
        <w:tc>
          <w:tcPr>
            <w:tcW w:w="1259" w:type="dxa"/>
            <w:tcBorders/>
          </w:tcPr>
          <w:p>
            <w:pPr>
              <w:pStyle w:val="Normal"/>
              <w:widowControl/>
              <w:spacing w:lineRule="auto" w:line="240" w:before="0" w:after="0"/>
              <w:jc w:val="left"/>
              <w:rPr>
                <w:lang w:val="fr-FR"/>
              </w:rPr>
            </w:pPr>
            <w:r>
              <w:rPr>
                <w:rFonts w:eastAsia="Aptos" w:cs="Arial"/>
                <w:kern w:val="2"/>
                <w:sz w:val="24"/>
                <w:szCs w:val="24"/>
                <w:lang w:val="fr-FR" w:eastAsia="en-US" w:bidi="ar-SA"/>
              </w:rPr>
              <w:t>2 octets</w:t>
            </w:r>
          </w:p>
        </w:tc>
        <w:tc>
          <w:tcPr>
            <w:tcW w:w="5936" w:type="dxa"/>
            <w:tcBorders/>
          </w:tcPr>
          <w:p>
            <w:pPr>
              <w:pStyle w:val="Normal"/>
              <w:widowControl/>
              <w:spacing w:lineRule="auto" w:line="240" w:before="0" w:after="0"/>
              <w:jc w:val="left"/>
              <w:rPr>
                <w:lang w:val="fr-FR"/>
              </w:rPr>
            </w:pPr>
            <w:r>
              <w:rPr>
                <w:rFonts w:eastAsia="Aptos" w:cs="Arial"/>
                <w:kern w:val="2"/>
                <w:sz w:val="24"/>
                <w:szCs w:val="24"/>
                <w:lang w:val="fr-FR" w:eastAsia="en-US" w:bidi="ar-SA"/>
              </w:rPr>
              <w:t>Taille totale (en-tête +données)</w:t>
            </w:r>
          </w:p>
        </w:tc>
      </w:tr>
      <w:tr>
        <w:trPr/>
        <w:tc>
          <w:tcPr>
            <w:tcW w:w="2155" w:type="dxa"/>
            <w:tcBorders/>
          </w:tcPr>
          <w:p>
            <w:pPr>
              <w:pStyle w:val="Normal"/>
              <w:widowControl/>
              <w:spacing w:lineRule="auto" w:line="240" w:before="0" w:after="0"/>
              <w:jc w:val="left"/>
              <w:rPr>
                <w:lang w:val="fr-FR"/>
              </w:rPr>
            </w:pPr>
            <w:r>
              <w:rPr>
                <w:rFonts w:eastAsia="Aptos" w:cs="Arial"/>
                <w:kern w:val="2"/>
                <w:sz w:val="24"/>
                <w:szCs w:val="24"/>
                <w:lang w:val="fr-FR" w:eastAsia="en-US" w:bidi="ar-SA"/>
              </w:rPr>
              <w:t>Checksum</w:t>
            </w:r>
          </w:p>
        </w:tc>
        <w:tc>
          <w:tcPr>
            <w:tcW w:w="1259" w:type="dxa"/>
            <w:tcBorders/>
          </w:tcPr>
          <w:p>
            <w:pPr>
              <w:pStyle w:val="Normal"/>
              <w:widowControl/>
              <w:spacing w:lineRule="auto" w:line="240" w:before="0" w:after="0"/>
              <w:jc w:val="left"/>
              <w:rPr>
                <w:lang w:val="fr-FR"/>
              </w:rPr>
            </w:pPr>
            <w:r>
              <w:rPr>
                <w:rFonts w:eastAsia="Aptos" w:cs="Arial"/>
                <w:kern w:val="2"/>
                <w:sz w:val="24"/>
                <w:szCs w:val="24"/>
                <w:lang w:val="fr-FR" w:eastAsia="en-US" w:bidi="ar-SA"/>
              </w:rPr>
              <w:t>2 octets</w:t>
            </w:r>
          </w:p>
        </w:tc>
        <w:tc>
          <w:tcPr>
            <w:tcW w:w="5936" w:type="dxa"/>
            <w:tcBorders/>
          </w:tcPr>
          <w:p>
            <w:pPr>
              <w:pStyle w:val="Normal"/>
              <w:widowControl/>
              <w:spacing w:lineRule="auto" w:line="240" w:before="0" w:after="0"/>
              <w:jc w:val="left"/>
              <w:rPr>
                <w:lang w:val="fr-FR"/>
              </w:rPr>
            </w:pPr>
            <w:r>
              <w:rPr>
                <w:rFonts w:eastAsia="Aptos" w:cs="Arial"/>
                <w:kern w:val="2"/>
                <w:sz w:val="24"/>
                <w:szCs w:val="24"/>
                <w:lang w:val="fr-FR" w:eastAsia="en-US" w:bidi="ar-SA"/>
              </w:rPr>
              <w:t>Vérification simple d’erreurs</w:t>
            </w:r>
          </w:p>
        </w:tc>
      </w:tr>
    </w:tbl>
    <w:p>
      <w:pPr>
        <w:pStyle w:val="Normal"/>
        <w:rPr>
          <w:lang w:val="fr-FR"/>
        </w:rPr>
      </w:pPr>
      <w:r>
        <w:rPr>
          <w:lang w:val="fr-FR"/>
        </w:rPr>
      </w:r>
    </w:p>
    <w:p>
      <w:pPr>
        <w:pStyle w:val="Normal"/>
        <w:rPr>
          <w:lang w:val="fr-FR"/>
        </w:rPr>
      </w:pPr>
      <w:r>
        <w:rPr/>
        <w:drawing>
          <wp:inline distT="0" distB="0" distL="0" distR="0">
            <wp:extent cx="3564255" cy="1895475"/>
            <wp:effectExtent l="0" t="0" r="0" b="0"/>
            <wp:docPr id="1" name="Picture 1" descr="A chalk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halkboard with writing on it&#10;&#10;AI-generated content may be incorrect."/>
                    <pic:cNvPicPr>
                      <a:picLocks noChangeAspect="1" noChangeArrowheads="1"/>
                    </pic:cNvPicPr>
                  </pic:nvPicPr>
                  <pic:blipFill>
                    <a:blip r:embed="rId2"/>
                    <a:stretch>
                      <a:fillRect/>
                    </a:stretch>
                  </pic:blipFill>
                  <pic:spPr bwMode="auto">
                    <a:xfrm>
                      <a:off x="0" y="0"/>
                      <a:ext cx="3564255" cy="1895475"/>
                    </a:xfrm>
                    <a:prstGeom prst="rect">
                      <a:avLst/>
                    </a:prstGeom>
                    <a:noFill/>
                  </pic:spPr>
                </pic:pic>
              </a:graphicData>
            </a:graphic>
          </wp:inline>
        </w:drawing>
      </w:r>
    </w:p>
    <w:p>
      <w:pPr>
        <w:pStyle w:val="Normal"/>
        <w:rPr>
          <w:lang w:val="fr-FR"/>
        </w:rPr>
      </w:pPr>
      <w:r>
        <w:rPr>
          <w:lang w:val="fr-FR"/>
        </w:rPr>
        <w:t>1.2 Limites de UDP</w:t>
      </w:r>
    </w:p>
    <w:p>
      <w:pPr>
        <w:pStyle w:val="Normal"/>
        <w:rPr>
          <w:lang w:val="fr-FR"/>
        </w:rPr>
      </w:pPr>
      <w:r>
        <w:rPr>
          <w:lang w:val="fr-FR"/>
        </w:rPr>
        <w:t>UDP présente deux problèmes principaux :</w:t>
      </w:r>
    </w:p>
    <w:p>
      <w:pPr>
        <w:pStyle w:val="Normal"/>
        <w:rPr>
          <w:lang w:val="fr-FR"/>
        </w:rPr>
      </w:pPr>
      <w:r>
        <w:rPr>
          <w:lang w:val="fr-FR"/>
        </w:rPr>
        <w:t>1)Fiabilité</w:t>
      </w:r>
    </w:p>
    <w:p>
      <w:pPr>
        <w:pStyle w:val="Normal"/>
        <w:rPr>
          <w:lang w:val="fr-FR"/>
        </w:rPr>
      </w:pPr>
      <w:r>
        <w:rPr>
          <w:lang w:val="fr-FR"/>
        </w:rPr>
        <w:t xml:space="preserve">2)séquencement </w:t>
      </w:r>
    </w:p>
    <w:p>
      <w:pPr>
        <w:pStyle w:val="Normal"/>
        <w:rPr>
          <w:lang w:val="fr-FR"/>
        </w:rPr>
      </w:pPr>
      <w:r>
        <w:rPr>
          <w:lang w:val="fr-FR"/>
        </w:rPr>
        <w:t>Lorsque deux chemins réseau de coût identique existent :</w:t>
      </w:r>
    </w:p>
    <w:p>
      <w:pPr>
        <w:pStyle w:val="Normal"/>
        <w:rPr>
          <w:lang w:val="fr-FR"/>
        </w:rPr>
      </w:pPr>
      <w:r>
        <w:rPr>
          <w:lang w:val="fr-FR"/>
        </w:rPr>
        <w:t>50% des paquets passent par le premier</w:t>
      </w:r>
    </w:p>
    <w:p>
      <w:pPr>
        <w:pStyle w:val="Normal"/>
        <w:rPr>
          <w:lang w:val="fr-FR"/>
        </w:rPr>
      </w:pPr>
      <w:r>
        <w:rPr>
          <w:lang w:val="fr-FR"/>
        </w:rPr>
        <w:t>50% par le second</w:t>
      </w:r>
    </w:p>
    <w:p>
      <w:pPr>
        <w:pStyle w:val="ListParagraph"/>
        <w:numPr>
          <w:ilvl w:val="0"/>
          <w:numId w:val="1"/>
        </w:numPr>
        <w:rPr>
          <w:lang w:val="fr-FR"/>
        </w:rPr>
      </w:pPr>
      <w:r>
        <w:rPr>
          <w:lang w:val="fr-FR"/>
        </w:rPr>
        <w:t>L’ordre d’arrivée peut être inversé</w:t>
      </w:r>
    </w:p>
    <w:p>
      <w:pPr>
        <w:pStyle w:val="Normal"/>
        <w:rPr>
          <w:lang w:val="fr-FR"/>
        </w:rPr>
      </w:pPr>
      <w:r>
        <w:rPr>
          <w:lang w:val="fr-FR"/>
        </w:rPr>
        <w:t>Par exemple :</w:t>
      </w:r>
    </w:p>
    <w:p>
      <w:pPr>
        <w:pStyle w:val="Normal"/>
        <w:rPr>
          <w:lang w:val="fr-FR"/>
        </w:rPr>
      </w:pPr>
      <w:r>
        <w:rPr>
          <w:lang w:val="fr-FR"/>
        </w:rPr>
        <w:t>La machine envoie deux segments, segment 1 puis segment 2 mais il y a plusieurs routes du même coût qui permettent d’émettre ces deux segments dans ce cas on a un ECMP ou il y a plusieurs routes vers le même réseau avec le même coût et le routeur envoie 50% dans la première route et 50% pour la 2éme route alors il peut être possible que le chemin dans la 2éme route et plus rapide ainsi le segment envoyé en deuxième sera le message reçu en premier lieu</w:t>
      </w:r>
    </w:p>
    <w:p>
      <w:pPr>
        <w:pStyle w:val="Normal"/>
        <w:rPr>
          <w:lang w:val="fr-FR"/>
        </w:rPr>
      </w:pPr>
      <w:r>
        <w:rPr>
          <w:lang w:val="fr-FR"/>
        </w:rPr>
      </w:r>
    </w:p>
    <w:p>
      <w:pPr>
        <w:pStyle w:val="Normal"/>
        <w:rPr>
          <w:lang w:val="fr-FR"/>
        </w:rPr>
      </w:pPr>
      <w:r>
        <w:rPr>
          <w:lang w:val="fr-FR"/>
        </w:rPr>
        <w:t>UDP ne garantit pas l’ordre dans ce cas</w:t>
      </w:r>
    </w:p>
    <w:p>
      <w:pPr>
        <w:pStyle w:val="Normal"/>
        <w:rPr>
          <w:lang w:val="fr-FR"/>
        </w:rPr>
      </w:pPr>
      <w:r>
        <w:rPr>
          <w:lang w:val="fr-FR"/>
        </w:rPr>
        <w:t>Conclusion :</w:t>
      </w:r>
    </w:p>
    <w:p>
      <w:pPr>
        <w:pStyle w:val="Normal"/>
        <w:rPr>
          <w:lang w:val="fr-FR"/>
        </w:rPr>
      </w:pPr>
      <w:r>
        <w:rPr>
          <w:lang w:val="fr-FR"/>
        </w:rPr>
        <w:t xml:space="preserve">Pour les applications nécessitant fiabilité et ordre (ex : web, mail), UDP ne suffit pas </w:t>
      </w:r>
    </w:p>
    <w:p>
      <w:pPr>
        <w:pStyle w:val="Normal"/>
        <w:rPr>
          <w:lang w:val="fr-FR"/>
        </w:rPr>
      </w:pPr>
      <w:r>
        <w:rPr>
          <w:lang w:val="fr-FR"/>
        </w:rPr>
        <w:t>On utilise alors TCP</w:t>
      </w:r>
    </w:p>
    <w:p>
      <w:pPr>
        <w:pStyle w:val="Normal"/>
        <w:rPr>
          <w:lang w:val="fr-FR"/>
        </w:rPr>
      </w:pPr>
      <w:r>
        <w:rPr>
          <w:lang w:val="fr-FR"/>
        </w:rPr>
        <w:t>2/services réseau et applications</w:t>
      </w:r>
    </w:p>
    <w:p>
      <w:pPr>
        <w:pStyle w:val="Normal"/>
        <w:rPr>
          <w:lang w:val="fr-FR"/>
        </w:rPr>
      </w:pPr>
      <w:r>
        <w:rPr>
          <w:lang w:val="fr-FR"/>
        </w:rPr>
        <w:t>Un service réseau est une application qui fonctionne en permanence en arrière-plan.</w:t>
      </w:r>
    </w:p>
    <w:p>
      <w:pPr>
        <w:pStyle w:val="Normal"/>
        <w:rPr>
          <w:lang w:val="fr-FR"/>
        </w:rPr>
      </w:pPr>
      <w:r>
        <w:rPr>
          <w:lang w:val="fr-FR"/>
        </w:rPr>
        <w:t>On l’appelle un daemon ou un service</w:t>
      </w:r>
    </w:p>
    <w:p>
      <w:pPr>
        <w:pStyle w:val="Normal"/>
        <w:rPr>
          <w:lang w:val="fr-FR"/>
        </w:rPr>
      </w:pPr>
      <w:r>
        <w:rPr>
          <w:lang w:val="fr-FR"/>
        </w:rPr>
        <w:t xml:space="preserve">Exemples : </w:t>
      </w:r>
    </w:p>
    <w:p>
      <w:pPr>
        <w:pStyle w:val="Normal"/>
        <w:rPr>
          <w:lang w:val="fr-FR"/>
        </w:rPr>
      </w:pPr>
      <w:r>
        <w:rPr>
          <w:lang w:val="fr-FR"/>
        </w:rPr>
        <w:t>Serveur DHCP</w:t>
      </w:r>
    </w:p>
    <w:p>
      <w:pPr>
        <w:pStyle w:val="Normal"/>
        <w:rPr>
          <w:lang w:val="fr-FR"/>
        </w:rPr>
      </w:pPr>
      <w:r>
        <w:rPr>
          <w:lang w:val="fr-FR"/>
        </w:rPr>
        <w:t>Serveur DNS</w:t>
      </w:r>
    </w:p>
    <w:p>
      <w:pPr>
        <w:pStyle w:val="Normal"/>
        <w:rPr>
          <w:lang w:val="fr-FR"/>
        </w:rPr>
      </w:pPr>
      <w:r>
        <w:rPr>
          <w:lang w:val="fr-FR"/>
        </w:rPr>
        <w:t>Serveur Web</w:t>
      </w:r>
    </w:p>
    <w:p>
      <w:pPr>
        <w:pStyle w:val="Normal"/>
        <w:rPr>
          <w:lang w:val="fr-FR"/>
        </w:rPr>
      </w:pPr>
      <w:r>
        <w:rPr>
          <w:lang w:val="fr-FR"/>
        </w:rPr>
        <w:t>Serveur FTP</w:t>
      </w:r>
    </w:p>
    <w:p>
      <w:pPr>
        <w:pStyle w:val="Normal"/>
        <w:rPr>
          <w:lang w:val="fr-FR"/>
        </w:rPr>
      </w:pPr>
      <w:r>
        <w:rPr>
          <w:lang w:val="fr-FR"/>
        </w:rPr>
        <mc:AlternateContent>
          <mc:Choice Requires="wps">
            <w:drawing>
              <wp:anchor behindDoc="0" distT="0" distB="21590" distL="0" distR="17145" simplePos="0" locked="0" layoutInCell="1" allowOverlap="1" relativeHeight="14" wp14:anchorId="1CA7A20B">
                <wp:simplePos x="0" y="0"/>
                <wp:positionH relativeFrom="column">
                  <wp:posOffset>1498600</wp:posOffset>
                </wp:positionH>
                <wp:positionV relativeFrom="paragraph">
                  <wp:posOffset>295275</wp:posOffset>
                </wp:positionV>
                <wp:extent cx="821055" cy="321945"/>
                <wp:effectExtent l="3810" t="3810" r="2540" b="2540"/>
                <wp:wrapNone/>
                <wp:docPr id="2" name="Text Box 6"/>
                <a:graphic xmlns:a="http://schemas.openxmlformats.org/drawingml/2006/main">
                  <a:graphicData uri="http://schemas.microsoft.com/office/word/2010/wordprocessingShape">
                    <wps:wsp>
                      <wps:cNvSpPr/>
                      <wps:spPr>
                        <a:xfrm>
                          <a:off x="0" y="0"/>
                          <a:ext cx="821160" cy="32184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requête</w:t>
                            </w:r>
                          </w:p>
                        </w:txbxContent>
                      </wps:txbx>
                      <wps:bodyPr anchor="t">
                        <a:prstTxWarp prst="textNoShape"/>
                        <a:noAutofit/>
                      </wps:bodyPr>
                    </wps:wsp>
                  </a:graphicData>
                </a:graphic>
              </wp:anchor>
            </w:drawing>
          </mc:Choice>
          <mc:Fallback>
            <w:pict>
              <v:rect id="shape_0" ID="Text Box 6" path="m0,0l-2147483645,0l-2147483645,-2147483646l0,-2147483646xe" fillcolor="white" stroked="t" o:allowincell="f" style="position:absolute;margin-left:118pt;margin-top:23.25pt;width:64.6pt;height:25.3pt;mso-wrap-style:square;v-text-anchor:top" wp14:anchorId="1CA7A20B">
                <v:fill o:detectmouseclick="t" type="solid" color2="black"/>
                <v:stroke color="black" weight="6480" joinstyle="round" endcap="flat"/>
                <v:textbox>
                  <w:txbxContent>
                    <w:p>
                      <w:pPr>
                        <w:pStyle w:val="FrameContents"/>
                        <w:spacing w:before="0" w:after="160"/>
                        <w:rPr/>
                      </w:pPr>
                      <w:r>
                        <w:rPr/>
                        <w:t>requête</w:t>
                      </w:r>
                    </w:p>
                  </w:txbxContent>
                </v:textbox>
                <w10:wrap type="none"/>
              </v:rect>
            </w:pict>
          </mc:Fallback>
        </mc:AlternateContent>
      </w:r>
    </w:p>
    <w:p>
      <w:pPr>
        <w:pStyle w:val="Normal"/>
        <w:rPr>
          <w:lang w:val="fr-FR"/>
        </w:rPr>
      </w:pPr>
      <w:r>
        <w:rPr>
          <w:lang w:val="fr-FR"/>
        </w:rPr>
        <mc:AlternateContent>
          <mc:Choice Requires="wps">
            <w:drawing>
              <wp:anchor behindDoc="0" distT="0" distB="0" distL="0" distR="36195" simplePos="0" locked="0" layoutInCell="1" allowOverlap="1" relativeHeight="10" wp14:anchorId="4869E460">
                <wp:simplePos x="0" y="0"/>
                <wp:positionH relativeFrom="column">
                  <wp:posOffset>3081020</wp:posOffset>
                </wp:positionH>
                <wp:positionV relativeFrom="paragraph">
                  <wp:posOffset>53340</wp:posOffset>
                </wp:positionV>
                <wp:extent cx="516255" cy="668655"/>
                <wp:effectExtent l="7620" t="7620" r="15875" b="0"/>
                <wp:wrapNone/>
                <wp:docPr id="3" name="Arrow: Curved Right 3"/>
                <a:graphic xmlns:a="http://schemas.openxmlformats.org/drawingml/2006/main">
                  <a:graphicData uri="http://schemas.microsoft.com/office/word/2010/wordprocessingShape">
                    <wps:wsp>
                      <wps:cNvSpPr/>
                      <wps:spPr>
                        <a:xfrm>
                          <a:off x="0" y="0"/>
                          <a:ext cx="516240" cy="668520"/>
                        </a:xfrm>
                        <a:prstGeom prst="curvedRightArrow">
                          <a:avLst>
                            <a:gd name="adj1" fmla="val 25000"/>
                            <a:gd name="adj2" fmla="val 64760"/>
                            <a:gd name="adj3" fmla="val 70921"/>
                          </a:avLst>
                        </a:prstGeom>
                        <a:ln>
                          <a:solidFill>
                            <a:srgbClr val="e97132"/>
                          </a:solidFill>
                        </a:ln>
                      </wps:spPr>
                      <wps:style>
                        <a:lnRef idx="1">
                          <a:schemeClr val="accent2"/>
                        </a:lnRef>
                        <a:fillRef idx="3">
                          <a:schemeClr val="accent2"/>
                        </a:fillRef>
                        <a:effectRef idx="2">
                          <a:schemeClr val="accent2"/>
                        </a:effectRef>
                        <a:fontRef idx="minor"/>
                      </wps:style>
                      <wps:bodyPr/>
                    </wps:wsp>
                  </a:graphicData>
                </a:graphic>
              </wp:anchor>
            </w:drawing>
          </mc:Choice>
          <mc:Fallback>
            <w:pict>
              <v:rect id="shape_0" ID="Arrow: Curved Right 3" path="l-2147483569,-2147483630l-2147483568,-2147483567l-2147483590,-2147483595l-2147483571,-2147483591l-2147483590,-2147483593l-2147483590,-2147483598xel-2147483566,-2147483565l-2147483571,-2147483636xel-2147483564,-2147483563l-2147483569,-2147483630l-2147483562,-2147483561l0,-2147483630l-2147483569,-2147483630l-2147483560,-2147483559l-2147483590,-2147483595l-2147483571,-2147483591l-2147483590,-2147483593l-2147483590,-2147483598e" fillcolor="#e15e1a" stroked="t" o:allowincell="f" style="position:absolute;margin-left:242.6pt;margin-top:4.2pt;width:40.6pt;height:52.6pt;mso-wrap-style:none;v-text-anchor:middle" wp14:anchorId="4869E460">
                <v:fill o:detectmouseclick="t" color2="#ed8256"/>
                <v:stroke color="#e97132" weight="12600" joinstyle="miter" endcap="flat"/>
                <w10:wrap type="none"/>
              </v:rect>
            </w:pict>
          </mc:Fallback>
        </mc:AlternateContent>
        <mc:AlternateContent>
          <mc:Choice Requires="wps">
            <w:drawing>
              <wp:anchor behindDoc="0" distT="0" distB="0" distL="76200" distR="17145" simplePos="0" locked="0" layoutInCell="1" allowOverlap="1" relativeHeight="11" wp14:anchorId="4CD38FF4">
                <wp:simplePos x="0" y="0"/>
                <wp:positionH relativeFrom="column">
                  <wp:posOffset>3673475</wp:posOffset>
                </wp:positionH>
                <wp:positionV relativeFrom="paragraph">
                  <wp:posOffset>36830</wp:posOffset>
                </wp:positionV>
                <wp:extent cx="516255" cy="668655"/>
                <wp:effectExtent l="65405" t="0" r="6350" b="0"/>
                <wp:wrapNone/>
                <wp:docPr id="4" name="Arrow: Curved Right 3"/>
                <a:graphic xmlns:a="http://schemas.openxmlformats.org/drawingml/2006/main">
                  <a:graphicData uri="http://schemas.microsoft.com/office/word/2010/wordprocessingShape">
                    <wps:wsp>
                      <wps:cNvSpPr/>
                      <wps:spPr>
                        <a:xfrm rot="11435400">
                          <a:off x="0" y="0"/>
                          <a:ext cx="516240" cy="668520"/>
                        </a:xfrm>
                        <a:prstGeom prst="curvedRightArrow">
                          <a:avLst>
                            <a:gd name="adj1" fmla="val 25000"/>
                            <a:gd name="adj2" fmla="val 64760"/>
                            <a:gd name="adj3" fmla="val 70921"/>
                          </a:avLst>
                        </a:prstGeom>
                        <a:ln>
                          <a:solidFill>
                            <a:srgbClr val="e97132"/>
                          </a:solidFill>
                        </a:ln>
                      </wps:spPr>
                      <wps:style>
                        <a:lnRef idx="1">
                          <a:schemeClr val="accent2"/>
                        </a:lnRef>
                        <a:fillRef idx="3">
                          <a:schemeClr val="accent2"/>
                        </a:fillRef>
                        <a:effectRef idx="2">
                          <a:schemeClr val="accent2"/>
                        </a:effectRef>
                        <a:fontRef idx="minor"/>
                      </wps:style>
                      <wps:bodyPr/>
                    </wps:wsp>
                  </a:graphicData>
                </a:graphic>
              </wp:anchor>
            </w:drawing>
          </mc:Choice>
          <mc:Fallback>
            <w:pict>
              <v:rect id="shape_0" ID="Arrow: Curved Right 3" path="l-2147483569,-2147483630l-2147483568,-2147483567l-2147483590,-2147483595l-2147483571,-2147483591l-2147483590,-2147483593l-2147483590,-2147483598xel-2147483566,-2147483565l-2147483571,-2147483636xel-2147483564,-2147483563l-2147483569,-2147483630l-2147483562,-2147483561l0,-2147483630l-2147483569,-2147483630l-2147483560,-2147483559l-2147483590,-2147483595l-2147483571,-2147483591l-2147483590,-2147483593l-2147483590,-2147483598e" fillcolor="#ed8256" stroked="t" o:allowincell="f" style="position:absolute;margin-left:289.2pt;margin-top:2.85pt;width:40.6pt;height:52.6pt;mso-wrap-style:none;v-text-anchor:middle;rotation:190" wp14:anchorId="4CD38FF4">
                <v:fill o:detectmouseclick="t" color2="#e15e1a"/>
                <v:stroke color="#e97132" weight="12600" joinstyle="miter" endcap="flat"/>
                <w10:wrap type="none"/>
              </v:rect>
            </w:pict>
          </mc:Fallback>
        </mc:AlternateContent>
        <mc:AlternateContent>
          <mc:Choice Requires="wps">
            <w:drawing>
              <wp:anchor behindDoc="0" distT="0" distB="17145" distL="0" distR="15240" simplePos="0" locked="0" layoutInCell="0" allowOverlap="1" relativeHeight="20" wp14:anchorId="6C3BACFF">
                <wp:simplePos x="0" y="0"/>
                <wp:positionH relativeFrom="margin">
                  <wp:align>right</wp:align>
                </wp:positionH>
                <wp:positionV relativeFrom="paragraph">
                  <wp:posOffset>62230</wp:posOffset>
                </wp:positionV>
                <wp:extent cx="1490345" cy="516890"/>
                <wp:effectExtent l="3810" t="3175" r="2540" b="3175"/>
                <wp:wrapNone/>
                <wp:docPr id="5" name="Text Box 8"/>
                <a:graphic xmlns:a="http://schemas.openxmlformats.org/drawingml/2006/main">
                  <a:graphicData uri="http://schemas.microsoft.com/office/word/2010/wordprocessingShape">
                    <wps:wsp>
                      <wps:cNvSpPr/>
                      <wps:spPr>
                        <a:xfrm>
                          <a:off x="0" y="0"/>
                          <a:ext cx="1490400" cy="51696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Daemon tourne en permenance</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349.4pt;margin-top:4.9pt;width:117.3pt;height:40.65pt;mso-wrap-style:square;v-text-anchor:top;mso-position-horizontal:right;mso-position-horizontal-relative:margin" wp14:anchorId="6C3BACFF">
                <v:fill o:detectmouseclick="t" type="solid" color2="black"/>
                <v:stroke color="black" weight="6480" joinstyle="round" endcap="flat"/>
                <v:textbox>
                  <w:txbxContent>
                    <w:p>
                      <w:pPr>
                        <w:pStyle w:val="FrameContents"/>
                        <w:spacing w:before="0" w:after="160"/>
                        <w:rPr/>
                      </w:pPr>
                      <w:r>
                        <w:rPr/>
                        <w:t>Daemon tourne en permenance</w:t>
                      </w:r>
                    </w:p>
                  </w:txbxContent>
                </v:textbox>
                <w10:wrap type="none"/>
              </v:rect>
            </w:pict>
          </mc:Fallback>
        </mc:AlternateContent>
      </w:r>
    </w:p>
    <w:p>
      <w:pPr>
        <w:pStyle w:val="Normal"/>
        <w:rPr>
          <w:lang w:val="fr-FR"/>
        </w:rPr>
      </w:pPr>
      <w:r>
        <w:rPr>
          <w:lang w:val="fr-FR"/>
        </w:rPr>
        <mc:AlternateContent>
          <mc:Choice Requires="wps">
            <w:drawing>
              <wp:anchor behindDoc="0" distT="38100" distB="57150" distL="0" distR="36195" simplePos="0" locked="0" layoutInCell="1" allowOverlap="1" relativeHeight="12" wp14:anchorId="60F79B17">
                <wp:simplePos x="0" y="0"/>
                <wp:positionH relativeFrom="column">
                  <wp:posOffset>998855</wp:posOffset>
                </wp:positionH>
                <wp:positionV relativeFrom="paragraph">
                  <wp:posOffset>20955</wp:posOffset>
                </wp:positionV>
                <wp:extent cx="2040255" cy="304800"/>
                <wp:effectExtent l="10160" t="29845" r="12065" b="30480"/>
                <wp:wrapNone/>
                <wp:docPr id="6" name="Arrow: Bent 5"/>
                <a:graphic xmlns:a="http://schemas.openxmlformats.org/drawingml/2006/main">
                  <a:graphicData uri="http://schemas.microsoft.com/office/word/2010/wordprocessingShape">
                    <wps:wsp>
                      <wps:cNvSpPr/>
                      <wps:spPr>
                        <a:xfrm>
                          <a:off x="0" y="0"/>
                          <a:ext cx="2040120" cy="304920"/>
                        </a:xfrm>
                        <a:prstGeom prst="bentArrow">
                          <a:avLst>
                            <a:gd name="adj1" fmla="val 38889"/>
                            <a:gd name="adj2" fmla="val 50000"/>
                            <a:gd name="adj3" fmla="val 36111"/>
                            <a:gd name="adj4" fmla="val 69445"/>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type id="_x0000_t91" coordsize="21600,21600" o:spt="91" adj="9450,5400,5400,5400" path="m,21600l0@15qy@17@18l@6@5l@6,l21600@0l@6@14l@6@13l@12@13qx@19@20l@2,21600xe">
                <v:stroke joinstyle="miter"/>
                <v:formulas>
                  <v:f eqn="val #2"/>
                  <v:f eqn="prod @0 2 1"/>
                  <v:f eqn="val #3"/>
                  <v:f eqn="val #1"/>
                  <v:f eqn="prod @2 1 2"/>
                  <v:f eqn="sum @0 0 @4"/>
                  <v:f eqn="sum width 0 @3"/>
                  <v:f eqn="sum height 0 @5"/>
                  <v:f eqn="min @6 @7"/>
                  <v:f eqn="val #0"/>
                  <v:f eqn="sum @9 0 @2"/>
                  <v:f eqn="max @10 0"/>
                  <v:f eqn="sum @2 @11 0"/>
                  <v:f eqn="sum @5 @2 0"/>
                  <v:f eqn="sum @13 @5 0"/>
                  <v:f eqn="sum @5 @9 0"/>
                  <v:f eqn="sum @13 @11 0"/>
                  <v:f eqn="sum @9 0 0"/>
                  <v:f eqn="sum 0 @15 @9"/>
                  <v:f eqn="sum 0 @12 @11"/>
                  <v:f eqn="sum @11 @13 0"/>
                </v:formulas>
                <v:path gradientshapeok="t" o:connecttype="rect" textboxrect="0,0,21600,21600"/>
                <v:handles>
                  <v:h position="@2,21600"/>
                  <v:h position="21600,@14"/>
                  <v:h position="@6,0"/>
                  <v:h position="@9,0"/>
                </v:handles>
              </v:shapetype>
              <v:shape id="shape_0" ID="Arrow: Bent 5" path="l0,-2147483604l-2147483615,-2147483615l-2147483599,-2147483598l-2147483610,-2147483628l-2147483610,0l-2147483600,-2147483630l-2147483610,-2147483606l-2147483610,-2147483608l-2147483611,-2147483608l-2147483613,-2147483613xe" fillcolor="#156082" stroked="t" o:allowincell="f" style="position:absolute;margin-left:78.65pt;margin-top:1.65pt;width:160.6pt;height:23.95pt;mso-wrap-style:none;v-text-anchor:middle" wp14:anchorId="60F79B17" type="_x0000_t91">
                <v:fill o:detectmouseclick="t" type="solid" color2="#ea9f7d"/>
                <v:stroke color="#092a38" weight="19080" joinstyle="miter" endcap="flat"/>
                <w10:wrap type="none"/>
              </v:shape>
            </w:pict>
          </mc:Fallback>
        </mc:AlternateContent>
        <mc:AlternateContent>
          <mc:Choice Requires="wps">
            <w:drawing>
              <wp:anchor behindDoc="0" distT="38100" distB="57150" distL="19050" distR="19050" simplePos="0" locked="0" layoutInCell="1" allowOverlap="1" relativeHeight="13" wp14:anchorId="78DC405D">
                <wp:simplePos x="0" y="0"/>
                <wp:positionH relativeFrom="column">
                  <wp:posOffset>1076325</wp:posOffset>
                </wp:positionH>
                <wp:positionV relativeFrom="paragraph">
                  <wp:posOffset>772795</wp:posOffset>
                </wp:positionV>
                <wp:extent cx="1962150" cy="304800"/>
                <wp:effectExtent l="12700" t="30480" r="9525" b="29845"/>
                <wp:wrapNone/>
                <wp:docPr id="7" name="Arrow: Bent 5"/>
                <a:graphic xmlns:a="http://schemas.openxmlformats.org/drawingml/2006/main">
                  <a:graphicData uri="http://schemas.microsoft.com/office/word/2010/wordprocessingShape">
                    <wps:wsp>
                      <wps:cNvSpPr/>
                      <wps:spPr>
                        <a:xfrm rot="10800000">
                          <a:off x="0" y="0"/>
                          <a:ext cx="1962000" cy="304920"/>
                        </a:xfrm>
                        <a:prstGeom prst="bentArrow">
                          <a:avLst>
                            <a:gd name="adj1" fmla="val 38889"/>
                            <a:gd name="adj2" fmla="val 50000"/>
                            <a:gd name="adj3" fmla="val 36111"/>
                            <a:gd name="adj4" fmla="val 69445"/>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shape id="shape_0" ID="Arrow: Bent 5" path="l0,-2147483604l-2147483615,-2147483615l-2147483599,-2147483598l-2147483610,-2147483628l-2147483610,0l-2147483600,-2147483630l-2147483610,-2147483606l-2147483610,-2147483608l-2147483611,-2147483608l-2147483613,-2147483613xe" fillcolor="#156082" stroked="t" o:allowincell="f" style="position:absolute;margin-left:84.75pt;margin-top:60.85pt;width:154.45pt;height:23.95pt;mso-wrap-style:none;v-text-anchor:middle;rotation:180" wp14:anchorId="78DC405D" type="_x0000_t91">
                <v:fill o:detectmouseclick="t" type="solid" color2="#ea9f7d"/>
                <v:stroke color="#092a38" weight="19080" joinstyle="miter" endcap="flat"/>
                <w10:wrap type="none"/>
              </v:shape>
            </w:pict>
          </mc:Fallback>
        </mc:AlternateContent>
        <mc:AlternateContent>
          <mc:Choice Requires="wps">
            <w:drawing>
              <wp:anchor behindDoc="0" distT="0" distB="21590" distL="0" distR="17145" simplePos="0" locked="0" layoutInCell="1" allowOverlap="1" relativeHeight="16" wp14:anchorId="534D664A">
                <wp:simplePos x="0" y="0"/>
                <wp:positionH relativeFrom="column">
                  <wp:posOffset>1718310</wp:posOffset>
                </wp:positionH>
                <wp:positionV relativeFrom="paragraph">
                  <wp:posOffset>1091565</wp:posOffset>
                </wp:positionV>
                <wp:extent cx="821055" cy="321945"/>
                <wp:effectExtent l="3810" t="3810" r="2540" b="2540"/>
                <wp:wrapNone/>
                <wp:docPr id="8" name="Text Box 6"/>
                <a:graphic xmlns:a="http://schemas.openxmlformats.org/drawingml/2006/main">
                  <a:graphicData uri="http://schemas.microsoft.com/office/word/2010/wordprocessingShape">
                    <wps:wsp>
                      <wps:cNvSpPr/>
                      <wps:spPr>
                        <a:xfrm>
                          <a:off x="0" y="0"/>
                          <a:ext cx="821160" cy="32184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réponse</w:t>
                            </w:r>
                          </w:p>
                        </w:txbxContent>
                      </wps:txbx>
                      <wps:bodyPr anchor="t">
                        <a:prstTxWarp prst="textNoShape"/>
                        <a:noAutofit/>
                      </wps:bodyPr>
                    </wps:wsp>
                  </a:graphicData>
                </a:graphic>
              </wp:anchor>
            </w:drawing>
          </mc:Choice>
          <mc:Fallback>
            <w:pict>
              <v:rect id="shape_0" ID="Text Box 6" path="m0,0l-2147483645,0l-2147483645,-2147483646l0,-2147483646xe" fillcolor="white" stroked="t" o:allowincell="f" style="position:absolute;margin-left:135.3pt;margin-top:85.95pt;width:64.6pt;height:25.3pt;mso-wrap-style:square;v-text-anchor:top" wp14:anchorId="534D664A">
                <v:fill o:detectmouseclick="t" type="solid" color2="black"/>
                <v:stroke color="black" weight="6480" joinstyle="round" endcap="flat"/>
                <v:textbox>
                  <w:txbxContent>
                    <w:p>
                      <w:pPr>
                        <w:pStyle w:val="FrameContents"/>
                        <w:spacing w:before="0" w:after="160"/>
                        <w:rPr/>
                      </w:pPr>
                      <w:r>
                        <w:rPr/>
                        <w:t>réponse</w:t>
                      </w:r>
                    </w:p>
                  </w:txbxContent>
                </v:textbox>
                <w10:wrap type="none"/>
              </v:rect>
            </w:pict>
          </mc:Fallback>
        </mc:AlternateContent>
      </w:r>
    </w:p>
    <w:p>
      <w:pPr>
        <w:pStyle w:val="Normal"/>
        <w:rPr>
          <w:lang w:val="fr-FR"/>
        </w:rPr>
      </w:pPr>
      <w:r>
        <w:rPr>
          <w:lang w:val="fr-FR"/>
        </w:rPr>
        <mc:AlternateContent>
          <mc:Choice Requires="wps">
            <w:drawing>
              <wp:anchor behindDoc="0" distT="0" distB="27940" distL="0" distR="21590" simplePos="0" locked="0" layoutInCell="1" allowOverlap="1" relativeHeight="18" wp14:anchorId="4F583B76">
                <wp:simplePos x="0" y="0"/>
                <wp:positionH relativeFrom="column">
                  <wp:posOffset>1270000</wp:posOffset>
                </wp:positionH>
                <wp:positionV relativeFrom="paragraph">
                  <wp:posOffset>48260</wp:posOffset>
                </wp:positionV>
                <wp:extent cx="1757045" cy="501015"/>
                <wp:effectExtent l="3810" t="3810" r="2540" b="2540"/>
                <wp:wrapNone/>
                <wp:docPr id="9" name="Text Box 7"/>
                <a:graphic xmlns:a="http://schemas.openxmlformats.org/drawingml/2006/main">
                  <a:graphicData uri="http://schemas.microsoft.com/office/word/2010/wordprocessingShape">
                    <wps:wsp>
                      <wps:cNvSpPr/>
                      <wps:spPr>
                        <a:xfrm>
                          <a:off x="0" y="0"/>
                          <a:ext cx="1757160" cy="50112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rPr/>
                            </w:pPr>
                            <w:r>
                              <w:rPr/>
                              <w:t>Protocole applicative</w:t>
                            </w:r>
                          </w:p>
                          <w:p>
                            <w:pPr>
                              <w:pStyle w:val="FrameContents"/>
                              <w:spacing w:before="0" w:after="160"/>
                              <w:rPr/>
                            </w:pPr>
                            <w:r>
                              <w:rPr/>
                            </w:r>
                          </w:p>
                        </w:txbxContent>
                      </wps:txbx>
                      <wps:bodyPr anchor="t">
                        <a:prstTxWarp prst="textNoShape"/>
                        <a:noAutofit/>
                      </wps:bodyPr>
                    </wps:wsp>
                  </a:graphicData>
                </a:graphic>
              </wp:anchor>
            </w:drawing>
          </mc:Choice>
          <mc:Fallback>
            <w:pict>
              <v:rect id="shape_0" ID="Text Box 7" path="m0,0l-2147483645,0l-2147483645,-2147483646l0,-2147483646xe" fillcolor="white" stroked="t" o:allowincell="f" style="position:absolute;margin-left:100pt;margin-top:3.8pt;width:138.3pt;height:39.4pt;mso-wrap-style:square;v-text-anchor:top" wp14:anchorId="4F583B76">
                <v:fill o:detectmouseclick="t" type="solid" color2="black"/>
                <v:stroke color="black" weight="6480" joinstyle="round" endcap="flat"/>
                <v:textbox>
                  <w:txbxContent>
                    <w:p>
                      <w:pPr>
                        <w:pStyle w:val="FrameContents"/>
                        <w:rPr/>
                      </w:pPr>
                      <w:r>
                        <w:rPr/>
                        <w:t>Protocole applicative</w:t>
                      </w:r>
                    </w:p>
                    <w:p>
                      <w:pPr>
                        <w:pStyle w:val="FrameContents"/>
                        <w:spacing w:before="0" w:after="160"/>
                        <w:rPr/>
                      </w:pPr>
                      <w:r>
                        <w:rPr/>
                      </w:r>
                    </w:p>
                  </w:txbxContent>
                </v:textbox>
                <w10:wrap type="none"/>
              </v:rect>
            </w:pict>
          </mc:Fallback>
        </mc:AlternateContent>
      </w:r>
    </w:p>
    <w:p>
      <w:pPr>
        <w:pStyle w:val="Normal"/>
        <w:rPr>
          <w:lang w:val="fr-FR"/>
        </w:rPr>
      </w:pPr>
      <w:r>
        <w:rPr>
          <w:lang w:val="fr-FR"/>
        </w:rPr>
        <mc:AlternateContent>
          <mc:Choice Requires="wps">
            <w:drawing>
              <wp:anchor behindDoc="0" distT="0" distB="17145" distL="0" distR="23495" simplePos="0" locked="0" layoutInCell="1" allowOverlap="1" relativeHeight="6" wp14:anchorId="0E75FE94">
                <wp:simplePos x="0" y="0"/>
                <wp:positionH relativeFrom="column">
                  <wp:posOffset>0</wp:posOffset>
                </wp:positionH>
                <wp:positionV relativeFrom="paragraph">
                  <wp:posOffset>-39370</wp:posOffset>
                </wp:positionV>
                <wp:extent cx="1303655" cy="287655"/>
                <wp:effectExtent l="3810" t="3810" r="2540" b="2540"/>
                <wp:wrapNone/>
                <wp:docPr id="10" name="Text Box 1"/>
                <a:graphic xmlns:a="http://schemas.openxmlformats.org/drawingml/2006/main">
                  <a:graphicData uri="http://schemas.microsoft.com/office/word/2010/wordprocessingShape">
                    <wps:wsp>
                      <wps:cNvSpPr/>
                      <wps:spPr>
                        <a:xfrm>
                          <a:off x="0" y="0"/>
                          <a:ext cx="1303560" cy="28764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rPr/>
                            </w:pPr>
                            <w:r>
                              <w:rPr/>
                              <w:t>App Client</w:t>
                            </w:r>
                          </w:p>
                          <w:p>
                            <w:pPr>
                              <w:pStyle w:val="FrameContents"/>
                              <w:spacing w:before="0" w:after="160"/>
                              <w:rPr/>
                            </w:pPr>
                            <w:r>
                              <w:rPr/>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0pt;margin-top:-3.1pt;width:102.6pt;height:22.6pt;mso-wrap-style:square;v-text-anchor:top" wp14:anchorId="0E75FE94">
                <v:fill o:detectmouseclick="t" type="solid" color2="black"/>
                <v:stroke color="black" weight="6480" joinstyle="round" endcap="flat"/>
                <v:textbox>
                  <w:txbxContent>
                    <w:p>
                      <w:pPr>
                        <w:pStyle w:val="FrameContents"/>
                        <w:rPr/>
                      </w:pPr>
                      <w:r>
                        <w:rPr/>
                        <w:t>App Client</w:t>
                      </w:r>
                    </w:p>
                    <w:p>
                      <w:pPr>
                        <w:pStyle w:val="FrameContents"/>
                        <w:spacing w:before="0" w:after="160"/>
                        <w:rPr/>
                      </w:pPr>
                      <w:r>
                        <w:rPr/>
                      </w:r>
                    </w:p>
                  </w:txbxContent>
                </v:textbox>
                <w10:wrap type="none"/>
              </v:rect>
            </w:pict>
          </mc:Fallback>
        </mc:AlternateContent>
        <mc:AlternateContent>
          <mc:Choice Requires="wps">
            <w:drawing>
              <wp:anchor behindDoc="0" distT="0" distB="12700" distL="0" distR="15240" simplePos="0" locked="0" layoutInCell="1" allowOverlap="1" relativeHeight="8" wp14:anchorId="49A4D807">
                <wp:simplePos x="0" y="0"/>
                <wp:positionH relativeFrom="column">
                  <wp:posOffset>3070860</wp:posOffset>
                </wp:positionH>
                <wp:positionV relativeFrom="paragraph">
                  <wp:posOffset>-40005</wp:posOffset>
                </wp:positionV>
                <wp:extent cx="1376045" cy="330200"/>
                <wp:effectExtent l="3810" t="3175" r="2540" b="3175"/>
                <wp:wrapNone/>
                <wp:docPr id="11" name="Text Box 2"/>
                <a:graphic xmlns:a="http://schemas.openxmlformats.org/drawingml/2006/main">
                  <a:graphicData uri="http://schemas.microsoft.com/office/word/2010/wordprocessingShape">
                    <wps:wsp>
                      <wps:cNvSpPr/>
                      <wps:spPr>
                        <a:xfrm>
                          <a:off x="0" y="0"/>
                          <a:ext cx="1375920" cy="33012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r>
                              <w:rPr/>
                              <w:t>App serveur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241.8pt;margin-top:-3.15pt;width:108.3pt;height:25.95pt;mso-wrap-style:square;v-text-anchor:top" wp14:anchorId="49A4D807">
                <v:fill o:detectmouseclick="t" type="solid" color2="black"/>
                <v:stroke color="black" weight="6480" joinstyle="round" endcap="flat"/>
                <v:textbox>
                  <w:txbxContent>
                    <w:p>
                      <w:pPr>
                        <w:pStyle w:val="FrameContents"/>
                        <w:spacing w:before="0" w:after="160"/>
                        <w:rPr/>
                      </w:pPr>
                      <w:r>
                        <w:rPr/>
                        <w:t>App serveur</w:t>
                      </w:r>
                    </w:p>
                  </w:txbxContent>
                </v:textbox>
                <w10:wrap type="none"/>
              </v:rect>
            </w:pict>
          </mc:Fallback>
        </mc:AlternateContent>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t>Lorsque le client et le serveur ne sont pas sur la même machine, ils doivent utiliser un protocole applicatif pour communiquer</w:t>
      </w:r>
    </w:p>
    <w:p>
      <w:pPr>
        <w:pStyle w:val="Normal"/>
        <w:rPr>
          <w:lang w:val="fr-FR"/>
        </w:rPr>
      </w:pPr>
      <w:r>
        <w:rPr>
          <w:lang w:val="fr-FR"/>
        </w:rPr>
        <w:t>3) Besoin de configuration réseau : rôle du DHCP</w:t>
      </w:r>
    </w:p>
    <w:p>
      <w:pPr>
        <w:pStyle w:val="Normal"/>
        <w:rPr>
          <w:lang w:val="fr-FR"/>
        </w:rPr>
      </w:pPr>
      <w:r>
        <w:rPr>
          <w:lang w:val="fr-FR"/>
        </w:rPr>
        <w:t>Pour fonctionner, la couche IP a besoin de :</w:t>
      </w:r>
    </w:p>
    <w:p>
      <w:pPr>
        <w:pStyle w:val="Normal"/>
        <w:rPr>
          <w:lang w:val="fr-FR"/>
        </w:rPr>
      </w:pPr>
      <w:r>
        <w:rPr>
          <w:lang w:val="fr-FR"/>
        </w:rPr>
        <w:t>1-adresse IP</w:t>
      </w:r>
    </w:p>
    <w:p>
      <w:pPr>
        <w:pStyle w:val="Normal"/>
        <w:rPr>
          <w:lang w:val="fr-FR"/>
        </w:rPr>
      </w:pPr>
      <w:r>
        <w:rPr>
          <w:lang w:val="fr-FR"/>
        </w:rPr>
        <w:t>2-masque de réseau</w:t>
      </w:r>
    </w:p>
    <w:p>
      <w:pPr>
        <w:pStyle w:val="Normal"/>
        <w:rPr>
          <w:lang w:val="fr-FR"/>
        </w:rPr>
      </w:pPr>
      <w:r>
        <w:rPr>
          <w:lang w:val="fr-FR"/>
        </w:rPr>
        <w:t>3-table de routage/ passerelle par défaut</w:t>
      </w:r>
    </w:p>
    <w:p>
      <w:pPr>
        <w:pStyle w:val="Normal"/>
        <w:rPr>
          <w:lang w:val="fr-FR"/>
        </w:rPr>
      </w:pPr>
      <w:r>
        <w:rPr>
          <w:lang w:val="fr-FR"/>
        </w:rPr>
        <w:t>4-DNS</w:t>
      </w:r>
    </w:p>
    <w:p>
      <w:pPr>
        <w:pStyle w:val="Normal"/>
        <w:rPr>
          <w:lang w:val="fr-FR"/>
        </w:rPr>
      </w:pPr>
      <w:r>
        <w:rPr>
          <w:lang w:val="fr-FR"/>
        </w:rPr>
        <w:t>Le protocole DHCP Dynamic host configuration Protocol permet d’attribuer automatiquement ces 4 informations a une appareille</w:t>
      </w:r>
    </w:p>
    <w:p>
      <w:pPr>
        <w:pStyle w:val="Normal"/>
        <w:rPr>
          <w:lang w:val="fr-FR"/>
        </w:rPr>
      </w:pPr>
      <w:r>
        <w:rPr>
          <w:lang w:val="fr-FR"/>
        </w:rPr>
        <w:t>4) Fonctionnement du DHCP :</w:t>
      </w:r>
    </w:p>
    <w:p>
      <w:pPr>
        <w:pStyle w:val="Normal"/>
        <w:rPr>
          <w:lang w:val="fr-FR"/>
        </w:rPr>
      </w:pPr>
      <w:r>
        <w:rPr>
          <w:lang w:val="fr-FR"/>
        </w:rPr>
        <w:t>DHCP utilise un échange composé de 4 messages appelé DORA :</w:t>
      </w:r>
    </w:p>
    <w:p>
      <w:pPr>
        <w:pStyle w:val="Normal"/>
        <w:rPr>
          <w:lang w:val="fr-FR"/>
        </w:rPr>
      </w:pPr>
      <w:r>
        <w:rPr>
          <w:lang w:val="fr-FR"/>
        </w:rPr>
        <w:t>*Discover</w:t>
      </w:r>
    </w:p>
    <w:p>
      <w:pPr>
        <w:pStyle w:val="Normal"/>
        <w:rPr>
          <w:lang w:val="fr-FR"/>
        </w:rPr>
      </w:pPr>
      <w:r>
        <w:rPr>
          <w:lang w:val="fr-FR"/>
        </w:rPr>
        <w:t>*offer</w:t>
      </w:r>
    </w:p>
    <w:p>
      <w:pPr>
        <w:pStyle w:val="Normal"/>
        <w:rPr>
          <w:lang w:val="fr-FR"/>
        </w:rPr>
      </w:pPr>
      <w:r>
        <w:rPr>
          <w:lang w:val="fr-FR"/>
        </w:rPr>
        <w:t>*request</w:t>
      </w:r>
    </w:p>
    <w:p>
      <w:pPr>
        <w:pStyle w:val="Normal"/>
        <w:rPr>
          <w:lang w:val="fr-FR"/>
        </w:rPr>
      </w:pPr>
      <w:r>
        <w:rPr>
          <w:lang w:val="fr-FR"/>
        </w:rPr>
        <w:t>*acknowledge</w:t>
      </w:r>
    </w:p>
    <w:p>
      <w:pPr>
        <w:pStyle w:val="Normal"/>
        <w:rPr>
          <w:lang w:val="fr-FR"/>
        </w:rPr>
      </w:pPr>
      <w:r>
        <w:rPr>
          <w:lang w:val="fr-FR"/>
        </w:rPr>
      </w:r>
    </w:p>
    <w:p>
      <w:pPr>
        <w:pStyle w:val="Normal"/>
        <w:rPr>
          <w:lang w:val="fr-FR"/>
        </w:rPr>
      </w:pPr>
      <w:r>
        <w:rPr/>
        <mc:AlternateContent>
          <mc:Choice Requires="wps">
            <w:drawing>
              <wp:anchor behindDoc="0" distT="0" distB="0" distL="114300" distR="114300" simplePos="0" locked="0" layoutInCell="1" allowOverlap="1" relativeHeight="28">
                <wp:simplePos x="0" y="0"/>
                <wp:positionH relativeFrom="column">
                  <wp:posOffset>287655</wp:posOffset>
                </wp:positionH>
                <wp:positionV relativeFrom="paragraph">
                  <wp:posOffset>213360</wp:posOffset>
                </wp:positionV>
                <wp:extent cx="789940" cy="828040"/>
                <wp:effectExtent l="0" t="0" r="0" b="0"/>
                <wp:wrapNone/>
                <wp:docPr id="12" name="Ink 11"/>
                <a:graphic xmlns:a="http://schemas.openxmlformats.org/drawingml/2006/main">
                  <a:graphicData uri="http://schemas.openxmlformats.org/drawingml/2006/picture">
                    <pic:pic xmlns:pic="http://schemas.openxmlformats.org/drawingml/2006/picture">
                      <pic:nvPicPr>
                        <pic:cNvPr id="13" name="Ink 11" descr=""/>
                        <pic:cNvPicPr/>
                      </pic:nvPicPr>
                      <pic:blipFill>
                        <a:blip r:embed="rId3"/>
                        <a:stretch/>
                      </pic:blipFill>
                      <pic:spPr>
                        <a:xfrm>
                          <a:off x="0" y="0"/>
                          <a:ext cx="789840" cy="82800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nk 11" stroked="f" o:allowincell="f" style="position:absolute;margin-left:22.65pt;margin-top:16.8pt;width:62.15pt;height:65.15pt;mso-wrap-style:none;v-text-anchor:middle" type="_x0000_t75">
                <v:imagedata r:id="rId4" o:detectmouseclick="t"/>
                <v:stroke color="#3465a4" joinstyle="round" endcap="flat"/>
                <w10:wrap type="none"/>
              </v:shape>
            </w:pict>
          </mc:Fallback>
        </mc:AlternateContent>
        <mc:AlternateContent>
          <mc:Choice Requires="wps">
            <w:drawing>
              <wp:anchor behindDoc="0" distT="0" distB="0" distL="114300" distR="114300" simplePos="0" locked="0" layoutInCell="1" allowOverlap="1" relativeHeight="29">
                <wp:simplePos x="0" y="0"/>
                <wp:positionH relativeFrom="column">
                  <wp:posOffset>1916430</wp:posOffset>
                </wp:positionH>
                <wp:positionV relativeFrom="paragraph">
                  <wp:posOffset>379095</wp:posOffset>
                </wp:positionV>
                <wp:extent cx="1107440" cy="255270"/>
                <wp:effectExtent l="0" t="0" r="0" b="0"/>
                <wp:wrapNone/>
                <wp:docPr id="14" name="Ink 14"/>
                <a:graphic xmlns:a="http://schemas.openxmlformats.org/drawingml/2006/main">
                  <a:graphicData uri="http://schemas.openxmlformats.org/drawingml/2006/picture">
                    <pic:pic xmlns:pic="http://schemas.openxmlformats.org/drawingml/2006/picture">
                      <pic:nvPicPr>
                        <pic:cNvPr id="15" name="Ink 14" descr=""/>
                        <pic:cNvPicPr/>
                      </pic:nvPicPr>
                      <pic:blipFill>
                        <a:blip r:embed="rId5"/>
                        <a:stretch/>
                      </pic:blipFill>
                      <pic:spPr>
                        <a:xfrm>
                          <a:off x="0" y="0"/>
                          <a:ext cx="1107360" cy="255240"/>
                        </a:xfrm>
                        <a:prstGeom prst="rect">
                          <a:avLst/>
                        </a:prstGeom>
                        <a:noFill/>
                        <a:ln w="0">
                          <a:noFill/>
                        </a:ln>
                      </pic:spPr>
                    </pic:pic>
                  </a:graphicData>
                </a:graphic>
              </wp:anchor>
            </w:drawing>
          </mc:Choice>
          <mc:Fallback>
            <w:pict>
              <v:shape id="shape_0" ID="Ink 14" stroked="f" o:allowincell="f" style="position:absolute;margin-left:150.9pt;margin-top:29.85pt;width:87.15pt;height:20.05pt;mso-wrap-style:none;v-text-anchor:middle" type="_x0000_t75">
                <v:imagedata r:id="rId6" o:detectmouseclick="t"/>
                <v:stroke color="#3465a4" joinstyle="round" endcap="flat"/>
                <w10:wrap type="none"/>
              </v:shape>
            </w:pict>
          </mc:Fallback>
        </mc:AlternateContent>
        <mc:AlternateContent>
          <mc:Choice Requires="wps">
            <w:drawing>
              <wp:anchor behindDoc="0" distT="0" distB="0" distL="114300" distR="114300" simplePos="0" locked="0" layoutInCell="1" allowOverlap="1" relativeHeight="30">
                <wp:simplePos x="0" y="0"/>
                <wp:positionH relativeFrom="column">
                  <wp:posOffset>3634105</wp:posOffset>
                </wp:positionH>
                <wp:positionV relativeFrom="paragraph">
                  <wp:posOffset>227330</wp:posOffset>
                </wp:positionV>
                <wp:extent cx="732790" cy="767715"/>
                <wp:effectExtent l="0" t="0" r="0" b="0"/>
                <wp:wrapNone/>
                <wp:docPr id="16" name="Ink 15"/>
                <a:graphic xmlns:a="http://schemas.openxmlformats.org/drawingml/2006/main">
                  <a:graphicData uri="http://schemas.openxmlformats.org/drawingml/2006/picture">
                    <pic:pic xmlns:pic="http://schemas.openxmlformats.org/drawingml/2006/picture">
                      <pic:nvPicPr>
                        <pic:cNvPr id="17" name="Ink 15" descr=""/>
                        <pic:cNvPicPr/>
                      </pic:nvPicPr>
                      <pic:blipFill>
                        <a:blip r:embed="rId7"/>
                        <a:stretch/>
                      </pic:blipFill>
                      <pic:spPr>
                        <a:xfrm>
                          <a:off x="0" y="0"/>
                          <a:ext cx="732960" cy="767880"/>
                        </a:xfrm>
                        <a:prstGeom prst="rect">
                          <a:avLst/>
                        </a:prstGeom>
                        <a:noFill/>
                        <a:ln w="0">
                          <a:noFill/>
                        </a:ln>
                      </pic:spPr>
                    </pic:pic>
                  </a:graphicData>
                </a:graphic>
              </wp:anchor>
            </w:drawing>
          </mc:Choice>
          <mc:Fallback>
            <w:pict>
              <v:shape id="shape_0" ID="Ink 15" stroked="f" o:allowincell="f" style="position:absolute;margin-left:286.15pt;margin-top:17.9pt;width:57.65pt;height:60.4pt;mso-wrap-style:none;v-text-anchor:middle" type="_x0000_t75">
                <v:imagedata r:id="rId8" o:detectmouseclick="t"/>
                <v:stroke color="#3465a4" joinstyle="round" endcap="flat"/>
                <w10:wrap type="none"/>
              </v:shape>
            </w:pict>
          </mc:Fallback>
        </mc:AlternateContent>
        <mc:AlternateContent>
          <mc:Choice Requires="wps">
            <w:drawing>
              <wp:anchor behindDoc="0" distT="0" distB="0" distL="114300" distR="114300" simplePos="0" locked="0" layoutInCell="1" allowOverlap="1" relativeHeight="31">
                <wp:simplePos x="0" y="0"/>
                <wp:positionH relativeFrom="column">
                  <wp:posOffset>4714240</wp:posOffset>
                </wp:positionH>
                <wp:positionV relativeFrom="paragraph">
                  <wp:posOffset>883920</wp:posOffset>
                </wp:positionV>
                <wp:extent cx="511175" cy="483870"/>
                <wp:effectExtent l="0" t="0" r="0" b="0"/>
                <wp:wrapNone/>
                <wp:docPr id="18" name="Ink 16"/>
                <a:graphic xmlns:a="http://schemas.openxmlformats.org/drawingml/2006/main">
                  <a:graphicData uri="http://schemas.openxmlformats.org/drawingml/2006/picture">
                    <pic:pic xmlns:pic="http://schemas.openxmlformats.org/drawingml/2006/picture">
                      <pic:nvPicPr>
                        <pic:cNvPr id="19" name="Ink 16" descr=""/>
                        <pic:cNvPicPr/>
                      </pic:nvPicPr>
                      <pic:blipFill>
                        <a:blip r:embed="rId9"/>
                        <a:stretch/>
                      </pic:blipFill>
                      <pic:spPr>
                        <a:xfrm>
                          <a:off x="0" y="0"/>
                          <a:ext cx="511200" cy="483840"/>
                        </a:xfrm>
                        <a:prstGeom prst="rect">
                          <a:avLst/>
                        </a:prstGeom>
                        <a:noFill/>
                        <a:ln w="0">
                          <a:noFill/>
                        </a:ln>
                      </pic:spPr>
                    </pic:pic>
                  </a:graphicData>
                </a:graphic>
              </wp:anchor>
            </w:drawing>
          </mc:Choice>
          <mc:Fallback>
            <w:pict>
              <v:shape id="shape_0" ID="Ink 16" stroked="f" o:allowincell="f" style="position:absolute;margin-left:371.2pt;margin-top:69.6pt;width:40.2pt;height:38.05pt;mso-wrap-style:none;v-text-anchor:middle" type="_x0000_t75">
                <v:imagedata r:id="rId10" o:detectmouseclick="t"/>
                <v:stroke color="#3465a4" joinstyle="round" endcap="flat"/>
                <w10:wrap type="none"/>
              </v:shape>
            </w:pict>
          </mc:Fallback>
        </mc:AlternateContent>
        <mc:AlternateContent>
          <mc:Choice Requires="wps">
            <w:drawing>
              <wp:anchor behindDoc="0" distT="0" distB="0" distL="114300" distR="114300" simplePos="0" locked="0" layoutInCell="1" allowOverlap="1" relativeHeight="32">
                <wp:simplePos x="0" y="0"/>
                <wp:positionH relativeFrom="column">
                  <wp:posOffset>2657475</wp:posOffset>
                </wp:positionH>
                <wp:positionV relativeFrom="paragraph">
                  <wp:posOffset>156845</wp:posOffset>
                </wp:positionV>
                <wp:extent cx="177800" cy="163830"/>
                <wp:effectExtent l="0" t="0" r="0" b="0"/>
                <wp:wrapNone/>
                <wp:docPr id="20" name="Ink 19"/>
                <a:graphic xmlns:a="http://schemas.openxmlformats.org/drawingml/2006/main">
                  <a:graphicData uri="http://schemas.openxmlformats.org/drawingml/2006/picture">
                    <pic:pic xmlns:pic="http://schemas.openxmlformats.org/drawingml/2006/picture">
                      <pic:nvPicPr>
                        <pic:cNvPr id="21" name="Ink 19" descr=""/>
                        <pic:cNvPicPr/>
                      </pic:nvPicPr>
                      <pic:blipFill>
                        <a:blip r:embed="rId11"/>
                        <a:stretch/>
                      </pic:blipFill>
                      <pic:spPr>
                        <a:xfrm>
                          <a:off x="0" y="0"/>
                          <a:ext cx="177840" cy="163800"/>
                        </a:xfrm>
                        <a:prstGeom prst="rect">
                          <a:avLst/>
                        </a:prstGeom>
                        <a:noFill/>
                        <a:ln w="0">
                          <a:noFill/>
                        </a:ln>
                      </pic:spPr>
                    </pic:pic>
                  </a:graphicData>
                </a:graphic>
              </wp:anchor>
            </w:drawing>
          </mc:Choice>
          <mc:Fallback>
            <w:pict>
              <v:shape id="shape_0" ID="Ink 19" stroked="f" o:allowincell="f" style="position:absolute;margin-left:209.25pt;margin-top:12.35pt;width:13.95pt;height:12.85pt;mso-wrap-style:none;v-text-anchor:middle" type="_x0000_t75">
                <v:imagedata r:id="rId12" o:detectmouseclick="t"/>
                <v:stroke color="#3465a4" joinstyle="round" endcap="flat"/>
                <w10:wrap type="none"/>
              </v:shape>
            </w:pict>
          </mc:Fallback>
        </mc:AlternateContent>
        <mc:AlternateContent>
          <mc:Choice Requires="wps">
            <w:drawing>
              <wp:anchor behindDoc="0" distT="0" distB="0" distL="114300" distR="114300" simplePos="0" locked="0" layoutInCell="1" allowOverlap="1" relativeHeight="33">
                <wp:simplePos x="0" y="0"/>
                <wp:positionH relativeFrom="column">
                  <wp:posOffset>3709035</wp:posOffset>
                </wp:positionH>
                <wp:positionV relativeFrom="paragraph">
                  <wp:posOffset>41275</wp:posOffset>
                </wp:positionV>
                <wp:extent cx="276225" cy="175260"/>
                <wp:effectExtent l="0" t="0" r="0" b="0"/>
                <wp:wrapNone/>
                <wp:docPr id="22" name="Ink 24"/>
                <a:graphic xmlns:a="http://schemas.openxmlformats.org/drawingml/2006/main">
                  <a:graphicData uri="http://schemas.openxmlformats.org/drawingml/2006/picture">
                    <pic:pic xmlns:pic="http://schemas.openxmlformats.org/drawingml/2006/picture">
                      <pic:nvPicPr>
                        <pic:cNvPr id="23" name="Ink 24" descr=""/>
                        <pic:cNvPicPr/>
                      </pic:nvPicPr>
                      <pic:blipFill>
                        <a:blip r:embed="rId13"/>
                        <a:stretch/>
                      </pic:blipFill>
                      <pic:spPr>
                        <a:xfrm>
                          <a:off x="0" y="0"/>
                          <a:ext cx="276120" cy="175320"/>
                        </a:xfrm>
                        <a:prstGeom prst="rect">
                          <a:avLst/>
                        </a:prstGeom>
                        <a:noFill/>
                        <a:ln w="0">
                          <a:noFill/>
                        </a:ln>
                      </pic:spPr>
                    </pic:pic>
                  </a:graphicData>
                </a:graphic>
              </wp:anchor>
            </w:drawing>
          </mc:Choice>
          <mc:Fallback>
            <w:pict>
              <v:shape id="shape_0" ID="Ink 24" stroked="f" o:allowincell="f" style="position:absolute;margin-left:292.05pt;margin-top:3.25pt;width:21.7pt;height:13.75pt;mso-wrap-style:none;v-text-anchor:middle" type="_x0000_t75">
                <v:imagedata r:id="rId14" o:detectmouseclick="t"/>
                <v:stroke color="#3465a4" joinstyle="round" endcap="flat"/>
                <w10:wrap type="none"/>
              </v:shape>
            </w:pict>
          </mc:Fallback>
        </mc:AlternateContent>
        <mc:AlternateContent>
          <mc:Choice Requires="wps">
            <w:drawing>
              <wp:anchor behindDoc="0" distT="0" distB="0" distL="114300" distR="114300" simplePos="0" locked="0" layoutInCell="1" allowOverlap="1" relativeHeight="34">
                <wp:simplePos x="0" y="0"/>
                <wp:positionH relativeFrom="column">
                  <wp:posOffset>309245</wp:posOffset>
                </wp:positionH>
                <wp:positionV relativeFrom="paragraph">
                  <wp:posOffset>53975</wp:posOffset>
                </wp:positionV>
                <wp:extent cx="260350" cy="178435"/>
                <wp:effectExtent l="0" t="0" r="0" b="0"/>
                <wp:wrapNone/>
                <wp:docPr id="24" name="Ink 27"/>
                <a:graphic xmlns:a="http://schemas.openxmlformats.org/drawingml/2006/main">
                  <a:graphicData uri="http://schemas.openxmlformats.org/drawingml/2006/picture">
                    <pic:pic xmlns:pic="http://schemas.openxmlformats.org/drawingml/2006/picture">
                      <pic:nvPicPr>
                        <pic:cNvPr id="25" name="Ink 27" descr=""/>
                        <pic:cNvPicPr/>
                      </pic:nvPicPr>
                      <pic:blipFill>
                        <a:blip r:embed="rId15"/>
                        <a:stretch/>
                      </pic:blipFill>
                      <pic:spPr>
                        <a:xfrm>
                          <a:off x="0" y="0"/>
                          <a:ext cx="260280" cy="178560"/>
                        </a:xfrm>
                        <a:prstGeom prst="rect">
                          <a:avLst/>
                        </a:prstGeom>
                        <a:noFill/>
                        <a:ln w="0">
                          <a:noFill/>
                        </a:ln>
                      </pic:spPr>
                    </pic:pic>
                  </a:graphicData>
                </a:graphic>
              </wp:anchor>
            </w:drawing>
          </mc:Choice>
          <mc:Fallback>
            <w:pict>
              <v:shape id="shape_0" ID="Ink 27" stroked="f" o:allowincell="f" style="position:absolute;margin-left:24.35pt;margin-top:4.25pt;width:20.45pt;height:14pt;mso-wrap-style:none;v-text-anchor:middle" type="_x0000_t75">
                <v:imagedata r:id="rId16" o:detectmouseclick="t"/>
                <v:stroke color="#3465a4" joinstyle="round" endcap="flat"/>
                <w10:wrap type="none"/>
              </v:shape>
            </w:pict>
          </mc:Fallback>
        </mc:AlternateContent>
        <mc:AlternateContent>
          <mc:Choice Requires="wps">
            <w:drawing>
              <wp:anchor behindDoc="0" distT="0" distB="0" distL="114300" distR="114300" simplePos="0" locked="0" layoutInCell="1" allowOverlap="1" relativeHeight="35">
                <wp:simplePos x="0" y="0"/>
                <wp:positionH relativeFrom="column">
                  <wp:posOffset>5060950</wp:posOffset>
                </wp:positionH>
                <wp:positionV relativeFrom="paragraph">
                  <wp:posOffset>746760</wp:posOffset>
                </wp:positionV>
                <wp:extent cx="157480" cy="224790"/>
                <wp:effectExtent l="0" t="0" r="0" b="0"/>
                <wp:wrapNone/>
                <wp:docPr id="26" name="Ink 30"/>
                <a:graphic xmlns:a="http://schemas.openxmlformats.org/drawingml/2006/main">
                  <a:graphicData uri="http://schemas.openxmlformats.org/drawingml/2006/picture">
                    <pic:pic xmlns:pic="http://schemas.openxmlformats.org/drawingml/2006/picture">
                      <pic:nvPicPr>
                        <pic:cNvPr id="27" name="Ink 30" descr=""/>
                        <pic:cNvPicPr/>
                      </pic:nvPicPr>
                      <pic:blipFill>
                        <a:blip r:embed="rId17"/>
                        <a:stretch/>
                      </pic:blipFill>
                      <pic:spPr>
                        <a:xfrm>
                          <a:off x="0" y="0"/>
                          <a:ext cx="157320" cy="224640"/>
                        </a:xfrm>
                        <a:prstGeom prst="rect">
                          <a:avLst/>
                        </a:prstGeom>
                        <a:noFill/>
                        <a:ln w="0">
                          <a:noFill/>
                        </a:ln>
                      </pic:spPr>
                    </pic:pic>
                  </a:graphicData>
                </a:graphic>
              </wp:anchor>
            </w:drawing>
          </mc:Choice>
          <mc:Fallback>
            <w:pict>
              <v:shape id="shape_0" ID="Ink 30" stroked="f" o:allowincell="f" style="position:absolute;margin-left:398.5pt;margin-top:58.8pt;width:12.35pt;height:17.65pt;mso-wrap-style:none;v-text-anchor:middle" type="_x0000_t75">
                <v:imagedata r:id="rId18" o:detectmouseclick="t"/>
                <v:stroke color="#3465a4" joinstyle="round" endcap="flat"/>
                <w10:wrap type="none"/>
              </v:shape>
            </w:pict>
          </mc:Fallback>
        </mc:AlternateContent>
        <w:drawing>
          <wp:inline distT="0" distB="0" distL="0" distR="0">
            <wp:extent cx="5287010" cy="2219960"/>
            <wp:effectExtent l="0" t="0" r="0" b="0"/>
            <wp:docPr id="28" name="Image2" descr="A black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 descr="A blackboard with writing on it&#10;&#10;AI-generated content may be incorrect."/>
                    <pic:cNvPicPr>
                      <a:picLocks noChangeAspect="1" noChangeArrowheads="1"/>
                    </pic:cNvPicPr>
                  </pic:nvPicPr>
                  <pic:blipFill>
                    <a:blip r:embed="rId19"/>
                    <a:stretch>
                      <a:fillRect/>
                    </a:stretch>
                  </pic:blipFill>
                  <pic:spPr bwMode="auto">
                    <a:xfrm>
                      <a:off x="0" y="0"/>
                      <a:ext cx="5287010" cy="2219960"/>
                    </a:xfrm>
                    <a:prstGeom prst="rect">
                      <a:avLst/>
                    </a:prstGeom>
                    <a:noFill/>
                  </pic:spPr>
                </pic:pic>
              </a:graphicData>
            </a:graphic>
          </wp:inline>
        </w:drawing>
      </w:r>
    </w:p>
    <w:p>
      <w:pPr>
        <w:pStyle w:val="Normal"/>
        <w:rPr>
          <w:lang w:val="fr-FR"/>
        </w:rPr>
      </w:pPr>
      <w:r>
        <w:rPr>
          <w:lang w:val="fr-FR"/>
        </w:rPr>
        <w:t>4.1 DHCP Discover(client-&gt; serveur)</w:t>
      </w:r>
    </w:p>
    <w:p>
      <w:pPr>
        <w:pStyle w:val="Normal"/>
        <w:rPr>
          <w:lang w:val="fr-FR"/>
        </w:rPr>
      </w:pPr>
      <w:r>
        <w:rPr>
          <w:lang w:val="fr-FR"/>
        </w:rPr>
        <w:t xml:space="preserve">Le client n’a pas encore d’adresse IP </w:t>
      </w:r>
    </w:p>
    <w:p>
      <w:pPr>
        <w:pStyle w:val="Normal"/>
        <w:rPr>
          <w:lang w:val="fr-FR"/>
        </w:rPr>
      </w:pPr>
      <w:r>
        <w:rPr>
          <w:lang w:val="fr-FR"/>
        </w:rPr>
        <w:t>Alors la couche application du client envoie un message DHCP DISCOVER aux serveurs</w:t>
      </w:r>
    </w:p>
    <w:p>
      <w:pPr>
        <w:pStyle w:val="Normal"/>
        <w:rPr>
          <w:lang w:val="fr-FR"/>
        </w:rPr>
      </w:pPr>
      <w:r>
        <w:rPr>
          <w:lang w:val="fr-FR"/>
        </w:rPr>
        <w:t>La couche UDP créer un segment contenant</w:t>
      </w:r>
    </w:p>
    <w:p>
      <w:pPr>
        <w:pStyle w:val="Normal"/>
        <w:rPr>
          <w:lang w:val="fr-FR"/>
        </w:rPr>
      </w:pPr>
      <w:r>
        <w:rPr>
          <w:lang w:val="fr-FR"/>
        </w:rPr>
        <w:t xml:space="preserve">Port source 68 </w:t>
      </w:r>
    </w:p>
    <w:p>
      <w:pPr>
        <w:pStyle w:val="Normal"/>
        <w:rPr>
          <w:lang w:val="fr-FR"/>
        </w:rPr>
      </w:pPr>
      <w:r>
        <w:rPr>
          <w:lang w:val="fr-FR"/>
        </w:rPr>
        <w:t>Port destination 67</w:t>
      </w:r>
    </w:p>
    <w:p>
      <w:pPr>
        <w:pStyle w:val="Normal"/>
        <w:rPr>
          <w:lang w:val="fr-FR"/>
        </w:rPr>
      </w:pPr>
      <w:r>
        <w:rPr>
          <w:lang w:val="fr-FR"/>
        </w:rPr>
        <w:t>Remarque :</w:t>
      </w:r>
    </w:p>
    <w:p>
      <w:pPr>
        <w:pStyle w:val="Normal"/>
        <w:rPr>
          <w:lang w:val="fr-FR"/>
        </w:rPr>
      </w:pPr>
      <w:r>
        <w:rPr>
          <w:lang w:val="fr-FR"/>
        </w:rPr>
        <w:t xml:space="preserve">Le port client est toujours égale à 68 </w:t>
      </w:r>
    </w:p>
    <w:p>
      <w:pPr>
        <w:pStyle w:val="Normal"/>
        <w:rPr>
          <w:lang w:val="fr-FR"/>
        </w:rPr>
      </w:pPr>
      <w:r>
        <w:rPr>
          <w:lang w:val="fr-FR"/>
        </w:rPr>
        <w:t>Le port serveur toujours égale à 67</w:t>
      </w:r>
    </w:p>
    <w:p>
      <w:pPr>
        <w:pStyle w:val="Normal"/>
        <w:rPr>
          <w:lang w:val="fr-FR"/>
        </w:rPr>
      </w:pPr>
      <w:r>
        <w:rPr>
          <w:lang w:val="fr-FR"/>
        </w:rPr>
        <w:t>La couche IP crée un paquet contenant</w:t>
      </w:r>
    </w:p>
    <w:p>
      <w:pPr>
        <w:pStyle w:val="Normal"/>
        <w:rPr>
          <w:lang w:val="fr-FR"/>
        </w:rPr>
      </w:pPr>
      <w:r>
        <w:rPr>
          <w:lang w:val="fr-FR"/>
        </w:rPr>
        <w:t>IP source (inconnue) : 0.0.0.0</w:t>
      </w:r>
    </w:p>
    <w:p>
      <w:pPr>
        <w:pStyle w:val="Normal"/>
        <w:rPr>
          <w:lang w:val="fr-FR"/>
        </w:rPr>
      </w:pPr>
      <w:r>
        <w:rPr>
          <w:lang w:val="fr-FR"/>
        </w:rPr>
        <w:t>IP destination 255.255.255.255(brodcast)</w:t>
      </w:r>
    </w:p>
    <w:p>
      <w:pPr>
        <w:pStyle w:val="Normal"/>
        <w:rPr>
          <w:lang w:val="fr-FR"/>
        </w:rPr>
      </w:pPr>
      <w:r>
        <w:rPr>
          <w:lang w:val="fr-FR"/>
        </w:rPr>
        <w:t>Remarque l’IP destination est brodcast ici car on ne sait pas l’adresse IP serveur</w:t>
      </w:r>
    </w:p>
    <w:p>
      <w:pPr>
        <w:pStyle w:val="Normal"/>
        <w:rPr>
          <w:lang w:val="fr-FR"/>
        </w:rPr>
      </w:pPr>
      <w:r>
        <w:rPr>
          <w:lang w:val="fr-FR"/>
        </w:rPr>
        <w:t>La couche MAC créer une trame contenante</w:t>
      </w:r>
    </w:p>
    <w:p>
      <w:pPr>
        <w:pStyle w:val="Normal"/>
        <w:rPr>
          <w:lang w:val="fr-FR"/>
        </w:rPr>
      </w:pPr>
      <w:r>
        <w:rPr>
          <w:lang w:val="fr-FR"/>
        </w:rPr>
        <w:t>Mac source : mac du client</w:t>
      </w:r>
    </w:p>
    <w:p>
      <w:pPr>
        <w:pStyle w:val="Normal"/>
        <w:rPr/>
      </w:pPr>
      <w:r>
        <w:rPr/>
        <w:t>Mac destination FF :FF :FF :FF :FF :FF (broadcast)</w:t>
      </w:r>
    </w:p>
    <w:p>
      <w:pPr>
        <w:pStyle w:val="Normal"/>
        <w:rPr/>
      </w:pPr>
      <w:r>
        <w:rPr/>
        <w:t>4.2 DHCP Offer(Serveur -&gt; Client)</w:t>
      </w:r>
    </w:p>
    <w:p>
      <w:pPr>
        <w:pStyle w:val="Normal"/>
        <w:rPr>
          <w:lang w:val="fr-FR"/>
        </w:rPr>
      </w:pPr>
      <w:r>
        <w:rPr>
          <w:lang w:val="fr-FR"/>
        </w:rPr>
        <w:t>Le serveur reçoit la trame et vérifie :</w:t>
      </w:r>
    </w:p>
    <w:p>
      <w:pPr>
        <w:pStyle w:val="Normal"/>
        <w:rPr>
          <w:lang w:val="fr-FR"/>
        </w:rPr>
      </w:pPr>
      <w:r>
        <w:rPr>
          <w:lang w:val="fr-FR"/>
        </w:rPr>
        <w:t>Adresse MAC dans la couche mac</w:t>
      </w:r>
    </w:p>
    <w:p>
      <w:pPr>
        <w:pStyle w:val="Normal"/>
        <w:rPr>
          <w:lang w:val="fr-FR"/>
        </w:rPr>
      </w:pPr>
      <w:r>
        <w:rPr>
          <w:lang w:val="fr-FR"/>
        </w:rPr>
        <w:t>Adresse IP dans la couche IP</w:t>
      </w:r>
    </w:p>
    <w:p>
      <w:pPr>
        <w:pStyle w:val="Normal"/>
        <w:rPr>
          <w:lang w:val="fr-FR"/>
        </w:rPr>
      </w:pPr>
      <w:r>
        <w:rPr>
          <w:lang w:val="fr-FR"/>
        </w:rPr>
        <w:t>Port UDP =67 dans la couche UDP</w:t>
      </w:r>
    </w:p>
    <w:p>
      <w:pPr>
        <w:pStyle w:val="Normal"/>
        <w:rPr>
          <w:lang w:val="fr-FR"/>
        </w:rPr>
      </w:pPr>
      <w:r>
        <w:rPr>
          <w:lang w:val="fr-FR"/>
        </w:rPr>
        <w:t>Il répond avec UN DHCP OFFER suggérant une adresse IP dans sa fiche de règlement qui contient la plage d’adresses possibles à allouer</w:t>
      </w:r>
    </w:p>
    <w:p>
      <w:pPr>
        <w:pStyle w:val="Normal"/>
        <w:rPr>
          <w:lang w:val="fr-FR"/>
        </w:rPr>
      </w:pPr>
      <w:r>
        <w:rPr>
          <w:lang w:val="fr-FR"/>
        </w:rPr>
        <w:t>Puisque le client ne posséde pas encore d’adresse IP alors il ne sait pas son adresse IP d’où il vas répondre en brodcast aussi :</w:t>
      </w:r>
    </w:p>
    <w:p>
      <w:pPr>
        <w:pStyle w:val="Normal"/>
        <w:rPr>
          <w:lang w:val="fr-FR"/>
        </w:rPr>
      </w:pPr>
      <w:r>
        <w:rPr>
          <w:lang w:val="fr-FR"/>
        </w:rPr>
        <w:t>IP proposée</w:t>
      </w:r>
    </w:p>
    <w:p>
      <w:pPr>
        <w:pStyle w:val="Normal"/>
        <w:rPr>
          <w:lang w:val="fr-FR"/>
        </w:rPr>
      </w:pPr>
      <w:r>
        <w:rPr>
          <w:lang w:val="fr-FR"/>
        </w:rPr>
        <w:t>Masque</w:t>
      </w:r>
    </w:p>
    <w:p>
      <w:pPr>
        <w:pStyle w:val="Normal"/>
        <w:rPr>
          <w:lang w:val="fr-FR"/>
        </w:rPr>
      </w:pPr>
      <w:r>
        <w:rPr>
          <w:lang w:val="fr-FR"/>
        </w:rPr>
        <w:t>Default gateway</w:t>
      </w:r>
    </w:p>
    <w:p>
      <w:pPr>
        <w:pStyle w:val="Normal"/>
        <w:rPr>
          <w:lang w:val="fr-FR"/>
        </w:rPr>
      </w:pPr>
      <w:r>
        <w:rPr>
          <w:lang w:val="fr-FR"/>
        </w:rPr>
        <w:t>DNS</w:t>
      </w:r>
    </w:p>
    <w:p>
      <w:pPr>
        <w:pStyle w:val="Normal"/>
        <w:rPr>
          <w:lang w:val="fr-FR"/>
        </w:rPr>
      </w:pPr>
      <w:r>
        <w:rPr>
          <w:lang w:val="fr-FR"/>
        </w:rPr>
        <w:t>Server ID</w:t>
      </w:r>
    </w:p>
    <w:p>
      <w:pPr>
        <w:pStyle w:val="Normal"/>
        <w:rPr>
          <w:lang w:val="fr-FR"/>
        </w:rPr>
      </w:pPr>
      <w:r>
        <w:rPr>
          <w:lang w:val="fr-FR"/>
        </w:rPr>
        <w:t>Le problème ici c’est qu’au cours de la réponse au client supposant qu’on a 2 client du même port qui ont envoyé un DHCP DISCOVER c’est deux client ne peuvent pas être distingué que par la partie fixe du MSG DHCP qui contient le MAC CLIENT pour distinguer les clients ainsi on peut avoir la forme de message DHCP suivant :</w:t>
      </w:r>
    </w:p>
    <w:p>
      <w:pPr>
        <w:pStyle w:val="Normal"/>
        <w:rPr>
          <w:lang w:val="fr-FR"/>
        </w:rPr>
      </w:pPr>
      <w:r>
        <w:rPr>
          <w:lang w:val="fr-FR"/>
        </w:rPr>
        <w:t>Ou il y a 2 parties :</w:t>
      </w:r>
    </w:p>
    <w:p>
      <w:pPr>
        <w:pStyle w:val="Normal"/>
        <w:rPr>
          <w:lang w:val="fr-FR"/>
        </w:rPr>
      </w:pPr>
      <w:r>
        <w:rPr>
          <w:lang w:val="fr-FR"/>
        </w:rPr>
        <w:t>Partie fixe :</w:t>
      </w:r>
    </w:p>
    <w:p>
      <w:pPr>
        <w:pStyle w:val="Normal"/>
        <w:rPr>
          <w:lang w:val="fr-FR"/>
        </w:rPr>
      </w:pPr>
      <w:r>
        <w:rPr>
          <w:lang w:val="fr-FR"/>
        </w:rPr>
        <w:t>-client mac</w:t>
      </w:r>
    </w:p>
    <w:p>
      <w:pPr>
        <w:pStyle w:val="Normal"/>
        <w:rPr>
          <w:lang w:val="fr-FR"/>
        </w:rPr>
      </w:pPr>
      <w:r>
        <w:rPr>
          <w:lang w:val="fr-FR"/>
        </w:rPr>
        <w:t>-Your IP (c’est le champ qu’on veut modifier)</w:t>
      </w:r>
    </w:p>
    <w:p>
      <w:pPr>
        <w:pStyle w:val="Normal"/>
        <w:rPr>
          <w:lang w:val="fr-FR"/>
        </w:rPr>
      </w:pPr>
      <w:r>
        <w:rPr>
          <w:lang w:val="fr-FR"/>
        </w:rPr>
        <w:t>Partie options :</w:t>
      </w:r>
    </w:p>
    <w:p>
      <w:pPr>
        <w:pStyle w:val="Normal"/>
        <w:rPr>
          <w:lang w:val="fr-FR"/>
        </w:rPr>
      </w:pPr>
      <w:r>
        <w:rPr>
          <w:lang w:val="fr-FR"/>
        </w:rPr>
        <w:t>-server ID</w:t>
      </w:r>
    </w:p>
    <w:p>
      <w:pPr>
        <w:pStyle w:val="Normal"/>
        <w:rPr>
          <w:lang w:val="fr-FR"/>
        </w:rPr>
      </w:pPr>
      <w:r>
        <w:rPr>
          <w:lang w:val="fr-FR"/>
        </w:rPr>
        <w:t>-Mask</w:t>
      </w:r>
    </w:p>
    <w:p>
      <w:pPr>
        <w:pStyle w:val="Normal"/>
        <w:rPr>
          <w:lang w:val="fr-FR"/>
        </w:rPr>
      </w:pPr>
      <w:r>
        <w:rPr>
          <w:lang w:val="fr-FR"/>
        </w:rPr>
        <w:t>-Router</w:t>
      </w:r>
    </w:p>
    <w:p>
      <w:pPr>
        <w:pStyle w:val="Normal"/>
        <w:rPr>
          <w:lang w:val="fr-FR"/>
        </w:rPr>
      </w:pPr>
      <w:r>
        <w:rPr>
          <w:lang w:val="fr-FR"/>
        </w:rPr>
        <w:t>-DNS</w:t>
      </w:r>
    </w:p>
    <w:p>
      <w:pPr>
        <w:pStyle w:val="Normal"/>
        <w:rPr>
          <w:lang w:val="fr-FR"/>
        </w:rPr>
      </w:pPr>
      <w:r>
        <w:rPr/>
        <w:drawing>
          <wp:inline distT="0" distB="0" distL="0" distR="0">
            <wp:extent cx="4886960" cy="3943985"/>
            <wp:effectExtent l="0" t="0" r="0" b="0"/>
            <wp:docPr id="2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 descr=""/>
                    <pic:cNvPicPr>
                      <a:picLocks noChangeAspect="1" noChangeArrowheads="1"/>
                    </pic:cNvPicPr>
                  </pic:nvPicPr>
                  <pic:blipFill>
                    <a:blip r:embed="rId20"/>
                    <a:stretch>
                      <a:fillRect/>
                    </a:stretch>
                  </pic:blipFill>
                  <pic:spPr bwMode="auto">
                    <a:xfrm>
                      <a:off x="0" y="0"/>
                      <a:ext cx="4886960" cy="3943985"/>
                    </a:xfrm>
                    <a:prstGeom prst="rect">
                      <a:avLst/>
                    </a:prstGeom>
                    <a:noFill/>
                  </pic:spPr>
                </pic:pic>
              </a:graphicData>
            </a:graphic>
          </wp:inline>
        </w:drawing>
      </w:r>
    </w:p>
    <w:p>
      <w:pPr>
        <w:pStyle w:val="Normal"/>
        <w:rPr>
          <w:lang w:val="fr-FR"/>
        </w:rPr>
      </w:pPr>
      <w:r>
        <w:rPr>
          <w:lang w:val="fr-FR"/>
        </w:rPr>
        <w:t>4.3 DHCP Request (client -&gt; serveurs)</w:t>
      </w:r>
    </w:p>
    <w:p>
      <w:pPr>
        <w:pStyle w:val="Normal"/>
        <w:rPr>
          <w:lang w:val="fr-FR"/>
        </w:rPr>
      </w:pPr>
      <w:r>
        <w:rPr>
          <w:lang w:val="fr-FR"/>
        </w:rPr>
        <w:t>Le client accepte une seule proposition DHCP</w:t>
      </w:r>
    </w:p>
    <w:p>
      <w:pPr>
        <w:pStyle w:val="Normal"/>
        <w:rPr>
          <w:lang w:val="fr-FR"/>
        </w:rPr>
      </w:pPr>
      <w:r>
        <w:rPr>
          <w:lang w:val="fr-FR"/>
        </w:rPr>
        <w:t>Il renvoie :</w:t>
      </w:r>
    </w:p>
    <w:p>
      <w:pPr>
        <w:pStyle w:val="Normal"/>
        <w:rPr>
          <w:lang w:val="fr-FR"/>
        </w:rPr>
      </w:pPr>
      <w:r>
        <w:rPr>
          <w:lang w:val="fr-FR"/>
        </w:rPr>
        <w:t>Un DHCP request mais en brodcast !</w:t>
      </w:r>
    </w:p>
    <w:p>
      <w:pPr>
        <w:pStyle w:val="Normal"/>
        <w:rPr>
          <w:lang w:val="fr-FR"/>
        </w:rPr>
      </w:pPr>
      <w:r>
        <w:rPr>
          <w:lang w:val="fr-FR"/>
        </w:rPr>
        <w:t>Pourquoi ?</w:t>
      </w:r>
    </w:p>
    <w:p>
      <w:pPr>
        <w:pStyle w:val="Normal"/>
        <w:rPr>
          <w:lang w:val="fr-FR"/>
        </w:rPr>
      </w:pPr>
      <w:r>
        <w:rPr>
          <w:lang w:val="fr-FR"/>
        </w:rPr>
        <w:t>Parce que même s’il a l’adresse IP destination du serveur il doit informer les autres serveurs qu’il ne vas pas utiliser leurs adresses IP pour qu’ils puissent l’allouer à d’autres machines</w:t>
      </w:r>
    </w:p>
    <w:p>
      <w:pPr>
        <w:pStyle w:val="Normal"/>
        <w:rPr>
          <w:lang w:val="fr-FR"/>
        </w:rPr>
      </w:pPr>
      <w:r>
        <w:rPr>
          <w:lang w:val="fr-FR"/>
        </w:rPr>
        <w:t>Ainsi le serveur rejeté il vas envoyer un DHCP reject pour libérer cette adresse IP</w:t>
      </w:r>
    </w:p>
    <w:p>
      <w:pPr>
        <w:pStyle w:val="Normal"/>
        <w:rPr>
          <w:lang w:val="fr-FR" w:bidi="ar-TN"/>
        </w:rPr>
      </w:pPr>
      <w:r>
        <w:rPr>
          <w:lang w:val="fr-FR"/>
        </w:rPr>
        <w:t xml:space="preserve">4.4 </w:t>
      </w:r>
      <w:r>
        <w:rPr/>
        <w:t xml:space="preserve">DHCP </w:t>
      </w:r>
      <w:r>
        <w:rPr>
          <w:lang w:val="fr-FR" w:bidi="ar-TN"/>
        </w:rPr>
        <w:t>ACK :</w:t>
      </w:r>
    </w:p>
    <w:p>
      <w:pPr>
        <w:pStyle w:val="Normal"/>
        <w:rPr>
          <w:lang w:val="fr-FR" w:bidi="ar-TN"/>
        </w:rPr>
      </w:pPr>
      <w:r>
        <w:rPr>
          <w:lang w:val="fr-FR" w:bidi="ar-TN"/>
        </w:rPr>
        <w:t>Le serveur validé envoie un :</w:t>
      </w:r>
    </w:p>
    <w:p>
      <w:pPr>
        <w:pStyle w:val="Normal"/>
        <w:rPr>
          <w:lang w:val="fr-FR" w:bidi="ar-TN"/>
        </w:rPr>
      </w:pPr>
      <w:r>
        <w:rPr>
          <w:lang w:val="fr-FR" w:bidi="ar-TN"/>
        </w:rPr>
        <w:t>DHCP acknowledge, Le client peut désormais utiliser l’adresse IP attribuée</w:t>
      </w:r>
    </w:p>
    <w:p>
      <w:pPr>
        <w:pStyle w:val="Normal"/>
        <w:rPr>
          <w:lang w:val="fr-FR" w:bidi="ar-TN"/>
        </w:rPr>
      </w:pPr>
      <w:r>
        <w:rPr>
          <w:lang w:val="fr-FR" w:bidi="ar-TN"/>
        </w:rPr>
        <w:t>Si un serveur détecte un problème (IP déjà utilisée), il envoie :</w:t>
      </w:r>
    </w:p>
    <w:p>
      <w:pPr>
        <w:pStyle w:val="Normal"/>
        <w:rPr>
          <w:lang w:val="fr-FR" w:bidi="ar-TN"/>
        </w:rPr>
      </w:pPr>
      <w:r>
        <w:rPr>
          <w:lang w:val="fr-FR" w:bidi="ar-TN"/>
        </w:rPr>
        <w:t>DHCP Decline</w:t>
      </w:r>
    </w:p>
    <w:p>
      <w:pPr>
        <w:pStyle w:val="Normal"/>
        <w:rPr>
          <w:lang w:val="fr-FR" w:bidi="ar-TN"/>
        </w:rPr>
      </w:pPr>
      <w:r>
        <w:rPr>
          <w:lang w:val="fr-FR" w:bidi="ar-TN"/>
        </w:rPr>
        <w:t>5) Plusieurs serveurs DHCP dans le même réseau</w:t>
      </w:r>
    </w:p>
    <w:p>
      <w:pPr>
        <w:pStyle w:val="Normal"/>
        <w:rPr>
          <w:lang w:val="fr-FR" w:bidi="ar-TN"/>
        </w:rPr>
      </w:pPr>
      <w:r>
        <w:rPr>
          <w:lang w:val="fr-FR" w:bidi="ar-TN"/>
        </w:rPr>
        <w:t>Cela est possible mais à condition que chaque serveur possède un pool d’adresses différent sinon, conflit d’adresses garanti</w:t>
      </w:r>
    </w:p>
    <w:p>
      <w:pPr>
        <w:pStyle w:val="Normal"/>
        <w:rPr>
          <w:lang w:val="fr-FR" w:bidi="ar-TN"/>
        </w:rPr>
      </w:pPr>
      <w:r>
        <w:rPr>
          <w:lang w:val="fr-FR" w:bidi="ar-TN"/>
        </w:rPr>
        <w:t>6) renouvellement des adresses IP (brièvement) :</w:t>
      </w:r>
    </w:p>
    <w:p>
      <w:pPr>
        <w:pStyle w:val="Normal"/>
        <w:rPr>
          <w:color w:val="EE0000"/>
          <w:lang w:val="fr-FR" w:bidi="ar-TN"/>
        </w:rPr>
      </w:pPr>
      <w:r>
        <w:rPr>
          <w:lang w:val="fr-FR" w:bidi="ar-TN"/>
        </w:rPr>
        <w:t>Quand un serveur DHCP te donne une adresse IP, il ne te le donna pas définitivement il te la prête pour une durée appelée</w:t>
      </w:r>
      <w:r>
        <w:rPr>
          <w:color w:val="EE0000"/>
          <w:lang w:val="fr-FR" w:bidi="ar-TN"/>
        </w:rPr>
        <w:t xml:space="preserve"> Release Time qui vaut 8 heures :</w:t>
      </w:r>
    </w:p>
    <w:p>
      <w:pPr>
        <w:pStyle w:val="Normal"/>
        <w:rPr>
          <w:color w:themeColor="text1" w:val="000000"/>
          <w:lang w:val="fr-FR" w:bidi="ar-TN"/>
        </w:rPr>
      </w:pPr>
      <w:r>
        <w:rPr>
          <w:color w:themeColor="text1" w:val="000000"/>
          <w:lang w:val="fr-FR" w:bidi="ar-TN"/>
        </w:rPr>
        <w:t>Cela veut dire que l’adresse IP expire au bout de 8 heures si le client ne la renouvelle pas</w:t>
      </w:r>
    </w:p>
    <w:p>
      <w:pPr>
        <w:pStyle w:val="Normal"/>
        <w:rPr>
          <w:color w:themeColor="text1" w:val="000000"/>
          <w:lang w:val="fr-FR" w:bidi="ar-TN"/>
        </w:rPr>
      </w:pPr>
      <w:r>
        <w:rPr>
          <w:color w:themeColor="text1" w:val="000000"/>
          <w:lang w:val="fr-FR" w:bidi="ar-TN"/>
        </w:rPr>
        <w:t>Mais avant d’arriver à ces 8 heures, il y a deux étapes importantes :</w:t>
      </w:r>
    </w:p>
    <w:p>
      <w:pPr>
        <w:pStyle w:val="ListParagraph"/>
        <w:numPr>
          <w:ilvl w:val="0"/>
          <w:numId w:val="2"/>
        </w:numPr>
        <w:rPr>
          <w:color w:themeColor="text1" w:val="000000"/>
          <w:lang w:val="fr-FR" w:bidi="ar-TN"/>
        </w:rPr>
      </w:pPr>
      <w:r>
        <w:rPr>
          <w:color w:themeColor="text1" w:val="000000"/>
          <w:lang w:val="fr-FR" w:bidi="ar-TN"/>
        </w:rPr>
        <w:t>T1 renewal Time (4 heures)</w:t>
      </w:r>
    </w:p>
    <w:p>
      <w:pPr>
        <w:pStyle w:val="Normal"/>
        <w:ind w:left="360"/>
        <w:rPr>
          <w:color w:themeColor="text1" w:val="000000"/>
          <w:lang w:val="fr-FR" w:bidi="ar-TN"/>
        </w:rPr>
      </w:pPr>
      <w:r>
        <w:rPr>
          <w:color w:themeColor="text1" w:val="000000"/>
          <w:lang w:val="fr-FR" w:bidi="ar-TN"/>
        </w:rPr>
        <w:t xml:space="preserve">A la moitié du release time 8/2=4 le client envoie un DHCP Request en unicast au serveur DHCP qui lui a donné la première adresse </w:t>
      </w:r>
    </w:p>
    <w:p>
      <w:pPr>
        <w:pStyle w:val="Normal"/>
        <w:ind w:left="360"/>
        <w:rPr>
          <w:color w:themeColor="text1" w:val="000000"/>
          <w:lang w:val="fr-FR" w:bidi="ar-TN"/>
        </w:rPr>
      </w:pPr>
      <w:r>
        <w:rPr>
          <w:color w:themeColor="text1" w:val="000000"/>
          <w:lang w:val="fr-FR" w:bidi="ar-TN"/>
        </w:rPr>
        <w:t xml:space="preserve">Le but : </w:t>
      </w:r>
    </w:p>
    <w:p>
      <w:pPr>
        <w:pStyle w:val="Normal"/>
        <w:ind w:left="360"/>
        <w:rPr>
          <w:color w:themeColor="text1" w:val="000000"/>
          <w:lang w:val="fr-FR" w:bidi="ar-TN"/>
        </w:rPr>
      </w:pPr>
      <w:r>
        <w:rPr>
          <w:color w:themeColor="text1" w:val="000000"/>
          <w:lang w:val="fr-FR" w:bidi="ar-TN"/>
        </w:rPr>
        <w:t>Renouveler son bail avant qu’il n’expire</w:t>
      </w:r>
    </w:p>
    <w:p>
      <w:pPr>
        <w:pStyle w:val="Normal"/>
        <w:ind w:left="360"/>
        <w:rPr>
          <w:color w:themeColor="text1" w:val="000000"/>
          <w:lang w:val="fr-FR" w:bidi="ar-TN"/>
        </w:rPr>
      </w:pPr>
      <w:r>
        <w:rPr>
          <w:color w:themeColor="text1" w:val="000000"/>
          <w:lang w:val="fr-FR" w:bidi="ar-TN"/>
        </w:rPr>
        <w:t>Si le serveur répond avec un DHCP ACK, alors :</w:t>
      </w:r>
    </w:p>
    <w:p>
      <w:pPr>
        <w:pStyle w:val="Normal"/>
        <w:ind w:left="360"/>
        <w:rPr>
          <w:color w:themeColor="text1" w:val="000000"/>
          <w:lang w:val="fr-FR" w:bidi="ar-TN"/>
        </w:rPr>
      </w:pPr>
      <w:r>
        <w:rPr>
          <w:color w:themeColor="text1" w:val="000000"/>
          <w:lang w:val="fr-FR" w:bidi="ar-TN"/>
        </w:rPr>
        <w:t xml:space="preserve">-l’IP est modifié </w:t>
      </w:r>
    </w:p>
    <w:p>
      <w:pPr>
        <w:pStyle w:val="Normal"/>
        <w:ind w:left="360"/>
        <w:rPr>
          <w:color w:themeColor="text1" w:val="000000"/>
          <w:lang w:val="fr-FR" w:bidi="ar-TN"/>
        </w:rPr>
      </w:pPr>
      <w:r>
        <w:rPr>
          <w:color w:themeColor="text1" w:val="000000"/>
          <w:lang w:val="fr-FR" w:bidi="ar-TN"/>
        </w:rPr>
        <w:t>-le compteur repart à zéro -&gt; il reste 8h d’utilisation de cette nouvelle adresse</w:t>
      </w:r>
    </w:p>
    <w:p>
      <w:pPr>
        <w:pStyle w:val="Normal"/>
        <w:ind w:left="360"/>
        <w:rPr>
          <w:color w:themeColor="text1" w:val="000000"/>
          <w:lang w:val="fr-FR" w:bidi="ar-TN"/>
        </w:rPr>
      </w:pPr>
      <w:r>
        <w:rPr>
          <w:color w:themeColor="text1" w:val="000000"/>
          <w:lang w:val="fr-FR" w:bidi="ar-TN"/>
        </w:rPr>
        <w:t>-</w:t>
        <w:tab/>
        <w:t>T2 Rebinding Time(3h)</w:t>
      </w:r>
    </w:p>
    <w:p>
      <w:pPr>
        <w:pStyle w:val="Normal"/>
        <w:ind w:left="360"/>
        <w:rPr>
          <w:color w:themeColor="text1" w:val="000000"/>
          <w:lang w:val="fr-FR" w:bidi="ar-TN"/>
        </w:rPr>
      </w:pPr>
      <w:r>
        <w:rPr>
          <w:color w:themeColor="text1" w:val="000000"/>
          <w:lang w:val="fr-FR" w:bidi="ar-TN"/>
        </w:rPr>
        <w:t>Si le serveur ne répond pas au moment T1 alors :</w:t>
      </w:r>
    </w:p>
    <w:p>
      <w:pPr>
        <w:pStyle w:val="Normal"/>
        <w:ind w:left="360"/>
        <w:rPr>
          <w:color w:themeColor="text1" w:val="000000"/>
          <w:lang w:val="fr-FR" w:bidi="ar-TN"/>
        </w:rPr>
      </w:pPr>
      <w:r>
        <w:rPr>
          <w:color w:themeColor="text1" w:val="000000"/>
          <w:lang w:val="fr-FR" w:bidi="ar-TN"/>
        </w:rPr>
        <w:t>Le client retente de renouveler son adresse cela veut dire il envoie des DHCP request à ce serveur pendant 3 heures</w:t>
      </w:r>
    </w:p>
    <w:p>
      <w:pPr>
        <w:pStyle w:val="ListParagraph"/>
        <w:numPr>
          <w:ilvl w:val="0"/>
          <w:numId w:val="2"/>
        </w:numPr>
        <w:rPr>
          <w:color w:themeColor="text1" w:val="000000"/>
          <w:lang w:val="fr-FR" w:bidi="ar-TN"/>
        </w:rPr>
      </w:pPr>
      <w:r>
        <w:rPr>
          <w:color w:themeColor="text1" w:val="000000"/>
          <w:lang w:val="fr-FR" w:bidi="ar-TN"/>
        </w:rPr>
        <w:t>T3 expiration(1h)</w:t>
      </w:r>
    </w:p>
    <w:p>
      <w:pPr>
        <w:pStyle w:val="ListParagraph"/>
        <w:rPr>
          <w:color w:themeColor="text1" w:val="000000"/>
          <w:lang w:val="fr-FR" w:bidi="ar-TN"/>
        </w:rPr>
      </w:pPr>
      <w:r>
        <w:rPr>
          <w:color w:themeColor="text1" w:val="000000"/>
          <w:lang w:val="fr-FR" w:bidi="ar-TN"/>
        </w:rPr>
        <w:t>Pendant cette heure le serveur DHCP qui n’a pas répondue est déclaré comme défaillant et l’application DHCP lance une autre fois le processus DHCP cela veut dire elle va envoyer un DHCP DISCOVER pour trouver un autre serveur DHCP avant la fin de ses 8 heures et l’écrasement de son adresse IP</w:t>
      </w:r>
    </w:p>
    <w:p>
      <w:pPr>
        <w:pStyle w:val="Normal"/>
        <w:ind w:left="360"/>
        <w:rPr>
          <w:color w:themeColor="text1" w:val="000000"/>
          <w:lang w:val="fr-FR" w:bidi="ar-TN"/>
        </w:rPr>
      </w:pPr>
      <w:r>
        <w:rPr/>
        <mc:AlternateContent>
          <mc:Choice Requires="wps">
            <w:drawing>
              <wp:anchor behindDoc="0" distT="0" distB="22860" distL="0" distR="11430" simplePos="0" locked="0" layoutInCell="1" allowOverlap="1" relativeHeight="22" wp14:anchorId="71C42BCD">
                <wp:simplePos x="0" y="0"/>
                <wp:positionH relativeFrom="column">
                  <wp:posOffset>-532765</wp:posOffset>
                </wp:positionH>
                <wp:positionV relativeFrom="paragraph">
                  <wp:posOffset>485140</wp:posOffset>
                </wp:positionV>
                <wp:extent cx="1246505" cy="339725"/>
                <wp:effectExtent l="3810" t="3810" r="2540" b="2540"/>
                <wp:wrapNone/>
                <wp:docPr id="30" name="Text Box 35"/>
                <a:graphic xmlns:a="http://schemas.openxmlformats.org/drawingml/2006/main">
                  <a:graphicData uri="http://schemas.microsoft.com/office/word/2010/wordprocessingShape">
                    <wps:wsp>
                      <wps:cNvSpPr/>
                      <wps:spPr>
                        <a:xfrm>
                          <a:off x="0" y="0"/>
                          <a:ext cx="1246680" cy="33984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lang w:val="fr-FR"/>
                              </w:rPr>
                            </w:pPr>
                            <w:r>
                              <w:rPr>
                                <w:lang w:val="fr-FR"/>
                              </w:rPr>
                              <w:t xml:space="preserve">Renewal time </w:t>
                            </w:r>
                          </w:p>
                        </w:txbxContent>
                      </wps:txbx>
                      <wps:bodyPr anchor="t">
                        <a:prstTxWarp prst="textNoShape"/>
                        <a:noAutofit/>
                      </wps:bodyPr>
                    </wps:wsp>
                  </a:graphicData>
                </a:graphic>
              </wp:anchor>
            </w:drawing>
          </mc:Choice>
          <mc:Fallback>
            <w:pict>
              <v:rect id="shape_0" ID="Text Box 35" path="m0,0l-2147483645,0l-2147483645,-2147483646l0,-2147483646xe" fillcolor="white" stroked="t" o:allowincell="f" style="position:absolute;margin-left:-41.95pt;margin-top:38.2pt;width:98.1pt;height:26.7pt;mso-wrap-style:square;v-text-anchor:top" wp14:anchorId="71C42BCD">
                <v:fill o:detectmouseclick="t" type="solid" color2="black"/>
                <v:stroke color="black" weight="6480" joinstyle="round" endcap="flat"/>
                <v:textbox>
                  <w:txbxContent>
                    <w:p>
                      <w:pPr>
                        <w:pStyle w:val="FrameContents"/>
                        <w:spacing w:before="0" w:after="160"/>
                        <w:rPr>
                          <w:lang w:val="fr-FR"/>
                        </w:rPr>
                      </w:pPr>
                      <w:r>
                        <w:rPr>
                          <w:lang w:val="fr-FR"/>
                        </w:rPr>
                        <w:t xml:space="preserve">Renewal time </w:t>
                      </w:r>
                    </w:p>
                  </w:txbxContent>
                </v:textbox>
                <w10:wrap type="none"/>
              </v:rect>
            </w:pict>
          </mc:Fallback>
        </mc:AlternateContent>
        <mc:AlternateContent>
          <mc:Choice Requires="wps">
            <w:drawing>
              <wp:anchor behindDoc="0" distT="0" distB="26035" distL="0" distR="15240" simplePos="0" locked="0" layoutInCell="1" allowOverlap="1" relativeHeight="24" wp14:anchorId="5BF973AC">
                <wp:simplePos x="0" y="0"/>
                <wp:positionH relativeFrom="column">
                  <wp:posOffset>-574675</wp:posOffset>
                </wp:positionH>
                <wp:positionV relativeFrom="paragraph">
                  <wp:posOffset>1336675</wp:posOffset>
                </wp:positionV>
                <wp:extent cx="1280795" cy="452755"/>
                <wp:effectExtent l="3810" t="3810" r="2540" b="2540"/>
                <wp:wrapNone/>
                <wp:docPr id="31" name="Text Box 36"/>
                <a:graphic xmlns:a="http://schemas.openxmlformats.org/drawingml/2006/main">
                  <a:graphicData uri="http://schemas.microsoft.com/office/word/2010/wordprocessingShape">
                    <wps:wsp>
                      <wps:cNvSpPr/>
                      <wps:spPr>
                        <a:xfrm>
                          <a:off x="0" y="0"/>
                          <a:ext cx="1280880" cy="45288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lang w:val="fr-FR"/>
                              </w:rPr>
                            </w:pPr>
                            <w:r>
                              <w:rPr>
                                <w:lang w:val="fr-FR"/>
                              </w:rPr>
                              <w:t xml:space="preserve">Rebinding time </w:t>
                            </w:r>
                          </w:p>
                        </w:txbxContent>
                      </wps:txbx>
                      <wps:bodyPr anchor="t">
                        <a:prstTxWarp prst="textNoShape"/>
                        <a:noAutofit/>
                      </wps:bodyPr>
                    </wps:wsp>
                  </a:graphicData>
                </a:graphic>
              </wp:anchor>
            </w:drawing>
          </mc:Choice>
          <mc:Fallback>
            <w:pict>
              <v:rect id="shape_0" ID="Text Box 36" path="m0,0l-2147483645,0l-2147483645,-2147483646l0,-2147483646xe" fillcolor="white" stroked="t" o:allowincell="f" style="position:absolute;margin-left:-45.25pt;margin-top:105.25pt;width:100.8pt;height:35.6pt;mso-wrap-style:square;v-text-anchor:top" wp14:anchorId="5BF973AC">
                <v:fill o:detectmouseclick="t" type="solid" color2="black"/>
                <v:stroke color="black" weight="6480" joinstyle="round" endcap="flat"/>
                <v:textbox>
                  <w:txbxContent>
                    <w:p>
                      <w:pPr>
                        <w:pStyle w:val="FrameContents"/>
                        <w:spacing w:before="0" w:after="160"/>
                        <w:rPr>
                          <w:lang w:val="fr-FR"/>
                        </w:rPr>
                      </w:pPr>
                      <w:r>
                        <w:rPr>
                          <w:lang w:val="fr-FR"/>
                        </w:rPr>
                        <w:t xml:space="preserve">Rebinding time </w:t>
                      </w:r>
                    </w:p>
                  </w:txbxContent>
                </v:textbox>
                <w10:wrap type="none"/>
              </v:rect>
            </w:pict>
          </mc:Fallback>
        </mc:AlternateContent>
        <mc:AlternateContent>
          <mc:Choice Requires="wps">
            <w:drawing>
              <wp:anchor behindDoc="0" distT="0" distB="14605" distL="0" distR="26670" simplePos="0" locked="0" layoutInCell="1" allowOverlap="1" relativeHeight="26" wp14:anchorId="66867B8B">
                <wp:simplePos x="0" y="0"/>
                <wp:positionH relativeFrom="column">
                  <wp:posOffset>-512445</wp:posOffset>
                </wp:positionH>
                <wp:positionV relativeFrom="paragraph">
                  <wp:posOffset>1902460</wp:posOffset>
                </wp:positionV>
                <wp:extent cx="1136015" cy="290830"/>
                <wp:effectExtent l="3810" t="3175" r="2540" b="3175"/>
                <wp:wrapNone/>
                <wp:docPr id="32" name="Text Box 37"/>
                <a:graphic xmlns:a="http://schemas.openxmlformats.org/drawingml/2006/main">
                  <a:graphicData uri="http://schemas.microsoft.com/office/word/2010/wordprocessingShape">
                    <wps:wsp>
                      <wps:cNvSpPr/>
                      <wps:spPr>
                        <a:xfrm>
                          <a:off x="0" y="0"/>
                          <a:ext cx="1136160" cy="29088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lang w:val="fr-FR"/>
                              </w:rPr>
                            </w:pPr>
                            <w:r>
                              <w:rPr>
                                <w:lang w:val="fr-FR"/>
                              </w:rPr>
                              <w:t>expiration</w:t>
                            </w:r>
                          </w:p>
                        </w:txbxContent>
                      </wps:txbx>
                      <wps:bodyPr anchor="t">
                        <a:prstTxWarp prst="textNoShape"/>
                        <a:noAutofit/>
                      </wps:bodyPr>
                    </wps:wsp>
                  </a:graphicData>
                </a:graphic>
              </wp:anchor>
            </w:drawing>
          </mc:Choice>
          <mc:Fallback>
            <w:pict>
              <v:rect id="shape_0" ID="Text Box 37" path="m0,0l-2147483645,0l-2147483645,-2147483646l0,-2147483646xe" fillcolor="white" stroked="t" o:allowincell="f" style="position:absolute;margin-left:-40.35pt;margin-top:149.8pt;width:89.4pt;height:22.85pt;mso-wrap-style:square;v-text-anchor:top" wp14:anchorId="66867B8B">
                <v:fill o:detectmouseclick="t" type="solid" color2="black"/>
                <v:stroke color="black" weight="6480" joinstyle="round" endcap="flat"/>
                <v:textbox>
                  <w:txbxContent>
                    <w:p>
                      <w:pPr>
                        <w:pStyle w:val="FrameContents"/>
                        <w:spacing w:before="0" w:after="160"/>
                        <w:rPr>
                          <w:lang w:val="fr-FR"/>
                        </w:rPr>
                      </w:pPr>
                      <w:r>
                        <w:rPr>
                          <w:lang w:val="fr-FR"/>
                        </w:rPr>
                        <w:t>expiration</w:t>
                      </w:r>
                    </w:p>
                  </w:txbxContent>
                </v:textbox>
                <w10:wrap type="none"/>
              </v:rect>
            </w:pict>
          </mc:Fallback>
        </mc:AlternateContent>
        <mc:AlternateContent>
          <mc:Choice Requires="wps">
            <w:drawing>
              <wp:anchor behindDoc="0" distT="0" distB="0" distL="114300" distR="114300" simplePos="0" locked="0" layoutInCell="1" allowOverlap="1" relativeHeight="36">
                <wp:simplePos x="0" y="0"/>
                <wp:positionH relativeFrom="column">
                  <wp:posOffset>730250</wp:posOffset>
                </wp:positionH>
                <wp:positionV relativeFrom="paragraph">
                  <wp:posOffset>233045</wp:posOffset>
                </wp:positionV>
                <wp:extent cx="289560" cy="1968500"/>
                <wp:effectExtent l="0" t="0" r="0" b="0"/>
                <wp:wrapNone/>
                <wp:docPr id="33" name="Ink 34"/>
                <a:graphic xmlns:a="http://schemas.openxmlformats.org/drawingml/2006/main">
                  <a:graphicData uri="http://schemas.openxmlformats.org/drawingml/2006/picture">
                    <pic:pic xmlns:pic="http://schemas.openxmlformats.org/drawingml/2006/picture">
                      <pic:nvPicPr>
                        <pic:cNvPr id="34" name="Ink 34" descr=""/>
                        <pic:cNvPicPr/>
                      </pic:nvPicPr>
                      <pic:blipFill>
                        <a:blip r:embed="rId21"/>
                        <a:stretch/>
                      </pic:blipFill>
                      <pic:spPr>
                        <a:xfrm>
                          <a:off x="0" y="0"/>
                          <a:ext cx="289440" cy="1968480"/>
                        </a:xfrm>
                        <a:prstGeom prst="rect">
                          <a:avLst/>
                        </a:prstGeom>
                        <a:noFill/>
                        <a:ln w="0">
                          <a:noFill/>
                        </a:ln>
                      </pic:spPr>
                    </pic:pic>
                  </a:graphicData>
                </a:graphic>
              </wp:anchor>
            </w:drawing>
          </mc:Choice>
          <mc:Fallback>
            <w:pict>
              <v:shape id="shape_0" ID="Ink 34" stroked="f" o:allowincell="f" style="position:absolute;margin-left:57.5pt;margin-top:18.35pt;width:22.75pt;height:154.95pt;mso-wrap-style:none;v-text-anchor:middle" type="_x0000_t75">
                <v:imagedata r:id="rId22" o:detectmouseclick="t"/>
                <v:stroke color="#3465a4" joinstyle="round" endcap="flat"/>
                <w10:wrap type="none"/>
              </v:shape>
            </w:pict>
          </mc:Fallback>
        </mc:AlternateContent>
        <mc:AlternateContent>
          <mc:Choice Requires="wps">
            <w:drawing>
              <wp:anchor behindDoc="0" distT="0" distB="0" distL="114300" distR="114300" simplePos="0" locked="0" layoutInCell="1" allowOverlap="1" relativeHeight="37">
                <wp:simplePos x="0" y="0"/>
                <wp:positionH relativeFrom="column">
                  <wp:posOffset>1193800</wp:posOffset>
                </wp:positionH>
                <wp:positionV relativeFrom="paragraph">
                  <wp:posOffset>1980565</wp:posOffset>
                </wp:positionV>
                <wp:extent cx="958215" cy="605790"/>
                <wp:effectExtent l="0" t="0" r="0" b="0"/>
                <wp:wrapNone/>
                <wp:docPr id="35" name="Ink 38"/>
                <a:graphic xmlns:a="http://schemas.openxmlformats.org/drawingml/2006/main">
                  <a:graphicData uri="http://schemas.openxmlformats.org/drawingml/2006/picture">
                    <pic:pic xmlns:pic="http://schemas.openxmlformats.org/drawingml/2006/picture">
                      <pic:nvPicPr>
                        <pic:cNvPr id="36" name="Ink 38" descr=""/>
                        <pic:cNvPicPr/>
                      </pic:nvPicPr>
                      <pic:blipFill>
                        <a:blip r:embed="rId23"/>
                        <a:stretch/>
                      </pic:blipFill>
                      <pic:spPr>
                        <a:xfrm>
                          <a:off x="0" y="0"/>
                          <a:ext cx="958320" cy="605880"/>
                        </a:xfrm>
                        <a:prstGeom prst="rect">
                          <a:avLst/>
                        </a:prstGeom>
                        <a:noFill/>
                        <a:ln w="0">
                          <a:noFill/>
                        </a:ln>
                      </pic:spPr>
                    </pic:pic>
                  </a:graphicData>
                </a:graphic>
              </wp:anchor>
            </w:drawing>
          </mc:Choice>
          <mc:Fallback>
            <w:pict>
              <v:shape id="shape_0" ID="Ink 38" stroked="f" o:allowincell="f" style="position:absolute;margin-left:94pt;margin-top:155.95pt;width:75.4pt;height:47.65pt;mso-wrap-style:none;v-text-anchor:middle" type="_x0000_t75">
                <v:imagedata r:id="rId24" o:detectmouseclick="t"/>
                <v:stroke color="#3465a4" joinstyle="round" endcap="flat"/>
                <w10:wrap type="none"/>
              </v:shape>
            </w:pict>
          </mc:Fallback>
        </mc:AlternateContent>
        <w:drawing>
          <wp:inline distT="0" distB="0" distL="0" distR="0">
            <wp:extent cx="4105910" cy="2715260"/>
            <wp:effectExtent l="0" t="0" r="0" b="0"/>
            <wp:docPr id="37" name="Image4" descr="A blackboar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 descr="A blackboard with white text&#10;&#10;AI-generated content may be incorrect."/>
                    <pic:cNvPicPr>
                      <a:picLocks noChangeAspect="1" noChangeArrowheads="1"/>
                    </pic:cNvPicPr>
                  </pic:nvPicPr>
                  <pic:blipFill>
                    <a:blip r:embed="rId25"/>
                    <a:stretch>
                      <a:fillRect/>
                    </a:stretch>
                  </pic:blipFill>
                  <pic:spPr bwMode="auto">
                    <a:xfrm>
                      <a:off x="0" y="0"/>
                      <a:ext cx="4105910" cy="2715260"/>
                    </a:xfrm>
                    <a:prstGeom prst="rect">
                      <a:avLst/>
                    </a:prstGeom>
                    <a:noFill/>
                  </pic:spPr>
                </pic:pic>
              </a:graphicData>
            </a:graphic>
          </wp:inline>
        </w:drawing>
      </w:r>
    </w:p>
    <w:p>
      <w:pPr>
        <w:pStyle w:val="Normal"/>
        <w:spacing w:before="0" w:after="160"/>
        <w:ind w:left="360"/>
        <w:rPr>
          <w:color w:themeColor="text1" w:val="000000"/>
          <w:lang w:val="fr-FR" w:bidi="ar-TN"/>
        </w:rPr>
      </w:pPr>
      <w:r>
        <w:rPr>
          <w:color w:themeColor="text1" w:val="000000"/>
          <w:lang w:val="fr-FR" w:bidi="ar-TN"/>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Wingdings">
    <w:charset w:val="02"/>
    <w:family w:val="auto"/>
    <w:pitch w:val="default"/>
  </w:font>
  <w:font w:name="Courier New">
    <w:charset w:val="01"/>
    <w:family w:val="modern"/>
    <w:pitch w:val="fixed"/>
  </w:font>
  <w:font w:name="Symbol">
    <w:charset w:val="02"/>
    <w:family w:val="auto"/>
    <w:pitch w:val="default"/>
  </w:font>
  <w:font w:name="Apto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6"/>
      <w:numFmt w:val="bullet"/>
      <w:lvlText w:val="-"/>
      <w:lvlJc w:val="left"/>
      <w:pPr>
        <w:tabs>
          <w:tab w:val="num" w:pos="0"/>
        </w:tabs>
        <w:ind w:left="720" w:hanging="360"/>
      </w:pPr>
      <w:rPr>
        <w:rFonts w:ascii="Aptos" w:hAnsi="Aptos" w:cs="Apto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Ari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3531c"/>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3531c"/>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3531c"/>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3531c"/>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3531c"/>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3531c"/>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3531c"/>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3531c"/>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3531c"/>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3531c"/>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3531c"/>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3531c"/>
    <w:rPr>
      <w:rFonts w:eastAsia=""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3531c"/>
    <w:rPr>
      <w:rFonts w:eastAsia=""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3531c"/>
    <w:rPr>
      <w:rFonts w:eastAsia=""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3531c"/>
    <w:rPr>
      <w:rFonts w:eastAsia=""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3531c"/>
    <w:rPr>
      <w:rFonts w:eastAsia=""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3531c"/>
    <w:rPr>
      <w:rFonts w:eastAsia=""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3531c"/>
    <w:rPr>
      <w:rFonts w:eastAsia=""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e3531c"/>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3531c"/>
    <w:rPr>
      <w:rFonts w:eastAsia=""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3531c"/>
    <w:rPr>
      <w:i/>
      <w:iCs/>
      <w:color w:themeColor="text1" w:themeTint="bf" w:val="404040"/>
    </w:rPr>
  </w:style>
  <w:style w:type="character" w:styleId="IntenseEmphasis">
    <w:name w:val="Intense Emphasis"/>
    <w:basedOn w:val="DefaultParagraphFont"/>
    <w:uiPriority w:val="21"/>
    <w:qFormat/>
    <w:rsid w:val="00e3531c"/>
    <w:rPr>
      <w:i/>
      <w:iCs/>
      <w:color w:themeColor="accent1" w:themeShade="bf" w:val="0F4761"/>
    </w:rPr>
  </w:style>
  <w:style w:type="character" w:styleId="IntenseQuoteChar" w:customStyle="1">
    <w:name w:val="Intense Quote Char"/>
    <w:basedOn w:val="DefaultParagraphFont"/>
    <w:link w:val="IntenseQuote"/>
    <w:uiPriority w:val="30"/>
    <w:qFormat/>
    <w:rsid w:val="00e3531c"/>
    <w:rPr>
      <w:i/>
      <w:iCs/>
      <w:color w:themeColor="accent1" w:themeShade="bf" w:val="0F4761"/>
    </w:rPr>
  </w:style>
  <w:style w:type="character" w:styleId="IntenseReference">
    <w:name w:val="Intense Reference"/>
    <w:basedOn w:val="DefaultParagraphFont"/>
    <w:uiPriority w:val="32"/>
    <w:qFormat/>
    <w:rsid w:val="00e3531c"/>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e3531c"/>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3531c"/>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3531c"/>
    <w:pPr>
      <w:spacing w:before="160" w:after="160"/>
      <w:jc w:val="center"/>
    </w:pPr>
    <w:rPr>
      <w:i/>
      <w:iCs/>
      <w:color w:themeColor="text1" w:themeTint="bf" w:val="404040"/>
    </w:rPr>
  </w:style>
  <w:style w:type="paragraph" w:styleId="ListParagraph">
    <w:name w:val="List Paragraph"/>
    <w:basedOn w:val="Normal"/>
    <w:uiPriority w:val="34"/>
    <w:qFormat/>
    <w:rsid w:val="00e3531c"/>
    <w:pPr>
      <w:spacing w:before="0" w:after="160"/>
      <w:ind w:left="720"/>
      <w:contextualSpacing/>
    </w:pPr>
    <w:rPr/>
  </w:style>
  <w:style w:type="paragraph" w:styleId="IntenseQuote">
    <w:name w:val="Intense Quote"/>
    <w:basedOn w:val="Normal"/>
    <w:next w:val="Normal"/>
    <w:link w:val="IntenseQuoteChar"/>
    <w:uiPriority w:val="30"/>
    <w:qFormat/>
    <w:rsid w:val="00e3531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879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784</TotalTime>
  <Application>LibreOffice/25.2.6.2$Linux_X86_64 LibreOffice_project/520$Build-2</Application>
  <AppVersion>15.0000</AppVersion>
  <Pages>8</Pages>
  <Words>1096</Words>
  <Characters>5314</Characters>
  <CharactersWithSpaces>6275</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2025-11-29T20:25:00Z</dcterms:created>
  <dc:creator>MAZHOUD OMAR</dc:creator>
  <dc:description/>
  <dc:language>en-US</dc:language>
  <cp:lastModifiedBy/>
  <dcterms:modified xsi:type="dcterms:W3CDTF">2025-12-01T00:30:08Z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