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60889" w14:textId="77777777" w:rsidR="009C2411" w:rsidRDefault="00AB5A73" w:rsidP="009C2411">
      <w:r>
        <w:rPr>
          <w:noProof/>
          <w:lang w:val="en-AU" w:eastAsia="en-AU"/>
        </w:rPr>
        <mc:AlternateContent>
          <mc:Choice Requires="wpg">
            <w:drawing>
              <wp:anchor distT="0" distB="0" distL="114300" distR="114300" simplePos="0" relativeHeight="251660288" behindDoc="1" locked="1" layoutInCell="1" allowOverlap="1" wp14:anchorId="3AE86EE3" wp14:editId="01F2D535">
                <wp:simplePos x="0" y="0"/>
                <wp:positionH relativeFrom="column">
                  <wp:posOffset>-676275</wp:posOffset>
                </wp:positionH>
                <wp:positionV relativeFrom="paragraph">
                  <wp:posOffset>-571500</wp:posOffset>
                </wp:positionV>
                <wp:extent cx="7772400" cy="10058400"/>
                <wp:effectExtent l="0" t="0" r="0" b="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0058400"/>
                          <a:chOff x="0" y="0"/>
                          <a:chExt cx="7772400" cy="10058400"/>
                        </a:xfrm>
                      </wpg:grpSpPr>
                      <wps:wsp>
                        <wps:cNvPr id="1624173456" name="Rectangle 1" descr="Decorative"/>
                        <wps:cNvSpPr/>
                        <wps:spPr>
                          <a:xfrm>
                            <a:off x="0" y="0"/>
                            <a:ext cx="7772400" cy="10058400"/>
                          </a:xfrm>
                          <a:prstGeom prst="rect">
                            <a:avLst/>
                          </a:prstGeom>
                          <a:solidFill>
                            <a:schemeClr val="accent3">
                              <a:alpha val="2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3067490" name="Rounded Rectangle 2"/>
                        <wps:cNvSpPr/>
                        <wps:spPr>
                          <a:xfrm>
                            <a:off x="219075" y="219075"/>
                            <a:ext cx="7315200" cy="9601200"/>
                          </a:xfrm>
                          <a:prstGeom prst="roundRect">
                            <a:avLst>
                              <a:gd name="adj" fmla="val 2012"/>
                            </a:avLst>
                          </a:prstGeom>
                          <a:no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2868B03" id="Group 3" o:spid="_x0000_s1026" alt="&quot;&quot;" style="position:absolute;margin-left:-53.25pt;margin-top:-45pt;width:612pt;height:11in;z-index:-251656192" coordsize="77724,100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">
                <v:rect id="Rectangle 1" o:spid="_x0000_s1027" alt="Decorative" style="position:absolute;width:77724;height:1005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" fillcolor="#f5deb9 [3206]" stroked="f" strokeweight="1pt">
                  <v:fill opacity="13107f"/>
                </v:rect>
                <v:roundrect id="Rounded Rectangle 2" o:spid="_x0000_s1028" style="position:absolute;left:2190;top:2190;width:73152;height:96012;visibility:visible;mso-wrap-style:square;v-text-anchor:middle" arcsize="132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" filled="f" strokecolor="#bf1e00 [3204]" strokeweight="2.25pt">
                  <v:stroke joinstyle="miter"/>
                </v:roundrect>
                <w10:anchorlock/>
              </v:group>
            </w:pict>
          </mc:Fallback>
        </mc:AlternateContent>
      </w:r>
    </w:p>
    <w:tbl>
      <w:tblPr>
        <w:tblW w:w="0" w:type="auto"/>
        <w:tblLayout w:type="fixed"/>
        <w:tblCellMar>
          <w:left w:w="0" w:type="dxa"/>
          <w:right w:w="0" w:type="dxa"/>
        </w:tblCellMar>
        <w:tblLook w:val="0600" w:firstRow="0" w:lastRow="0" w:firstColumn="0" w:lastColumn="0" w:noHBand="1" w:noVBand="1"/>
      </w:tblPr>
      <w:tblGrid>
        <w:gridCol w:w="1260"/>
        <w:gridCol w:w="270"/>
        <w:gridCol w:w="270"/>
        <w:gridCol w:w="180"/>
        <w:gridCol w:w="630"/>
        <w:gridCol w:w="2430"/>
        <w:gridCol w:w="270"/>
        <w:gridCol w:w="4770"/>
      </w:tblGrid>
      <w:tr w:rsidR="00AD0D32" w14:paraId="66DA7A02" w14:textId="77777777" w:rsidTr="00AD0D32">
        <w:trPr>
          <w:trHeight w:val="2880"/>
        </w:trPr>
        <w:tc>
          <w:tcPr>
            <w:tcW w:w="2610" w:type="dxa"/>
            <w:gridSpan w:val="5"/>
          </w:tcPr>
          <w:p w14:paraId="73626674" w14:textId="77777777" w:rsidR="00AD0D32" w:rsidRDefault="00AD0D32" w:rsidP="00667329">
            <w:r>
              <w:rPr>
                <w:noProof/>
                <w:lang w:val="en-AU" w:eastAsia="en-AU"/>
              </w:rPr>
              <w:drawing>
                <wp:inline distT="0" distB="0" distL="0" distR="0" wp14:anchorId="5BEA0474" wp14:editId="3BB9CACF">
                  <wp:extent cx="1463040" cy="1463040"/>
                  <wp:effectExtent l="0" t="0" r="3810" b="3810"/>
                  <wp:docPr id="420037155" name="Graphic 6" descr="Decora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37155" name="Graphic 6"/>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463040" cy="1463040"/>
                          </a:xfrm>
                          <a:prstGeom prst="rect">
                            <a:avLst/>
                          </a:prstGeom>
                        </pic:spPr>
                      </pic:pic>
                    </a:graphicData>
                  </a:graphic>
                </wp:inline>
              </w:drawing>
            </w:r>
          </w:p>
        </w:tc>
        <w:tc>
          <w:tcPr>
            <w:tcW w:w="7470" w:type="dxa"/>
            <w:gridSpan w:val="3"/>
          </w:tcPr>
          <w:p w14:paraId="2101658E" w14:textId="22B32B8A" w:rsidR="00AD0D32" w:rsidRDefault="00056DF0" w:rsidP="00AD0D32">
            <w:pPr>
              <w:pStyle w:val="Title"/>
              <w:spacing w:after="0"/>
            </w:pPr>
            <w:r>
              <w:t>TITAN MULYANTO</w:t>
            </w:r>
          </w:p>
          <w:p w14:paraId="4DA1C457" w14:textId="1958BAC4" w:rsidR="00AD0D32" w:rsidRDefault="00AD0D32" w:rsidP="00526631">
            <w:pPr>
              <w:pStyle w:val="Subtitle"/>
            </w:pPr>
            <w:r>
              <w:t xml:space="preserve"> </w:t>
            </w:r>
            <w:r w:rsidR="00056DF0">
              <w:t>62-857-8409-4759</w:t>
            </w:r>
            <w:r>
              <w:t xml:space="preserve"> | </w:t>
            </w:r>
            <w:r w:rsidR="00056DF0">
              <w:t>titanmulyanto@gmail.com</w:t>
            </w:r>
            <w:r>
              <w:t xml:space="preserve"> </w:t>
            </w:r>
            <w:r w:rsidRPr="00CF1A49">
              <w:t xml:space="preserve"> </w:t>
            </w:r>
          </w:p>
          <w:p w14:paraId="51F60995" w14:textId="0AB56678" w:rsidR="00AD0D32" w:rsidRDefault="00056DF0" w:rsidP="00B20B9B">
            <w:r w:rsidRPr="00056DF0">
              <w:rPr>
                <w:b/>
                <w:bCs/>
              </w:rPr>
              <w:t>Sistem Informasi</w:t>
            </w:r>
            <w:r w:rsidRPr="00056DF0">
              <w:t xml:space="preserve"> dengan pemahaman kuat di analisis data, pengembangan aplikasi, dan manajemen basis data. Terampil menggunakan </w:t>
            </w:r>
            <w:r>
              <w:t xml:space="preserve">tools </w:t>
            </w:r>
            <w:r w:rsidR="00B20B9B">
              <w:t xml:space="preserve">frontend </w:t>
            </w:r>
            <w:proofErr w:type="gramStart"/>
            <w:r>
              <w:t>seperti</w:t>
            </w:r>
            <w:r w:rsidR="00B20B9B">
              <w:t xml:space="preserve"> </w:t>
            </w:r>
            <w:r w:rsidRPr="00056DF0">
              <w:t xml:space="preserve"> MySQL</w:t>
            </w:r>
            <w:proofErr w:type="gramEnd"/>
            <w:r w:rsidRPr="00056DF0">
              <w:t>,</w:t>
            </w:r>
            <w:r w:rsidR="00B20B9B">
              <w:t>CodeIgiter</w:t>
            </w:r>
            <w:proofErr w:type="gramStart"/>
            <w:r w:rsidR="00B20B9B">
              <w:t>4,Tailwind</w:t>
            </w:r>
            <w:proofErr w:type="gramEnd"/>
            <w:r w:rsidR="00B20B9B">
              <w:t xml:space="preserve"> dan Figma</w:t>
            </w:r>
            <w:r w:rsidRPr="00056DF0">
              <w:t xml:space="preserve"> untuk mengolah dan memvisualisasikan data. Memiliki pengalaman pengalaman dalam pengembangan sistem, integrasi data, dan manajemen proyek IT. Terbukti mampu memimpin tim lintas fungsi untuk merancang dan mengimplementasikan solusi teknologi yang meningkatkan produktivitas dan mengurangi biaya operasional. </w:t>
            </w:r>
          </w:p>
        </w:tc>
      </w:tr>
      <w:tr w:rsidR="00667329" w14:paraId="7B1CCB50" w14:textId="77777777" w:rsidTr="00667329">
        <w:trPr>
          <w:trHeight w:val="900"/>
        </w:trPr>
        <w:tc>
          <w:tcPr>
            <w:tcW w:w="10080" w:type="dxa"/>
            <w:gridSpan w:val="8"/>
          </w:tcPr>
          <w:p w14:paraId="6687999B" w14:textId="77777777" w:rsidR="00667329" w:rsidRPr="00667329" w:rsidRDefault="00000000" w:rsidP="00667329">
            <w:pPr>
              <w:pStyle w:val="Heading1"/>
            </w:pPr>
            <w:sdt>
              <w:sdtPr>
                <w:id w:val="-1983300934"/>
                <w:placeholder>
                  <w:docPart w:val="8A8D7278BCE140DE8C247BFE42FA9C20"/>
                </w:placeholder>
                <w:temporary/>
                <w:showingPlcHdr/>
                <w15:appearance w15:val="hidden"/>
              </w:sdtPr>
              <w:sdtContent>
                <w:r w:rsidR="00667329" w:rsidRPr="00CF1A49">
                  <w:t>Experience</w:t>
                </w:r>
              </w:sdtContent>
            </w:sdt>
          </w:p>
        </w:tc>
      </w:tr>
      <w:tr w:rsidR="00667329" w14:paraId="4DA4E963" w14:textId="77777777" w:rsidTr="00667329">
        <w:trPr>
          <w:trHeight w:val="80"/>
        </w:trPr>
        <w:tc>
          <w:tcPr>
            <w:tcW w:w="1260" w:type="dxa"/>
            <w:vMerge w:val="restart"/>
          </w:tcPr>
          <w:p w14:paraId="1AB0AD82" w14:textId="77777777" w:rsidR="00667329" w:rsidRDefault="00000000" w:rsidP="00667329">
            <w:pPr>
              <w:pStyle w:val="Heading3"/>
            </w:pPr>
            <w:sdt>
              <w:sdtPr>
                <w:id w:val="-1471823425"/>
                <w:placeholder>
                  <w:docPart w:val="70652C392F3D462B80DC8D731F4B5CAA"/>
                </w:placeholder>
                <w:temporary/>
                <w:showingPlcHdr/>
                <w15:appearance w15:val="hidden"/>
              </w:sdtPr>
              <w:sdtContent>
                <w:r w:rsidR="00DE759B" w:rsidRPr="00606FFD">
                  <w:t>Jan 20XX</w:t>
                </w:r>
                <w:r w:rsidR="00DE759B">
                  <w:t>-</w:t>
                </w:r>
                <w:r w:rsidR="00DE759B">
                  <w:br/>
                </w:r>
                <w:r w:rsidR="00DE759B" w:rsidRPr="007F32D9">
                  <w:t>Aug 20XX</w:t>
                </w:r>
              </w:sdtContent>
            </w:sdt>
            <w:r w:rsidR="00667329">
              <w:t xml:space="preserve"> </w:t>
            </w:r>
          </w:p>
          <w:p w14:paraId="06FD0801" w14:textId="77777777" w:rsidR="00667329" w:rsidRPr="005579C9" w:rsidRDefault="00667329" w:rsidP="00EA62A2"/>
        </w:tc>
        <w:tc>
          <w:tcPr>
            <w:tcW w:w="540" w:type="dxa"/>
            <w:gridSpan w:val="2"/>
          </w:tcPr>
          <w:p w14:paraId="3428D58C" w14:textId="77777777" w:rsidR="00667329" w:rsidRDefault="00667329" w:rsidP="00FC6625">
            <w:pPr>
              <w:jc w:val="center"/>
            </w:pPr>
            <w:r>
              <w:rPr>
                <w:noProof/>
                <w:lang w:val="en-AU" w:eastAsia="en-AU"/>
              </w:rPr>
              <mc:AlternateContent>
                <mc:Choice Requires="wps">
                  <w:drawing>
                    <wp:inline distT="0" distB="0" distL="0" distR="0" wp14:anchorId="61A62A8F" wp14:editId="3EBB951A">
                      <wp:extent cx="137160" cy="137160"/>
                      <wp:effectExtent l="19050" t="19050" r="15240" b="15240"/>
                      <wp:docPr id="1225056726" name="Oval 1"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44B851D6" id="Oval 1"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" fillcolor="#fffcfb" strokecolor="#bf1e00 [3204]" strokeweight="2.25pt">
                      <v:stroke joinstyle="miter"/>
                      <v:path arrowok="t"/>
                      <o:lock v:ext="edit" aspectratio="t"/>
                      <w10:anchorlock/>
                    </v:oval>
                  </w:pict>
                </mc:Fallback>
              </mc:AlternateContent>
            </w:r>
          </w:p>
        </w:tc>
        <w:tc>
          <w:tcPr>
            <w:tcW w:w="180" w:type="dxa"/>
          </w:tcPr>
          <w:p w14:paraId="1D9524C4" w14:textId="77777777" w:rsidR="00667329" w:rsidRPr="004823C2" w:rsidRDefault="00667329" w:rsidP="00667329"/>
        </w:tc>
        <w:tc>
          <w:tcPr>
            <w:tcW w:w="8100" w:type="dxa"/>
            <w:gridSpan w:val="4"/>
            <w:vMerge w:val="restart"/>
          </w:tcPr>
          <w:p w14:paraId="7DB042EC" w14:textId="75BF62CA" w:rsidR="00667329" w:rsidRPr="004823C2" w:rsidRDefault="00B20B9B" w:rsidP="00667329">
            <w:pPr>
              <w:pStyle w:val="Heading2"/>
            </w:pPr>
            <w:r>
              <w:t xml:space="preserve">quality control -PT agrindo indonesia </w:t>
            </w:r>
          </w:p>
          <w:sdt>
            <w:sdtPr>
              <w:id w:val="-1647891410"/>
              <w:placeholder>
                <w:docPart w:val="B3593BF71E414E2F91F09DFCF7B7771E"/>
              </w:placeholder>
              <w:temporary/>
              <w:showingPlcHdr/>
              <w15:appearance w15:val="hidden"/>
            </w:sdtPr>
            <w:sdtContent>
              <w:p w14:paraId="6E046220" w14:textId="77777777" w:rsidR="00DE759B" w:rsidRDefault="00DE759B" w:rsidP="00DE759B">
                <w:r w:rsidRPr="004823C2">
                  <w:t>Dispense medications accurately and efficiently, ensuring compliance with state and federal laws</w:t>
                </w:r>
                <w:r>
                  <w:t>.</w:t>
                </w:r>
              </w:p>
              <w:p w14:paraId="39355259" w14:textId="77777777" w:rsidR="00667329" w:rsidRDefault="00DE759B" w:rsidP="00DE759B">
                <w:r w:rsidRPr="004823C2">
                  <w:t>Provide patient education on medication therapy, side effects, and drug interactions</w:t>
                </w:r>
                <w:r>
                  <w:t>.</w:t>
                </w:r>
              </w:p>
            </w:sdtContent>
          </w:sdt>
        </w:tc>
      </w:tr>
      <w:tr w:rsidR="00667329" w14:paraId="22E713F2" w14:textId="77777777" w:rsidTr="00667329">
        <w:trPr>
          <w:trHeight w:val="900"/>
        </w:trPr>
        <w:tc>
          <w:tcPr>
            <w:tcW w:w="1260" w:type="dxa"/>
            <w:vMerge/>
          </w:tcPr>
          <w:p w14:paraId="4A9A58A0" w14:textId="77777777" w:rsidR="00667329" w:rsidRDefault="00667329" w:rsidP="00EA62A2">
            <w:pPr>
              <w:pStyle w:val="Heading2"/>
            </w:pPr>
          </w:p>
        </w:tc>
        <w:tc>
          <w:tcPr>
            <w:tcW w:w="270" w:type="dxa"/>
            <w:tcBorders>
              <w:right w:val="single" w:sz="18" w:space="0" w:color="BF1E00" w:themeColor="accent1"/>
            </w:tcBorders>
          </w:tcPr>
          <w:p w14:paraId="1E46CDEA" w14:textId="77777777" w:rsidR="00667329" w:rsidRDefault="00667329" w:rsidP="00EA62A2">
            <w:pPr>
              <w:rPr>
                <w:noProof/>
                <w:lang w:val="en-AU" w:eastAsia="en-AU"/>
              </w:rPr>
            </w:pPr>
          </w:p>
        </w:tc>
        <w:tc>
          <w:tcPr>
            <w:tcW w:w="270" w:type="dxa"/>
            <w:tcBorders>
              <w:left w:val="single" w:sz="18" w:space="0" w:color="BF1E00" w:themeColor="accent1"/>
            </w:tcBorders>
          </w:tcPr>
          <w:p w14:paraId="1D56510B" w14:textId="77777777" w:rsidR="00667329" w:rsidRDefault="00667329" w:rsidP="009C2411"/>
        </w:tc>
        <w:tc>
          <w:tcPr>
            <w:tcW w:w="180" w:type="dxa"/>
          </w:tcPr>
          <w:p w14:paraId="136FCDF8" w14:textId="77777777" w:rsidR="00667329" w:rsidRPr="005579C9" w:rsidRDefault="00667329" w:rsidP="00DE759B"/>
        </w:tc>
        <w:tc>
          <w:tcPr>
            <w:tcW w:w="8100" w:type="dxa"/>
            <w:gridSpan w:val="4"/>
            <w:vMerge/>
          </w:tcPr>
          <w:p w14:paraId="433D54B2" w14:textId="77777777" w:rsidR="00667329" w:rsidRPr="005579C9" w:rsidRDefault="00667329" w:rsidP="00EA62A2">
            <w:pPr>
              <w:pStyle w:val="Heading2"/>
            </w:pPr>
          </w:p>
        </w:tc>
      </w:tr>
      <w:tr w:rsidR="00667329" w14:paraId="64F75572" w14:textId="77777777" w:rsidTr="00667329">
        <w:trPr>
          <w:trHeight w:val="117"/>
        </w:trPr>
        <w:tc>
          <w:tcPr>
            <w:tcW w:w="1260" w:type="dxa"/>
            <w:vMerge w:val="restart"/>
          </w:tcPr>
          <w:p w14:paraId="15F4F83E" w14:textId="77777777" w:rsidR="00667329" w:rsidRDefault="00000000" w:rsidP="00667329">
            <w:pPr>
              <w:pStyle w:val="Heading3"/>
            </w:pPr>
            <w:sdt>
              <w:sdtPr>
                <w:id w:val="1948647176"/>
                <w:placeholder>
                  <w:docPart w:val="5E227837751B4358AD59AECEA1FCFB96"/>
                </w:placeholder>
                <w:showingPlcHdr/>
                <w15:appearance w15:val="hidden"/>
              </w:sdtPr>
              <w:sdtContent>
                <w:r w:rsidR="00457AA3" w:rsidRPr="00457AA3">
                  <w:t>Mar 20XX-</w:t>
                </w:r>
                <w:r w:rsidR="00457AA3" w:rsidRPr="00457AA3">
                  <w:br/>
                  <w:t>Jan 20XX</w:t>
                </w:r>
              </w:sdtContent>
            </w:sdt>
            <w:r w:rsidR="00457AA3">
              <w:t xml:space="preserve"> </w:t>
            </w:r>
          </w:p>
        </w:tc>
        <w:tc>
          <w:tcPr>
            <w:tcW w:w="540" w:type="dxa"/>
            <w:gridSpan w:val="2"/>
          </w:tcPr>
          <w:p w14:paraId="71E42761" w14:textId="77777777" w:rsidR="00667329" w:rsidRDefault="00667329" w:rsidP="00667329">
            <w:pPr>
              <w:jc w:val="center"/>
            </w:pPr>
            <w:r>
              <w:rPr>
                <w:noProof/>
                <w:lang w:val="en-AU" w:eastAsia="en-AU"/>
              </w:rPr>
              <mc:AlternateContent>
                <mc:Choice Requires="wps">
                  <w:drawing>
                    <wp:inline distT="0" distB="0" distL="0" distR="0" wp14:anchorId="3D53E887" wp14:editId="570C53F7">
                      <wp:extent cx="137160" cy="137160"/>
                      <wp:effectExtent l="19050" t="19050" r="15240" b="15240"/>
                      <wp:docPr id="1" name="Oval 1"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0ABA739E" id="Oval 1"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" fillcolor="#fffcfb" strokecolor="#bf1e00 [3204]" strokeweight="2.25pt">
                      <v:stroke joinstyle="miter"/>
                      <v:path arrowok="t"/>
                      <o:lock v:ext="edit" aspectratio="t"/>
                      <w10:anchorlock/>
                    </v:oval>
                  </w:pict>
                </mc:Fallback>
              </mc:AlternateContent>
            </w:r>
          </w:p>
        </w:tc>
        <w:tc>
          <w:tcPr>
            <w:tcW w:w="180" w:type="dxa"/>
          </w:tcPr>
          <w:p w14:paraId="58C7B1AB" w14:textId="77777777" w:rsidR="00667329" w:rsidRPr="005579C9" w:rsidRDefault="00667329" w:rsidP="00667329"/>
        </w:tc>
        <w:tc>
          <w:tcPr>
            <w:tcW w:w="8100" w:type="dxa"/>
            <w:gridSpan w:val="4"/>
            <w:vMerge w:val="restart"/>
          </w:tcPr>
          <w:p w14:paraId="7FF7C9A7" w14:textId="77777777" w:rsidR="00667329" w:rsidRPr="004823C2" w:rsidRDefault="00000000" w:rsidP="00667329">
            <w:pPr>
              <w:pStyle w:val="Heading2"/>
            </w:pPr>
            <w:sdt>
              <w:sdtPr>
                <w:id w:val="-1396278494"/>
                <w:placeholder>
                  <w:docPart w:val="1E327EFCD0804E06AF30B5E24284253A"/>
                </w:placeholder>
                <w:temporary/>
                <w:showingPlcHdr/>
                <w15:appearance w15:val="hidden"/>
              </w:sdtPr>
              <w:sdtContent>
                <w:r w:rsidR="00DE759B" w:rsidRPr="004823C2">
                  <w:t>Pharmacist</w:t>
                </w:r>
                <w:r w:rsidR="00DE759B">
                  <w:t>, trey research</w:t>
                </w:r>
              </w:sdtContent>
            </w:sdt>
          </w:p>
          <w:sdt>
            <w:sdtPr>
              <w:id w:val="-1858185181"/>
              <w:placeholder>
                <w:docPart w:val="37CA3B08C2E94A96933BCE3F8008964D"/>
              </w:placeholder>
              <w:temporary/>
              <w:showingPlcHdr/>
              <w15:appearance w15:val="hidden"/>
            </w:sdtPr>
            <w:sdtContent>
              <w:p w14:paraId="60001862" w14:textId="77777777" w:rsidR="00DE759B" w:rsidRPr="004823C2" w:rsidRDefault="00DE759B" w:rsidP="00DE759B">
                <w:r w:rsidRPr="004823C2">
                  <w:t xml:space="preserve">Coordinated with insurance companies to process claims and resolve </w:t>
                </w:r>
                <w:r w:rsidR="00457AA3" w:rsidRPr="004823C2">
                  <w:t>issues.</w:t>
                </w:r>
                <w:r w:rsidR="00457AA3">
                  <w:t xml:space="preserve"> </w:t>
                </w:r>
              </w:p>
              <w:p w14:paraId="7EB4463C" w14:textId="77777777" w:rsidR="00667329" w:rsidRPr="005579C9" w:rsidRDefault="00DE759B" w:rsidP="00DE759B">
                <w:r w:rsidRPr="004823C2">
                  <w:t>Trained and supervised pharmacy technicians in daily operations and customer service</w:t>
                </w:r>
                <w:r>
                  <w:t>.</w:t>
                </w:r>
              </w:p>
            </w:sdtContent>
          </w:sdt>
        </w:tc>
      </w:tr>
      <w:tr w:rsidR="00667329" w14:paraId="0BBBCBFA" w14:textId="77777777" w:rsidTr="00667329">
        <w:trPr>
          <w:trHeight w:val="783"/>
        </w:trPr>
        <w:tc>
          <w:tcPr>
            <w:tcW w:w="1260" w:type="dxa"/>
            <w:vMerge/>
          </w:tcPr>
          <w:p w14:paraId="7F95D4BF" w14:textId="77777777" w:rsidR="00667329" w:rsidRDefault="00667329" w:rsidP="00667329">
            <w:pPr>
              <w:pStyle w:val="Heading3"/>
            </w:pPr>
          </w:p>
        </w:tc>
        <w:tc>
          <w:tcPr>
            <w:tcW w:w="270" w:type="dxa"/>
            <w:tcBorders>
              <w:right w:val="single" w:sz="18" w:space="0" w:color="BF1E00" w:themeColor="accent1"/>
            </w:tcBorders>
          </w:tcPr>
          <w:p w14:paraId="320F9787" w14:textId="77777777" w:rsidR="00667329" w:rsidRDefault="00667329" w:rsidP="00EA62A2">
            <w:pPr>
              <w:rPr>
                <w:noProof/>
                <w:lang w:val="en-AU" w:eastAsia="en-AU"/>
              </w:rPr>
            </w:pPr>
          </w:p>
        </w:tc>
        <w:tc>
          <w:tcPr>
            <w:tcW w:w="270" w:type="dxa"/>
            <w:tcBorders>
              <w:left w:val="single" w:sz="18" w:space="0" w:color="BF1E00" w:themeColor="accent1"/>
            </w:tcBorders>
          </w:tcPr>
          <w:p w14:paraId="1B34DE80" w14:textId="77777777" w:rsidR="00667329" w:rsidRDefault="00667329" w:rsidP="009C2411"/>
        </w:tc>
        <w:tc>
          <w:tcPr>
            <w:tcW w:w="180" w:type="dxa"/>
          </w:tcPr>
          <w:p w14:paraId="5648A0C7" w14:textId="77777777" w:rsidR="00667329" w:rsidRPr="005579C9" w:rsidRDefault="00667329" w:rsidP="00DE759B"/>
        </w:tc>
        <w:tc>
          <w:tcPr>
            <w:tcW w:w="8100" w:type="dxa"/>
            <w:gridSpan w:val="4"/>
            <w:vMerge/>
          </w:tcPr>
          <w:p w14:paraId="3B4CC8B0" w14:textId="77777777" w:rsidR="00667329" w:rsidRPr="005579C9" w:rsidRDefault="00667329" w:rsidP="00EA62A2">
            <w:pPr>
              <w:pStyle w:val="Heading2"/>
            </w:pPr>
          </w:p>
        </w:tc>
      </w:tr>
      <w:tr w:rsidR="00AD0D32" w:rsidRPr="00AD0D32" w14:paraId="3E775EF0" w14:textId="77777777" w:rsidTr="00AD0D32">
        <w:trPr>
          <w:trHeight w:val="720"/>
        </w:trPr>
        <w:tc>
          <w:tcPr>
            <w:tcW w:w="10080" w:type="dxa"/>
            <w:gridSpan w:val="8"/>
          </w:tcPr>
          <w:p w14:paraId="3E8CE699" w14:textId="77777777" w:rsidR="00AD0D32" w:rsidRPr="00AD0D32" w:rsidRDefault="00AD0D32" w:rsidP="00AD0D32"/>
        </w:tc>
      </w:tr>
      <w:tr w:rsidR="00667329" w14:paraId="0819E2CA" w14:textId="77777777" w:rsidTr="00AD0D32">
        <w:trPr>
          <w:trHeight w:val="907"/>
        </w:trPr>
        <w:tc>
          <w:tcPr>
            <w:tcW w:w="10080" w:type="dxa"/>
            <w:gridSpan w:val="8"/>
          </w:tcPr>
          <w:p w14:paraId="0481F17C" w14:textId="77777777" w:rsidR="00667329" w:rsidRPr="00667329" w:rsidRDefault="00000000" w:rsidP="00AD0D32">
            <w:pPr>
              <w:pStyle w:val="Heading1"/>
              <w:rPr>
                <w:rFonts w:ascii="Gill Sans MT" w:eastAsiaTheme="minorHAnsi" w:hAnsi="Gill Sans MT" w:cstheme="minorBidi"/>
                <w:caps w:val="0"/>
                <w:color w:val="0B0402" w:themeColor="accent6" w:themeShade="1A"/>
                <w:spacing w:val="0"/>
                <w:sz w:val="20"/>
                <w:szCs w:val="22"/>
              </w:rPr>
            </w:pPr>
            <w:sdt>
              <w:sdtPr>
                <w:id w:val="-1908763273"/>
                <w:placeholder>
                  <w:docPart w:val="110D7D8A4A3D4E57BDC14EB0283B41C8"/>
                </w:placeholder>
                <w:temporary/>
                <w:showingPlcHdr/>
                <w15:appearance w15:val="hidden"/>
              </w:sdtPr>
              <w:sdtContent>
                <w:r w:rsidR="00667329" w:rsidRPr="00CF1A49">
                  <w:t>Education</w:t>
                </w:r>
              </w:sdtContent>
            </w:sdt>
          </w:p>
        </w:tc>
      </w:tr>
      <w:tr w:rsidR="00313CEB" w14:paraId="32130790" w14:textId="77777777" w:rsidTr="00667329">
        <w:trPr>
          <w:trHeight w:val="270"/>
        </w:trPr>
        <w:tc>
          <w:tcPr>
            <w:tcW w:w="1260" w:type="dxa"/>
            <w:vMerge w:val="restart"/>
          </w:tcPr>
          <w:p w14:paraId="641E1075" w14:textId="77777777" w:rsidR="00313CEB" w:rsidRDefault="00000000" w:rsidP="00DE759B">
            <w:pPr>
              <w:pStyle w:val="Heading3"/>
            </w:pPr>
            <w:sdt>
              <w:sdtPr>
                <w:id w:val="-1306312564"/>
                <w:placeholder>
                  <w:docPart w:val="CB0E81C18D534E1FA65E5D161292538C"/>
                </w:placeholder>
                <w:temporary/>
                <w:showingPlcHdr/>
                <w15:appearance w15:val="hidden"/>
              </w:sdtPr>
              <w:sdtContent>
                <w:r w:rsidR="00313CEB" w:rsidRPr="007F32D9">
                  <w:t>June 20XX</w:t>
                </w:r>
              </w:sdtContent>
            </w:sdt>
          </w:p>
        </w:tc>
        <w:tc>
          <w:tcPr>
            <w:tcW w:w="540" w:type="dxa"/>
            <w:gridSpan w:val="2"/>
          </w:tcPr>
          <w:p w14:paraId="706A57BB" w14:textId="77777777" w:rsidR="00313CEB" w:rsidRDefault="00313CEB" w:rsidP="00667329">
            <w:pPr>
              <w:jc w:val="center"/>
            </w:pPr>
            <w:r>
              <w:rPr>
                <w:noProof/>
                <w:lang w:val="en-AU" w:eastAsia="en-AU"/>
              </w:rPr>
              <mc:AlternateContent>
                <mc:Choice Requires="wps">
                  <w:drawing>
                    <wp:inline distT="0" distB="0" distL="0" distR="0" wp14:anchorId="0EFE0B2B" wp14:editId="42FF1B55">
                      <wp:extent cx="137160" cy="137160"/>
                      <wp:effectExtent l="19050" t="19050" r="15240" b="15240"/>
                      <wp:docPr id="2" name="Oval 2"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E06B8A6" id="Oval 2"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" fillcolor="#fffcfb" strokecolor="#bf1e00 [3204]" strokeweight="2.25pt">
                      <v:stroke joinstyle="miter"/>
                      <v:path arrowok="t"/>
                      <o:lock v:ext="edit" aspectratio="t"/>
                      <w10:anchorlock/>
                    </v:oval>
                  </w:pict>
                </mc:Fallback>
              </mc:AlternateContent>
            </w:r>
          </w:p>
        </w:tc>
        <w:tc>
          <w:tcPr>
            <w:tcW w:w="180" w:type="dxa"/>
          </w:tcPr>
          <w:p w14:paraId="3AB48B1C" w14:textId="77777777" w:rsidR="00313CEB" w:rsidRPr="005579C9" w:rsidRDefault="00313CEB" w:rsidP="00667329"/>
        </w:tc>
        <w:tc>
          <w:tcPr>
            <w:tcW w:w="8100" w:type="dxa"/>
            <w:gridSpan w:val="4"/>
            <w:vMerge w:val="restart"/>
          </w:tcPr>
          <w:p w14:paraId="3B49737C" w14:textId="77777777" w:rsidR="00313CEB" w:rsidRPr="004823C2" w:rsidRDefault="00000000" w:rsidP="00667329">
            <w:pPr>
              <w:pStyle w:val="Heading2"/>
            </w:pPr>
            <w:sdt>
              <w:sdtPr>
                <w:id w:val="1594052295"/>
                <w:placeholder>
                  <w:docPart w:val="6C8A126A061342C9ADD1DF8ADE4640AB"/>
                </w:placeholder>
                <w:temporary/>
                <w:showingPlcHdr/>
                <w15:appearance w15:val="hidden"/>
              </w:sdtPr>
              <w:sdtContent>
                <w:r w:rsidR="00313CEB" w:rsidRPr="004823C2">
                  <w:t>Doctor of Pharmac</w:t>
                </w:r>
                <w:r w:rsidR="00313CEB">
                  <w:t>y, jasper university</w:t>
                </w:r>
              </w:sdtContent>
            </w:sdt>
          </w:p>
          <w:p w14:paraId="0BE02C60" w14:textId="77777777" w:rsidR="00313CEB" w:rsidRPr="005579C9" w:rsidRDefault="00000000" w:rsidP="00457AA3">
            <w:sdt>
              <w:sdtPr>
                <w:id w:val="1971476172"/>
                <w:placeholder>
                  <w:docPart w:val="0386E2DA580C404EAB2E71892BCB4B56"/>
                </w:placeholder>
                <w:temporary/>
                <w:showingPlcHdr/>
                <w15:appearance w15:val="hidden"/>
              </w:sdtPr>
              <w:sdtContent>
                <w:r w:rsidR="00313CEB">
                  <w:t>R</w:t>
                </w:r>
                <w:r w:rsidR="00313CEB" w:rsidRPr="00FE792D">
                  <w:t xml:space="preserve">eceived the Dean's List award for maintaining a </w:t>
                </w:r>
                <w:r w:rsidR="00457AA3" w:rsidRPr="00FE792D">
                  <w:t>high</w:t>
                </w:r>
                <w:r w:rsidR="003C0547">
                  <w:t xml:space="preserve"> </w:t>
                </w:r>
                <w:r w:rsidR="00457AA3" w:rsidRPr="00FE792D">
                  <w:t>grade</w:t>
                </w:r>
                <w:r w:rsidR="00313CEB" w:rsidRPr="00FE792D">
                  <w:t xml:space="preserve"> point average and academic excellence.</w:t>
                </w:r>
              </w:sdtContent>
            </w:sdt>
            <w:r w:rsidR="00457AA3">
              <w:t xml:space="preserve"> </w:t>
            </w:r>
          </w:p>
        </w:tc>
      </w:tr>
      <w:tr w:rsidR="00313CEB" w14:paraId="13AEDCCC" w14:textId="77777777" w:rsidTr="00667329">
        <w:trPr>
          <w:trHeight w:val="783"/>
        </w:trPr>
        <w:tc>
          <w:tcPr>
            <w:tcW w:w="1260" w:type="dxa"/>
            <w:vMerge/>
          </w:tcPr>
          <w:p w14:paraId="1F15EAFE" w14:textId="77777777" w:rsidR="00313CEB" w:rsidRDefault="00313CEB" w:rsidP="00DE759B">
            <w:pPr>
              <w:pStyle w:val="Heading3"/>
            </w:pPr>
          </w:p>
        </w:tc>
        <w:tc>
          <w:tcPr>
            <w:tcW w:w="270" w:type="dxa"/>
            <w:tcBorders>
              <w:right w:val="single" w:sz="18" w:space="0" w:color="BF1E00" w:themeColor="accent1"/>
            </w:tcBorders>
          </w:tcPr>
          <w:p w14:paraId="26E4D749" w14:textId="77777777" w:rsidR="00313CEB" w:rsidRDefault="00313CEB" w:rsidP="00EA62A2">
            <w:pPr>
              <w:rPr>
                <w:noProof/>
                <w:lang w:val="en-AU" w:eastAsia="en-AU"/>
              </w:rPr>
            </w:pPr>
          </w:p>
        </w:tc>
        <w:tc>
          <w:tcPr>
            <w:tcW w:w="270" w:type="dxa"/>
            <w:tcBorders>
              <w:left w:val="single" w:sz="18" w:space="0" w:color="BF1E00" w:themeColor="accent1"/>
            </w:tcBorders>
          </w:tcPr>
          <w:p w14:paraId="3423CA29" w14:textId="77777777" w:rsidR="00313CEB" w:rsidRDefault="00313CEB" w:rsidP="009C2411"/>
        </w:tc>
        <w:tc>
          <w:tcPr>
            <w:tcW w:w="180" w:type="dxa"/>
          </w:tcPr>
          <w:p w14:paraId="5C0F5B0A" w14:textId="77777777" w:rsidR="00313CEB" w:rsidRPr="005579C9" w:rsidRDefault="00313CEB" w:rsidP="00DE759B"/>
        </w:tc>
        <w:tc>
          <w:tcPr>
            <w:tcW w:w="8100" w:type="dxa"/>
            <w:gridSpan w:val="4"/>
            <w:vMerge/>
          </w:tcPr>
          <w:p w14:paraId="542467CC" w14:textId="77777777" w:rsidR="00313CEB" w:rsidRPr="005579C9" w:rsidRDefault="00313CEB" w:rsidP="00DE759B"/>
        </w:tc>
      </w:tr>
      <w:tr w:rsidR="00313CEB" w14:paraId="771D0205" w14:textId="77777777" w:rsidTr="00667329">
        <w:trPr>
          <w:trHeight w:val="180"/>
        </w:trPr>
        <w:tc>
          <w:tcPr>
            <w:tcW w:w="1260" w:type="dxa"/>
            <w:vMerge w:val="restart"/>
          </w:tcPr>
          <w:p w14:paraId="36592FDD" w14:textId="77777777" w:rsidR="00313CEB" w:rsidRDefault="00000000" w:rsidP="00DE759B">
            <w:pPr>
              <w:pStyle w:val="Heading3"/>
            </w:pPr>
            <w:sdt>
              <w:sdtPr>
                <w:id w:val="-848092515"/>
                <w:placeholder>
                  <w:docPart w:val="53FAB77DAB4E4F979ADC26DA14D36C1D"/>
                </w:placeholder>
                <w:temporary/>
                <w:showingPlcHdr/>
                <w15:appearance w15:val="hidden"/>
              </w:sdtPr>
              <w:sdtContent>
                <w:r w:rsidR="00313CEB" w:rsidRPr="007F32D9">
                  <w:t>May 20XX</w:t>
                </w:r>
              </w:sdtContent>
            </w:sdt>
          </w:p>
        </w:tc>
        <w:tc>
          <w:tcPr>
            <w:tcW w:w="540" w:type="dxa"/>
            <w:gridSpan w:val="2"/>
          </w:tcPr>
          <w:p w14:paraId="168DFC24" w14:textId="77777777" w:rsidR="00313CEB" w:rsidRDefault="00313CEB" w:rsidP="00667329">
            <w:pPr>
              <w:jc w:val="center"/>
            </w:pPr>
            <w:r>
              <w:rPr>
                <w:noProof/>
                <w:lang w:val="en-AU" w:eastAsia="en-AU"/>
              </w:rPr>
              <mc:AlternateContent>
                <mc:Choice Requires="wps">
                  <w:drawing>
                    <wp:inline distT="0" distB="0" distL="0" distR="0" wp14:anchorId="4FC853E2" wp14:editId="5346F44B">
                      <wp:extent cx="137160" cy="137160"/>
                      <wp:effectExtent l="19050" t="19050" r="15240" b="15240"/>
                      <wp:docPr id="4" name="Oval 4" descr="Decorativ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7160" cy="137160"/>
                              </a:xfrm>
                              <a:prstGeom prst="ellipse">
                                <a:avLst/>
                              </a:prstGeom>
                              <a:solidFill>
                                <a:srgbClr val="FFFCFB"/>
                              </a:solidFill>
                              <a:ln w="28575">
                                <a:solidFill>
                                  <a:schemeClr val="accent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615002D8" id="Oval 4" o:spid="_x0000_s1026" alt="Decorative" style="width:10.8pt;height:1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" fillcolor="#fffcfb" strokecolor="#bf1e00 [3204]" strokeweight="2.25pt">
                      <v:stroke joinstyle="miter"/>
                      <v:path arrowok="t"/>
                      <o:lock v:ext="edit" aspectratio="t"/>
                      <w10:anchorlock/>
                    </v:oval>
                  </w:pict>
                </mc:Fallback>
              </mc:AlternateContent>
            </w:r>
          </w:p>
        </w:tc>
        <w:tc>
          <w:tcPr>
            <w:tcW w:w="180" w:type="dxa"/>
          </w:tcPr>
          <w:p w14:paraId="600EB629" w14:textId="77777777" w:rsidR="00313CEB" w:rsidRPr="005579C9" w:rsidRDefault="00313CEB" w:rsidP="00667329"/>
        </w:tc>
        <w:tc>
          <w:tcPr>
            <w:tcW w:w="8100" w:type="dxa"/>
            <w:gridSpan w:val="4"/>
            <w:vMerge w:val="restart"/>
          </w:tcPr>
          <w:p w14:paraId="2F6F2EDE" w14:textId="77777777" w:rsidR="00313CEB" w:rsidRPr="004823C2" w:rsidRDefault="00000000" w:rsidP="00DE759B">
            <w:pPr>
              <w:pStyle w:val="Heading2"/>
            </w:pPr>
            <w:sdt>
              <w:sdtPr>
                <w:id w:val="-1454782331"/>
                <w:placeholder>
                  <w:docPart w:val="A1E5308055FF42A5905D7CDF75605EA9"/>
                </w:placeholder>
                <w:temporary/>
                <w:showingPlcHdr/>
                <w15:appearance w15:val="hidden"/>
              </w:sdtPr>
              <w:sdtContent>
                <w:r w:rsidR="00313CEB" w:rsidRPr="004823C2">
                  <w:t>Bachelor of Science in Biology</w:t>
                </w:r>
                <w:r w:rsidR="00313CEB">
                  <w:t>, bellows college</w:t>
                </w:r>
              </w:sdtContent>
            </w:sdt>
          </w:p>
          <w:p w14:paraId="5765CAAC" w14:textId="77777777" w:rsidR="00313CEB" w:rsidRPr="005579C9" w:rsidRDefault="00000000" w:rsidP="00DE759B">
            <w:sdt>
              <w:sdtPr>
                <w:id w:val="1960679839"/>
                <w:placeholder>
                  <w:docPart w:val="6D2B5BC6B35840ADBB47ACD8507378B6"/>
                </w:placeholder>
                <w:temporary/>
                <w:showingPlcHdr/>
                <w15:appearance w15:val="hidden"/>
              </w:sdtPr>
              <w:sdtContent>
                <w:r w:rsidR="00313CEB">
                  <w:t>The student was recognized as the Most Outstanding Pharmacy Student of the Year.</w:t>
                </w:r>
              </w:sdtContent>
            </w:sdt>
          </w:p>
        </w:tc>
      </w:tr>
      <w:tr w:rsidR="00313CEB" w14:paraId="59996078" w14:textId="77777777" w:rsidTr="00667329">
        <w:trPr>
          <w:trHeight w:val="783"/>
        </w:trPr>
        <w:tc>
          <w:tcPr>
            <w:tcW w:w="1260" w:type="dxa"/>
            <w:vMerge/>
          </w:tcPr>
          <w:p w14:paraId="2EE37C58" w14:textId="77777777" w:rsidR="00313CEB" w:rsidRPr="00DE759B" w:rsidRDefault="00313CEB" w:rsidP="00DE759B">
            <w:pPr>
              <w:pStyle w:val="Heading3"/>
            </w:pPr>
          </w:p>
        </w:tc>
        <w:tc>
          <w:tcPr>
            <w:tcW w:w="270" w:type="dxa"/>
            <w:tcBorders>
              <w:right w:val="single" w:sz="18" w:space="0" w:color="BF1E00" w:themeColor="accent1"/>
            </w:tcBorders>
          </w:tcPr>
          <w:p w14:paraId="6825FFA0" w14:textId="77777777" w:rsidR="00313CEB" w:rsidRDefault="00313CEB" w:rsidP="00EA62A2">
            <w:pPr>
              <w:rPr>
                <w:noProof/>
                <w:lang w:val="en-AU" w:eastAsia="en-AU"/>
              </w:rPr>
            </w:pPr>
          </w:p>
        </w:tc>
        <w:tc>
          <w:tcPr>
            <w:tcW w:w="270" w:type="dxa"/>
            <w:tcBorders>
              <w:left w:val="single" w:sz="18" w:space="0" w:color="BF1E00" w:themeColor="accent1"/>
            </w:tcBorders>
          </w:tcPr>
          <w:p w14:paraId="14CC9E28" w14:textId="77777777" w:rsidR="00313CEB" w:rsidRDefault="00313CEB" w:rsidP="009C2411"/>
        </w:tc>
        <w:tc>
          <w:tcPr>
            <w:tcW w:w="180" w:type="dxa"/>
          </w:tcPr>
          <w:p w14:paraId="08DC0FC5" w14:textId="77777777" w:rsidR="00313CEB" w:rsidRPr="005579C9" w:rsidRDefault="00313CEB" w:rsidP="00DE759B"/>
        </w:tc>
        <w:tc>
          <w:tcPr>
            <w:tcW w:w="8100" w:type="dxa"/>
            <w:gridSpan w:val="4"/>
            <w:vMerge/>
          </w:tcPr>
          <w:p w14:paraId="7D55A49F" w14:textId="77777777" w:rsidR="00313CEB" w:rsidRPr="005579C9" w:rsidRDefault="00313CEB" w:rsidP="00DE759B"/>
        </w:tc>
      </w:tr>
      <w:tr w:rsidR="00AD0D32" w:rsidRPr="00AD0D32" w14:paraId="41D30B9D" w14:textId="77777777" w:rsidTr="00AD0D32">
        <w:trPr>
          <w:trHeight w:val="432"/>
        </w:trPr>
        <w:tc>
          <w:tcPr>
            <w:tcW w:w="10080" w:type="dxa"/>
            <w:gridSpan w:val="8"/>
          </w:tcPr>
          <w:p w14:paraId="6C16CD68" w14:textId="77777777" w:rsidR="00AD0D32" w:rsidRPr="00AD0D32" w:rsidRDefault="00AD0D32" w:rsidP="00AD0D32"/>
        </w:tc>
      </w:tr>
      <w:tr w:rsidR="006307EA" w14:paraId="227DB33C" w14:textId="77777777" w:rsidTr="00AD0D32">
        <w:trPr>
          <w:trHeight w:val="907"/>
        </w:trPr>
        <w:tc>
          <w:tcPr>
            <w:tcW w:w="5040" w:type="dxa"/>
            <w:gridSpan w:val="6"/>
          </w:tcPr>
          <w:p w14:paraId="58715130" w14:textId="77777777" w:rsidR="006307EA" w:rsidRPr="005579C9" w:rsidRDefault="00000000" w:rsidP="00AD0D32">
            <w:pPr>
              <w:pStyle w:val="Heading1"/>
            </w:pPr>
            <w:sdt>
              <w:sdtPr>
                <w:id w:val="-1392877668"/>
                <w:placeholder>
                  <w:docPart w:val="919F06616D4E4D04BFC5EBD98DFCA6F3"/>
                </w:placeholder>
                <w:temporary/>
                <w:showingPlcHdr/>
                <w15:appearance w15:val="hidden"/>
              </w:sdtPr>
              <w:sdtContent>
                <w:r w:rsidR="006307EA" w:rsidRPr="00CF1A49">
                  <w:t>Skills</w:t>
                </w:r>
              </w:sdtContent>
            </w:sdt>
          </w:p>
        </w:tc>
        <w:tc>
          <w:tcPr>
            <w:tcW w:w="270" w:type="dxa"/>
          </w:tcPr>
          <w:p w14:paraId="0E447F66" w14:textId="77777777" w:rsidR="006307EA" w:rsidRPr="005579C9" w:rsidRDefault="006307EA" w:rsidP="00AD0D32"/>
        </w:tc>
        <w:tc>
          <w:tcPr>
            <w:tcW w:w="4770" w:type="dxa"/>
          </w:tcPr>
          <w:p w14:paraId="74D8212D" w14:textId="77777777" w:rsidR="006307EA" w:rsidRPr="005579C9" w:rsidRDefault="00000000" w:rsidP="00AD0D32">
            <w:pPr>
              <w:pStyle w:val="Heading1"/>
            </w:pPr>
            <w:sdt>
              <w:sdtPr>
                <w:id w:val="926163282"/>
                <w:placeholder>
                  <w:docPart w:val="CBB9EA9B000143738E992F0EBEACEC58"/>
                </w:placeholder>
                <w:temporary/>
                <w:showingPlcHdr/>
                <w15:appearance w15:val="hidden"/>
              </w:sdtPr>
              <w:sdtContent>
                <w:r w:rsidR="006307EA">
                  <w:t>Activities</w:t>
                </w:r>
              </w:sdtContent>
            </w:sdt>
          </w:p>
        </w:tc>
      </w:tr>
      <w:tr w:rsidR="006307EA" w14:paraId="4CFFDF8C" w14:textId="77777777" w:rsidTr="006307EA">
        <w:trPr>
          <w:trHeight w:val="783"/>
        </w:trPr>
        <w:tc>
          <w:tcPr>
            <w:tcW w:w="5040" w:type="dxa"/>
            <w:gridSpan w:val="6"/>
          </w:tcPr>
          <w:p w14:paraId="4B51D040" w14:textId="77777777" w:rsidR="006307EA" w:rsidRPr="00457AA3" w:rsidRDefault="00000000" w:rsidP="00457AA3">
            <w:pPr>
              <w:pStyle w:val="ListBullet"/>
            </w:pPr>
            <w:sdt>
              <w:sdtPr>
                <w:id w:val="-831601398"/>
                <w:placeholder>
                  <w:docPart w:val="24383ED2A6974785B2EC00838C0CB840"/>
                </w:placeholder>
                <w:temporary/>
                <w:showingPlcHdr/>
                <w15:appearance w15:val="hidden"/>
              </w:sdtPr>
              <w:sdtContent>
                <w:r w:rsidR="006307EA" w:rsidRPr="00457AA3">
                  <w:t>Strong knowledge of medication therapy, drug interactions, and side effects</w:t>
                </w:r>
              </w:sdtContent>
            </w:sdt>
          </w:p>
          <w:p w14:paraId="1CAEFDB8" w14:textId="77777777" w:rsidR="006307EA" w:rsidRPr="00457AA3" w:rsidRDefault="00000000" w:rsidP="00457AA3">
            <w:pPr>
              <w:pStyle w:val="ListBullet"/>
            </w:pPr>
            <w:sdt>
              <w:sdtPr>
                <w:id w:val="470179503"/>
                <w:placeholder>
                  <w:docPart w:val="1180C89F6650452BA8110A218A433706"/>
                </w:placeholder>
                <w:temporary/>
                <w:showingPlcHdr/>
                <w15:appearance w15:val="hidden"/>
              </w:sdtPr>
              <w:sdtContent>
                <w:r w:rsidR="006307EA" w:rsidRPr="00457AA3">
                  <w:t>Excellent communication skills, both verbal and written</w:t>
                </w:r>
              </w:sdtContent>
            </w:sdt>
          </w:p>
          <w:p w14:paraId="004846DA" w14:textId="77777777" w:rsidR="006307EA" w:rsidRPr="006E1507" w:rsidRDefault="00000000" w:rsidP="00DE759B">
            <w:pPr>
              <w:pStyle w:val="ListBullet"/>
            </w:pPr>
            <w:sdt>
              <w:sdtPr>
                <w:id w:val="-1690361358"/>
                <w:placeholder>
                  <w:docPart w:val="B147F9656591400E8DD2AC51A22DBDA0"/>
                </w:placeholder>
                <w:temporary/>
                <w:showingPlcHdr/>
                <w15:appearance w15:val="hidden"/>
              </w:sdtPr>
              <w:sdtContent>
                <w:r w:rsidR="006307EA" w:rsidRPr="00FA479E">
                  <w:t>Attention to detail and accuracy in medication dispensing and record-keeping</w:t>
                </w:r>
              </w:sdtContent>
            </w:sdt>
          </w:p>
          <w:p w14:paraId="6FD2C5DA" w14:textId="77777777" w:rsidR="006307EA" w:rsidRPr="005579C9" w:rsidRDefault="00000000" w:rsidP="00DE759B">
            <w:pPr>
              <w:pStyle w:val="ListBullet"/>
            </w:pPr>
            <w:sdt>
              <w:sdtPr>
                <w:id w:val="452449144"/>
                <w:placeholder>
                  <w:docPart w:val="A3D45CECFBB44C3382FB3255BA28C18C"/>
                </w:placeholder>
                <w:temporary/>
                <w:showingPlcHdr/>
                <w15:appearance w15:val="hidden"/>
              </w:sdtPr>
              <w:sdtContent>
                <w:r w:rsidR="006307EA" w:rsidRPr="00FA479E">
                  <w:t>Ability to collaborate effectively with healthcare providers and other team members</w:t>
                </w:r>
              </w:sdtContent>
            </w:sdt>
          </w:p>
        </w:tc>
        <w:tc>
          <w:tcPr>
            <w:tcW w:w="270" w:type="dxa"/>
          </w:tcPr>
          <w:p w14:paraId="03FD1FEE" w14:textId="77777777" w:rsidR="006307EA" w:rsidRPr="006E1507" w:rsidRDefault="006307EA" w:rsidP="00DE759B"/>
        </w:tc>
        <w:tc>
          <w:tcPr>
            <w:tcW w:w="4770" w:type="dxa"/>
          </w:tcPr>
          <w:p w14:paraId="20BEA655" w14:textId="77777777" w:rsidR="006307EA" w:rsidRPr="005579C9" w:rsidRDefault="00000000" w:rsidP="00DE759B">
            <w:sdt>
              <w:sdtPr>
                <w:id w:val="-1275313765"/>
                <w:placeholder>
                  <w:docPart w:val="FF94B5F18D0343AC806F6DF1EBD97E49"/>
                </w:placeholder>
                <w:temporary/>
                <w:showingPlcHdr/>
                <w15:appearance w15:val="hidden"/>
              </w:sdtPr>
              <w:sdtContent>
                <w:r w:rsidR="006307EA">
                  <w:t xml:space="preserve">Active </w:t>
                </w:r>
                <w:r w:rsidR="006307EA" w:rsidRPr="003134D7">
                  <w:t xml:space="preserve">member of the </w:t>
                </w:r>
                <w:r w:rsidR="006307EA" w:rsidRPr="00235AB5">
                  <w:t>National Association of Pharmacy Professionals (NAPP)</w:t>
                </w:r>
                <w:r w:rsidR="006307EA" w:rsidRPr="003134D7">
                  <w:t xml:space="preserve"> and participated in various volunteer and networking events aimed at promoting the role of pharmacists in healthcare.</w:t>
                </w:r>
              </w:sdtContent>
            </w:sdt>
          </w:p>
        </w:tc>
      </w:tr>
    </w:tbl>
    <w:p w14:paraId="0F2FE171" w14:textId="77777777" w:rsidR="00180710" w:rsidRPr="00DE759B" w:rsidRDefault="00180710" w:rsidP="00FB0432">
      <w:pPr>
        <w:rPr>
          <w:sz w:val="12"/>
        </w:rPr>
      </w:pPr>
    </w:p>
    <w:sectPr w:rsidR="00180710" w:rsidRPr="00DE759B" w:rsidSect="00526631">
      <w:type w:val="continuous"/>
      <w:pgSz w:w="12240" w:h="15840" w:code="1"/>
      <w:pgMar w:top="900" w:right="1080" w:bottom="0" w:left="1080" w:header="576"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FC565" w14:textId="77777777" w:rsidR="00B87AA6" w:rsidRDefault="00B87AA6" w:rsidP="003D42E9">
      <w:r>
        <w:separator/>
      </w:r>
    </w:p>
  </w:endnote>
  <w:endnote w:type="continuationSeparator" w:id="0">
    <w:p w14:paraId="621F310C" w14:textId="77777777" w:rsidR="00B87AA6" w:rsidRDefault="00B87AA6" w:rsidP="003D4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gency FB">
    <w:panose1 w:val="020B0503020202020204"/>
    <w:charset w:val="00"/>
    <w:family w:val="swiss"/>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3A69D" w14:textId="77777777" w:rsidR="00B87AA6" w:rsidRDefault="00B87AA6" w:rsidP="003D42E9">
      <w:r>
        <w:separator/>
      </w:r>
    </w:p>
  </w:footnote>
  <w:footnote w:type="continuationSeparator" w:id="0">
    <w:p w14:paraId="406776FB" w14:textId="77777777" w:rsidR="00B87AA6" w:rsidRDefault="00B87AA6" w:rsidP="003D4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86DF6"/>
    <w:multiLevelType w:val="multilevel"/>
    <w:tmpl w:val="93E094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7E05A8"/>
    <w:multiLevelType w:val="multilevel"/>
    <w:tmpl w:val="376E07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FD4007"/>
    <w:multiLevelType w:val="multilevel"/>
    <w:tmpl w:val="9148F2AC"/>
    <w:lvl w:ilvl="0">
      <w:start w:val="1"/>
      <w:numFmt w:val="bullet"/>
      <w:pStyle w:val="ListBullet"/>
      <w:lvlText w:val=""/>
      <w:lvlJc w:val="left"/>
      <w:pPr>
        <w:ind w:left="360" w:hanging="360"/>
      </w:pPr>
      <w:rPr>
        <w:rFonts w:ascii="Symbol" w:hAnsi="Symbol" w:hint="default"/>
        <w:color w:val="BF1E00" w:themeColor="accent1"/>
        <w:sz w:val="24"/>
      </w:rPr>
    </w:lvl>
    <w:lvl w:ilvl="1">
      <w:start w:val="1"/>
      <w:numFmt w:val="bullet"/>
      <w:lvlText w:val="o"/>
      <w:lvlJc w:val="left"/>
      <w:pPr>
        <w:ind w:left="720" w:hanging="360"/>
      </w:pPr>
      <w:rPr>
        <w:rFonts w:ascii="Courier New" w:hAnsi="Courier New" w:hint="default"/>
        <w:color w:val="BF1E00" w:themeColor="accent1"/>
        <w:sz w:val="24"/>
      </w:rPr>
    </w:lvl>
    <w:lvl w:ilvl="2">
      <w:start w:val="1"/>
      <w:numFmt w:val="bullet"/>
      <w:lvlText w:val=""/>
      <w:lvlJc w:val="left"/>
      <w:pPr>
        <w:ind w:left="1080" w:hanging="360"/>
      </w:pPr>
      <w:rPr>
        <w:rFonts w:ascii="Wingdings" w:hAnsi="Wingdings" w:hint="default"/>
        <w:color w:val="BF1E00"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3" w15:restartNumberingAfterBreak="0">
    <w:nsid w:val="1BEC6B70"/>
    <w:multiLevelType w:val="multilevel"/>
    <w:tmpl w:val="F9FAA4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9C7173"/>
    <w:multiLevelType w:val="hybridMultilevel"/>
    <w:tmpl w:val="BC849E7E"/>
    <w:lvl w:ilvl="0" w:tplc="D0443640">
      <w:start w:val="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58408C"/>
    <w:multiLevelType w:val="multilevel"/>
    <w:tmpl w:val="D7928D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DD3ACE"/>
    <w:multiLevelType w:val="multilevel"/>
    <w:tmpl w:val="5D842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9312843">
    <w:abstractNumId w:val="2"/>
  </w:num>
  <w:num w:numId="2" w16cid:durableId="1210998015">
    <w:abstractNumId w:val="4"/>
  </w:num>
  <w:num w:numId="3" w16cid:durableId="1710107377">
    <w:abstractNumId w:val="6"/>
  </w:num>
  <w:num w:numId="4" w16cid:durableId="2022774718">
    <w:abstractNumId w:val="3"/>
  </w:num>
  <w:num w:numId="5" w16cid:durableId="1696999664">
    <w:abstractNumId w:val="0"/>
  </w:num>
  <w:num w:numId="6" w16cid:durableId="790124613">
    <w:abstractNumId w:val="5"/>
  </w:num>
  <w:num w:numId="7" w16cid:durableId="4183302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removePersonalInformation/>
  <w:removeDateAndTime/>
  <w:proofState w:grammar="clean"/>
  <w:attachedTemplate r:id="rId1"/>
  <w:defaultTabStop w:val="720"/>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DF0"/>
    <w:rsid w:val="00056DF0"/>
    <w:rsid w:val="000761F2"/>
    <w:rsid w:val="000D60A5"/>
    <w:rsid w:val="000E055C"/>
    <w:rsid w:val="00180710"/>
    <w:rsid w:val="0019254A"/>
    <w:rsid w:val="001A07E0"/>
    <w:rsid w:val="001D5578"/>
    <w:rsid w:val="001D7755"/>
    <w:rsid w:val="00231540"/>
    <w:rsid w:val="002370D3"/>
    <w:rsid w:val="0030456C"/>
    <w:rsid w:val="00313CEB"/>
    <w:rsid w:val="00315265"/>
    <w:rsid w:val="00322C94"/>
    <w:rsid w:val="0039032E"/>
    <w:rsid w:val="003C0547"/>
    <w:rsid w:val="003D42E9"/>
    <w:rsid w:val="003E4645"/>
    <w:rsid w:val="003F4542"/>
    <w:rsid w:val="00413FAB"/>
    <w:rsid w:val="00430E0C"/>
    <w:rsid w:val="00457AA3"/>
    <w:rsid w:val="004823C2"/>
    <w:rsid w:val="00483E87"/>
    <w:rsid w:val="004940BD"/>
    <w:rsid w:val="004A6BB1"/>
    <w:rsid w:val="00515568"/>
    <w:rsid w:val="00523B0B"/>
    <w:rsid w:val="00526631"/>
    <w:rsid w:val="00531E08"/>
    <w:rsid w:val="005B647F"/>
    <w:rsid w:val="005B65A2"/>
    <w:rsid w:val="0061481A"/>
    <w:rsid w:val="006307EA"/>
    <w:rsid w:val="0063153B"/>
    <w:rsid w:val="00667329"/>
    <w:rsid w:val="00671B73"/>
    <w:rsid w:val="00713365"/>
    <w:rsid w:val="00724932"/>
    <w:rsid w:val="00744959"/>
    <w:rsid w:val="007B67D3"/>
    <w:rsid w:val="008038BB"/>
    <w:rsid w:val="008543EA"/>
    <w:rsid w:val="00865306"/>
    <w:rsid w:val="008E42E7"/>
    <w:rsid w:val="008F52BA"/>
    <w:rsid w:val="009048D2"/>
    <w:rsid w:val="00960AE6"/>
    <w:rsid w:val="009C2411"/>
    <w:rsid w:val="00A457B0"/>
    <w:rsid w:val="00A6401B"/>
    <w:rsid w:val="00A9448F"/>
    <w:rsid w:val="00AB5A73"/>
    <w:rsid w:val="00AD0D32"/>
    <w:rsid w:val="00B067CD"/>
    <w:rsid w:val="00B20B9B"/>
    <w:rsid w:val="00B70A77"/>
    <w:rsid w:val="00B758ED"/>
    <w:rsid w:val="00B87AA6"/>
    <w:rsid w:val="00BA6B97"/>
    <w:rsid w:val="00C832BD"/>
    <w:rsid w:val="00D51E18"/>
    <w:rsid w:val="00D7168E"/>
    <w:rsid w:val="00DE759B"/>
    <w:rsid w:val="00E0696E"/>
    <w:rsid w:val="00EA62A2"/>
    <w:rsid w:val="00EB6FE0"/>
    <w:rsid w:val="00EC5D87"/>
    <w:rsid w:val="00EE4AD0"/>
    <w:rsid w:val="00F85A56"/>
    <w:rsid w:val="00F96D85"/>
    <w:rsid w:val="00FA4408"/>
    <w:rsid w:val="00FB0432"/>
    <w:rsid w:val="00FC6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2315C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iPriority="1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 w:qFormat="1"/>
    <w:lsdException w:name="Subtle Reference" w:uiPriority="10"/>
    <w:lsdException w:name="Intense Reference" w:semiHidden="1" w:uiPriority="32"/>
    <w:lsdException w:name="Book Title" w:semiHidden="1"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54A"/>
    <w:rPr>
      <w:color w:val="0B0402" w:themeColor="accent6" w:themeShade="1A"/>
      <w:sz w:val="20"/>
      <w:szCs w:val="22"/>
    </w:rPr>
  </w:style>
  <w:style w:type="paragraph" w:styleId="Heading1">
    <w:name w:val="heading 1"/>
    <w:basedOn w:val="Normal"/>
    <w:next w:val="Normal"/>
    <w:link w:val="Heading1Char"/>
    <w:uiPriority w:val="9"/>
    <w:rsid w:val="00667329"/>
    <w:pPr>
      <w:keepNext/>
      <w:keepLines/>
      <w:contextualSpacing/>
      <w:outlineLvl w:val="0"/>
    </w:pPr>
    <w:rPr>
      <w:rFonts w:asciiTheme="majorHAnsi" w:eastAsiaTheme="majorEastAsia" w:hAnsiTheme="majorHAnsi" w:cs="Times New Roman (Headings CS)"/>
      <w:caps/>
      <w:color w:val="BF1E00" w:themeColor="accent1"/>
      <w:spacing w:val="20"/>
      <w:sz w:val="44"/>
      <w:szCs w:val="32"/>
    </w:rPr>
  </w:style>
  <w:style w:type="paragraph" w:styleId="Heading2">
    <w:name w:val="heading 2"/>
    <w:basedOn w:val="Normal"/>
    <w:link w:val="Heading2Char"/>
    <w:uiPriority w:val="9"/>
    <w:qFormat/>
    <w:rsid w:val="00667329"/>
    <w:pPr>
      <w:spacing w:after="120"/>
      <w:outlineLvl w:val="1"/>
    </w:pPr>
    <w:rPr>
      <w:rFonts w:asciiTheme="majorHAnsi" w:eastAsiaTheme="majorEastAsia" w:hAnsiTheme="majorHAnsi" w:cs="Times New Roman (Headings CS)"/>
      <w:caps/>
      <w:color w:val="BF1E00" w:themeColor="accent1"/>
      <w:spacing w:val="20"/>
      <w:sz w:val="28"/>
      <w:szCs w:val="26"/>
    </w:rPr>
  </w:style>
  <w:style w:type="paragraph" w:styleId="Heading3">
    <w:name w:val="heading 3"/>
    <w:basedOn w:val="Normal"/>
    <w:link w:val="Heading3Char"/>
    <w:uiPriority w:val="9"/>
    <w:qFormat/>
    <w:rsid w:val="00667329"/>
    <w:pPr>
      <w:outlineLvl w:val="2"/>
    </w:pPr>
    <w:rPr>
      <w:rFonts w:asciiTheme="majorHAnsi" w:eastAsiaTheme="majorEastAsia" w:hAnsiTheme="majorHAnsi" w:cs="Times New Roman (Headings CS)"/>
      <w:caps/>
      <w:color w:val="BF1E00" w:themeColor="accent1"/>
      <w:spacing w:val="20"/>
      <w:szCs w:val="24"/>
    </w:rPr>
  </w:style>
  <w:style w:type="paragraph" w:styleId="Heading4">
    <w:name w:val="heading 4"/>
    <w:basedOn w:val="Normal"/>
    <w:next w:val="Normal"/>
    <w:link w:val="Heading4Char"/>
    <w:uiPriority w:val="9"/>
    <w:semiHidden/>
    <w:rsid w:val="00056DF0"/>
    <w:pPr>
      <w:keepNext/>
      <w:keepLines/>
      <w:spacing w:before="40"/>
      <w:outlineLvl w:val="3"/>
    </w:pPr>
    <w:rPr>
      <w:rFonts w:asciiTheme="majorHAnsi" w:eastAsiaTheme="majorEastAsia" w:hAnsiTheme="majorHAnsi" w:cstheme="majorBidi"/>
      <w:i/>
      <w:iCs/>
      <w:color w:val="8F1600"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3D42E9"/>
    <w:pPr>
      <w:tabs>
        <w:tab w:val="center" w:pos="4680"/>
        <w:tab w:val="right" w:pos="9360"/>
      </w:tabs>
    </w:pPr>
  </w:style>
  <w:style w:type="character" w:customStyle="1" w:styleId="HeaderChar">
    <w:name w:val="Header Char"/>
    <w:basedOn w:val="DefaultParagraphFont"/>
    <w:link w:val="Header"/>
    <w:uiPriority w:val="99"/>
    <w:semiHidden/>
    <w:rsid w:val="0019254A"/>
    <w:rPr>
      <w:color w:val="0B0402" w:themeColor="accent6" w:themeShade="1A"/>
      <w:sz w:val="20"/>
      <w:szCs w:val="22"/>
    </w:rPr>
  </w:style>
  <w:style w:type="paragraph" w:styleId="Footer">
    <w:name w:val="footer"/>
    <w:basedOn w:val="Normal"/>
    <w:link w:val="FooterChar"/>
    <w:uiPriority w:val="99"/>
    <w:semiHidden/>
    <w:rsid w:val="003D42E9"/>
    <w:pPr>
      <w:tabs>
        <w:tab w:val="center" w:pos="4680"/>
        <w:tab w:val="right" w:pos="9360"/>
      </w:tabs>
    </w:pPr>
  </w:style>
  <w:style w:type="character" w:customStyle="1" w:styleId="FooterChar">
    <w:name w:val="Footer Char"/>
    <w:basedOn w:val="DefaultParagraphFont"/>
    <w:link w:val="Footer"/>
    <w:uiPriority w:val="99"/>
    <w:semiHidden/>
    <w:rsid w:val="0019254A"/>
    <w:rPr>
      <w:color w:val="0B0402" w:themeColor="accent6" w:themeShade="1A"/>
      <w:sz w:val="20"/>
      <w:szCs w:val="22"/>
    </w:rPr>
  </w:style>
  <w:style w:type="character" w:customStyle="1" w:styleId="Heading1Char">
    <w:name w:val="Heading 1 Char"/>
    <w:basedOn w:val="DefaultParagraphFont"/>
    <w:link w:val="Heading1"/>
    <w:uiPriority w:val="9"/>
    <w:rsid w:val="00667329"/>
    <w:rPr>
      <w:rFonts w:asciiTheme="majorHAnsi" w:eastAsiaTheme="majorEastAsia" w:hAnsiTheme="majorHAnsi" w:cs="Times New Roman (Headings CS)"/>
      <w:caps/>
      <w:color w:val="BF1E00" w:themeColor="accent1"/>
      <w:spacing w:val="20"/>
      <w:sz w:val="44"/>
      <w:szCs w:val="32"/>
    </w:rPr>
  </w:style>
  <w:style w:type="character" w:customStyle="1" w:styleId="Heading2Char">
    <w:name w:val="Heading 2 Char"/>
    <w:basedOn w:val="DefaultParagraphFont"/>
    <w:link w:val="Heading2"/>
    <w:uiPriority w:val="9"/>
    <w:rsid w:val="00667329"/>
    <w:rPr>
      <w:rFonts w:asciiTheme="majorHAnsi" w:eastAsiaTheme="majorEastAsia" w:hAnsiTheme="majorHAnsi" w:cs="Times New Roman (Headings CS)"/>
      <w:caps/>
      <w:color w:val="BF1E00" w:themeColor="accent1"/>
      <w:spacing w:val="20"/>
      <w:sz w:val="28"/>
      <w:szCs w:val="26"/>
    </w:rPr>
  </w:style>
  <w:style w:type="character" w:customStyle="1" w:styleId="Heading3Char">
    <w:name w:val="Heading 3 Char"/>
    <w:basedOn w:val="DefaultParagraphFont"/>
    <w:link w:val="Heading3"/>
    <w:uiPriority w:val="9"/>
    <w:rsid w:val="00667329"/>
    <w:rPr>
      <w:rFonts w:asciiTheme="majorHAnsi" w:eastAsiaTheme="majorEastAsia" w:hAnsiTheme="majorHAnsi" w:cs="Times New Roman (Headings CS)"/>
      <w:caps/>
      <w:color w:val="BF1E00" w:themeColor="accent1"/>
      <w:spacing w:val="20"/>
      <w:sz w:val="20"/>
    </w:rPr>
  </w:style>
  <w:style w:type="paragraph" w:styleId="Title">
    <w:name w:val="Title"/>
    <w:basedOn w:val="Normal"/>
    <w:link w:val="TitleChar"/>
    <w:uiPriority w:val="1"/>
    <w:qFormat/>
    <w:rsid w:val="00AD0D32"/>
    <w:pPr>
      <w:spacing w:after="120"/>
      <w:contextualSpacing/>
    </w:pPr>
    <w:rPr>
      <w:rFonts w:asciiTheme="majorHAnsi" w:eastAsiaTheme="majorEastAsia" w:hAnsiTheme="majorHAnsi" w:cs="Times New Roman (Headings CS)"/>
      <w:caps/>
      <w:color w:val="BF1E00" w:themeColor="accent1"/>
      <w:spacing w:val="20"/>
      <w:kern w:val="28"/>
      <w:sz w:val="96"/>
      <w:szCs w:val="56"/>
    </w:rPr>
  </w:style>
  <w:style w:type="character" w:customStyle="1" w:styleId="TitleChar">
    <w:name w:val="Title Char"/>
    <w:basedOn w:val="DefaultParagraphFont"/>
    <w:link w:val="Title"/>
    <w:uiPriority w:val="1"/>
    <w:rsid w:val="00AD0D32"/>
    <w:rPr>
      <w:rFonts w:asciiTheme="majorHAnsi" w:eastAsiaTheme="majorEastAsia" w:hAnsiTheme="majorHAnsi" w:cs="Times New Roman (Headings CS)"/>
      <w:caps/>
      <w:color w:val="BF1E00" w:themeColor="accent1"/>
      <w:spacing w:val="20"/>
      <w:kern w:val="28"/>
      <w:sz w:val="96"/>
      <w:szCs w:val="56"/>
    </w:rPr>
  </w:style>
  <w:style w:type="character" w:styleId="PlaceholderText">
    <w:name w:val="Placeholder Text"/>
    <w:basedOn w:val="DefaultParagraphFont"/>
    <w:uiPriority w:val="99"/>
    <w:semiHidden/>
    <w:rsid w:val="00526631"/>
    <w:rPr>
      <w:color w:val="808080"/>
    </w:rPr>
  </w:style>
  <w:style w:type="table" w:styleId="TableGrid">
    <w:name w:val="Table Grid"/>
    <w:basedOn w:val="TableNormal"/>
    <w:uiPriority w:val="39"/>
    <w:rsid w:val="00EB6FE0"/>
    <w:tblPr/>
    <w:tcPr>
      <w:tcMar>
        <w:top w:w="0" w:type="dxa"/>
        <w:left w:w="115" w:type="dxa"/>
        <w:bottom w:w="0" w:type="dxa"/>
        <w:right w:w="115" w:type="dxa"/>
      </w:tcMar>
    </w:tcPr>
  </w:style>
  <w:style w:type="character" w:styleId="SubtleReference">
    <w:name w:val="Subtle Reference"/>
    <w:basedOn w:val="DefaultParagraphFont"/>
    <w:uiPriority w:val="10"/>
    <w:semiHidden/>
    <w:rsid w:val="003D42E9"/>
    <w:rPr>
      <w:b/>
      <w:caps w:val="0"/>
      <w:smallCaps/>
      <w:color w:val="595959" w:themeColor="text1" w:themeTint="A6"/>
    </w:rPr>
  </w:style>
  <w:style w:type="paragraph" w:styleId="ListBullet">
    <w:name w:val="List Bullet"/>
    <w:basedOn w:val="Normal"/>
    <w:uiPriority w:val="11"/>
    <w:qFormat/>
    <w:rsid w:val="003D42E9"/>
    <w:pPr>
      <w:numPr>
        <w:numId w:val="1"/>
      </w:numPr>
    </w:pPr>
  </w:style>
  <w:style w:type="table" w:customStyle="1" w:styleId="NoPadding">
    <w:name w:val="No Padding"/>
    <w:basedOn w:val="TableNormal"/>
    <w:uiPriority w:val="99"/>
    <w:rsid w:val="004823C2"/>
    <w:tblPr>
      <w:tblStyleColBandSize w:val="1"/>
    </w:tblPr>
    <w:tcPr>
      <w:tcMar>
        <w:left w:w="0" w:type="dxa"/>
        <w:bottom w:w="288" w:type="dxa"/>
        <w:right w:w="0" w:type="dxa"/>
      </w:tcMar>
    </w:tcPr>
    <w:tblStylePr w:type="firstCol">
      <w:tblPr/>
      <w:tcPr>
        <w:tcBorders>
          <w:top w:val="nil"/>
          <w:left w:val="nil"/>
          <w:bottom w:val="nil"/>
          <w:right w:val="single" w:sz="18" w:space="0" w:color="BF1E00" w:themeColor="accent1"/>
          <w:insideH w:val="nil"/>
          <w:insideV w:val="nil"/>
          <w:tl2br w:val="nil"/>
          <w:tr2bl w:val="nil"/>
        </w:tcBorders>
        <w:tcMar>
          <w:top w:w="0" w:type="nil"/>
          <w:left w:w="0" w:type="dxa"/>
          <w:bottom w:w="288" w:type="dxa"/>
          <w:right w:w="288" w:type="dxa"/>
        </w:tcMar>
      </w:tcPr>
    </w:tblStylePr>
    <w:tblStylePr w:type="band2Vert">
      <w:tblPr/>
      <w:tcPr>
        <w:tcMar>
          <w:top w:w="0" w:type="nil"/>
          <w:left w:w="144" w:type="dxa"/>
          <w:bottom w:w="288" w:type="dxa"/>
          <w:right w:w="0" w:type="dxa"/>
        </w:tcMar>
      </w:tcPr>
    </w:tblStylePr>
  </w:style>
  <w:style w:type="table" w:styleId="TableGridLight">
    <w:name w:val="Grid Table Light"/>
    <w:basedOn w:val="TableNormal"/>
    <w:uiPriority w:val="40"/>
    <w:rsid w:val="00413F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13FA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13FA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13FA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413FA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413FAB"/>
    <w:tblPr>
      <w:tblStyleRowBandSize w:val="1"/>
      <w:tblStyleColBandSize w:val="1"/>
      <w:tblBorders>
        <w:top w:val="single" w:sz="4" w:space="0" w:color="FF937F" w:themeColor="accent1" w:themeTint="66"/>
        <w:left w:val="single" w:sz="4" w:space="0" w:color="FF937F" w:themeColor="accent1" w:themeTint="66"/>
        <w:bottom w:val="single" w:sz="4" w:space="0" w:color="FF937F" w:themeColor="accent1" w:themeTint="66"/>
        <w:right w:val="single" w:sz="4" w:space="0" w:color="FF937F" w:themeColor="accent1" w:themeTint="66"/>
        <w:insideH w:val="single" w:sz="4" w:space="0" w:color="FF937F" w:themeColor="accent1" w:themeTint="66"/>
        <w:insideV w:val="single" w:sz="4" w:space="0" w:color="FF937F" w:themeColor="accent1" w:themeTint="66"/>
      </w:tblBorders>
    </w:tblPr>
    <w:tblStylePr w:type="firstRow">
      <w:rPr>
        <w:b/>
        <w:bCs/>
      </w:rPr>
      <w:tblPr/>
      <w:tcPr>
        <w:tcBorders>
          <w:bottom w:val="single" w:sz="12" w:space="0" w:color="FF5D3F" w:themeColor="accent1" w:themeTint="99"/>
        </w:tcBorders>
      </w:tcPr>
    </w:tblStylePr>
    <w:tblStylePr w:type="lastRow">
      <w:rPr>
        <w:b/>
        <w:bCs/>
      </w:rPr>
      <w:tblPr/>
      <w:tcPr>
        <w:tcBorders>
          <w:top w:val="double" w:sz="2" w:space="0" w:color="FF5D3F" w:themeColor="accent1"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3E4645"/>
    <w:tblPr/>
    <w:tcPr>
      <w:tcMar>
        <w:left w:w="0" w:type="dxa"/>
        <w:right w:w="0" w:type="dxa"/>
      </w:tcMar>
    </w:tcPr>
  </w:style>
  <w:style w:type="paragraph" w:styleId="Subtitle">
    <w:name w:val="Subtitle"/>
    <w:basedOn w:val="Normal"/>
    <w:next w:val="Normal"/>
    <w:link w:val="SubtitleChar"/>
    <w:uiPriority w:val="11"/>
    <w:rsid w:val="00AD0D32"/>
    <w:pPr>
      <w:numPr>
        <w:ilvl w:val="1"/>
      </w:numPr>
      <w:spacing w:before="120" w:after="160"/>
    </w:pPr>
    <w:rPr>
      <w:rFonts w:eastAsiaTheme="minorEastAsia"/>
      <w:color w:val="BF1E00" w:themeColor="accent1"/>
      <w:sz w:val="24"/>
    </w:rPr>
  </w:style>
  <w:style w:type="character" w:customStyle="1" w:styleId="SubtitleChar">
    <w:name w:val="Subtitle Char"/>
    <w:basedOn w:val="DefaultParagraphFont"/>
    <w:link w:val="Subtitle"/>
    <w:uiPriority w:val="11"/>
    <w:rsid w:val="00AD0D32"/>
    <w:rPr>
      <w:rFonts w:eastAsiaTheme="minorEastAsia"/>
      <w:color w:val="BF1E00" w:themeColor="accent1"/>
      <w:szCs w:val="22"/>
    </w:rPr>
  </w:style>
  <w:style w:type="character" w:customStyle="1" w:styleId="Heading4Char">
    <w:name w:val="Heading 4 Char"/>
    <w:basedOn w:val="DefaultParagraphFont"/>
    <w:link w:val="Heading4"/>
    <w:uiPriority w:val="9"/>
    <w:semiHidden/>
    <w:rsid w:val="00056DF0"/>
    <w:rPr>
      <w:rFonts w:asciiTheme="majorHAnsi" w:eastAsiaTheme="majorEastAsia" w:hAnsiTheme="majorHAnsi" w:cstheme="majorBidi"/>
      <w:i/>
      <w:iCs/>
      <w:color w:val="8F1600" w:themeColor="accent1" w:themeShade="BF"/>
      <w:sz w:val="20"/>
      <w:szCs w:val="22"/>
    </w:rPr>
  </w:style>
  <w:style w:type="paragraph" w:styleId="NormalWeb">
    <w:name w:val="Normal (Web)"/>
    <w:basedOn w:val="Normal"/>
    <w:uiPriority w:val="99"/>
    <w:semiHidden/>
    <w:rsid w:val="00056DF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NOVO\AppData\Local\Microsoft\Office\16.0\DTS\en-US%7b32826EA8-DD45-4E03-813E-3C54EE7550E8%7d\%7b6F5D29F5-7621-424B-A20D-681BAD08AC99%7dTFa9c0dd13-d04c-48e2-9dfe-0bb02e3ad10ebb448ae5_win32-f303c992199c.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A8D7278BCE140DE8C247BFE42FA9C20"/>
        <w:category>
          <w:name w:val="General"/>
          <w:gallery w:val="placeholder"/>
        </w:category>
        <w:types>
          <w:type w:val="bbPlcHdr"/>
        </w:types>
        <w:behaviors>
          <w:behavior w:val="content"/>
        </w:behaviors>
        <w:guid w:val="{EC3F94CD-F563-4492-A5E1-DE8050399B40}"/>
      </w:docPartPr>
      <w:docPartBody>
        <w:p w:rsidR="00000000" w:rsidRDefault="00000000">
          <w:pPr>
            <w:pStyle w:val="8A8D7278BCE140DE8C247BFE42FA9C20"/>
          </w:pPr>
          <w:r w:rsidRPr="00CF1A49">
            <w:t>Experience</w:t>
          </w:r>
        </w:p>
      </w:docPartBody>
    </w:docPart>
    <w:docPart>
      <w:docPartPr>
        <w:name w:val="70652C392F3D462B80DC8D731F4B5CAA"/>
        <w:category>
          <w:name w:val="General"/>
          <w:gallery w:val="placeholder"/>
        </w:category>
        <w:types>
          <w:type w:val="bbPlcHdr"/>
        </w:types>
        <w:behaviors>
          <w:behavior w:val="content"/>
        </w:behaviors>
        <w:guid w:val="{C5684708-6D6C-4D0D-A5A0-4B819FF1A07D}"/>
      </w:docPartPr>
      <w:docPartBody>
        <w:p w:rsidR="00000000" w:rsidRDefault="00000000">
          <w:pPr>
            <w:pStyle w:val="70652C392F3D462B80DC8D731F4B5CAA"/>
          </w:pPr>
          <w:r w:rsidRPr="00606FFD">
            <w:t>Jan 20XX</w:t>
          </w:r>
          <w:r>
            <w:t>-</w:t>
          </w:r>
          <w:r>
            <w:br/>
          </w:r>
          <w:r w:rsidRPr="007F32D9">
            <w:t>Aug 20XX</w:t>
          </w:r>
        </w:p>
      </w:docPartBody>
    </w:docPart>
    <w:docPart>
      <w:docPartPr>
        <w:name w:val="B3593BF71E414E2F91F09DFCF7B7771E"/>
        <w:category>
          <w:name w:val="General"/>
          <w:gallery w:val="placeholder"/>
        </w:category>
        <w:types>
          <w:type w:val="bbPlcHdr"/>
        </w:types>
        <w:behaviors>
          <w:behavior w:val="content"/>
        </w:behaviors>
        <w:guid w:val="{7A43CAEE-1818-42DA-ABD5-24986D2E4269}"/>
      </w:docPartPr>
      <w:docPartBody>
        <w:p w:rsidR="00000000" w:rsidRDefault="00000000" w:rsidP="00DE759B">
          <w:r w:rsidRPr="004823C2">
            <w:t>Dispense medications accurately and efficiently, ensuring compliance with state and federal laws</w:t>
          </w:r>
          <w:r>
            <w:t>.</w:t>
          </w:r>
        </w:p>
        <w:p w:rsidR="00000000" w:rsidRDefault="00000000">
          <w:pPr>
            <w:pStyle w:val="B3593BF71E414E2F91F09DFCF7B7771E"/>
          </w:pPr>
          <w:r w:rsidRPr="004823C2">
            <w:t>Provide patient education on medication therapy, side effects, and drug interactions</w:t>
          </w:r>
          <w:r>
            <w:t>.</w:t>
          </w:r>
        </w:p>
      </w:docPartBody>
    </w:docPart>
    <w:docPart>
      <w:docPartPr>
        <w:name w:val="5E227837751B4358AD59AECEA1FCFB96"/>
        <w:category>
          <w:name w:val="General"/>
          <w:gallery w:val="placeholder"/>
        </w:category>
        <w:types>
          <w:type w:val="bbPlcHdr"/>
        </w:types>
        <w:behaviors>
          <w:behavior w:val="content"/>
        </w:behaviors>
        <w:guid w:val="{A81AB07B-E235-4337-9B90-75D3C6474CE3}"/>
      </w:docPartPr>
      <w:docPartBody>
        <w:p w:rsidR="00000000" w:rsidRDefault="00000000">
          <w:pPr>
            <w:pStyle w:val="5E227837751B4358AD59AECEA1FCFB96"/>
          </w:pPr>
          <w:r w:rsidRPr="00457AA3">
            <w:t>Mar 20XX-</w:t>
          </w:r>
          <w:r w:rsidRPr="00457AA3">
            <w:br/>
            <w:t>Jan 20XX</w:t>
          </w:r>
        </w:p>
      </w:docPartBody>
    </w:docPart>
    <w:docPart>
      <w:docPartPr>
        <w:name w:val="1E327EFCD0804E06AF30B5E24284253A"/>
        <w:category>
          <w:name w:val="General"/>
          <w:gallery w:val="placeholder"/>
        </w:category>
        <w:types>
          <w:type w:val="bbPlcHdr"/>
        </w:types>
        <w:behaviors>
          <w:behavior w:val="content"/>
        </w:behaviors>
        <w:guid w:val="{B60B2C1B-DEC4-46CC-A4C2-5DD4A03CEFE6}"/>
      </w:docPartPr>
      <w:docPartBody>
        <w:p w:rsidR="00000000" w:rsidRDefault="00000000">
          <w:pPr>
            <w:pStyle w:val="1E327EFCD0804E06AF30B5E24284253A"/>
          </w:pPr>
          <w:r w:rsidRPr="004823C2">
            <w:t>Pharmacist</w:t>
          </w:r>
          <w:r>
            <w:t>, trey research</w:t>
          </w:r>
        </w:p>
      </w:docPartBody>
    </w:docPart>
    <w:docPart>
      <w:docPartPr>
        <w:name w:val="37CA3B08C2E94A96933BCE3F8008964D"/>
        <w:category>
          <w:name w:val="General"/>
          <w:gallery w:val="placeholder"/>
        </w:category>
        <w:types>
          <w:type w:val="bbPlcHdr"/>
        </w:types>
        <w:behaviors>
          <w:behavior w:val="content"/>
        </w:behaviors>
        <w:guid w:val="{7153BC07-7141-457D-8734-84883135A6FB}"/>
      </w:docPartPr>
      <w:docPartBody>
        <w:p w:rsidR="00000000" w:rsidRPr="004823C2" w:rsidRDefault="00000000" w:rsidP="00DE759B">
          <w:r w:rsidRPr="004823C2">
            <w:t xml:space="preserve">Coordinated with insurance companies to process claims and resolve </w:t>
          </w:r>
          <w:r w:rsidRPr="004823C2">
            <w:t>issues.</w:t>
          </w:r>
          <w:r>
            <w:t xml:space="preserve"> </w:t>
          </w:r>
        </w:p>
        <w:p w:rsidR="00000000" w:rsidRDefault="00000000">
          <w:pPr>
            <w:pStyle w:val="37CA3B08C2E94A96933BCE3F8008964D"/>
          </w:pPr>
          <w:r w:rsidRPr="004823C2">
            <w:t>Trained and supervised pharmacy technicians in daily operations and customer service</w:t>
          </w:r>
          <w:r>
            <w:t>.</w:t>
          </w:r>
        </w:p>
      </w:docPartBody>
    </w:docPart>
    <w:docPart>
      <w:docPartPr>
        <w:name w:val="110D7D8A4A3D4E57BDC14EB0283B41C8"/>
        <w:category>
          <w:name w:val="General"/>
          <w:gallery w:val="placeholder"/>
        </w:category>
        <w:types>
          <w:type w:val="bbPlcHdr"/>
        </w:types>
        <w:behaviors>
          <w:behavior w:val="content"/>
        </w:behaviors>
        <w:guid w:val="{4C58D16C-B663-4A00-B138-A3F826278DE7}"/>
      </w:docPartPr>
      <w:docPartBody>
        <w:p w:rsidR="00000000" w:rsidRDefault="00000000">
          <w:pPr>
            <w:pStyle w:val="110D7D8A4A3D4E57BDC14EB0283B41C8"/>
          </w:pPr>
          <w:r w:rsidRPr="00CF1A49">
            <w:t>Education</w:t>
          </w:r>
        </w:p>
      </w:docPartBody>
    </w:docPart>
    <w:docPart>
      <w:docPartPr>
        <w:name w:val="CB0E81C18D534E1FA65E5D161292538C"/>
        <w:category>
          <w:name w:val="General"/>
          <w:gallery w:val="placeholder"/>
        </w:category>
        <w:types>
          <w:type w:val="bbPlcHdr"/>
        </w:types>
        <w:behaviors>
          <w:behavior w:val="content"/>
        </w:behaviors>
        <w:guid w:val="{F51F872E-E624-4038-9719-53B9578C238E}"/>
      </w:docPartPr>
      <w:docPartBody>
        <w:p w:rsidR="00000000" w:rsidRDefault="00000000">
          <w:pPr>
            <w:pStyle w:val="CB0E81C18D534E1FA65E5D161292538C"/>
          </w:pPr>
          <w:r w:rsidRPr="007F32D9">
            <w:t>June 20XX</w:t>
          </w:r>
        </w:p>
      </w:docPartBody>
    </w:docPart>
    <w:docPart>
      <w:docPartPr>
        <w:name w:val="6C8A126A061342C9ADD1DF8ADE4640AB"/>
        <w:category>
          <w:name w:val="General"/>
          <w:gallery w:val="placeholder"/>
        </w:category>
        <w:types>
          <w:type w:val="bbPlcHdr"/>
        </w:types>
        <w:behaviors>
          <w:behavior w:val="content"/>
        </w:behaviors>
        <w:guid w:val="{86AB2836-A207-4FD6-B5E4-5983C775AAF7}"/>
      </w:docPartPr>
      <w:docPartBody>
        <w:p w:rsidR="00000000" w:rsidRDefault="00000000">
          <w:pPr>
            <w:pStyle w:val="6C8A126A061342C9ADD1DF8ADE4640AB"/>
          </w:pPr>
          <w:r w:rsidRPr="004823C2">
            <w:t>Doctor of Pharmac</w:t>
          </w:r>
          <w:r>
            <w:t>y, jasper university</w:t>
          </w:r>
        </w:p>
      </w:docPartBody>
    </w:docPart>
    <w:docPart>
      <w:docPartPr>
        <w:name w:val="0386E2DA580C404EAB2E71892BCB4B56"/>
        <w:category>
          <w:name w:val="General"/>
          <w:gallery w:val="placeholder"/>
        </w:category>
        <w:types>
          <w:type w:val="bbPlcHdr"/>
        </w:types>
        <w:behaviors>
          <w:behavior w:val="content"/>
        </w:behaviors>
        <w:guid w:val="{72B471DE-E290-489B-AC45-F34C456E7332}"/>
      </w:docPartPr>
      <w:docPartBody>
        <w:p w:rsidR="00000000" w:rsidRDefault="00000000">
          <w:pPr>
            <w:pStyle w:val="0386E2DA580C404EAB2E71892BCB4B56"/>
          </w:pPr>
          <w:r>
            <w:t>R</w:t>
          </w:r>
          <w:r w:rsidRPr="00FE792D">
            <w:t xml:space="preserve">eceived the Dean's List award for maintaining a </w:t>
          </w:r>
          <w:r w:rsidRPr="00FE792D">
            <w:t>high</w:t>
          </w:r>
          <w:r>
            <w:t xml:space="preserve"> </w:t>
          </w:r>
          <w:r w:rsidRPr="00FE792D">
            <w:t>grade</w:t>
          </w:r>
          <w:r w:rsidRPr="00FE792D">
            <w:t xml:space="preserve"> point average and academic excellence.</w:t>
          </w:r>
        </w:p>
      </w:docPartBody>
    </w:docPart>
    <w:docPart>
      <w:docPartPr>
        <w:name w:val="53FAB77DAB4E4F979ADC26DA14D36C1D"/>
        <w:category>
          <w:name w:val="General"/>
          <w:gallery w:val="placeholder"/>
        </w:category>
        <w:types>
          <w:type w:val="bbPlcHdr"/>
        </w:types>
        <w:behaviors>
          <w:behavior w:val="content"/>
        </w:behaviors>
        <w:guid w:val="{4AB67E66-03E7-4D29-B4A6-FF7CD5303749}"/>
      </w:docPartPr>
      <w:docPartBody>
        <w:p w:rsidR="00000000" w:rsidRDefault="00000000">
          <w:pPr>
            <w:pStyle w:val="53FAB77DAB4E4F979ADC26DA14D36C1D"/>
          </w:pPr>
          <w:r w:rsidRPr="007F32D9">
            <w:t>May 20XX</w:t>
          </w:r>
        </w:p>
      </w:docPartBody>
    </w:docPart>
    <w:docPart>
      <w:docPartPr>
        <w:name w:val="A1E5308055FF42A5905D7CDF75605EA9"/>
        <w:category>
          <w:name w:val="General"/>
          <w:gallery w:val="placeholder"/>
        </w:category>
        <w:types>
          <w:type w:val="bbPlcHdr"/>
        </w:types>
        <w:behaviors>
          <w:behavior w:val="content"/>
        </w:behaviors>
        <w:guid w:val="{44227AC7-68A4-4A6D-B40E-491F39F9DC04}"/>
      </w:docPartPr>
      <w:docPartBody>
        <w:p w:rsidR="00000000" w:rsidRDefault="00000000">
          <w:pPr>
            <w:pStyle w:val="A1E5308055FF42A5905D7CDF75605EA9"/>
          </w:pPr>
          <w:r w:rsidRPr="004823C2">
            <w:t>Bachelor of Science in Biology</w:t>
          </w:r>
          <w:r>
            <w:t>, bellows college</w:t>
          </w:r>
        </w:p>
      </w:docPartBody>
    </w:docPart>
    <w:docPart>
      <w:docPartPr>
        <w:name w:val="6D2B5BC6B35840ADBB47ACD8507378B6"/>
        <w:category>
          <w:name w:val="General"/>
          <w:gallery w:val="placeholder"/>
        </w:category>
        <w:types>
          <w:type w:val="bbPlcHdr"/>
        </w:types>
        <w:behaviors>
          <w:behavior w:val="content"/>
        </w:behaviors>
        <w:guid w:val="{00F9A238-6B1B-466A-9A29-E1648B6D5B9B}"/>
      </w:docPartPr>
      <w:docPartBody>
        <w:p w:rsidR="00000000" w:rsidRDefault="00000000">
          <w:pPr>
            <w:pStyle w:val="6D2B5BC6B35840ADBB47ACD8507378B6"/>
          </w:pPr>
          <w:r>
            <w:t>The student was recognized as the Most Outstanding Pharmacy Student of the Year.</w:t>
          </w:r>
        </w:p>
      </w:docPartBody>
    </w:docPart>
    <w:docPart>
      <w:docPartPr>
        <w:name w:val="919F06616D4E4D04BFC5EBD98DFCA6F3"/>
        <w:category>
          <w:name w:val="General"/>
          <w:gallery w:val="placeholder"/>
        </w:category>
        <w:types>
          <w:type w:val="bbPlcHdr"/>
        </w:types>
        <w:behaviors>
          <w:behavior w:val="content"/>
        </w:behaviors>
        <w:guid w:val="{F208BC3A-D45F-4B95-BBF0-BCCB5E8D216F}"/>
      </w:docPartPr>
      <w:docPartBody>
        <w:p w:rsidR="00000000" w:rsidRDefault="00000000">
          <w:pPr>
            <w:pStyle w:val="919F06616D4E4D04BFC5EBD98DFCA6F3"/>
          </w:pPr>
          <w:r w:rsidRPr="00CF1A49">
            <w:t>Skills</w:t>
          </w:r>
        </w:p>
      </w:docPartBody>
    </w:docPart>
    <w:docPart>
      <w:docPartPr>
        <w:name w:val="CBB9EA9B000143738E992F0EBEACEC58"/>
        <w:category>
          <w:name w:val="General"/>
          <w:gallery w:val="placeholder"/>
        </w:category>
        <w:types>
          <w:type w:val="bbPlcHdr"/>
        </w:types>
        <w:behaviors>
          <w:behavior w:val="content"/>
        </w:behaviors>
        <w:guid w:val="{87DDBEA2-B537-43E7-9F25-FFE0D6E66495}"/>
      </w:docPartPr>
      <w:docPartBody>
        <w:p w:rsidR="00000000" w:rsidRDefault="00000000">
          <w:pPr>
            <w:pStyle w:val="CBB9EA9B000143738E992F0EBEACEC58"/>
          </w:pPr>
          <w:r>
            <w:t>Activities</w:t>
          </w:r>
        </w:p>
      </w:docPartBody>
    </w:docPart>
    <w:docPart>
      <w:docPartPr>
        <w:name w:val="24383ED2A6974785B2EC00838C0CB840"/>
        <w:category>
          <w:name w:val="General"/>
          <w:gallery w:val="placeholder"/>
        </w:category>
        <w:types>
          <w:type w:val="bbPlcHdr"/>
        </w:types>
        <w:behaviors>
          <w:behavior w:val="content"/>
        </w:behaviors>
        <w:guid w:val="{8A4F522A-ACEB-4363-B8B8-FAF452FB6CA1}"/>
      </w:docPartPr>
      <w:docPartBody>
        <w:p w:rsidR="00000000" w:rsidRDefault="00000000">
          <w:pPr>
            <w:pStyle w:val="24383ED2A6974785B2EC00838C0CB840"/>
          </w:pPr>
          <w:r w:rsidRPr="00457AA3">
            <w:t>Strong knowledge of medication therapy, drug interactions, and side effects</w:t>
          </w:r>
        </w:p>
      </w:docPartBody>
    </w:docPart>
    <w:docPart>
      <w:docPartPr>
        <w:name w:val="1180C89F6650452BA8110A218A433706"/>
        <w:category>
          <w:name w:val="General"/>
          <w:gallery w:val="placeholder"/>
        </w:category>
        <w:types>
          <w:type w:val="bbPlcHdr"/>
        </w:types>
        <w:behaviors>
          <w:behavior w:val="content"/>
        </w:behaviors>
        <w:guid w:val="{8DCE6B29-39C7-40A6-BB93-5161F049079F}"/>
      </w:docPartPr>
      <w:docPartBody>
        <w:p w:rsidR="00000000" w:rsidRDefault="00000000">
          <w:pPr>
            <w:pStyle w:val="1180C89F6650452BA8110A218A433706"/>
          </w:pPr>
          <w:r w:rsidRPr="00457AA3">
            <w:t>Excellent communication skills, both verbal and written</w:t>
          </w:r>
        </w:p>
      </w:docPartBody>
    </w:docPart>
    <w:docPart>
      <w:docPartPr>
        <w:name w:val="B147F9656591400E8DD2AC51A22DBDA0"/>
        <w:category>
          <w:name w:val="General"/>
          <w:gallery w:val="placeholder"/>
        </w:category>
        <w:types>
          <w:type w:val="bbPlcHdr"/>
        </w:types>
        <w:behaviors>
          <w:behavior w:val="content"/>
        </w:behaviors>
        <w:guid w:val="{E3EBDEE9-A6EB-4CF3-AB53-18AD38926F4B}"/>
      </w:docPartPr>
      <w:docPartBody>
        <w:p w:rsidR="00000000" w:rsidRDefault="00000000">
          <w:pPr>
            <w:pStyle w:val="B147F9656591400E8DD2AC51A22DBDA0"/>
          </w:pPr>
          <w:r w:rsidRPr="00FA479E">
            <w:t>Attention to detail and accuracy in medication dispensing and record-keeping</w:t>
          </w:r>
        </w:p>
      </w:docPartBody>
    </w:docPart>
    <w:docPart>
      <w:docPartPr>
        <w:name w:val="A3D45CECFBB44C3382FB3255BA28C18C"/>
        <w:category>
          <w:name w:val="General"/>
          <w:gallery w:val="placeholder"/>
        </w:category>
        <w:types>
          <w:type w:val="bbPlcHdr"/>
        </w:types>
        <w:behaviors>
          <w:behavior w:val="content"/>
        </w:behaviors>
        <w:guid w:val="{F3460B89-C9CB-4827-AB93-838414DC63DF}"/>
      </w:docPartPr>
      <w:docPartBody>
        <w:p w:rsidR="00000000" w:rsidRDefault="00000000">
          <w:pPr>
            <w:pStyle w:val="A3D45CECFBB44C3382FB3255BA28C18C"/>
          </w:pPr>
          <w:r w:rsidRPr="00FA479E">
            <w:t>Ability to collaborate effectively with healthcare providers and other team members</w:t>
          </w:r>
        </w:p>
      </w:docPartBody>
    </w:docPart>
    <w:docPart>
      <w:docPartPr>
        <w:name w:val="FF94B5F18D0343AC806F6DF1EBD97E49"/>
        <w:category>
          <w:name w:val="General"/>
          <w:gallery w:val="placeholder"/>
        </w:category>
        <w:types>
          <w:type w:val="bbPlcHdr"/>
        </w:types>
        <w:behaviors>
          <w:behavior w:val="content"/>
        </w:behaviors>
        <w:guid w:val="{65D8F3A9-7CA2-41A5-B579-C4C0EA9D56AE}"/>
      </w:docPartPr>
      <w:docPartBody>
        <w:p w:rsidR="00000000" w:rsidRDefault="00000000">
          <w:pPr>
            <w:pStyle w:val="FF94B5F18D0343AC806F6DF1EBD97E49"/>
          </w:pPr>
          <w:r>
            <w:t xml:space="preserve">Active </w:t>
          </w:r>
          <w:r w:rsidRPr="003134D7">
            <w:t xml:space="preserve">member of the </w:t>
          </w:r>
          <w:r w:rsidRPr="00235AB5">
            <w:t>National Association of Pharmacy Professionals (NAPP)</w:t>
          </w:r>
          <w:r w:rsidRPr="003134D7">
            <w:t xml:space="preserve"> and participated in various volunteer and networking events aimed at promoting the role of pharmacists in healthcare.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gency FB">
    <w:panose1 w:val="020B0503020202020204"/>
    <w:charset w:val="00"/>
    <w:family w:val="swiss"/>
    <w:pitch w:val="variable"/>
    <w:sig w:usb0="00000003" w:usb1="00000000" w:usb2="00000000" w:usb3="00000000" w:csb0="00000001" w:csb1="00000000"/>
  </w:font>
  <w:font w:name="SimHei">
    <w:altName w:val="黑体"/>
    <w:panose1 w:val="02010600030101010101"/>
    <w:charset w:val="86"/>
    <w:family w:val="modern"/>
    <w:pitch w:val="fixed"/>
    <w:sig w:usb0="800002BF" w:usb1="38CF7CFA" w:usb2="00000016" w:usb3="00000000" w:csb0="00040001" w:csb1="00000000"/>
  </w:font>
  <w:font w:name="Times New Roman (Headings CS)">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64C"/>
    <w:rsid w:val="00515568"/>
    <w:rsid w:val="00CB76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A21C209451C43F6AD216CE971DA93AA">
    <w:name w:val="0A21C209451C43F6AD216CE971DA93AA"/>
  </w:style>
  <w:style w:type="paragraph" w:customStyle="1" w:styleId="D44E5FF31A16483DA844B4099F61D268">
    <w:name w:val="D44E5FF31A16483DA844B4099F61D268"/>
  </w:style>
  <w:style w:type="paragraph" w:customStyle="1" w:styleId="0BEAA574EF4D4D94B0B21821D5558EBF">
    <w:name w:val="0BEAA574EF4D4D94B0B21821D5558EBF"/>
  </w:style>
  <w:style w:type="paragraph" w:customStyle="1" w:styleId="4CB0FA96CDD74219AB7BD65CB4CD7F9A">
    <w:name w:val="4CB0FA96CDD74219AB7BD65CB4CD7F9A"/>
  </w:style>
  <w:style w:type="paragraph" w:customStyle="1" w:styleId="1EEE91D24EB049EB969044C088535749">
    <w:name w:val="1EEE91D24EB049EB969044C088535749"/>
  </w:style>
  <w:style w:type="paragraph" w:customStyle="1" w:styleId="DAFF48C2AE1343319FB14F65AF5C3203">
    <w:name w:val="DAFF48C2AE1343319FB14F65AF5C3203"/>
  </w:style>
  <w:style w:type="paragraph" w:customStyle="1" w:styleId="8A8D7278BCE140DE8C247BFE42FA9C20">
    <w:name w:val="8A8D7278BCE140DE8C247BFE42FA9C20"/>
  </w:style>
  <w:style w:type="paragraph" w:customStyle="1" w:styleId="70652C392F3D462B80DC8D731F4B5CAA">
    <w:name w:val="70652C392F3D462B80DC8D731F4B5CAA"/>
  </w:style>
  <w:style w:type="paragraph" w:customStyle="1" w:styleId="1B058202D61D4A5599C5EFBB750C6D72">
    <w:name w:val="1B058202D61D4A5599C5EFBB750C6D72"/>
  </w:style>
  <w:style w:type="paragraph" w:customStyle="1" w:styleId="B3593BF71E414E2F91F09DFCF7B7771E">
    <w:name w:val="B3593BF71E414E2F91F09DFCF7B7771E"/>
  </w:style>
  <w:style w:type="paragraph" w:customStyle="1" w:styleId="5E227837751B4358AD59AECEA1FCFB96">
    <w:name w:val="5E227837751B4358AD59AECEA1FCFB96"/>
  </w:style>
  <w:style w:type="paragraph" w:customStyle="1" w:styleId="1E327EFCD0804E06AF30B5E24284253A">
    <w:name w:val="1E327EFCD0804E06AF30B5E24284253A"/>
  </w:style>
  <w:style w:type="paragraph" w:customStyle="1" w:styleId="37CA3B08C2E94A96933BCE3F8008964D">
    <w:name w:val="37CA3B08C2E94A96933BCE3F8008964D"/>
  </w:style>
  <w:style w:type="paragraph" w:customStyle="1" w:styleId="110D7D8A4A3D4E57BDC14EB0283B41C8">
    <w:name w:val="110D7D8A4A3D4E57BDC14EB0283B41C8"/>
  </w:style>
  <w:style w:type="paragraph" w:customStyle="1" w:styleId="CB0E81C18D534E1FA65E5D161292538C">
    <w:name w:val="CB0E81C18D534E1FA65E5D161292538C"/>
  </w:style>
  <w:style w:type="paragraph" w:customStyle="1" w:styleId="6C8A126A061342C9ADD1DF8ADE4640AB">
    <w:name w:val="6C8A126A061342C9ADD1DF8ADE4640AB"/>
  </w:style>
  <w:style w:type="paragraph" w:customStyle="1" w:styleId="0386E2DA580C404EAB2E71892BCB4B56">
    <w:name w:val="0386E2DA580C404EAB2E71892BCB4B56"/>
  </w:style>
  <w:style w:type="paragraph" w:customStyle="1" w:styleId="53FAB77DAB4E4F979ADC26DA14D36C1D">
    <w:name w:val="53FAB77DAB4E4F979ADC26DA14D36C1D"/>
  </w:style>
  <w:style w:type="paragraph" w:customStyle="1" w:styleId="A1E5308055FF42A5905D7CDF75605EA9">
    <w:name w:val="A1E5308055FF42A5905D7CDF75605EA9"/>
  </w:style>
  <w:style w:type="paragraph" w:customStyle="1" w:styleId="6D2B5BC6B35840ADBB47ACD8507378B6">
    <w:name w:val="6D2B5BC6B35840ADBB47ACD8507378B6"/>
  </w:style>
  <w:style w:type="paragraph" w:customStyle="1" w:styleId="919F06616D4E4D04BFC5EBD98DFCA6F3">
    <w:name w:val="919F06616D4E4D04BFC5EBD98DFCA6F3"/>
  </w:style>
  <w:style w:type="paragraph" w:customStyle="1" w:styleId="CBB9EA9B000143738E992F0EBEACEC58">
    <w:name w:val="CBB9EA9B000143738E992F0EBEACEC58"/>
  </w:style>
  <w:style w:type="paragraph" w:customStyle="1" w:styleId="24383ED2A6974785B2EC00838C0CB840">
    <w:name w:val="24383ED2A6974785B2EC00838C0CB840"/>
  </w:style>
  <w:style w:type="paragraph" w:customStyle="1" w:styleId="1180C89F6650452BA8110A218A433706">
    <w:name w:val="1180C89F6650452BA8110A218A433706"/>
  </w:style>
  <w:style w:type="paragraph" w:customStyle="1" w:styleId="B147F9656591400E8DD2AC51A22DBDA0">
    <w:name w:val="B147F9656591400E8DD2AC51A22DBDA0"/>
  </w:style>
  <w:style w:type="paragraph" w:customStyle="1" w:styleId="A3D45CECFBB44C3382FB3255BA28C18C">
    <w:name w:val="A3D45CECFBB44C3382FB3255BA28C18C"/>
  </w:style>
  <w:style w:type="paragraph" w:customStyle="1" w:styleId="FF94B5F18D0343AC806F6DF1EBD97E49">
    <w:name w:val="FF94B5F18D0343AC806F6DF1EBD97E4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d Invoice">
      <a:dk1>
        <a:srgbClr val="000000"/>
      </a:dk1>
      <a:lt1>
        <a:srgbClr val="FFFFFF"/>
      </a:lt1>
      <a:dk2>
        <a:srgbClr val="44546A"/>
      </a:dk2>
      <a:lt2>
        <a:srgbClr val="E7E6E6"/>
      </a:lt2>
      <a:accent1>
        <a:srgbClr val="BF1E00"/>
      </a:accent1>
      <a:accent2>
        <a:srgbClr val="E6A17E"/>
      </a:accent2>
      <a:accent3>
        <a:srgbClr val="F5DEB9"/>
      </a:accent3>
      <a:accent4>
        <a:srgbClr val="B77D5B"/>
      </a:accent4>
      <a:accent5>
        <a:srgbClr val="DC6400"/>
      </a:accent5>
      <a:accent6>
        <a:srgbClr val="742E14"/>
      </a:accent6>
      <a:hlink>
        <a:srgbClr val="0563C1"/>
      </a:hlink>
      <a:folHlink>
        <a:srgbClr val="954F72"/>
      </a:folHlink>
    </a:clrScheme>
    <a:fontScheme name="Custom 91">
      <a:majorFont>
        <a:latin typeface="Agency FB"/>
        <a:ea typeface=""/>
        <a:cs typeface=""/>
      </a:majorFont>
      <a:minorFont>
        <a:latin typeface="Gill Sans M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837FAA-7F48-4B26-9FA1-452A5FFF62E8}">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92B5545-C6DB-4085-9421-CD6312983A27}">
  <ds:schemaRefs>
    <ds:schemaRef ds:uri="http://schemas.microsoft.com/sharepoint/v3/contenttype/forms"/>
  </ds:schemaRefs>
</ds:datastoreItem>
</file>

<file path=customXml/itemProps3.xml><?xml version="1.0" encoding="utf-8"?>
<ds:datastoreItem xmlns:ds="http://schemas.openxmlformats.org/officeDocument/2006/customXml" ds:itemID="{7134E7FB-4F26-4AD3-9776-A74D9B39B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8B18DF-AF6D-4733-ADC3-1A359FC5088D}">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{6F5D29F5-7621-424B-A20D-681BAD08AC99}TFa9c0dd13-d04c-48e2-9dfe-0bb02e3ad10ebb448ae5_win32-f303c992199c</Template>
  <TotalTime>0</TotalTime>
  <Pages>1</Pages>
  <Words>285</Words>
  <Characters>1631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2026-05-08T05:57:00Z</dcterms:created>
  <dcterms:modified xsi:type="dcterms:W3CDTF">2026-05-08T06:16:00Z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