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F3" w:rsidRPr="00846BF3" w:rsidRDefault="00846BF3" w:rsidP="00846BF3">
      <w:pPr>
        <w:jc w:val="center"/>
        <w:rPr>
          <w:rFonts w:ascii="Browallia New" w:hAnsi="Browallia New" w:cs="Browallia New"/>
          <w:b/>
          <w:bCs/>
          <w:sz w:val="28"/>
        </w:rPr>
      </w:pPr>
      <w:r w:rsidRPr="00846BF3">
        <w:rPr>
          <w:rFonts w:ascii="Browallia New" w:hAnsi="Browallia New" w:cs="Browallia New" w:hint="cs"/>
          <w:b/>
          <w:bCs/>
          <w:sz w:val="28"/>
          <w:cs/>
        </w:rPr>
        <w:t xml:space="preserve">ตัวอย่างข้อมูลผู้ป่วยในของข้าราชการ ปี </w:t>
      </w:r>
      <w:r>
        <w:rPr>
          <w:rFonts w:ascii="Browallia New" w:hAnsi="Browallia New" w:cs="Browallia New"/>
          <w:b/>
          <w:bCs/>
          <w:sz w:val="28"/>
        </w:rPr>
        <w:t>2549</w:t>
      </w:r>
    </w:p>
    <w:p w:rsidR="00846BF3" w:rsidRDefault="00846BF3" w:rsidP="00846BF3">
      <w:r>
        <w:rPr>
          <w:noProof/>
        </w:rPr>
        <w:drawing>
          <wp:inline distT="0" distB="0" distL="0" distR="0">
            <wp:extent cx="5724525" cy="3219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F3" w:rsidRDefault="00846BF3" w:rsidP="00846BF3">
      <w:pPr>
        <w:jc w:val="center"/>
        <w:rPr>
          <w:rFonts w:ascii="Browallia New" w:hAnsi="Browallia New" w:cs="Browallia New" w:hint="cs"/>
          <w:b/>
          <w:bCs/>
          <w:sz w:val="28"/>
        </w:rPr>
      </w:pPr>
    </w:p>
    <w:p w:rsidR="00846BF3" w:rsidRDefault="00846BF3" w:rsidP="00846BF3">
      <w:pPr>
        <w:jc w:val="center"/>
        <w:rPr>
          <w:rFonts w:ascii="Browallia New" w:hAnsi="Browallia New" w:cs="Browallia New"/>
          <w:b/>
          <w:bCs/>
          <w:sz w:val="28"/>
        </w:rPr>
      </w:pPr>
      <w:r w:rsidRPr="00846BF3">
        <w:rPr>
          <w:rFonts w:ascii="Browallia New" w:hAnsi="Browallia New" w:cs="Browallia New" w:hint="cs"/>
          <w:b/>
          <w:bCs/>
          <w:sz w:val="28"/>
          <w:cs/>
        </w:rPr>
        <w:t>ตัวอย่าง</w:t>
      </w:r>
      <w:r>
        <w:rPr>
          <w:rFonts w:ascii="Browallia New" w:hAnsi="Browallia New" w:cs="Browallia New" w:hint="cs"/>
          <w:b/>
          <w:bCs/>
          <w:sz w:val="28"/>
          <w:cs/>
        </w:rPr>
        <w:t>ข้อมูลผู้ป่วยในของประกันสังคม</w:t>
      </w:r>
      <w:r w:rsidRPr="00846BF3">
        <w:rPr>
          <w:rFonts w:ascii="Browallia New" w:hAnsi="Browallia New" w:cs="Browallia New" w:hint="cs"/>
          <w:b/>
          <w:bCs/>
          <w:sz w:val="28"/>
          <w:cs/>
        </w:rPr>
        <w:t xml:space="preserve"> ปี </w:t>
      </w:r>
      <w:r>
        <w:rPr>
          <w:rFonts w:ascii="Browallia New" w:hAnsi="Browallia New" w:cs="Browallia New"/>
          <w:b/>
          <w:bCs/>
          <w:sz w:val="28"/>
        </w:rPr>
        <w:t>2549</w:t>
      </w:r>
    </w:p>
    <w:p w:rsidR="00846BF3" w:rsidRDefault="00846BF3" w:rsidP="00846BF3">
      <w:pPr>
        <w:jc w:val="center"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noProof/>
          <w:sz w:val="28"/>
        </w:rPr>
        <w:drawing>
          <wp:inline distT="0" distB="0" distL="0" distR="0">
            <wp:extent cx="5731510" cy="3222401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F3" w:rsidRDefault="00846BF3" w:rsidP="00846BF3">
      <w:pPr>
        <w:jc w:val="center"/>
        <w:rPr>
          <w:rFonts w:ascii="Browallia New" w:hAnsi="Browallia New" w:cs="Browallia New"/>
          <w:b/>
          <w:bCs/>
          <w:sz w:val="28"/>
        </w:rPr>
      </w:pPr>
    </w:p>
    <w:p w:rsidR="00846BF3" w:rsidRDefault="00846BF3" w:rsidP="00846BF3">
      <w:pPr>
        <w:jc w:val="center"/>
        <w:rPr>
          <w:rFonts w:ascii="Browallia New" w:hAnsi="Browallia New" w:cs="Browallia New"/>
          <w:b/>
          <w:bCs/>
          <w:sz w:val="28"/>
        </w:rPr>
      </w:pPr>
    </w:p>
    <w:p w:rsidR="00846BF3" w:rsidRDefault="00846BF3" w:rsidP="00846BF3">
      <w:pPr>
        <w:jc w:val="center"/>
        <w:rPr>
          <w:rFonts w:ascii="Browallia New" w:hAnsi="Browallia New" w:cs="Browallia New"/>
          <w:b/>
          <w:bCs/>
          <w:sz w:val="28"/>
        </w:rPr>
      </w:pPr>
      <w:r w:rsidRPr="00846BF3">
        <w:rPr>
          <w:rFonts w:ascii="Browallia New" w:hAnsi="Browallia New" w:cs="Browallia New" w:hint="cs"/>
          <w:b/>
          <w:bCs/>
          <w:sz w:val="28"/>
          <w:cs/>
        </w:rPr>
        <w:lastRenderedPageBreak/>
        <w:t>ตัวอย่าง</w:t>
      </w:r>
      <w:r>
        <w:rPr>
          <w:rFonts w:ascii="Browallia New" w:hAnsi="Browallia New" w:cs="Browallia New" w:hint="cs"/>
          <w:b/>
          <w:bCs/>
          <w:sz w:val="28"/>
          <w:cs/>
        </w:rPr>
        <w:t>ข้อมูลผู้ป่วยในของบัตรทอง</w:t>
      </w:r>
      <w:r w:rsidRPr="00846BF3">
        <w:rPr>
          <w:rFonts w:ascii="Browallia New" w:hAnsi="Browallia New" w:cs="Browallia New" w:hint="cs"/>
          <w:b/>
          <w:bCs/>
          <w:sz w:val="28"/>
          <w:cs/>
        </w:rPr>
        <w:t xml:space="preserve"> ปี </w:t>
      </w:r>
      <w:r>
        <w:rPr>
          <w:rFonts w:ascii="Browallia New" w:hAnsi="Browallia New" w:cs="Browallia New"/>
          <w:b/>
          <w:bCs/>
          <w:sz w:val="28"/>
        </w:rPr>
        <w:t>2549</w:t>
      </w:r>
    </w:p>
    <w:p w:rsidR="00ED2D23" w:rsidRDefault="00ED2D23" w:rsidP="00846BF3">
      <w:pPr>
        <w:jc w:val="center"/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noProof/>
          <w:sz w:val="28"/>
        </w:rPr>
        <w:drawing>
          <wp:inline distT="0" distB="0" distL="0" distR="0">
            <wp:extent cx="5731510" cy="3222401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BF3" w:rsidRPr="00846BF3" w:rsidRDefault="00846BF3" w:rsidP="00846BF3">
      <w:pPr>
        <w:jc w:val="center"/>
        <w:rPr>
          <w:rFonts w:ascii="Browallia New" w:hAnsi="Browallia New" w:cs="Browallia New"/>
          <w:b/>
          <w:bCs/>
          <w:sz w:val="28"/>
        </w:rPr>
      </w:pPr>
    </w:p>
    <w:p w:rsidR="00D71284" w:rsidRDefault="00D71284"/>
    <w:sectPr w:rsidR="00D71284" w:rsidSect="00D7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46BF3"/>
    <w:rsid w:val="00846BF3"/>
    <w:rsid w:val="00D71284"/>
    <w:rsid w:val="00ED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F3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BF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F3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2010-10-08T09:45:00Z</dcterms:created>
  <dcterms:modified xsi:type="dcterms:W3CDTF">2010-10-08T09:49:00Z</dcterms:modified>
</cp:coreProperties>
</file>