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533CB862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490BD8BC" w14:textId="77777777" w:rsidR="00EF7BCD" w:rsidRDefault="004674C2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PHISHING — Reconnaître un message piégé</w:t>
            </w:r>
          </w:p>
          <w:p w14:paraId="66868F84" w14:textId="77777777" w:rsidR="00EF7BCD" w:rsidRDefault="004674C2">
            <w:pPr>
              <w:spacing w:before="60"/>
              <w:jc w:val="center"/>
            </w:pPr>
            <w:r>
              <w:rPr>
                <w:color w:val="DDDDDD"/>
              </w:rPr>
              <w:t>Atelier médiation numérique · Cédric WALTENER · AFPA Guéret 2026</w:t>
            </w:r>
          </w:p>
        </w:tc>
      </w:tr>
    </w:tbl>
    <w:p w14:paraId="5B7A63FD" w14:textId="77777777" w:rsidR="00EF7BCD" w:rsidRDefault="00EF7BCD">
      <w:pPr>
        <w:spacing w:after="200"/>
      </w:pPr>
    </w:p>
    <w:p w14:paraId="015AB954" w14:textId="77777777" w:rsidR="00EF7BCD" w:rsidRDefault="004674C2">
      <w:pPr>
        <w:spacing w:after="200"/>
      </w:pPr>
      <w:r>
        <w:rPr>
          <w:b/>
          <w:bCs/>
          <w:sz w:val="26"/>
          <w:szCs w:val="26"/>
        </w:rPr>
        <w:t xml:space="preserve">Nom : </w:t>
      </w:r>
      <w:r>
        <w:rPr>
          <w:sz w:val="26"/>
          <w:szCs w:val="26"/>
        </w:rPr>
        <w:t>_______________________________________________</w:t>
      </w:r>
    </w:p>
    <w:tbl>
      <w:tblPr>
        <w:tblW w:w="10467" w:type="dxa"/>
        <w:tblBorders>
          <w:top w:val="single" w:sz="8" w:space="0" w:color="E67E22"/>
          <w:left w:val="single" w:sz="8" w:space="0" w:color="E67E22"/>
          <w:bottom w:val="single" w:sz="8" w:space="0" w:color="E67E22"/>
          <w:right w:val="single" w:sz="8" w:space="0" w:color="E67E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47F711B4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2E3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848BE2" w14:textId="77777777" w:rsidR="00EF7BCD" w:rsidRDefault="004674C2">
            <w:r>
              <w:rPr>
                <w:b/>
                <w:bCs/>
                <w:sz w:val="24"/>
                <w:szCs w:val="24"/>
              </w:rPr>
              <w:t xml:space="preserve">Comment faire ?  </w:t>
            </w:r>
            <w:r>
              <w:rPr>
                <w:sz w:val="24"/>
                <w:szCs w:val="24"/>
              </w:rPr>
              <w:t xml:space="preserve">1) Lisez le </w:t>
            </w:r>
            <w:proofErr w:type="gramStart"/>
            <w:r>
              <w:rPr>
                <w:sz w:val="24"/>
                <w:szCs w:val="24"/>
              </w:rPr>
              <w:t>message  →</w:t>
            </w:r>
            <w:proofErr w:type="gramEnd"/>
            <w:r>
              <w:rPr>
                <w:sz w:val="24"/>
                <w:szCs w:val="24"/>
              </w:rPr>
              <w:t xml:space="preserve">  2) Cochez OUI ou NON pour chaque </w:t>
            </w:r>
            <w:proofErr w:type="gramStart"/>
            <w:r>
              <w:rPr>
                <w:sz w:val="24"/>
                <w:szCs w:val="24"/>
              </w:rPr>
              <w:t>question  →</w:t>
            </w:r>
            <w:proofErr w:type="gramEnd"/>
            <w:r>
              <w:rPr>
                <w:sz w:val="24"/>
                <w:szCs w:val="24"/>
              </w:rPr>
              <w:t xml:space="preserve">  3) Donnez votre verdict</w:t>
            </w:r>
          </w:p>
        </w:tc>
      </w:tr>
    </w:tbl>
    <w:p w14:paraId="6C6EF8FF" w14:textId="77777777" w:rsidR="00EF7BCD" w:rsidRDefault="00EF7BCD">
      <w:pPr>
        <w:spacing w:after="250"/>
      </w:pPr>
    </w:p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2DA2CFB0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53459F" w14:textId="77777777" w:rsidR="00EF7BCD" w:rsidRDefault="004674C2">
            <w:r>
              <w:rPr>
                <w:b/>
                <w:bCs/>
                <w:color w:val="FFFFFF"/>
                <w:sz w:val="30"/>
                <w:szCs w:val="30"/>
              </w:rPr>
              <w:t>Message A — Mail reçu</w:t>
            </w:r>
          </w:p>
        </w:tc>
      </w:tr>
      <w:tr w:rsidR="00EF7BCD" w14:paraId="57AE00C2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A064E34" w14:textId="77777777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De : </w:t>
            </w:r>
            <w:r>
              <w:rPr>
                <w:sz w:val="24"/>
                <w:szCs w:val="24"/>
              </w:rPr>
              <w:t>remboursement@dgfip-service-client.com</w:t>
            </w:r>
          </w:p>
          <w:p w14:paraId="3EF314BB" w14:textId="77777777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Objet : </w:t>
            </w:r>
            <w:r>
              <w:rPr>
                <w:sz w:val="24"/>
                <w:szCs w:val="24"/>
              </w:rPr>
              <w:t>URGENT — Votre remboursement d'impôts de 284,00 € est disponible</w:t>
            </w:r>
          </w:p>
          <w:p w14:paraId="0E6F1CBC" w14:textId="77777777" w:rsidR="00EF7BCD" w:rsidRDefault="004674C2">
            <w:proofErr w:type="gramStart"/>
            <w:r>
              <w:rPr>
                <w:sz w:val="24"/>
                <w:szCs w:val="24"/>
              </w:rPr>
              <w:t>Suite au</w:t>
            </w:r>
            <w:proofErr w:type="gramEnd"/>
            <w:r>
              <w:rPr>
                <w:sz w:val="24"/>
                <w:szCs w:val="24"/>
              </w:rPr>
              <w:t xml:space="preserve"> traitement de votre dossier fiscal 2025, un remboursement de 284,00 € a été validé. Veuillez confirmer votre RIB sous 48h pour recevoir le virement. Direction Générale des Finances Publiques</w:t>
            </w:r>
          </w:p>
        </w:tc>
      </w:tr>
    </w:tbl>
    <w:p w14:paraId="495FEF9D" w14:textId="77777777" w:rsidR="00EF7BCD" w:rsidRDefault="00EF7BCD">
      <w:pPr>
        <w:spacing w:after="100"/>
      </w:pPr>
    </w:p>
    <w:p w14:paraId="00782B69" w14:textId="77777777" w:rsidR="00EF7BCD" w:rsidRDefault="004674C2">
      <w:pPr>
        <w:spacing w:after="100"/>
      </w:pPr>
      <w:r>
        <w:rPr>
          <w:i/>
          <w:iCs/>
          <w:sz w:val="22"/>
          <w:szCs w:val="22"/>
        </w:rPr>
        <w:t>➜ Entourez ce qui vous semble bizarre, puis répondez :</w:t>
      </w:r>
    </w:p>
    <w:tbl>
      <w:tblPr>
        <w:tblW w:w="10467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7"/>
        <w:gridCol w:w="1300"/>
        <w:gridCol w:w="1300"/>
      </w:tblGrid>
      <w:tr w:rsidR="00EF7BCD" w14:paraId="5F12E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2618AA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CEA1B" w14:textId="77777777" w:rsidR="00EF7BCD" w:rsidRDefault="004674C2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FDE391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0FF410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NON</w:t>
            </w:r>
          </w:p>
        </w:tc>
      </w:tr>
      <w:tr w:rsidR="00EF7BCD" w14:paraId="343AE1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25293BC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FA85B6" w14:textId="77777777" w:rsidR="00EF7BCD" w:rsidRDefault="004674C2">
            <w:r>
              <w:rPr>
                <w:sz w:val="24"/>
                <w:szCs w:val="24"/>
              </w:rPr>
              <w:t xml:space="preserve">L'adresse de l'expéditeur se termine </w:t>
            </w:r>
            <w:proofErr w:type="gramStart"/>
            <w:r>
              <w:rPr>
                <w:sz w:val="24"/>
                <w:szCs w:val="24"/>
              </w:rPr>
              <w:t>par .</w:t>
            </w:r>
            <w:proofErr w:type="gramEnd"/>
            <w:r>
              <w:rPr>
                <w:sz w:val="24"/>
                <w:szCs w:val="24"/>
              </w:rPr>
              <w:t>gouv.fr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9E87F0A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75EA05C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7CAC8F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1F67E3F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85616DE" w14:textId="77777777" w:rsidR="00EF7BCD" w:rsidRDefault="004674C2">
            <w:r>
              <w:rPr>
                <w:sz w:val="24"/>
                <w:szCs w:val="24"/>
              </w:rPr>
              <w:t>Le message demande vos coordonnées bancaires (RIB)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9B836A4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B14EBF2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65729D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317C8D0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7F779A" w14:textId="77777777" w:rsidR="00EF7BCD" w:rsidRDefault="004674C2">
            <w:r>
              <w:rPr>
                <w:sz w:val="24"/>
                <w:szCs w:val="24"/>
              </w:rPr>
              <w:t>Un vrai organisme officiel demande-t-il ça par mail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F1C36F3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874D740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790A4247" w14:textId="77777777" w:rsidR="00EF7BCD" w:rsidRDefault="00EF7BCD">
      <w:pPr>
        <w:spacing w:after="100"/>
      </w:pPr>
    </w:p>
    <w:tbl>
      <w:tblPr>
        <w:tblW w:w="104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="00EF7BCD" w14:paraId="341A4D37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199DA8CA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PHISHING</w:t>
            </w:r>
            <w:r>
              <w:rPr>
                <w:sz w:val="22"/>
                <w:szCs w:val="22"/>
              </w:rPr>
              <w:t xml:space="preserve"> (arnaque)</w:t>
            </w:r>
          </w:p>
        </w:tc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5060FEC3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LÉGITIME</w:t>
            </w:r>
            <w:r>
              <w:rPr>
                <w:sz w:val="22"/>
                <w:szCs w:val="22"/>
              </w:rPr>
              <w:t xml:space="preserve"> (vrai message)</w:t>
            </w:r>
          </w:p>
        </w:tc>
      </w:tr>
    </w:tbl>
    <w:p w14:paraId="701110AB" w14:textId="77777777" w:rsidR="00EF7BCD" w:rsidRDefault="00EF7BCD">
      <w:pPr>
        <w:spacing w:after="300"/>
      </w:pPr>
    </w:p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36C6F7FA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B95A38" w14:textId="77777777" w:rsidR="00EF7BCD" w:rsidRDefault="004674C2">
            <w:r>
              <w:rPr>
                <w:b/>
                <w:bCs/>
                <w:color w:val="FFFFFF"/>
                <w:sz w:val="30"/>
                <w:szCs w:val="30"/>
              </w:rPr>
              <w:t>Message B — Mail reçu</w:t>
            </w:r>
          </w:p>
        </w:tc>
      </w:tr>
      <w:tr w:rsidR="00EF7BCD" w14:paraId="1A18CC72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A23FF4D" w14:textId="77777777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De : </w:t>
            </w:r>
            <w:r>
              <w:rPr>
                <w:sz w:val="24"/>
                <w:szCs w:val="24"/>
              </w:rPr>
              <w:t>no-reply@caf.fr</w:t>
            </w:r>
          </w:p>
          <w:p w14:paraId="2205D968" w14:textId="77777777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Objet : </w:t>
            </w:r>
            <w:r>
              <w:rPr>
                <w:sz w:val="24"/>
                <w:szCs w:val="24"/>
              </w:rPr>
              <w:t>Votre paiement CAF d'avril a été effectué</w:t>
            </w:r>
          </w:p>
          <w:p w14:paraId="5572399B" w14:textId="77777777" w:rsidR="00EF7BCD" w:rsidRDefault="004674C2">
            <w:r>
              <w:rPr>
                <w:sz w:val="24"/>
                <w:szCs w:val="24"/>
              </w:rPr>
              <w:t>Madame, Monsieur, nous vous informons que votre paiement du mois d'avril 2026 a été versé sur votre compte. Retrouvez le détail sur caf.fr dans votre espace Mon Compte. Caisse d'Allocations Familiales</w:t>
            </w:r>
          </w:p>
        </w:tc>
      </w:tr>
    </w:tbl>
    <w:p w14:paraId="446802C9" w14:textId="77777777" w:rsidR="00EF7BCD" w:rsidRDefault="00EF7BCD">
      <w:pPr>
        <w:spacing w:after="100"/>
      </w:pPr>
    </w:p>
    <w:p w14:paraId="653FBCE6" w14:textId="77777777" w:rsidR="00EF7BCD" w:rsidRDefault="004674C2">
      <w:pPr>
        <w:spacing w:after="100"/>
      </w:pPr>
      <w:r>
        <w:rPr>
          <w:i/>
          <w:iCs/>
          <w:sz w:val="22"/>
          <w:szCs w:val="22"/>
        </w:rPr>
        <w:t>➜ Entourez ce qui vous semble bizarre, puis répondez :</w:t>
      </w:r>
    </w:p>
    <w:tbl>
      <w:tblPr>
        <w:tblW w:w="10467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7"/>
        <w:gridCol w:w="1300"/>
        <w:gridCol w:w="1300"/>
      </w:tblGrid>
      <w:tr w:rsidR="00EF7BCD" w14:paraId="33BD2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3EA243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3D4F5" w14:textId="77777777" w:rsidR="00EF7BCD" w:rsidRDefault="004674C2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6D9512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FC93C1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NON</w:t>
            </w:r>
          </w:p>
        </w:tc>
      </w:tr>
      <w:tr w:rsidR="00EF7BCD" w14:paraId="3297E5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986D46D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904126" w14:textId="77777777" w:rsidR="00EF7BCD" w:rsidRDefault="004674C2">
            <w:r>
              <w:rPr>
                <w:sz w:val="24"/>
                <w:szCs w:val="24"/>
              </w:rPr>
              <w:t>L'adresse de l'expéditeur se termine par @caf.fr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2029D7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5F2118C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3B65C2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858B1D0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AA2A17" w14:textId="77777777" w:rsidR="00EF7BCD" w:rsidRDefault="004674C2">
            <w:r>
              <w:rPr>
                <w:sz w:val="24"/>
                <w:szCs w:val="24"/>
              </w:rPr>
              <w:t>Le message demande un mot de passe ou un RIB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41D90AC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D43C191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67438F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9E46945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A746B2" w14:textId="77777777" w:rsidR="00EF7BCD" w:rsidRDefault="004674C2">
            <w:r>
              <w:rPr>
                <w:sz w:val="24"/>
                <w:szCs w:val="24"/>
              </w:rPr>
              <w:t>Y a-t-il une menace ou une urgence dans le message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E4FF134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BE5503A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25F70133" w14:textId="77777777" w:rsidR="00EF7BCD" w:rsidRDefault="00EF7BCD">
      <w:pPr>
        <w:spacing w:after="100"/>
      </w:pPr>
    </w:p>
    <w:tbl>
      <w:tblPr>
        <w:tblW w:w="104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="00EF7BCD" w14:paraId="03BEB20D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0FF5CEC8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PHISHING</w:t>
            </w:r>
            <w:r>
              <w:rPr>
                <w:sz w:val="22"/>
                <w:szCs w:val="22"/>
              </w:rPr>
              <w:t xml:space="preserve"> (arnaque)</w:t>
            </w:r>
          </w:p>
        </w:tc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640A8C8C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LÉGITIME</w:t>
            </w:r>
            <w:r>
              <w:rPr>
                <w:sz w:val="22"/>
                <w:szCs w:val="22"/>
              </w:rPr>
              <w:t xml:space="preserve"> (vrai message)</w:t>
            </w:r>
          </w:p>
        </w:tc>
      </w:tr>
    </w:tbl>
    <w:p w14:paraId="45C1525F" w14:textId="77777777" w:rsidR="00EF7BCD" w:rsidRDefault="00EF7BCD">
      <w:pPr>
        <w:spacing w:after="300"/>
      </w:pPr>
    </w:p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25D92ABF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81E273" w14:textId="77777777" w:rsidR="00EF7BCD" w:rsidRDefault="004674C2">
            <w:r>
              <w:rPr>
                <w:b/>
                <w:bCs/>
                <w:color w:val="FFFFFF"/>
                <w:sz w:val="30"/>
                <w:szCs w:val="30"/>
              </w:rPr>
              <w:t>Message C — SMS reçu</w:t>
            </w:r>
          </w:p>
        </w:tc>
      </w:tr>
      <w:tr w:rsidR="00EF7BCD" w14:paraId="11783C82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49BA7B" w14:textId="77777777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De : </w:t>
            </w:r>
            <w:r>
              <w:rPr>
                <w:sz w:val="24"/>
                <w:szCs w:val="24"/>
              </w:rPr>
              <w:t>Numéro inconnu | service@chronopost-livraison.com</w:t>
            </w:r>
          </w:p>
          <w:p w14:paraId="0283B30A" w14:textId="77777777" w:rsidR="00EF7BCD" w:rsidRDefault="004674C2">
            <w:r>
              <w:rPr>
                <w:sz w:val="24"/>
                <w:szCs w:val="24"/>
              </w:rPr>
              <w:t>Votre colis n°FR8823 ne peut pas être livré à l'adresse indiquée. Veuillez régler des frais de port de 1,99 € dans les 24h pour éviter le retour.</w:t>
            </w:r>
          </w:p>
        </w:tc>
      </w:tr>
    </w:tbl>
    <w:p w14:paraId="4CB611B5" w14:textId="77777777" w:rsidR="00EF7BCD" w:rsidRDefault="00EF7BCD">
      <w:pPr>
        <w:spacing w:after="100"/>
      </w:pPr>
    </w:p>
    <w:p w14:paraId="7FD22C5C" w14:textId="77777777" w:rsidR="00EF7BCD" w:rsidRDefault="004674C2">
      <w:pPr>
        <w:spacing w:after="100"/>
      </w:pPr>
      <w:r>
        <w:rPr>
          <w:i/>
          <w:iCs/>
          <w:sz w:val="22"/>
          <w:szCs w:val="22"/>
        </w:rPr>
        <w:t>➜ Entourez ce qui vous semble bizarre, puis répondez :</w:t>
      </w:r>
    </w:p>
    <w:tbl>
      <w:tblPr>
        <w:tblW w:w="10467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7"/>
        <w:gridCol w:w="1300"/>
        <w:gridCol w:w="1300"/>
      </w:tblGrid>
      <w:tr w:rsidR="00EF7BCD" w14:paraId="249FB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FCBCEF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8EBE0" w14:textId="77777777" w:rsidR="00EF7BCD" w:rsidRDefault="004674C2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ADBC0D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142A18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NON</w:t>
            </w:r>
          </w:p>
        </w:tc>
      </w:tr>
      <w:tr w:rsidR="00EF7BCD" w14:paraId="01EC5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F8DD039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E79EFC1" w14:textId="77777777" w:rsidR="00EF7BCD" w:rsidRDefault="004674C2">
            <w:r>
              <w:rPr>
                <w:sz w:val="24"/>
                <w:szCs w:val="24"/>
              </w:rPr>
              <w:t>L'expéditeur est un numéro inconnu ou une adresse bizarre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6EF78CF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BFA71CA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1EF739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2937161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71709B" w14:textId="77777777" w:rsidR="00EF7BCD" w:rsidRDefault="004674C2">
            <w:r>
              <w:rPr>
                <w:sz w:val="24"/>
                <w:szCs w:val="24"/>
              </w:rPr>
              <w:t>Le message demande de payer pour recevoir un colis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3F9B70A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6DEFAE1B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777F77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D72ED03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FB41E4" w14:textId="77777777" w:rsidR="00EF7BCD" w:rsidRDefault="004674C2">
            <w:r>
              <w:rPr>
                <w:sz w:val="24"/>
                <w:szCs w:val="24"/>
              </w:rPr>
              <w:t>Il y a un délai très court qui pousse à agir vite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E1B8B57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1BD5556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70209F83" w14:textId="77777777" w:rsidR="00EF7BCD" w:rsidRDefault="00EF7BCD">
      <w:pPr>
        <w:spacing w:after="100"/>
      </w:pPr>
    </w:p>
    <w:tbl>
      <w:tblPr>
        <w:tblW w:w="104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="00EF7BCD" w14:paraId="681FC791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2E94647E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PHISHING</w:t>
            </w:r>
            <w:r>
              <w:rPr>
                <w:sz w:val="22"/>
                <w:szCs w:val="22"/>
              </w:rPr>
              <w:t xml:space="preserve"> (arnaque)</w:t>
            </w:r>
          </w:p>
        </w:tc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0DE01203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LÉGITIME</w:t>
            </w:r>
            <w:r>
              <w:rPr>
                <w:sz w:val="22"/>
                <w:szCs w:val="22"/>
              </w:rPr>
              <w:t xml:space="preserve"> (vrai message)</w:t>
            </w:r>
          </w:p>
        </w:tc>
      </w:tr>
    </w:tbl>
    <w:p w14:paraId="2637F4A5" w14:textId="77777777" w:rsidR="00EF7BCD" w:rsidRDefault="00EF7BCD">
      <w:pPr>
        <w:spacing w:after="300"/>
      </w:pPr>
    </w:p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68C424AE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B13828" w14:textId="77777777" w:rsidR="00EF7BCD" w:rsidRDefault="004674C2">
            <w:r>
              <w:rPr>
                <w:b/>
                <w:bCs/>
                <w:color w:val="FFFFFF"/>
                <w:sz w:val="30"/>
                <w:szCs w:val="30"/>
              </w:rPr>
              <w:t>Message D — Appel téléphonique (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vishing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>)</w:t>
            </w:r>
          </w:p>
        </w:tc>
      </w:tr>
      <w:tr w:rsidR="00EF7BCD" w14:paraId="779885D2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7C0125C" w14:textId="231E00ED" w:rsidR="00EF7BCD" w:rsidRDefault="004674C2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De : </w:t>
            </w:r>
            <w:r>
              <w:rPr>
                <w:sz w:val="24"/>
                <w:szCs w:val="24"/>
              </w:rPr>
              <w:t xml:space="preserve">Numéro affiché : +44 7XXX XXX </w:t>
            </w:r>
            <w:proofErr w:type="spellStart"/>
            <w:r>
              <w:rPr>
                <w:sz w:val="24"/>
                <w:szCs w:val="24"/>
              </w:rPr>
              <w:t>XXX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2E8D2386" w14:textId="77777777" w:rsidR="00EF7BCD" w:rsidRDefault="004674C2">
            <w:r>
              <w:rPr>
                <w:sz w:val="24"/>
                <w:szCs w:val="24"/>
              </w:rPr>
              <w:t>Message vocal automatisé : « Bonjour, ceci est un appel de la sécurité de votre banque. Une transaction suspecte de 850 € a été détectée sur votre carte. Pour la bloquer, tapez 1 puis composez votre numéro de carte à 16 chiffres suivi de la date d'expiration. »</w:t>
            </w:r>
          </w:p>
        </w:tc>
      </w:tr>
    </w:tbl>
    <w:p w14:paraId="3152C7B2" w14:textId="77777777" w:rsidR="00EF7BCD" w:rsidRDefault="00EF7BCD">
      <w:pPr>
        <w:spacing w:after="100"/>
      </w:pPr>
    </w:p>
    <w:p w14:paraId="4FC3BBA0" w14:textId="77777777" w:rsidR="00EF7BCD" w:rsidRDefault="004674C2">
      <w:pPr>
        <w:spacing w:after="100"/>
      </w:pPr>
      <w:r>
        <w:rPr>
          <w:i/>
          <w:iCs/>
          <w:sz w:val="22"/>
          <w:szCs w:val="22"/>
        </w:rPr>
        <w:t>➜ Entourez ce qui vous semble bizarre, puis répondez :</w:t>
      </w:r>
    </w:p>
    <w:tbl>
      <w:tblPr>
        <w:tblW w:w="10467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7"/>
        <w:gridCol w:w="1300"/>
        <w:gridCol w:w="1300"/>
      </w:tblGrid>
      <w:tr w:rsidR="00EF7BCD" w14:paraId="15895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01B94D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E8017" w14:textId="77777777" w:rsidR="00EF7BCD" w:rsidRDefault="004674C2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F49FE9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A79846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NON</w:t>
            </w:r>
          </w:p>
        </w:tc>
      </w:tr>
      <w:tr w:rsidR="00EF7BCD" w14:paraId="5BF708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08520BE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E45F9F2" w14:textId="77777777" w:rsidR="00EF7BCD" w:rsidRDefault="004674C2">
            <w:r>
              <w:rPr>
                <w:sz w:val="24"/>
                <w:szCs w:val="24"/>
              </w:rPr>
              <w:t>Le numéro qui appelle est étranger ou inconnu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D927DB2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7ED0C1F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169211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F02B857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66A857" w14:textId="77777777" w:rsidR="00EF7BCD" w:rsidRDefault="004674C2">
            <w:r>
              <w:rPr>
                <w:sz w:val="24"/>
                <w:szCs w:val="24"/>
              </w:rPr>
              <w:t>On vous demande de taper votre numéro de carte au téléphone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B54D710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0CB6944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57602C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CAD6D6A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4B6FB0" w14:textId="77777777" w:rsidR="00EF7BCD" w:rsidRDefault="004674C2">
            <w:r>
              <w:rPr>
                <w:sz w:val="24"/>
                <w:szCs w:val="24"/>
              </w:rPr>
              <w:t>Une vraie banque demande-t-elle ça par un robot automatique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7D086BA8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716F920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1F95F9DE" w14:textId="77777777" w:rsidR="00EF7BCD" w:rsidRDefault="00EF7BCD">
      <w:pPr>
        <w:spacing w:after="100"/>
      </w:pPr>
    </w:p>
    <w:tbl>
      <w:tblPr>
        <w:tblW w:w="104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="00EF7BCD" w14:paraId="0999B36A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579F7511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PHISHING</w:t>
            </w:r>
            <w:r>
              <w:rPr>
                <w:sz w:val="22"/>
                <w:szCs w:val="22"/>
              </w:rPr>
              <w:t xml:space="preserve"> (arnaque)</w:t>
            </w:r>
          </w:p>
        </w:tc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1B5AE897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LÉGITIME</w:t>
            </w:r>
            <w:r>
              <w:rPr>
                <w:sz w:val="22"/>
                <w:szCs w:val="22"/>
              </w:rPr>
              <w:t xml:space="preserve"> (vrai message)</w:t>
            </w:r>
          </w:p>
        </w:tc>
      </w:tr>
    </w:tbl>
    <w:p w14:paraId="688492B7" w14:textId="77777777" w:rsidR="00EF7BCD" w:rsidRDefault="00EF7BCD">
      <w:pPr>
        <w:spacing w:after="300"/>
      </w:pPr>
    </w:p>
    <w:tbl>
      <w:tblPr>
        <w:tblW w:w="1046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7"/>
        <w:gridCol w:w="2200"/>
      </w:tblGrid>
      <w:tr w:rsidR="00EF7BCD" w14:paraId="562F2FB6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FD72F0" w14:textId="77777777" w:rsidR="00EF7BCD" w:rsidRDefault="004674C2">
            <w:r>
              <w:rPr>
                <w:b/>
                <w:bCs/>
                <w:color w:val="FFFFFF"/>
                <w:sz w:val="30"/>
                <w:szCs w:val="30"/>
              </w:rPr>
              <w:t>Message E — Affichette avec QR code (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quishing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>)</w:t>
            </w:r>
          </w:p>
        </w:tc>
      </w:tr>
      <w:tr w:rsidR="00EF7BCD" w14:paraId="73F88C44" w14:textId="77777777">
        <w:tblPrEx>
          <w:tblCellMar>
            <w:top w:w="0" w:type="dxa"/>
            <w:bottom w:w="0" w:type="dxa"/>
          </w:tblCellMar>
        </w:tblPrEx>
        <w:tc>
          <w:tcPr>
            <w:tcW w:w="8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6B4640BE" w14:textId="77777777" w:rsidR="00EF7BCD" w:rsidRDefault="004674C2">
            <w:r>
              <w:rPr>
                <w:sz w:val="24"/>
                <w:szCs w:val="24"/>
              </w:rPr>
              <w:t>Un autocollant avec un QR code est collé sur l'horodateur du parking, par-dessus l'étiquette d'origine : « Stationnement gratuit 1h - Scannez ce code pour valider votre ticket ! ». En scannant, vous arrivez sur un site qui demande votre numéro de carte bancaire pour « confirmer » le stationnement gratuit.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80" w:type="dxa"/>
              <w:left w:w="120" w:type="dxa"/>
              <w:bottom w:w="180" w:type="dxa"/>
              <w:right w:w="220" w:type="dxa"/>
            </w:tcMar>
            <w:vAlign w:val="center"/>
          </w:tcPr>
          <w:p w14:paraId="012E9AE2" w14:textId="77777777" w:rsidR="00EF7BCD" w:rsidRDefault="004674C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826DE" wp14:editId="6707F04F">
                  <wp:extent cx="1047750" cy="10477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A0770" w14:textId="77777777" w:rsidR="00EF7BCD" w:rsidRDefault="00EF7BCD">
      <w:pPr>
        <w:spacing w:after="100"/>
      </w:pPr>
    </w:p>
    <w:p w14:paraId="646C26EE" w14:textId="77777777" w:rsidR="00EF7BCD" w:rsidRDefault="004674C2">
      <w:pPr>
        <w:spacing w:after="100"/>
      </w:pPr>
      <w:r>
        <w:rPr>
          <w:i/>
          <w:iCs/>
          <w:sz w:val="22"/>
          <w:szCs w:val="22"/>
        </w:rPr>
        <w:t>➜ Entourez ce qui vous semble bizarre, puis répondez :</w:t>
      </w:r>
    </w:p>
    <w:tbl>
      <w:tblPr>
        <w:tblW w:w="10467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7"/>
        <w:gridCol w:w="1300"/>
        <w:gridCol w:w="1300"/>
      </w:tblGrid>
      <w:tr w:rsidR="00EF7BCD" w14:paraId="1C8C3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1E7119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5907E" w14:textId="77777777" w:rsidR="00EF7BCD" w:rsidRDefault="004674C2"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E50566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OUI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0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0CC270" w14:textId="77777777" w:rsidR="00EF7BCD" w:rsidRDefault="004674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NON</w:t>
            </w:r>
          </w:p>
        </w:tc>
      </w:tr>
      <w:tr w:rsidR="00EF7BCD" w14:paraId="58FC32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B621CFD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DFEE0FE" w14:textId="77777777" w:rsidR="00EF7BCD" w:rsidRDefault="004674C2">
            <w:r>
              <w:rPr>
                <w:sz w:val="24"/>
                <w:szCs w:val="24"/>
              </w:rPr>
              <w:t>Le QR code est collé par-dessus l'étiquette d'origine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60A23E7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E100E2A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2FECB6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5E268EC1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83F6D31" w14:textId="77777777" w:rsidR="00EF7BCD" w:rsidRDefault="004674C2">
            <w:r>
              <w:rPr>
                <w:sz w:val="24"/>
                <w:szCs w:val="24"/>
              </w:rPr>
              <w:t>Le site demande votre carte bancaire pour un stationnement « gratuit »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44C9392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08C6064F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  <w:tr w:rsidR="00EF7BCD" w14:paraId="7AC3EE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270F0BC6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7436261" w14:textId="77777777" w:rsidR="00EF7BCD" w:rsidRDefault="004674C2">
            <w:r>
              <w:rPr>
                <w:sz w:val="24"/>
                <w:szCs w:val="24"/>
              </w:rPr>
              <w:t>Un vrai horodateur demande-t-il de scanner un autocollant pour payer ?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3F21E699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129860BD" w14:textId="77777777" w:rsidR="00EF7BCD" w:rsidRDefault="004674C2">
            <w:pPr>
              <w:jc w:val="center"/>
            </w:pPr>
            <w:r>
              <w:rPr>
                <w:sz w:val="32"/>
                <w:szCs w:val="32"/>
              </w:rPr>
              <w:t>☐</w:t>
            </w:r>
          </w:p>
        </w:tc>
      </w:tr>
    </w:tbl>
    <w:p w14:paraId="499CD029" w14:textId="77777777" w:rsidR="00EF7BCD" w:rsidRDefault="00EF7BCD">
      <w:pPr>
        <w:spacing w:after="100"/>
      </w:pPr>
    </w:p>
    <w:tbl>
      <w:tblPr>
        <w:tblW w:w="104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4"/>
      </w:tblGrid>
      <w:tr w:rsidR="00EF7BCD" w14:paraId="22D7D0DD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1FEA9554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PHISHING</w:t>
            </w:r>
            <w:r>
              <w:rPr>
                <w:sz w:val="22"/>
                <w:szCs w:val="22"/>
              </w:rPr>
              <w:t xml:space="preserve"> (arnaque)</w:t>
            </w:r>
          </w:p>
        </w:tc>
        <w:tc>
          <w:tcPr>
            <w:tcW w:w="52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20" w:type="dxa"/>
            </w:tcMar>
            <w:vAlign w:val="center"/>
          </w:tcPr>
          <w:p w14:paraId="056F8898" w14:textId="77777777" w:rsidR="00EF7BCD" w:rsidRDefault="004674C2">
            <w:r>
              <w:rPr>
                <w:b/>
                <w:bCs/>
                <w:sz w:val="32"/>
                <w:szCs w:val="32"/>
              </w:rPr>
              <w:t xml:space="preserve">☐ </w:t>
            </w:r>
            <w:r>
              <w:rPr>
                <w:b/>
                <w:bCs/>
                <w:color w:val="1A1A1A"/>
                <w:sz w:val="26"/>
                <w:szCs w:val="26"/>
              </w:rPr>
              <w:t>LÉGITIME</w:t>
            </w:r>
            <w:r>
              <w:rPr>
                <w:sz w:val="22"/>
                <w:szCs w:val="22"/>
              </w:rPr>
              <w:t xml:space="preserve"> (vrai message)</w:t>
            </w:r>
          </w:p>
        </w:tc>
      </w:tr>
    </w:tbl>
    <w:p w14:paraId="4C74771D" w14:textId="77777777" w:rsidR="00EF7BCD" w:rsidRDefault="00EF7BCD">
      <w:pPr>
        <w:spacing w:after="300"/>
      </w:pPr>
    </w:p>
    <w:tbl>
      <w:tblPr>
        <w:tblW w:w="10467" w:type="dxa"/>
        <w:tblBorders>
          <w:top w:val="single" w:sz="8" w:space="0" w:color="2E86C1"/>
          <w:left w:val="single" w:sz="8" w:space="0" w:color="2E86C1"/>
          <w:bottom w:val="single" w:sz="8" w:space="0" w:color="2E86C1"/>
          <w:right w:val="single" w:sz="8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EF7BCD" w14:paraId="2481C633" w14:textId="77777777">
        <w:tblPrEx>
          <w:tblCellMar>
            <w:top w:w="0" w:type="dxa"/>
            <w:bottom w:w="0" w:type="dxa"/>
          </w:tblCellMar>
        </w:tblPrEx>
        <w:tc>
          <w:tcPr>
            <w:tcW w:w="10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0A82A8" w14:textId="77777777" w:rsidR="00EF7BCD" w:rsidRDefault="004674C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Rappel : </w:t>
            </w:r>
            <w:r>
              <w:rPr>
                <w:sz w:val="24"/>
                <w:szCs w:val="24"/>
              </w:rPr>
              <w:t>En cas de doute → ne cliquez jamais → tapez l'adresse vous-même.</w:t>
            </w:r>
          </w:p>
          <w:p w14:paraId="4D4328D1" w14:textId="77777777" w:rsidR="00EF7BCD" w:rsidRDefault="004674C2">
            <w:pPr>
              <w:spacing w:before="60"/>
              <w:jc w:val="center"/>
            </w:pPr>
            <w:proofErr w:type="gramStart"/>
            <w:r>
              <w:rPr>
                <w:sz w:val="22"/>
                <w:szCs w:val="22"/>
              </w:rPr>
              <w:t>cybermalveillance.gouv.fr  ·</w:t>
            </w:r>
            <w:proofErr w:type="gramEnd"/>
            <w:r>
              <w:rPr>
                <w:sz w:val="22"/>
                <w:szCs w:val="22"/>
              </w:rPr>
              <w:t xml:space="preserve">  SMS arnaque : </w:t>
            </w:r>
            <w:proofErr w:type="gramStart"/>
            <w:r>
              <w:rPr>
                <w:sz w:val="22"/>
                <w:szCs w:val="22"/>
              </w:rPr>
              <w:t>33700  ·</w:t>
            </w:r>
            <w:proofErr w:type="gramEnd"/>
            <w:r>
              <w:rPr>
                <w:sz w:val="22"/>
                <w:szCs w:val="22"/>
              </w:rPr>
              <w:t xml:space="preserve">  Mail arnaque : signal-spam.fr</w:t>
            </w:r>
          </w:p>
        </w:tc>
      </w:tr>
    </w:tbl>
    <w:p w14:paraId="219D5810" w14:textId="77777777" w:rsidR="004674C2" w:rsidRDefault="004674C2"/>
    <w:sectPr w:rsidR="004674C2">
      <w:pgSz w:w="11907" w:h="16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28E"/>
    <w:multiLevelType w:val="hybridMultilevel"/>
    <w:tmpl w:val="4F106EF2"/>
    <w:lvl w:ilvl="0" w:tplc="943678BA">
      <w:start w:val="1"/>
      <w:numFmt w:val="bullet"/>
      <w:lvlText w:val="●"/>
      <w:lvlJc w:val="left"/>
      <w:pPr>
        <w:ind w:left="720" w:hanging="360"/>
      </w:pPr>
    </w:lvl>
    <w:lvl w:ilvl="1" w:tplc="FB1870BA">
      <w:start w:val="1"/>
      <w:numFmt w:val="bullet"/>
      <w:lvlText w:val="○"/>
      <w:lvlJc w:val="left"/>
      <w:pPr>
        <w:ind w:left="1440" w:hanging="360"/>
      </w:pPr>
    </w:lvl>
    <w:lvl w:ilvl="2" w:tplc="322C39F2">
      <w:start w:val="1"/>
      <w:numFmt w:val="bullet"/>
      <w:lvlText w:val="■"/>
      <w:lvlJc w:val="left"/>
      <w:pPr>
        <w:ind w:left="2160" w:hanging="360"/>
      </w:pPr>
    </w:lvl>
    <w:lvl w:ilvl="3" w:tplc="7C5E9A02">
      <w:start w:val="1"/>
      <w:numFmt w:val="bullet"/>
      <w:lvlText w:val="●"/>
      <w:lvlJc w:val="left"/>
      <w:pPr>
        <w:ind w:left="2880" w:hanging="360"/>
      </w:pPr>
    </w:lvl>
    <w:lvl w:ilvl="4" w:tplc="D8DACF10">
      <w:start w:val="1"/>
      <w:numFmt w:val="bullet"/>
      <w:lvlText w:val="○"/>
      <w:lvlJc w:val="left"/>
      <w:pPr>
        <w:ind w:left="3600" w:hanging="360"/>
      </w:pPr>
    </w:lvl>
    <w:lvl w:ilvl="5" w:tplc="1F20809C">
      <w:start w:val="1"/>
      <w:numFmt w:val="bullet"/>
      <w:lvlText w:val="■"/>
      <w:lvlJc w:val="left"/>
      <w:pPr>
        <w:ind w:left="4320" w:hanging="360"/>
      </w:pPr>
    </w:lvl>
    <w:lvl w:ilvl="6" w:tplc="61522124">
      <w:start w:val="1"/>
      <w:numFmt w:val="bullet"/>
      <w:lvlText w:val="●"/>
      <w:lvlJc w:val="left"/>
      <w:pPr>
        <w:ind w:left="5040" w:hanging="360"/>
      </w:pPr>
    </w:lvl>
    <w:lvl w:ilvl="7" w:tplc="A47A717E">
      <w:start w:val="1"/>
      <w:numFmt w:val="bullet"/>
      <w:lvlText w:val="●"/>
      <w:lvlJc w:val="left"/>
      <w:pPr>
        <w:ind w:left="5760" w:hanging="360"/>
      </w:pPr>
    </w:lvl>
    <w:lvl w:ilvl="8" w:tplc="5EFC82E2">
      <w:start w:val="1"/>
      <w:numFmt w:val="bullet"/>
      <w:lvlText w:val="●"/>
      <w:lvlJc w:val="left"/>
      <w:pPr>
        <w:ind w:left="6480" w:hanging="360"/>
      </w:pPr>
    </w:lvl>
  </w:abstractNum>
  <w:num w:numId="1" w16cid:durableId="50660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CD"/>
    <w:rsid w:val="00177140"/>
    <w:rsid w:val="004674C2"/>
    <w:rsid w:val="00CA5433"/>
    <w:rsid w:val="00E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D93A4"/>
  <w15:docId w15:val="{0DB6170E-EE2B-4C3B-B87B-2882AD2F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2026-07-07T09:28:00Z</dcterms:created>
  <dcterms:modified xsi:type="dcterms:W3CDTF">2026-07-07T09:29:00Z</dcterms:modified>
</cp:coreProperties>
</file>