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784110">
      <w:proofErr w:type="gramStart"/>
      <w:r>
        <w:t>IANA(</w:t>
      </w:r>
      <w:proofErr w:type="gramEnd"/>
      <w:r>
        <w:t xml:space="preserve">Internet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):Supervisa la asignación de direcciones </w:t>
      </w:r>
      <w:proofErr w:type="spellStart"/>
      <w:r>
        <w:t>ip</w:t>
      </w:r>
      <w:proofErr w:type="spellEnd"/>
      <w:r>
        <w:t xml:space="preserve">, nombre de los dominios DNS y otros recurso de los protocolos de Internet. </w:t>
      </w:r>
    </w:p>
    <w:p w:rsidR="00784110" w:rsidRDefault="00784110">
      <w:r>
        <w:t xml:space="preserve">Asignar la dirección </w:t>
      </w:r>
      <w:proofErr w:type="spellStart"/>
      <w:r>
        <w:t>ip</w:t>
      </w:r>
      <w:proofErr w:type="spellEnd"/>
      <w:r>
        <w:t xml:space="preserve"> a las </w:t>
      </w:r>
      <w:proofErr w:type="gramStart"/>
      <w:r>
        <w:t>paginas</w:t>
      </w:r>
      <w:proofErr w:type="gramEnd"/>
    </w:p>
    <w:p w:rsidR="00784110" w:rsidRDefault="00784110">
      <w:r>
        <w:t>El dominio</w:t>
      </w:r>
    </w:p>
    <w:p w:rsidR="00784110" w:rsidRDefault="00784110">
      <w:r>
        <w:t>Los protocolos que usaran en internet</w:t>
      </w:r>
      <w:bookmarkStart w:id="0" w:name="_GoBack"/>
      <w:bookmarkEnd w:id="0"/>
    </w:p>
    <w:sectPr w:rsidR="0078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110"/>
    <w:rsid w:val="005F54BE"/>
    <w:rsid w:val="00784110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1daw</dc:creator>
  <cp:lastModifiedBy>1daw</cp:lastModifiedBy>
  <cp:revision>1</cp:revision>
  <dcterms:created xsi:type="dcterms:W3CDTF">2018-10-25T14:24:00Z</dcterms:created>
  <dcterms:modified xsi:type="dcterms:W3CDTF">2018-10-25T14:31:00Z</dcterms:modified>
</cp:coreProperties>
</file>