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DE" w:rsidRPr="002146DE" w:rsidRDefault="002146DE">
      <w:pPr>
        <w:rPr>
          <w:rFonts w:ascii="Arial" w:hAnsi="Arial" w:cs="Arial"/>
          <w:b/>
          <w:i/>
          <w:color w:val="222222"/>
          <w:sz w:val="21"/>
          <w:szCs w:val="21"/>
          <w:u w:val="single"/>
          <w:shd w:val="clear" w:color="auto" w:fill="FFFFFF"/>
        </w:rPr>
      </w:pPr>
      <w:proofErr w:type="spellStart"/>
      <w:r w:rsidRPr="002146DE">
        <w:rPr>
          <w:b/>
          <w:i/>
          <w:u w:val="single"/>
        </w:rPr>
        <w:t>AppServ</w:t>
      </w:r>
      <w:proofErr w:type="spellEnd"/>
    </w:p>
    <w:p w:rsidR="005E31F2" w:rsidRDefault="002146DE">
      <w:pPr>
        <w:rPr>
          <w:rFonts w:cstheme="minorHAnsi"/>
          <w:shd w:val="clear" w:color="auto" w:fill="FFFFFF"/>
        </w:rPr>
      </w:pPr>
      <w:r w:rsidRPr="002146DE">
        <w:rPr>
          <w:rFonts w:cstheme="minorHAnsi"/>
          <w:shd w:val="clear" w:color="auto" w:fill="FFFFFF"/>
        </w:rPr>
        <w:t>Inmediatamente después de la instalación está disponible completamente funcional del servidor web </w:t>
      </w:r>
      <w:hyperlink r:id="rId5" w:tooltip="Servidor HTTP Apache" w:history="1">
        <w:r w:rsidRPr="002146DE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Apache</w:t>
        </w:r>
      </w:hyperlink>
      <w:r w:rsidRPr="002146DE">
        <w:rPr>
          <w:rFonts w:cstheme="minorHAnsi"/>
          <w:shd w:val="clear" w:color="auto" w:fill="FFFFFF"/>
        </w:rPr>
        <w:t>, que se ejecuta en el equipo local, que puede ejecutar un número ilimitado de sitios para ser muy eficaz para desarrollar y depurar scripts </w:t>
      </w:r>
      <w:hyperlink r:id="rId6" w:tooltip="PHP" w:history="1">
        <w:r w:rsidRPr="002146DE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PHP</w:t>
        </w:r>
      </w:hyperlink>
      <w:r w:rsidRPr="002146DE">
        <w:rPr>
          <w:rFonts w:cstheme="minorHAnsi"/>
          <w:shd w:val="clear" w:color="auto" w:fill="FFFFFF"/>
        </w:rPr>
        <w:t> sin subir archivos a un servidor remoto. </w:t>
      </w:r>
    </w:p>
    <w:p w:rsidR="002146DE" w:rsidRDefault="002146DE">
      <w:pPr>
        <w:rPr>
          <w:rFonts w:cstheme="minorHAnsi"/>
          <w:shd w:val="clear" w:color="auto" w:fill="FFFFFF"/>
        </w:rPr>
      </w:pPr>
    </w:p>
    <w:p w:rsidR="002146DE" w:rsidRPr="002146DE" w:rsidRDefault="002146DE">
      <w:pPr>
        <w:rPr>
          <w:b/>
          <w:i/>
          <w:u w:val="single"/>
        </w:rPr>
      </w:pPr>
      <w:r w:rsidRPr="002146DE">
        <w:rPr>
          <w:b/>
          <w:i/>
          <w:u w:val="single"/>
        </w:rPr>
        <w:t>XAMPP</w:t>
      </w:r>
    </w:p>
    <w:p w:rsidR="002146DE" w:rsidRDefault="002146DE">
      <w:pPr>
        <w:rPr>
          <w:rFonts w:cstheme="minorHAnsi"/>
          <w:sz w:val="20"/>
          <w:szCs w:val="20"/>
          <w:shd w:val="clear" w:color="auto" w:fill="FFFFFF"/>
        </w:rPr>
      </w:pPr>
      <w:r w:rsidRPr="002146DE">
        <w:rPr>
          <w:rFonts w:cstheme="minorHAnsi"/>
          <w:sz w:val="20"/>
          <w:szCs w:val="20"/>
          <w:shd w:val="clear" w:color="auto" w:fill="FFFFFF"/>
        </w:rPr>
        <w:t>El programa se distribuye con la licencia </w:t>
      </w:r>
      <w:hyperlink r:id="rId7" w:tooltip="GNU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GNU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 y actúa como un </w:t>
      </w:r>
      <w:hyperlink r:id="rId8" w:tooltip="Servidor web libre (aún no redactado)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servidor web libre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, fácil de usar y capaz de interpretar </w:t>
      </w:r>
      <w:hyperlink r:id="rId9" w:tooltip="Páginas dinámicas (aún no redactado)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páginas dinámicas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. A esta fecha, XAMPP está disponible para </w:t>
      </w:r>
      <w:hyperlink r:id="rId10" w:tooltip="Microsoft Windows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Microsoft Windows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, </w:t>
      </w:r>
      <w:hyperlink r:id="rId11" w:tooltip="GNU/Linux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GNU/Linux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, </w:t>
      </w:r>
      <w:hyperlink r:id="rId12" w:tooltip="Solaris (sistema operativo)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Solaris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 y </w:t>
      </w:r>
      <w:hyperlink r:id="rId13" w:tooltip="Mac OS X" w:history="1">
        <w:r w:rsidRPr="002146D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Mac OS X</w:t>
        </w:r>
      </w:hyperlink>
      <w:r w:rsidRPr="002146DE">
        <w:rPr>
          <w:rFonts w:cstheme="minorHAnsi"/>
          <w:sz w:val="20"/>
          <w:szCs w:val="20"/>
          <w:shd w:val="clear" w:color="auto" w:fill="FFFFFF"/>
        </w:rPr>
        <w:t>.</w:t>
      </w:r>
    </w:p>
    <w:p w:rsidR="002146DE" w:rsidRDefault="002146DE">
      <w:pPr>
        <w:rPr>
          <w:rFonts w:cstheme="minorHAnsi"/>
          <w:sz w:val="20"/>
          <w:szCs w:val="20"/>
          <w:shd w:val="clear" w:color="auto" w:fill="FFFFFF"/>
        </w:rPr>
      </w:pPr>
    </w:p>
    <w:p w:rsidR="002146DE" w:rsidRPr="002146DE" w:rsidRDefault="002146DE">
      <w:pPr>
        <w:rPr>
          <w:rFonts w:ascii="Arial" w:hAnsi="Arial" w:cs="Arial"/>
          <w:b/>
          <w:bCs/>
          <w:i/>
          <w:color w:val="222222"/>
          <w:sz w:val="21"/>
          <w:szCs w:val="21"/>
          <w:u w:val="single"/>
          <w:shd w:val="clear" w:color="auto" w:fill="FFFFFF"/>
        </w:rPr>
      </w:pPr>
      <w:bookmarkStart w:id="0" w:name="_GoBack"/>
      <w:bookmarkEnd w:id="0"/>
      <w:proofErr w:type="spellStart"/>
      <w:r w:rsidRPr="002146DE">
        <w:rPr>
          <w:rFonts w:ascii="Arial" w:hAnsi="Arial" w:cs="Arial"/>
          <w:b/>
          <w:bCs/>
          <w:i/>
          <w:color w:val="222222"/>
          <w:sz w:val="21"/>
          <w:szCs w:val="21"/>
          <w:u w:val="single"/>
          <w:shd w:val="clear" w:color="auto" w:fill="FFFFFF"/>
        </w:rPr>
        <w:t>Bitnami</w:t>
      </w:r>
      <w:proofErr w:type="spellEnd"/>
    </w:p>
    <w:p w:rsidR="002146DE" w:rsidRPr="002146DE" w:rsidRDefault="002146DE">
      <w:pPr>
        <w:rPr>
          <w:rFonts w:cstheme="minorHAnsi"/>
          <w:sz w:val="20"/>
          <w:szCs w:val="20"/>
        </w:rPr>
      </w:pPr>
      <w:r w:rsidRPr="002146DE">
        <w:rPr>
          <w:rFonts w:cstheme="minorHAnsi"/>
          <w:sz w:val="21"/>
          <w:szCs w:val="21"/>
          <w:shd w:val="clear" w:color="auto" w:fill="FFFFFF"/>
        </w:rPr>
        <w:t> E</w:t>
      </w:r>
      <w:r w:rsidRPr="002146DE">
        <w:rPr>
          <w:rFonts w:cstheme="minorHAnsi"/>
          <w:sz w:val="21"/>
          <w:szCs w:val="21"/>
          <w:shd w:val="clear" w:color="auto" w:fill="FFFFFF"/>
        </w:rPr>
        <w:t>s una biblioteca de </w:t>
      </w:r>
      <w:hyperlink r:id="rId14" w:tooltip="Instalador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instaladores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o </w:t>
      </w:r>
      <w:hyperlink r:id="rId15" w:tooltip="Paquete de software (instalación)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paquetes de software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para aplicaciones web y </w:t>
      </w:r>
      <w:hyperlink r:id="rId16" w:tooltip="Pila de desarrollo (la página no existe)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pilas de desarrollo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, así como </w:t>
      </w:r>
      <w:hyperlink r:id="rId17" w:tooltip="Dispositivo virtual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dispositivos virtuales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. </w:t>
      </w:r>
      <w:proofErr w:type="spellStart"/>
      <w:r w:rsidRPr="002146DE">
        <w:rPr>
          <w:rFonts w:cstheme="minorHAnsi"/>
          <w:sz w:val="21"/>
          <w:szCs w:val="21"/>
          <w:shd w:val="clear" w:color="auto" w:fill="FFFFFF"/>
        </w:rPr>
        <w:t>Bitnami</w:t>
      </w:r>
      <w:proofErr w:type="spellEnd"/>
      <w:r w:rsidRPr="002146DE">
        <w:rPr>
          <w:rFonts w:cstheme="minorHAnsi"/>
          <w:sz w:val="21"/>
          <w:szCs w:val="21"/>
          <w:shd w:val="clear" w:color="auto" w:fill="FFFFFF"/>
        </w:rPr>
        <w:t xml:space="preserve"> es patrocinado por </w:t>
      </w:r>
      <w:proofErr w:type="spellStart"/>
      <w:r w:rsidRPr="002146DE">
        <w:rPr>
          <w:rFonts w:cstheme="minorHAnsi"/>
        </w:rPr>
        <w:fldChar w:fldCharType="begin"/>
      </w:r>
      <w:r w:rsidRPr="002146DE">
        <w:rPr>
          <w:rFonts w:cstheme="minorHAnsi"/>
        </w:rPr>
        <w:instrText xml:space="preserve"> HYPERLINK "https://en.wikipedia.org/w/index.php?title=Bitrock&amp;action=edit&amp;redlink=1" \o "Bitrock (la página no existe)" </w:instrText>
      </w:r>
      <w:r w:rsidRPr="002146DE">
        <w:rPr>
          <w:rFonts w:cstheme="minorHAnsi"/>
        </w:rPr>
        <w:fldChar w:fldCharType="separate"/>
      </w:r>
      <w:r w:rsidRPr="002146DE">
        <w:rPr>
          <w:rStyle w:val="Hipervnculo"/>
          <w:rFonts w:cstheme="minorHAnsi"/>
          <w:color w:val="auto"/>
          <w:sz w:val="21"/>
          <w:szCs w:val="21"/>
          <w:u w:val="none"/>
          <w:shd w:val="clear" w:color="auto" w:fill="FFFFFF"/>
        </w:rPr>
        <w:t>Bitrock</w:t>
      </w:r>
      <w:proofErr w:type="spellEnd"/>
      <w:r w:rsidRPr="002146DE">
        <w:rPr>
          <w:rFonts w:cstheme="minorHAnsi"/>
        </w:rPr>
        <w:fldChar w:fldCharType="end"/>
      </w:r>
      <w:r w:rsidRPr="002146DE">
        <w:rPr>
          <w:rFonts w:cstheme="minorHAnsi"/>
          <w:sz w:val="21"/>
          <w:szCs w:val="21"/>
          <w:shd w:val="clear" w:color="auto" w:fill="FFFFFF"/>
        </w:rPr>
        <w:t> , una compañía fundada en 2003 en </w:t>
      </w:r>
      <w:hyperlink r:id="rId18" w:tooltip="Sevilla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Sevilla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, </w:t>
      </w:r>
      <w:hyperlink r:id="rId19" w:tooltip="España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España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 xml:space="preserve"> por Daniel </w:t>
      </w:r>
      <w:proofErr w:type="spellStart"/>
      <w:r w:rsidRPr="002146DE">
        <w:rPr>
          <w:rFonts w:cstheme="minorHAnsi"/>
          <w:sz w:val="21"/>
          <w:szCs w:val="21"/>
          <w:shd w:val="clear" w:color="auto" w:fill="FFFFFF"/>
        </w:rPr>
        <w:t>Lopez</w:t>
      </w:r>
      <w:proofErr w:type="spellEnd"/>
      <w:r w:rsidRPr="002146DE">
        <w:rPr>
          <w:rFonts w:cstheme="minorHAnsi"/>
          <w:sz w:val="21"/>
          <w:szCs w:val="21"/>
          <w:shd w:val="clear" w:color="auto" w:fill="FFFFFF"/>
        </w:rPr>
        <w:t xml:space="preserve"> Ridruejo y </w:t>
      </w:r>
      <w:proofErr w:type="spellStart"/>
      <w:r w:rsidRPr="002146DE">
        <w:rPr>
          <w:rFonts w:cstheme="minorHAnsi"/>
          <w:sz w:val="21"/>
          <w:szCs w:val="21"/>
          <w:shd w:val="clear" w:color="auto" w:fill="FFFFFF"/>
        </w:rPr>
        <w:t>Erica</w:t>
      </w:r>
      <w:proofErr w:type="spellEnd"/>
      <w:r w:rsidRPr="002146DE">
        <w:rPr>
          <w:rFonts w:cstheme="minorHAnsi"/>
          <w:sz w:val="21"/>
          <w:szCs w:val="21"/>
          <w:shd w:val="clear" w:color="auto" w:fill="FFFFFF"/>
        </w:rPr>
        <w:t xml:space="preserve"> Brescia. </w:t>
      </w:r>
      <w:r w:rsidRPr="002146DE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2146DE">
        <w:rPr>
          <w:rFonts w:cstheme="minorHAnsi"/>
          <w:sz w:val="21"/>
          <w:szCs w:val="21"/>
          <w:shd w:val="clear" w:color="auto" w:fill="FFFFFF"/>
        </w:rPr>
        <w:t xml:space="preserve">Las pilas de </w:t>
      </w:r>
      <w:proofErr w:type="spellStart"/>
      <w:r w:rsidRPr="002146DE">
        <w:rPr>
          <w:rFonts w:cstheme="minorHAnsi"/>
          <w:sz w:val="21"/>
          <w:szCs w:val="21"/>
          <w:shd w:val="clear" w:color="auto" w:fill="FFFFFF"/>
        </w:rPr>
        <w:t>Bitnami</w:t>
      </w:r>
      <w:proofErr w:type="spellEnd"/>
      <w:r w:rsidRPr="002146DE">
        <w:rPr>
          <w:rFonts w:cstheme="minorHAnsi"/>
          <w:sz w:val="21"/>
          <w:szCs w:val="21"/>
          <w:shd w:val="clear" w:color="auto" w:fill="FFFFFF"/>
        </w:rPr>
        <w:t xml:space="preserve"> se utilizan para instalar software en </w:t>
      </w:r>
      <w:hyperlink r:id="rId20" w:tooltip="Linux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Linux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, </w:t>
      </w:r>
      <w:hyperlink r:id="rId21" w:tooltip="Windows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Windows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, </w:t>
      </w:r>
      <w:hyperlink r:id="rId22" w:tooltip="Mac OS X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Mac OS X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y </w:t>
      </w:r>
      <w:hyperlink r:id="rId23" w:tooltip="Solaris (sistema operativo)" w:history="1">
        <w:r w:rsidRPr="002146DE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Solaris</w:t>
        </w:r>
      </w:hyperlink>
      <w:r w:rsidRPr="002146DE">
        <w:rPr>
          <w:rFonts w:cstheme="minorHAnsi"/>
          <w:sz w:val="21"/>
          <w:szCs w:val="21"/>
          <w:shd w:val="clear" w:color="auto" w:fill="FFFFFF"/>
        </w:rPr>
        <w:t> </w:t>
      </w:r>
    </w:p>
    <w:sectPr w:rsidR="002146DE" w:rsidRPr="00214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04"/>
    <w:rsid w:val="002146DE"/>
    <w:rsid w:val="005F54BE"/>
    <w:rsid w:val="00A17C04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46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14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Servidor_web_libre&amp;action=edit&amp;redlink=1" TargetMode="External"/><Relationship Id="rId13" Type="http://schemas.openxmlformats.org/officeDocument/2006/relationships/hyperlink" Target="https://es.wikipedia.org/wiki/Mac_OS_X" TargetMode="External"/><Relationship Id="rId18" Type="http://schemas.openxmlformats.org/officeDocument/2006/relationships/hyperlink" Target="https://en.wikipedia.org/wiki/Sevil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indows" TargetMode="External"/><Relationship Id="rId7" Type="http://schemas.openxmlformats.org/officeDocument/2006/relationships/hyperlink" Target="https://es.wikipedia.org/wiki/GNU" TargetMode="External"/><Relationship Id="rId12" Type="http://schemas.openxmlformats.org/officeDocument/2006/relationships/hyperlink" Target="https://es.wikipedia.org/wiki/Solaris_(sistema_operativo)" TargetMode="External"/><Relationship Id="rId17" Type="http://schemas.openxmlformats.org/officeDocument/2006/relationships/hyperlink" Target="https://en.wikipedia.org/wiki/Virtual_appliance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/index.php?title=Development_stack&amp;action=edit&amp;redlink=1" TargetMode="External"/><Relationship Id="rId20" Type="http://schemas.openxmlformats.org/officeDocument/2006/relationships/hyperlink" Target="https://en.wikipedia.org/wiki/Linux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PHP" TargetMode="External"/><Relationship Id="rId11" Type="http://schemas.openxmlformats.org/officeDocument/2006/relationships/hyperlink" Target="https://es.wikipedia.org/wiki/GNU/Linu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s.wikipedia.org/wiki/Servidor_HTTP_Apache" TargetMode="External"/><Relationship Id="rId15" Type="http://schemas.openxmlformats.org/officeDocument/2006/relationships/hyperlink" Target="https://en.wikipedia.org/wiki/Software_package_(installation)" TargetMode="External"/><Relationship Id="rId23" Type="http://schemas.openxmlformats.org/officeDocument/2006/relationships/hyperlink" Target="https://en.wikipedia.org/wiki/Solaris_(operating_system)" TargetMode="External"/><Relationship Id="rId10" Type="http://schemas.openxmlformats.org/officeDocument/2006/relationships/hyperlink" Target="https://es.wikipedia.org/wiki/Microsoft_Windows" TargetMode="External"/><Relationship Id="rId19" Type="http://schemas.openxmlformats.org/officeDocument/2006/relationships/hyperlink" Target="https://en.wikipedia.org/wiki/Sp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P%C3%A1ginas_din%C3%A1micas&amp;action=edit&amp;redlink=1" TargetMode="External"/><Relationship Id="rId14" Type="http://schemas.openxmlformats.org/officeDocument/2006/relationships/hyperlink" Target="https://en.wikipedia.org/wiki/Installer" TargetMode="External"/><Relationship Id="rId22" Type="http://schemas.openxmlformats.org/officeDocument/2006/relationships/hyperlink" Target="https://en.wikipedia.org/wiki/Mac_OS_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2018-10-25T16:49:00Z</dcterms:created>
  <dcterms:modified xsi:type="dcterms:W3CDTF">2018-10-25T16:52:00Z</dcterms:modified>
</cp:coreProperties>
</file>