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question1.json – Titles for the fields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Question 1</w:t>
      </w:r>
    </w:p>
    <w:p>
      <w:pPr>
        <w:pStyle w:val="Normal"/>
        <w:bidi w:val="0"/>
        <w:jc w:val="left"/>
        <w:rPr/>
      </w:pPr>
      <w:r>
        <w:rPr/>
        <w:t>title:</w:t>
        <w:tab/>
        <w:tab/>
        <w:t>Headline for the company on top of the page and in the landing page</w:t>
      </w:r>
    </w:p>
    <w:p>
      <w:pPr>
        <w:pStyle w:val="Normal"/>
        <w:bidi w:val="0"/>
        <w:jc w:val="left"/>
        <w:rPr/>
      </w:pPr>
      <w:r>
        <w:rPr/>
        <w:t xml:space="preserve">financials: </w:t>
        <w:tab/>
        <w:t>Financial extracts from current quarter</w:t>
      </w:r>
    </w:p>
    <w:p>
      <w:pPr>
        <w:pStyle w:val="Normal"/>
        <w:bidi w:val="0"/>
        <w:jc w:val="left"/>
        <w:rPr/>
      </w:pPr>
      <w:r>
        <w:rPr/>
        <w:t>catalyst:</w:t>
        <w:tab/>
        <w:t>Catalysts ahead</w:t>
      </w:r>
    </w:p>
    <w:p>
      <w:pPr>
        <w:pStyle w:val="Normal"/>
        <w:bidi w:val="0"/>
        <w:jc w:val="left"/>
        <w:rPr/>
      </w:pPr>
      <w:r>
        <w:rPr/>
        <w:t>qa:</w:t>
        <w:tab/>
        <w:tab/>
        <w:t>Risk &amp; Concerns</w:t>
      </w:r>
    </w:p>
    <w:p>
      <w:pPr>
        <w:pStyle w:val="Normal"/>
        <w:bidi w:val="0"/>
        <w:jc w:val="left"/>
        <w:rPr/>
      </w:pPr>
      <w:r>
        <w:rPr/>
        <w:t>rating:</w:t>
        <w:tab/>
        <w:tab/>
        <w:t xml:space="preserve">Apprentice’s fundamental outlook rating </w:t>
      </w:r>
    </w:p>
    <w:p>
      <w:pPr>
        <w:pStyle w:val="Normal"/>
        <w:bidi w:val="0"/>
        <w:jc w:val="left"/>
        <w:rPr/>
      </w:pPr>
      <w:r>
        <w:rPr/>
        <w:t>overall:</w:t>
        <w:tab/>
        <w:t>Conclusion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Question 2</w:t>
      </w:r>
    </w:p>
    <w:p>
      <w:pPr>
        <w:pStyle w:val="Normal"/>
        <w:bidi w:val="0"/>
        <w:jc w:val="left"/>
        <w:rPr/>
      </w:pPr>
      <w:r>
        <w:rPr/>
        <w:t>compfin:</w:t>
        <w:tab/>
        <w:t>Financial comparison to the previous quarter</w:t>
      </w:r>
    </w:p>
    <w:p>
      <w:pPr>
        <w:pStyle w:val="Normal"/>
        <w:bidi w:val="0"/>
        <w:jc w:val="left"/>
        <w:rPr/>
      </w:pPr>
      <w:r>
        <w:rPr/>
        <w:t>change:</w:t>
        <w:tab/>
        <w:t>Change vs previous quarter</w:t>
      </w:r>
    </w:p>
    <w:p>
      <w:pPr>
        <w:pStyle w:val="Normal"/>
        <w:bidi w:val="0"/>
        <w:jc w:val="left"/>
        <w:rPr/>
      </w:pPr>
      <w:r>
        <w:rPr/>
        <w:t>rate2:</w:t>
        <w:tab/>
        <w:tab/>
        <w:t>Apprentice’s view on the change in fundamentals</w:t>
      </w:r>
    </w:p>
    <w:p>
      <w:pPr>
        <w:pStyle w:val="Normal"/>
        <w:bidi w:val="0"/>
        <w:jc w:val="left"/>
        <w:rPr/>
      </w:pPr>
      <w:r>
        <w:rPr/>
        <w:t>reasons:</w:t>
        <w:tab/>
        <w:t xml:space="preserve"> Rationale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67</Words>
  <Characters>402</Characters>
  <CharactersWithSpaces>463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2023-06-02T13:33:27Z</dcterms:created>
  <dc:creator/>
  <dc:description/>
  <dc:language>en-US</dc:language>
  <cp:lastModifiedBy/>
  <dcterms:modified xsi:type="dcterms:W3CDTF">2023-06-02T13:42:56Z</dcterms:modified>
  <cp:revision>1</cp:revision>
  <dc:subject/>
  <dc:title/>
</cp:coreProperties>
</file>