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Open Sans" w:cs="Open Sans" w:eastAsia="Open Sans" w:hAnsi="Open Sans"/>
                <w:color w:val="262626"/>
                <w:sz w:val="21"/>
                <w:szCs w:val="21"/>
                <w:rtl w:val="0"/>
              </w:rPr>
              <w:t xml:space="preserve">Sí, como equipo hemos podido cumplir con todas las actividades propuestas, incluso antes de las fechas límites, todo esto se debe a la correcta distribución de las tareas, asignadas según las fortalezas de cada miembro del equipo, gracias a lo descrito anteriormente, hemos optimizado el desarrollo.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Fonts w:ascii="Open Sans" w:cs="Open Sans" w:eastAsia="Open Sans" w:hAnsi="Open Sans"/>
                <w:color w:val="262626"/>
                <w:sz w:val="21"/>
                <w:szCs w:val="21"/>
                <w:rtl w:val="0"/>
              </w:rPr>
              <w:t xml:space="preserve">La mayor dificultad que hemos enfrentado como grupo, es la falta de comunicación, esta impide la correcta y ágil síntesis de ideas. La hemos mitigado y/o sobrellevado, programando reuniones grupales, a través de plataformas como Discord. Además, la coordinación para tareas y dudas, de una manera más dinámica se da, mediante un grupo de WhatsApp.</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Con mi trabajo realizado hasta el momento, me siento bastante satisfecho y conforme. </w:t>
            </w:r>
            <w:r w:rsidDel="00000000" w:rsidR="00000000" w:rsidRPr="00000000">
              <w:rPr>
                <w:rFonts w:ascii="Open Sans" w:cs="Open Sans" w:eastAsia="Open Sans" w:hAnsi="Open Sans"/>
                <w:color w:val="262626"/>
                <w:sz w:val="21"/>
                <w:szCs w:val="21"/>
                <w:rtl w:val="0"/>
              </w:rPr>
              <w:t xml:space="preserve">Destaco</w:t>
            </w:r>
            <w:r w:rsidDel="00000000" w:rsidR="00000000" w:rsidRPr="00000000">
              <w:rPr>
                <w:rFonts w:ascii="Open Sans" w:cs="Open Sans" w:eastAsia="Open Sans" w:hAnsi="Open Sans"/>
                <w:color w:val="262626"/>
                <w:sz w:val="21"/>
                <w:szCs w:val="21"/>
                <w:rtl w:val="0"/>
              </w:rPr>
              <w:t xml:space="preserve">, la adecuada puesta en práctica de mis fortalezas. De igual manera, soy consciente que la conformidad estanca, por esta misma cuestión, he reflexionado sobre cuáles son esas acciones, que permitirán mejorar mi desempeño, algunas de estas son, eliminar las distracciones, desarrollar en un lugar cómodo y silencioso, y por último, una fracción de mi tiempo libre, dedicarlo al estudio, reforzamiento y/o puesta en práctica de las diversas tecnologías utilizadas en el proyecto APT.</w:t>
            </w:r>
          </w:p>
          <w:p w:rsidR="00000000" w:rsidDel="00000000" w:rsidP="00000000" w:rsidRDefault="00000000" w:rsidRPr="00000000" w14:paraId="00000023">
            <w:pPr>
              <w:jc w:val="both"/>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Fonts w:ascii="Open Sans" w:cs="Open Sans" w:eastAsia="Open Sans" w:hAnsi="Open Sans"/>
                <w:color w:val="262626"/>
                <w:sz w:val="21"/>
                <w:szCs w:val="21"/>
                <w:rtl w:val="0"/>
              </w:rPr>
              <w:t xml:space="preserve">Sí, la principal inquietud que tenemos como equipo, es el afrontamiento de nuestras debilidades en el desarrollo del proyecto, debido a que el razonamiento grupal, era la asignación de las tareas, en base a las fortalezas individuales, lo cual nos proveía de un ventajoso desarrollo. Sin embargo, la profesora encargada, nos entregó una visión nueva, esta consiste en disfrutar este proceso, y aprovechar esta oportunidad para fortalecer aquellas áreas, en las cuales nos sentimos menos seguros.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Fonts w:ascii="Open Sans" w:cs="Open Sans" w:eastAsia="Open Sans" w:hAnsi="Open Sans"/>
                <w:color w:val="262626"/>
                <w:sz w:val="21"/>
                <w:szCs w:val="21"/>
                <w:rtl w:val="0"/>
              </w:rPr>
              <w:t xml:space="preserve">Sí, considero que las actividades deberían ser reasignadas o redistribuidas, debido a que lo fueron bajo la lógica de focalizar nuestras fortalezas, descuidando nuestros puntos menos trabajados.</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Fonts w:ascii="Open Sans" w:cs="Open Sans" w:eastAsia="Open Sans" w:hAnsi="Open Sans"/>
                <w:color w:val="262626"/>
                <w:sz w:val="21"/>
                <w:szCs w:val="21"/>
                <w:rtl w:val="0"/>
              </w:rPr>
              <w:t xml:space="preserve">Mi evaluación del trabajo grupal es bastante gratificante, y los aspectos a destacar, serían el compañerismo, pese a la falta de comunicación, en aquellas ocasiones que algún integrante se ha visto en problemas, aquel que posee un mayor dominio en la temática, no duda en entregar asistencia. El principal aspecto a mejorar, sin duda, sería la falta de comunicación.</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PMa4kerSQ+/PccMqzS+BzS+ZgA==">CgMxLjA4AHIhMTV1YVlzLXFGTnJyZ0dpRHBXN1dfaVd5NHNLUlhfN1JZ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