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ic3l4iv4m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 1: Configure a Home Wireless Router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zdgj7rnkrgq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Configure DHCP Settings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the Home Wireless Router IP address and DHCP configuration according to the Addressing Table.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the DHCP server to assign a maximum of </w:t>
      </w:r>
      <w:r w:rsidDel="00000000" w:rsidR="00000000" w:rsidRPr="00000000">
        <w:rPr>
          <w:b w:val="1"/>
          <w:bCs w:val="1"/>
          <w:rtl w:val="0"/>
        </w:rPr>
        <w:t xml:space="preserve">20 IP addresses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DHCP pool to begin assigning addresses from </w:t>
      </w:r>
      <w:r w:rsidDel="00000000" w:rsidR="00000000" w:rsidRPr="00000000">
        <w:rPr>
          <w:b w:val="1"/>
          <w:bCs w:val="1"/>
          <w:rtl w:val="0"/>
        </w:rPr>
        <w:t xml:space="preserve">.3</w:t>
      </w:r>
      <w:r w:rsidDel="00000000" w:rsidR="00000000" w:rsidRPr="00000000">
        <w:rPr>
          <w:rtl w:val="0"/>
        </w:rPr>
        <w:t xml:space="preserve"> on the LAN network.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Internet interface to obtain its IP address automatically using DHCP.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Verify the address. What address did it receive?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The router successfully received an IP address automatically from the DHCP server. The assigned address can be verified on the router's Internet Status page.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Configure the DNS server with the address specified in the Addressing Table.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8yu2eu0d8bh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Configure the Wireless LAN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the </w:t>
      </w:r>
      <w:r w:rsidDel="00000000" w:rsidR="00000000" w:rsidRPr="00000000">
        <w:rPr>
          <w:b w:val="1"/>
          <w:bCs w:val="1"/>
          <w:rtl w:val="0"/>
        </w:rPr>
        <w:t xml:space="preserve">2.4 GHz</w:t>
      </w:r>
      <w:r w:rsidDel="00000000" w:rsidR="00000000" w:rsidRPr="00000000">
        <w:rPr>
          <w:rtl w:val="0"/>
        </w:rPr>
        <w:t xml:space="preserve"> wireless interface.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SSID according to the Wireless LAN Information Table.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Channel 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SSID broadcast so wireless devices can discover the network.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qjngy43qt4i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Configure Security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WPA2-Personal</w:t>
      </w:r>
      <w:r w:rsidDel="00000000" w:rsidR="00000000" w:rsidRPr="00000000">
        <w:rPr>
          <w:rtl w:val="0"/>
        </w:rPr>
        <w:t xml:space="preserve"> security.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wireless passphrase using the value provided in the Wireless LAN Information Table.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default router administrator password to the required value.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xpstwep781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Connect Clients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the laptop to the wireless network using the </w:t>
      </w:r>
      <w:r w:rsidDel="00000000" w:rsidR="00000000" w:rsidRPr="00000000">
        <w:rPr>
          <w:b w:val="1"/>
          <w:bCs w:val="1"/>
          <w:rtl w:val="0"/>
        </w:rPr>
        <w:t xml:space="preserve">PC Wireless</w:t>
      </w:r>
      <w:r w:rsidDel="00000000" w:rsidR="00000000" w:rsidRPr="00000000">
        <w:rPr>
          <w:rtl w:val="0"/>
        </w:rPr>
        <w:t xml:space="preserve"> application.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Tablet PC and Smartphone to join the wireless network through the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all devices can: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Ping each other.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Ping the Web Server.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the Web Server using its URL.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axfvba7ih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Configure a WLC Controller Network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ddelhx9a7q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Configure VLAN Interfaces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in to the WLC using: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Username:</w:t>
      </w:r>
      <w:r w:rsidDel="00000000" w:rsidR="00000000" w:rsidRPr="00000000">
        <w:rPr>
          <w:rtl w:val="0"/>
        </w:rPr>
        <w:t xml:space="preserve"> admin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Cisco123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interfaces.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WLAN 2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VLAN ID: 2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Port: 1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Address: 192.168.2.254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Subnet Mask: 255.255.255.0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Gateway: RTR-1 G0/0/0.2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DHCP Server: Gateway Address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WLAN 5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VLAN ID: 5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Port: 1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Address: 192.168.5.254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Subnet Mask: 255.255.255.0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Gateway: RTR-1 G0/0/0.5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DHCP Server: Gateway Address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x5suo4fvtzg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Configure the DHCP Scope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and enable an internal DHCP scope with the following settings: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Name: </w:t>
      </w:r>
      <w:r w:rsidDel="00000000" w:rsidR="00000000" w:rsidRPr="00000000">
        <w:rPr>
          <w:b w:val="1"/>
          <w:bCs w:val="1"/>
          <w:rtl w:val="0"/>
        </w:rPr>
        <w:t xml:space="preserve">management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Address: </w:t>
      </w:r>
      <w:r w:rsidDel="00000000" w:rsidR="00000000" w:rsidRPr="00000000">
        <w:rPr>
          <w:b w:val="1"/>
          <w:bCs w:val="1"/>
          <w:rtl w:val="0"/>
        </w:rPr>
        <w:t xml:space="preserve">192.168.100.235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Address: </w:t>
      </w:r>
      <w:r w:rsidDel="00000000" w:rsidR="00000000" w:rsidRPr="00000000">
        <w:rPr>
          <w:b w:val="1"/>
          <w:bCs w:val="1"/>
          <w:rtl w:val="0"/>
        </w:rPr>
        <w:t xml:space="preserve">192.168.100.245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Network: </w:t>
      </w:r>
      <w:r w:rsidDel="00000000" w:rsidR="00000000" w:rsidRPr="00000000">
        <w:rPr>
          <w:b w:val="1"/>
          <w:bCs w:val="1"/>
          <w:rtl w:val="0"/>
        </w:rPr>
        <w:t xml:space="preserve">192.168.100.0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Subnet Mask: </w:t>
      </w:r>
      <w:r w:rsidDel="00000000" w:rsidR="00000000" w:rsidRPr="00000000">
        <w:rPr>
          <w:b w:val="1"/>
          <w:bCs w:val="1"/>
          <w:rtl w:val="0"/>
        </w:rPr>
        <w:t xml:space="preserve">255.255.255.0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Router: </w:t>
      </w:r>
      <w:r w:rsidDel="00000000" w:rsidR="00000000" w:rsidRPr="00000000">
        <w:rPr>
          <w:b w:val="1"/>
          <w:bCs w:val="1"/>
          <w:rtl w:val="0"/>
        </w:rPr>
        <w:t xml:space="preserve">192.168.100.1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429b9xzb6c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Configure External Servers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the RADIUS server: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Index: 1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Address: 10.6.0.254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Secret: RadiusPW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the SNMP server: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Name: WLAN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Address: 10.6.0.254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8j6arxcg594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Create the WLANs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Wireless VLAN 2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Name: Wireless VLAN 2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SSID: SSID-2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WLAN ID: 2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Interface: WLAN 2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Mode: WPA2-PSK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Passphrase: Cisco123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FlexConnect Local Switching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FlexConnect Local Authentication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Wireless VLAN 5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Name: Wireless VLAN 5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SSID: SSID-5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WLAN ID: 5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Interface: WLAN 5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Mode: WPA2-Enterprise (802.1X)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the WLAN to use the RADIUS server for authentication.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FlexConnect Local Switching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FlexConnect Local Authentication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ivckpkklbfc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Connect the Wireless Hosts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</w:t>
      </w:r>
      <w:r w:rsidDel="00000000" w:rsidR="00000000" w:rsidRPr="00000000">
        <w:rPr>
          <w:b w:val="1"/>
          <w:bCs w:val="1"/>
          <w:rtl w:val="0"/>
        </w:rPr>
        <w:t xml:space="preserve">Wireless Host 1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SSID-2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</w:t>
      </w:r>
      <w:r w:rsidDel="00000000" w:rsidR="00000000" w:rsidRPr="00000000">
        <w:rPr>
          <w:b w:val="1"/>
          <w:bCs w:val="1"/>
          <w:rtl w:val="0"/>
        </w:rPr>
        <w:t xml:space="preserve">Wireless Host 2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SSID-5</w:t>
      </w:r>
      <w:r w:rsidDel="00000000" w:rsidR="00000000" w:rsidRPr="00000000">
        <w:rPr>
          <w:rtl w:val="0"/>
        </w:rPr>
        <w:t xml:space="preserve"> using the credentials provided in the WLAN Information Table.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jaivn84tsih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Verify Connectivity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that the wireless hosts can: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ping the Web Server.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each other through ping.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Web Server using its URL without any connection issues.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