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Mesaque de Souza Moisés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Técnico em desenvolvimento de sistemas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Dados pessoais: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  <w:rtl w:val="0"/>
        </w:rPr>
        <w:t xml:space="preserve">Mesaque de Souza Moisés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  <w:rtl w:val="0"/>
        </w:rPr>
        <w:t xml:space="preserve">Técnico em desenvolvimento de sistemas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  <w:rtl w:val="0"/>
        </w:rPr>
        <w:t xml:space="preserve">Mesaque1212@gmail.com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  <w:rtl w:val="0"/>
        </w:rPr>
        <w:t xml:space="preserve">(18) 9</w:t>
      </w: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91144799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Programador com conhecimentos de HTML, CSS, PHP, Mysql e laravel (Framework PHP). Recém-formado em desenvolvimento de sistemas na Etec de Guararapes. Atualmente estou cursando análise e desenvolvimento de sistemas na Fatec de Araçatuba. Tenho alguns projetos e cursos no meu GitHub.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https://github.com/titiushadow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color w:val="233143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233143"/>
          <w:sz w:val="27"/>
          <w:szCs w:val="27"/>
          <w:rtl w:val="0"/>
        </w:rPr>
        <w:t xml:space="preserve">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33143"/>
          <w:sz w:val="24"/>
          <w:szCs w:val="24"/>
          <w:rtl w:val="0"/>
        </w:rPr>
        <w:t xml:space="preserve">Técnico em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Etec de Guararapes 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2019–2021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>
          <w:color w:val="233143"/>
        </w:rPr>
      </w:pP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Desenvolvi muitos projetos com amigos e sozinho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720" w:hanging="360"/>
        <w:rPr>
          <w:color w:val="233143"/>
        </w:rPr>
      </w:pP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TCC – Sistema web para procurar vagas de emprego</w:t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33143"/>
          <w:sz w:val="24"/>
          <w:szCs w:val="24"/>
          <w:rtl w:val="0"/>
        </w:rPr>
        <w:t xml:space="preserve">Técnico em atendimento – Gestão e negócios 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Etec de Guararapes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Início: 30/08/2021 – Término: 17/12/2021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33143"/>
          <w:sz w:val="24"/>
          <w:szCs w:val="24"/>
          <w:rtl w:val="0"/>
        </w:rPr>
        <w:t xml:space="preserve">Análise e desenvolvimento de sistemas - Fatec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Fatec de Araçatuba - Cursando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color w:val="2331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color w:val="2331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33143"/>
          <w:sz w:val="24"/>
          <w:szCs w:val="24"/>
          <w:rtl w:val="0"/>
        </w:rPr>
        <w:t xml:space="preserve">Principais conquistas: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720" w:hanging="360"/>
        <w:rPr>
          <w:color w:val="233143"/>
        </w:rPr>
      </w:pPr>
      <w:r w:rsidDel="00000000" w:rsidR="00000000" w:rsidRPr="00000000">
        <w:rPr>
          <w:rFonts w:ascii="Arial" w:cs="Arial" w:eastAsia="Arial" w:hAnsi="Arial"/>
          <w:color w:val="233143"/>
          <w:sz w:val="24"/>
          <w:szCs w:val="24"/>
          <w:rtl w:val="0"/>
        </w:rPr>
        <w:t xml:space="preserve">Tirei nota 10 no meu TCC.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0" w:before="0" w:lineRule="auto"/>
        <w:rPr>
          <w:rFonts w:ascii="Arial" w:cs="Arial" w:eastAsia="Arial" w:hAnsi="Arial"/>
          <w:b w:val="0"/>
          <w:color w:val="233143"/>
        </w:rPr>
      </w:pPr>
      <w:r w:rsidDel="00000000" w:rsidR="00000000" w:rsidRPr="00000000">
        <w:rPr>
          <w:rFonts w:ascii="Arial" w:cs="Arial" w:eastAsia="Arial" w:hAnsi="Arial"/>
          <w:b w:val="1"/>
          <w:color w:val="233143"/>
          <w:rtl w:val="0"/>
        </w:rPr>
        <w:t xml:space="preserve">Competências e 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Trabalho em equipe, adquirido após o TCC;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Inglês intermediário , curso de inglês na Fisk (em andamento);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Desenvolver sistemas web;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Principais linguagem: HTML, CSS, PHP, Mysql e Laravel (Framework PHP)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Comunicar oralmente e por escrito na língua inglesa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Conhecimento básico do Adobe Photoshop;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Utilizar técnicas de recepção e atendimento;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fafafa" w:val="clear"/>
          <w:vertAlign w:val="baseline"/>
          <w:rtl w:val="0"/>
        </w:rPr>
        <w:t xml:space="preserve">Planejar estratégias de atendimento em situações diversas;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rFonts w:ascii="Arial" w:cs="Arial" w:eastAsia="Arial" w:hAnsi="Arial"/>
          <w:color w:val="2331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31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