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39" w:rsidRDefault="00676D39" w:rsidP="00676D39">
      <w:pPr>
        <w:jc w:val="center"/>
        <w:rPr>
          <w:i/>
          <w:u w:val="single"/>
        </w:rPr>
      </w:pPr>
      <w:r>
        <w:t>POR $__</w:t>
      </w:r>
      <w:r>
        <w:rPr>
          <w:i/>
          <w:u w:val="single"/>
        </w:rPr>
        <w:t>19.84__</w:t>
      </w:r>
    </w:p>
    <w:p w:rsidR="00676D39" w:rsidRDefault="00676D39" w:rsidP="00676D39">
      <w:pPr>
        <w:jc w:val="both"/>
      </w:pPr>
      <w:r>
        <w:t>RECIBI DE COMERCIAL AGUIRREURRETA, S.A DE C.V LA CANTIDAD DE:</w:t>
      </w:r>
    </w:p>
    <w:p w:rsidR="00172A95" w:rsidRDefault="00676D39" w:rsidP="00676D39">
      <w:pPr>
        <w:jc w:val="both"/>
        <w:rPr>
          <w:i/>
          <w:u w:val="single"/>
        </w:rPr>
      </w:pPr>
      <w:r>
        <w:t>__________________</w:t>
      </w:r>
      <w:r>
        <w:rPr>
          <w:i/>
          <w:u w:val="single"/>
        </w:rPr>
        <w:t>diecinueve  84/100</w:t>
      </w:r>
      <w:r>
        <w:t>__________________ $__</w:t>
      </w:r>
      <w:r>
        <w:rPr>
          <w:i/>
          <w:u w:val="single"/>
        </w:rPr>
        <w:t>19.84__</w:t>
      </w:r>
    </w:p>
    <w:p w:rsidR="00676D39" w:rsidRDefault="00676D39" w:rsidP="00676D39">
      <w:pPr>
        <w:jc w:val="both"/>
      </w:pPr>
      <w:r>
        <w:t>EN CONCEPTO DE CANCELACON DE TRANSPORTE DE DERECHOS DE VIDRIO PROCEDENTES DE PROVEEDORES, A CENTROS DE ACOPIO DE:</w:t>
      </w:r>
    </w:p>
    <w:p w:rsidR="00676D39" w:rsidRDefault="00676D39" w:rsidP="00676D39">
      <w:pPr>
        <w:jc w:val="both"/>
      </w:pPr>
      <w:r>
        <w:t>_____</w:t>
      </w:r>
      <w:r>
        <w:rPr>
          <w:i/>
          <w:u w:val="single"/>
        </w:rPr>
        <w:t>Aragua</w:t>
      </w:r>
      <w:r>
        <w:t>____________ COLOR _______</w:t>
      </w:r>
      <w:r>
        <w:rPr>
          <w:i/>
          <w:u w:val="single"/>
        </w:rPr>
        <w:t>claro</w:t>
      </w:r>
      <w:r>
        <w:t>_______ POR LA CANTIDAD DE: _______</w:t>
      </w:r>
      <w:r>
        <w:rPr>
          <w:i/>
          <w:u w:val="single"/>
        </w:rPr>
        <w:t>24.80</w:t>
      </w:r>
      <w:r>
        <w:t>_________ QUINTALES SEGÚN DETALLE:</w:t>
      </w:r>
    </w:p>
    <w:p w:rsidR="00676D39" w:rsidRDefault="00676D39" w:rsidP="00676D39">
      <w:pPr>
        <w:jc w:val="both"/>
      </w:pPr>
    </w:p>
    <w:p w:rsidR="00676D39" w:rsidRDefault="00676D39" w:rsidP="00676D39">
      <w:pPr>
        <w:jc w:val="both"/>
        <w:rPr>
          <w:i/>
          <w:u w:val="single"/>
        </w:rPr>
      </w:pPr>
      <w:r>
        <w:t>HONORARIOS</w:t>
      </w:r>
      <w:r>
        <w:tab/>
      </w:r>
      <w:r>
        <w:tab/>
      </w:r>
      <w:r>
        <w:tab/>
        <w:t>$__</w:t>
      </w:r>
      <w:r>
        <w:rPr>
          <w:i/>
          <w:u w:val="single"/>
        </w:rPr>
        <w:t>19.84__</w:t>
      </w:r>
    </w:p>
    <w:p w:rsidR="00676D39" w:rsidRDefault="00676D39" w:rsidP="00676D39">
      <w:pPr>
        <w:jc w:val="both"/>
        <w:rPr>
          <w:i/>
          <w:u w:val="single"/>
        </w:rPr>
      </w:pPr>
      <w:r>
        <w:t>( - ) RETENCION DE RENTA</w:t>
      </w:r>
      <w:r>
        <w:tab/>
        <w:t>$__</w:t>
      </w:r>
      <w:r>
        <w:rPr>
          <w:i/>
          <w:u w:val="single"/>
        </w:rPr>
        <w:t>1.98__</w:t>
      </w:r>
    </w:p>
    <w:p w:rsidR="00676D39" w:rsidRDefault="00676D39" w:rsidP="00676D39">
      <w:pPr>
        <w:jc w:val="both"/>
        <w:rPr>
          <w:i/>
          <w:u w:val="single"/>
        </w:rPr>
      </w:pPr>
      <w:r>
        <w:t>TOTAL A PAGAR</w:t>
      </w:r>
      <w:r>
        <w:tab/>
      </w:r>
      <w:r>
        <w:tab/>
      </w:r>
      <w:r w:rsidRPr="00676D39">
        <w:rPr>
          <w:bdr w:val="single" w:sz="18" w:space="0" w:color="auto"/>
        </w:rPr>
        <w:t>$__</w:t>
      </w:r>
      <w:r w:rsidRPr="00676D39">
        <w:rPr>
          <w:i/>
          <w:u w:val="single"/>
          <w:bdr w:val="single" w:sz="18" w:space="0" w:color="auto"/>
        </w:rPr>
        <w:t>17.86__</w:t>
      </w:r>
    </w:p>
    <w:p w:rsidR="00676D39" w:rsidRDefault="00676D39" w:rsidP="00676D39">
      <w:pPr>
        <w:jc w:val="both"/>
      </w:pPr>
    </w:p>
    <w:p w:rsidR="00676D39" w:rsidRDefault="00676D39" w:rsidP="00676D39">
      <w:pPr>
        <w:jc w:val="both"/>
      </w:pPr>
      <w:r>
        <w:t>SAN SALVADOR ____</w:t>
      </w:r>
      <w:r w:rsidRPr="00676D39">
        <w:rPr>
          <w:i/>
          <w:u w:val="single"/>
        </w:rPr>
        <w:t>16</w:t>
      </w:r>
      <w:r>
        <w:t>_____ DE _______</w:t>
      </w:r>
      <w:r>
        <w:rPr>
          <w:i/>
          <w:u w:val="single"/>
        </w:rPr>
        <w:t>Junio</w:t>
      </w:r>
      <w:r>
        <w:t>______ DEL 2010</w:t>
      </w:r>
    </w:p>
    <w:p w:rsidR="00676D39" w:rsidRDefault="00676D39" w:rsidP="00676D39">
      <w:pPr>
        <w:jc w:val="both"/>
      </w:pPr>
    </w:p>
    <w:p w:rsidR="00676D39" w:rsidRDefault="00676D39" w:rsidP="00676D39">
      <w:pPr>
        <w:jc w:val="both"/>
      </w:pPr>
    </w:p>
    <w:p w:rsidR="00676D39" w:rsidRDefault="00676D39" w:rsidP="00676D39">
      <w:pPr>
        <w:jc w:val="both"/>
      </w:pPr>
      <w:r>
        <w:t>NOMBRE</w:t>
      </w:r>
      <w:r>
        <w:tab/>
      </w:r>
      <w:r>
        <w:tab/>
        <w:t>RICARDO RAMOS</w:t>
      </w:r>
    </w:p>
    <w:p w:rsidR="00676D39" w:rsidRDefault="00676D39" w:rsidP="00676D39">
      <w:pPr>
        <w:jc w:val="both"/>
      </w:pPr>
      <w:r>
        <w:t>DUI</w:t>
      </w:r>
      <w:r>
        <w:tab/>
      </w:r>
      <w:r>
        <w:tab/>
      </w:r>
      <w:r>
        <w:tab/>
        <w:t>00343873-1</w:t>
      </w:r>
    </w:p>
    <w:p w:rsidR="00676D39" w:rsidRDefault="00676D39" w:rsidP="00676D39">
      <w:pPr>
        <w:jc w:val="both"/>
      </w:pPr>
      <w:r>
        <w:t>NIT</w:t>
      </w:r>
      <w:r>
        <w:tab/>
      </w:r>
      <w:r>
        <w:tab/>
      </w:r>
      <w:r>
        <w:tab/>
        <w:t>0612-010250-001-2</w:t>
      </w:r>
    </w:p>
    <w:p w:rsidR="00676D39" w:rsidRPr="00676D39" w:rsidRDefault="00676D39" w:rsidP="00676D39">
      <w:pPr>
        <w:jc w:val="both"/>
      </w:pPr>
      <w:r>
        <w:t>DIRECCION</w:t>
      </w:r>
      <w:r>
        <w:tab/>
      </w:r>
      <w:r>
        <w:tab/>
        <w:t>COLONIA EL MILAGRO 1 CALLE ONTE N</w:t>
      </w:r>
      <w:r w:rsidRPr="00676D39">
        <w:rPr>
          <w:vertAlign w:val="superscript"/>
        </w:rPr>
        <w:t>a</w:t>
      </w:r>
      <w:r>
        <w:t xml:space="preserve"> 41 SAN MARCOS</w:t>
      </w:r>
    </w:p>
    <w:sectPr w:rsidR="00676D39" w:rsidRPr="00676D39" w:rsidSect="0017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76D39"/>
    <w:rsid w:val="00172A95"/>
    <w:rsid w:val="00301471"/>
    <w:rsid w:val="00676D39"/>
    <w:rsid w:val="0081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1</cp:revision>
  <dcterms:created xsi:type="dcterms:W3CDTF">2010-11-14T20:14:00Z</dcterms:created>
  <dcterms:modified xsi:type="dcterms:W3CDTF">2010-11-14T20:22:00Z</dcterms:modified>
</cp:coreProperties>
</file>