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19046" w14:textId="77777777" w:rsidR="003E3EE5" w:rsidRDefault="003E3EE5"/>
    <w:p w14:paraId="7D58A491" w14:textId="77777777" w:rsidR="003E3EE5" w:rsidRDefault="003E3EE5"/>
    <w:p w14:paraId="4CAE5865" w14:textId="77777777" w:rsidR="003E3EE5" w:rsidRDefault="00FF5E57">
      <w:pPr>
        <w:spacing w:after="80"/>
        <w:jc w:val="center"/>
      </w:pPr>
      <w:r>
        <w:rPr>
          <w:b/>
          <w:bCs/>
          <w:sz w:val="28"/>
          <w:szCs w:val="28"/>
        </w:rPr>
        <w:t>SWD392 – SOFTWARE ARCHITECTURE AND DESIGN</w:t>
      </w:r>
    </w:p>
    <w:p w14:paraId="5781EF22" w14:textId="77777777" w:rsidR="003E3EE5" w:rsidRDefault="00FF5E57">
      <w:pPr>
        <w:spacing w:after="240"/>
        <w:jc w:val="center"/>
      </w:pPr>
      <w:r>
        <w:t>PROJECT ASSIGNMENT / LAB</w:t>
      </w:r>
    </w:p>
    <w:p w14:paraId="2EBFE064" w14:textId="77777777" w:rsidR="003E3EE5" w:rsidRDefault="003E3EE5"/>
    <w:p w14:paraId="12102B88" w14:textId="77777777" w:rsidR="003E3EE5" w:rsidRDefault="003E3EE5"/>
    <w:p w14:paraId="1162B3A9" w14:textId="77777777" w:rsidR="003E3EE5" w:rsidRDefault="00FF5E57">
      <w:pPr>
        <w:spacing w:after="60"/>
        <w:jc w:val="center"/>
      </w:pPr>
      <w:r>
        <w:rPr>
          <w:b/>
          <w:bCs/>
          <w:sz w:val="56"/>
          <w:szCs w:val="56"/>
        </w:rPr>
        <w:t>EBANK LOGIN SYSTEM</w:t>
      </w:r>
    </w:p>
    <w:p w14:paraId="1293172A" w14:textId="77777777" w:rsidR="003E3EE5" w:rsidRDefault="00FF5E57">
      <w:pPr>
        <w:spacing w:after="240"/>
        <w:jc w:val="center"/>
      </w:pPr>
      <w:r>
        <w:rPr>
          <w:i/>
          <w:iCs/>
          <w:sz w:val="28"/>
          <w:szCs w:val="28"/>
        </w:rPr>
        <w:t>TienPhong Bank – Ebank Project</w:t>
      </w:r>
    </w:p>
    <w:p w14:paraId="2FEC65A6" w14:textId="77777777" w:rsidR="003E3EE5" w:rsidRDefault="003E3EE5"/>
    <w:p w14:paraId="1B045E69" w14:textId="77777777" w:rsidR="003E3EE5" w:rsidRDefault="00FF5E57">
      <w:pPr>
        <w:spacing w:after="60"/>
        <w:jc w:val="center"/>
      </w:pPr>
      <w:r>
        <w:rPr>
          <w:b/>
          <w:bCs/>
          <w:sz w:val="34"/>
          <w:szCs w:val="34"/>
        </w:rPr>
        <w:t>Course Project Report</w:t>
      </w:r>
    </w:p>
    <w:p w14:paraId="11A6921A" w14:textId="77777777" w:rsidR="003E3EE5" w:rsidRDefault="00FF5E57">
      <w:pPr>
        <w:spacing w:after="240"/>
        <w:jc w:val="center"/>
      </w:pPr>
      <w:r>
        <w:rPr>
          <w:i/>
          <w:iCs/>
          <w:sz w:val="26"/>
          <w:szCs w:val="26"/>
        </w:rPr>
        <w:t>SWD392 – Ebank Login System</w:t>
      </w:r>
    </w:p>
    <w:p w14:paraId="3E3FAC83" w14:textId="77777777" w:rsidR="003E3EE5" w:rsidRDefault="003E3EE5"/>
    <w:p w14:paraId="2BC9F8DB" w14:textId="77777777" w:rsidR="003E3EE5" w:rsidRDefault="003E3EE5"/>
    <w:p w14:paraId="3F8DADFD" w14:textId="77777777" w:rsidR="009370FB" w:rsidRDefault="009370FB" w:rsidP="009370FB">
      <w:pPr>
        <w:spacing w:after="60"/>
        <w:jc w:val="center"/>
      </w:pPr>
      <w:bookmarkStart w:id="0" w:name="_Hlk235110961"/>
      <w:r>
        <w:rPr>
          <w:sz w:val="26"/>
          <w:szCs w:val="26"/>
        </w:rPr>
        <w:t>Student:  Trần Bá Sơn Tùng</w:t>
      </w:r>
    </w:p>
    <w:p w14:paraId="39588838" w14:textId="77777777" w:rsidR="009370FB" w:rsidRDefault="009370FB" w:rsidP="009370FB">
      <w:pPr>
        <w:spacing w:after="60"/>
        <w:jc w:val="center"/>
      </w:pPr>
      <w:r>
        <w:rPr>
          <w:sz w:val="26"/>
          <w:szCs w:val="26"/>
        </w:rPr>
        <w:t>Roll Number:  HE 163855</w:t>
      </w:r>
    </w:p>
    <w:p w14:paraId="146EA6DC" w14:textId="77777777" w:rsidR="009370FB" w:rsidRDefault="009370FB" w:rsidP="009370FB">
      <w:pPr>
        <w:spacing w:after="60"/>
        <w:jc w:val="center"/>
      </w:pPr>
      <w:r>
        <w:rPr>
          <w:sz w:val="26"/>
          <w:szCs w:val="26"/>
        </w:rPr>
        <w:t>Class:  SWD392_SE1931-NET</w:t>
      </w:r>
    </w:p>
    <w:p w14:paraId="74040994" w14:textId="77777777" w:rsidR="009370FB" w:rsidRDefault="009370FB" w:rsidP="009370FB">
      <w:pPr>
        <w:spacing w:after="240"/>
        <w:jc w:val="center"/>
      </w:pPr>
      <w:r>
        <w:rPr>
          <w:sz w:val="26"/>
          <w:szCs w:val="26"/>
        </w:rPr>
        <w:t>Lecturer:  ANNV22</w:t>
      </w:r>
    </w:p>
    <w:bookmarkEnd w:id="0"/>
    <w:p w14:paraId="3365C510" w14:textId="77777777" w:rsidR="003E3EE5" w:rsidRDefault="003E3EE5"/>
    <w:p w14:paraId="6245D4EC" w14:textId="77777777" w:rsidR="003E3EE5" w:rsidRDefault="003E3EE5"/>
    <w:p w14:paraId="2C0640F8" w14:textId="77777777" w:rsidR="003E3EE5" w:rsidRDefault="003E3EE5"/>
    <w:p w14:paraId="06F73EC4" w14:textId="77777777" w:rsidR="003E3EE5" w:rsidRDefault="00FF5E57">
      <w:pPr>
        <w:spacing w:after="80"/>
        <w:jc w:val="center"/>
      </w:pPr>
      <w:r>
        <w:rPr>
          <w:i/>
          <w:iCs/>
          <w:sz w:val="26"/>
          <w:szCs w:val="26"/>
        </w:rPr>
        <w:t>— Hanoi, June 2026 —</w:t>
      </w:r>
    </w:p>
    <w:p w14:paraId="562FA26B" w14:textId="77777777" w:rsidR="003E3EE5" w:rsidRDefault="00FF5E57">
      <w:r>
        <w:br w:type="page"/>
      </w:r>
    </w:p>
    <w:p w14:paraId="7C76CC11" w14:textId="77777777" w:rsidR="003E3EE5" w:rsidRDefault="00FF5E57">
      <w:pPr>
        <w:spacing w:after="160"/>
      </w:pPr>
      <w:r>
        <w:rPr>
          <w:b/>
          <w:bCs/>
          <w:sz w:val="30"/>
          <w:szCs w:val="30"/>
        </w:rPr>
        <w:lastRenderedPageBreak/>
        <w:t>Table of Contents</w:t>
      </w:r>
    </w:p>
    <w:sdt>
      <w:sdtPr>
        <w:alias w:val="Table of Contents"/>
        <w:id w:val="248309892"/>
      </w:sdtPr>
      <w:sdtEndPr/>
      <w:sdtContent>
        <w:p w14:paraId="747FA946" w14:textId="77777777" w:rsidR="009370FB" w:rsidRDefault="00FF5E5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5115931" w:history="1">
            <w:r w:rsidR="009370FB" w:rsidRPr="004C2530">
              <w:rPr>
                <w:rStyle w:val="Hyperlink"/>
                <w:noProof/>
              </w:rPr>
              <w:t>Record of Changes</w:t>
            </w:r>
            <w:r w:rsidR="009370FB">
              <w:rPr>
                <w:noProof/>
              </w:rPr>
              <w:tab/>
            </w:r>
            <w:r w:rsidR="009370FB">
              <w:rPr>
                <w:noProof/>
              </w:rPr>
              <w:fldChar w:fldCharType="begin"/>
            </w:r>
            <w:r w:rsidR="009370FB">
              <w:rPr>
                <w:noProof/>
              </w:rPr>
              <w:instrText xml:space="preserve"> PAGEREF _Toc235115931 \h </w:instrText>
            </w:r>
            <w:r w:rsidR="009370FB">
              <w:rPr>
                <w:noProof/>
              </w:rPr>
            </w:r>
            <w:r w:rsidR="009370FB">
              <w:rPr>
                <w:noProof/>
              </w:rPr>
              <w:fldChar w:fldCharType="separate"/>
            </w:r>
            <w:r w:rsidR="009370FB">
              <w:rPr>
                <w:noProof/>
              </w:rPr>
              <w:t>3</w:t>
            </w:r>
            <w:r w:rsidR="009370FB">
              <w:rPr>
                <w:noProof/>
              </w:rPr>
              <w:fldChar w:fldCharType="end"/>
            </w:r>
          </w:hyperlink>
        </w:p>
        <w:p w14:paraId="608DE16E" w14:textId="77777777" w:rsidR="009370FB" w:rsidRDefault="009370F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5932" w:history="1">
            <w:r w:rsidRPr="004C2530">
              <w:rPr>
                <w:rStyle w:val="Hyperlink"/>
                <w:noProof/>
              </w:rPr>
              <w:t>I.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0E34AB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33" w:history="1">
            <w:r w:rsidRPr="004C2530">
              <w:rPr>
                <w:rStyle w:val="Hyperlink"/>
                <w:noProof/>
              </w:rPr>
              <w:t>I.1 Project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0759B0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34" w:history="1">
            <w:r w:rsidRPr="004C2530">
              <w:rPr>
                <w:rStyle w:val="Hyperlink"/>
                <w:noProof/>
              </w:rPr>
              <w:t>I.2 Project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089F69" w14:textId="77777777" w:rsidR="009370FB" w:rsidRDefault="009370F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5935" w:history="1">
            <w:r w:rsidRPr="004C2530">
              <w:rPr>
                <w:rStyle w:val="Hyperlink"/>
                <w:noProof/>
              </w:rPr>
              <w:t>II. Requirement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D85D40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36" w:history="1">
            <w:r w:rsidRPr="004C2530">
              <w:rPr>
                <w:rStyle w:val="Hyperlink"/>
                <w:noProof/>
              </w:rPr>
              <w:t>II.1 Problem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7E65D9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37" w:history="1">
            <w:r w:rsidRPr="004C2530">
              <w:rPr>
                <w:rStyle w:val="Hyperlink"/>
                <w:noProof/>
              </w:rPr>
              <w:t>II.2 Major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160A93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38" w:history="1">
            <w:r w:rsidRPr="004C2530">
              <w:rPr>
                <w:rStyle w:val="Hyperlink"/>
                <w:noProof/>
              </w:rPr>
              <w:t>II.3 Context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A093F4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39" w:history="1">
            <w:r w:rsidRPr="004C2530">
              <w:rPr>
                <w:rStyle w:val="Hyperlink"/>
                <w:noProof/>
              </w:rPr>
              <w:t>II.4 Nonfunctional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58B65A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40" w:history="1">
            <w:r w:rsidRPr="004C2530">
              <w:rPr>
                <w:rStyle w:val="Hyperlink"/>
                <w:noProof/>
              </w:rPr>
              <w:t>II.5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589C2C" w14:textId="77777777" w:rsidR="009370FB" w:rsidRDefault="009370F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5941" w:history="1">
            <w:r w:rsidRPr="004C2530">
              <w:rPr>
                <w:rStyle w:val="Hyperlink"/>
                <w:noProof/>
              </w:rPr>
              <w:t>II.5.1 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6C1907" w14:textId="77777777" w:rsidR="009370FB" w:rsidRDefault="009370F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5942" w:history="1">
            <w:r w:rsidRPr="004C2530">
              <w:rPr>
                <w:rStyle w:val="Hyperlink"/>
                <w:noProof/>
              </w:rPr>
              <w:t>II.5.2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090199" w14:textId="77777777" w:rsidR="009370FB" w:rsidRDefault="009370FB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5943" w:history="1">
            <w:r w:rsidRPr="004C2530">
              <w:rPr>
                <w:rStyle w:val="Hyperlink"/>
                <w:noProof/>
              </w:rPr>
              <w:t>II.5.2.1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8F458A" w14:textId="77777777" w:rsidR="009370FB" w:rsidRDefault="009370FB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5944" w:history="1">
            <w:r w:rsidRPr="004C2530">
              <w:rPr>
                <w:rStyle w:val="Hyperlink"/>
                <w:noProof/>
              </w:rPr>
              <w:t>II.5.2.2 Use Case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6B9BBF" w14:textId="77777777" w:rsidR="009370FB" w:rsidRDefault="009370FB">
          <w:pPr>
            <w:pStyle w:val="TOC4"/>
            <w:tabs>
              <w:tab w:val="right" w:leader="dot" w:pos="9016"/>
            </w:tabs>
            <w:rPr>
              <w:noProof/>
            </w:rPr>
          </w:pPr>
          <w:hyperlink w:anchor="_Toc235115945" w:history="1">
            <w:r w:rsidRPr="004C2530">
              <w:rPr>
                <w:rStyle w:val="Hyperlink"/>
                <w:noProof/>
              </w:rPr>
              <w:t>b.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42B559" w14:textId="77777777" w:rsidR="009370FB" w:rsidRDefault="009370F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5946" w:history="1">
            <w:r w:rsidRPr="004C2530">
              <w:rPr>
                <w:rStyle w:val="Hyperlink"/>
                <w:noProof/>
              </w:rPr>
              <w:t>II.5.3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33CB56" w14:textId="77777777" w:rsidR="009370FB" w:rsidRDefault="009370F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5947" w:history="1">
            <w:r w:rsidRPr="004C2530">
              <w:rPr>
                <w:rStyle w:val="Hyperlink"/>
                <w:noProof/>
              </w:rPr>
              <w:t>III. Analysis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0C57F8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48" w:history="1">
            <w:r w:rsidRPr="004C2530">
              <w:rPr>
                <w:rStyle w:val="Hyperlink"/>
                <w:noProof/>
              </w:rPr>
              <w:t>III.1 Interaction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9781A2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49" w:history="1">
            <w:r w:rsidRPr="004C2530">
              <w:rPr>
                <w:rStyle w:val="Hyperlink"/>
                <w:noProof/>
              </w:rPr>
              <w:t>III.2 State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551B10" w14:textId="77777777" w:rsidR="009370FB" w:rsidRDefault="009370F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5950" w:history="1">
            <w:r w:rsidRPr="004C2530">
              <w:rPr>
                <w:rStyle w:val="Hyperlink"/>
                <w:noProof/>
              </w:rPr>
              <w:t>IV. Design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FC0E5B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51" w:history="1">
            <w:r w:rsidRPr="004C2530">
              <w:rPr>
                <w:rStyle w:val="Hyperlink"/>
                <w:noProof/>
              </w:rPr>
              <w:t>IV.1 Integrated Communication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BF6EDC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52" w:history="1">
            <w:r w:rsidRPr="004C2530">
              <w:rPr>
                <w:rStyle w:val="Hyperlink"/>
                <w:noProof/>
              </w:rPr>
              <w:t>IV.2 System High-Level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0CB16F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53" w:history="1">
            <w:r w:rsidRPr="004C2530">
              <w:rPr>
                <w:rStyle w:val="Hyperlink"/>
                <w:noProof/>
              </w:rPr>
              <w:t>IV.3 Component and Package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FFBC0C" w14:textId="77777777" w:rsidR="009370FB" w:rsidRDefault="009370F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5954" w:history="1">
            <w:r w:rsidRPr="004C2530">
              <w:rPr>
                <w:rStyle w:val="Hyperlink"/>
                <w:noProof/>
              </w:rPr>
              <w:t>IV.3.1 Component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DE1890" w14:textId="77777777" w:rsidR="009370FB" w:rsidRDefault="009370F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5115955" w:history="1">
            <w:r w:rsidRPr="004C2530">
              <w:rPr>
                <w:rStyle w:val="Hyperlink"/>
                <w:noProof/>
              </w:rPr>
              <w:t>IV.3.2 Package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611E0F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56" w:history="1">
            <w:r w:rsidRPr="004C2530">
              <w:rPr>
                <w:rStyle w:val="Hyperlink"/>
                <w:noProof/>
              </w:rPr>
              <w:t>IV.4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CB05CE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57" w:history="1">
            <w:r w:rsidRPr="004C2530">
              <w:rPr>
                <w:rStyle w:val="Hyperlink"/>
                <w:noProof/>
              </w:rPr>
              <w:t>IV.5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AAA074" w14:textId="77777777" w:rsidR="009370FB" w:rsidRDefault="009370F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5958" w:history="1">
            <w:r w:rsidRPr="004C2530">
              <w:rPr>
                <w:rStyle w:val="Hyperlink"/>
                <w:noProof/>
              </w:rPr>
              <w:t>V.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DA5C34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59" w:history="1">
            <w:r w:rsidRPr="004C2530">
              <w:rPr>
                <w:rStyle w:val="Hyperlink"/>
                <w:noProof/>
              </w:rPr>
              <w:t>V.1 Map Architecture to the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101D78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60" w:history="1">
            <w:r w:rsidRPr="004C2530">
              <w:rPr>
                <w:rStyle w:val="Hyperlink"/>
                <w:noProof/>
              </w:rPr>
              <w:t>V.2 Map Class &amp; Interaction Diagrams to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47519E" w14:textId="77777777" w:rsidR="009370FB" w:rsidRDefault="009370F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115961" w:history="1">
            <w:r w:rsidRPr="004C2530">
              <w:rPr>
                <w:rStyle w:val="Hyperlink"/>
                <w:noProof/>
              </w:rPr>
              <w:t>VI. Applying Alternative Architecture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13101D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62" w:history="1">
            <w:r w:rsidRPr="004C2530">
              <w:rPr>
                <w:rStyle w:val="Hyperlink"/>
                <w:noProof/>
              </w:rPr>
              <w:t>VI.1 Applying the Service-Oriented Architecture (SOA)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5DE9B8" w14:textId="77777777" w:rsidR="009370FB" w:rsidRDefault="009370F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115963" w:history="1">
            <w:r w:rsidRPr="004C2530">
              <w:rPr>
                <w:rStyle w:val="Hyperlink"/>
                <w:noProof/>
              </w:rPr>
              <w:t>VI.2 Applying the Service Discovery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_Toc235115963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DC3918" w14:textId="77777777" w:rsidR="003E3EE5" w:rsidRDefault="00FF5E57">
          <w:r>
            <w:fldChar w:fldCharType="end"/>
          </w:r>
        </w:p>
      </w:sdtContent>
    </w:sdt>
    <w:p w14:paraId="2D87344C" w14:textId="77777777" w:rsidR="003E3EE5" w:rsidRDefault="00FF5E57">
      <w:r>
        <w:br w:type="page"/>
      </w:r>
    </w:p>
    <w:p w14:paraId="36EE14A3" w14:textId="77777777" w:rsidR="003E3EE5" w:rsidRDefault="00FF5E57">
      <w:pPr>
        <w:pStyle w:val="Heading1"/>
      </w:pPr>
      <w:bookmarkStart w:id="1" w:name="_Toc235115931"/>
      <w:r>
        <w:rPr>
          <w:b w:val="0"/>
          <w:bCs w:val="0"/>
        </w:rPr>
        <w:lastRenderedPageBreak/>
        <w:t>Record of Changes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2300"/>
        <w:gridCol w:w="3826"/>
      </w:tblGrid>
      <w:tr w:rsidR="003E3EE5" w14:paraId="2B3CAF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A8090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2FBDD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A* / M, D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5282D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In charge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3067D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Change Description</w:t>
            </w:r>
          </w:p>
        </w:tc>
      </w:tr>
      <w:tr w:rsidR="003E3EE5" w14:paraId="500AB7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46210" w14:textId="77777777" w:rsidR="003E3EE5" w:rsidRDefault="00FF5E57">
            <w:pPr>
              <w:spacing w:after="20"/>
            </w:pPr>
            <w:r>
              <w:t>21/06/2026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2E6FD" w14:textId="77777777" w:rsidR="003E3EE5" w:rsidRDefault="00FF5E57">
            <w:pPr>
              <w:spacing w:after="20"/>
            </w:pPr>
            <w:r>
              <w:t>A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45652" w14:textId="77777777" w:rsidR="003E3EE5" w:rsidRDefault="00FF5E57">
            <w:pPr>
              <w:spacing w:after="20"/>
            </w:pPr>
            <w:r>
              <w:t>&lt;Student Name&gt;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05C89" w14:textId="77777777" w:rsidR="003E3EE5" w:rsidRDefault="00FF5E57">
            <w:pPr>
              <w:spacing w:after="20"/>
            </w:pPr>
            <w:r>
              <w:t>Initial version – Course Project Report for the Ebank Login System.</w:t>
            </w:r>
          </w:p>
        </w:tc>
      </w:tr>
      <w:tr w:rsidR="003E3EE5" w14:paraId="06F156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FF0B8" w14:textId="77777777" w:rsidR="003E3EE5" w:rsidRDefault="00FF5E57">
            <w:pPr>
              <w:spacing w:after="20"/>
            </w:pPr>
            <w:r>
              <w:t>06/07/2026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29DF5" w14:textId="77777777" w:rsidR="003E3EE5" w:rsidRDefault="00FF5E57">
            <w:pPr>
              <w:spacing w:after="20"/>
            </w:pPr>
            <w:r>
              <w:t>M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72950C" w14:textId="77777777" w:rsidR="003E3EE5" w:rsidRDefault="00FF5E57">
            <w:pPr>
              <w:spacing w:after="20"/>
            </w:pPr>
            <w:r>
              <w:t>&lt;Student Name&gt;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CCD6A" w14:textId="77777777" w:rsidR="003E3EE5" w:rsidRDefault="00FF5E57">
            <w:pPr>
              <w:spacing w:after="20"/>
            </w:pPr>
            <w:r>
              <w:t>Aligned with the implemented code: renamed EbankService to Ebank across the report; source path updated to src/business/Ebank.java.</w:t>
            </w:r>
          </w:p>
        </w:tc>
      </w:tr>
    </w:tbl>
    <w:p w14:paraId="738EEFEA" w14:textId="77777777" w:rsidR="003E3EE5" w:rsidRDefault="00FF5E57">
      <w:pPr>
        <w:spacing w:after="160"/>
      </w:pPr>
      <w:r>
        <w:rPr>
          <w:i/>
          <w:iCs/>
        </w:rPr>
        <w:t>*A - Added   M - Modified   D - Deleted</w:t>
      </w:r>
    </w:p>
    <w:p w14:paraId="4D96D84C" w14:textId="77777777" w:rsidR="003E3EE5" w:rsidRDefault="00FF5E57">
      <w:pPr>
        <w:pStyle w:val="Heading1"/>
      </w:pPr>
      <w:bookmarkStart w:id="2" w:name="_Toc235115932"/>
      <w:r>
        <w:rPr>
          <w:b w:val="0"/>
          <w:bCs w:val="0"/>
        </w:rPr>
        <w:t>I. Overview</w:t>
      </w:r>
      <w:bookmarkEnd w:id="2"/>
    </w:p>
    <w:p w14:paraId="2EF4B1DA" w14:textId="77777777" w:rsidR="003E3EE5" w:rsidRDefault="00FF5E57">
      <w:pPr>
        <w:pStyle w:val="Heading2"/>
      </w:pPr>
      <w:bookmarkStart w:id="3" w:name="_Toc235115933"/>
      <w:r>
        <w:rPr>
          <w:b w:val="0"/>
          <w:bCs w:val="0"/>
        </w:rPr>
        <w:t>I.1 Project Information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3E3EE5" w14:paraId="42309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7D4A7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6106A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3E3EE5" w14:paraId="6D4D79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D834BE" w14:textId="77777777" w:rsidR="003E3EE5" w:rsidRDefault="00FF5E57">
            <w:pPr>
              <w:spacing w:after="20"/>
            </w:pPr>
            <w:r>
              <w:t>Project name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6C42D9" w14:textId="77777777" w:rsidR="003E3EE5" w:rsidRDefault="00FF5E57">
            <w:pPr>
              <w:spacing w:after="20"/>
            </w:pPr>
            <w:r>
              <w:t>Ebank Login System (TienPhong Bank – Ebank)</w:t>
            </w:r>
          </w:p>
        </w:tc>
      </w:tr>
      <w:tr w:rsidR="003E3EE5" w14:paraId="02F652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1F80C" w14:textId="77777777" w:rsidR="003E3EE5" w:rsidRDefault="00FF5E57">
            <w:pPr>
              <w:spacing w:after="20"/>
            </w:pPr>
            <w:r>
              <w:t>Course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5D62D" w14:textId="77777777" w:rsidR="003E3EE5" w:rsidRDefault="00FF5E57">
            <w:pPr>
              <w:spacing w:after="20"/>
            </w:pPr>
            <w:r>
              <w:t>SWD392 – Software Architecture and Design</w:t>
            </w:r>
          </w:p>
        </w:tc>
      </w:tr>
      <w:tr w:rsidR="003E3EE5" w14:paraId="0D7868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D3E6EE" w14:textId="77777777" w:rsidR="003E3EE5" w:rsidRDefault="00FF5E57">
            <w:pPr>
              <w:spacing w:after="20"/>
            </w:pPr>
            <w:r>
              <w:t>Document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F0B7B" w14:textId="77777777" w:rsidR="003E3EE5" w:rsidRDefault="00FF5E57">
            <w:pPr>
              <w:spacing w:after="20"/>
            </w:pPr>
            <w:r>
              <w:t>Course Project Report</w:t>
            </w:r>
          </w:p>
        </w:tc>
      </w:tr>
      <w:tr w:rsidR="003E3EE5" w14:paraId="74B6D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A9893" w14:textId="77777777" w:rsidR="003E3EE5" w:rsidRDefault="00FF5E57">
            <w:pPr>
              <w:spacing w:after="20"/>
            </w:pPr>
            <w:r>
              <w:t>Architecture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C3916" w14:textId="77777777" w:rsidR="003E3EE5" w:rsidRDefault="00FF5E57">
            <w:pPr>
              <w:spacing w:after="20"/>
            </w:pPr>
            <w:r>
              <w:t>3-Layer (N-Layer) console application</w:t>
            </w:r>
          </w:p>
        </w:tc>
      </w:tr>
      <w:tr w:rsidR="003E3EE5" w14:paraId="37E827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EF016" w14:textId="77777777" w:rsidR="003E3EE5" w:rsidRDefault="00FF5E57">
            <w:pPr>
              <w:spacing w:after="20"/>
            </w:pPr>
            <w:r>
              <w:t>Date</w:t>
            </w:r>
          </w:p>
        </w:tc>
        <w:tc>
          <w:tcPr>
            <w:tcW w:w="6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D5022" w14:textId="77777777" w:rsidR="003E3EE5" w:rsidRDefault="00FF5E57">
            <w:pPr>
              <w:spacing w:after="20"/>
            </w:pPr>
            <w:r>
              <w:t>June 2026</w:t>
            </w:r>
          </w:p>
        </w:tc>
      </w:tr>
    </w:tbl>
    <w:p w14:paraId="604EC292" w14:textId="77777777" w:rsidR="003E3EE5" w:rsidRDefault="00FF5E57">
      <w:pPr>
        <w:pStyle w:val="Heading2"/>
      </w:pPr>
      <w:bookmarkStart w:id="4" w:name="_Toc235115934"/>
      <w:r>
        <w:rPr>
          <w:b w:val="0"/>
          <w:bCs w:val="0"/>
        </w:rPr>
        <w:t>I.2 Project Team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826"/>
        <w:gridCol w:w="2300"/>
        <w:gridCol w:w="2300"/>
      </w:tblGrid>
      <w:tr w:rsidR="003E3EE5" w14:paraId="394A2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B4117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CF855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F9AB7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3F1D0C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</w:tr>
      <w:tr w:rsidR="003E3EE5" w14:paraId="1DDDCF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BBF0E" w14:textId="77777777" w:rsidR="003E3EE5" w:rsidRDefault="00FF5E57">
            <w:pPr>
              <w:spacing w:after="20"/>
            </w:pPr>
            <w:r>
              <w:t>1</w:t>
            </w:r>
          </w:p>
        </w:tc>
        <w:tc>
          <w:tcPr>
            <w:tcW w:w="3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D5B64" w14:textId="77777777" w:rsidR="003E3EE5" w:rsidRDefault="00FF5E57">
            <w:pPr>
              <w:spacing w:after="20"/>
            </w:pPr>
            <w:r>
              <w:t>&lt;Full Name&gt;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80D55" w14:textId="77777777" w:rsidR="003E3EE5" w:rsidRDefault="00FF5E57">
            <w:pPr>
              <w:spacing w:after="20"/>
            </w:pPr>
            <w:r>
              <w:t>&lt;RollNumber&gt;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42F0D" w14:textId="77777777" w:rsidR="003E3EE5" w:rsidRDefault="00FF5E57">
            <w:pPr>
              <w:spacing w:after="20"/>
            </w:pPr>
            <w:r>
              <w:t>Developer / Author</w:t>
            </w:r>
          </w:p>
        </w:tc>
      </w:tr>
    </w:tbl>
    <w:p w14:paraId="617DA403" w14:textId="77777777" w:rsidR="003E3EE5" w:rsidRDefault="00FF5E57">
      <w:pPr>
        <w:pStyle w:val="Heading1"/>
      </w:pPr>
      <w:bookmarkStart w:id="5" w:name="_Toc235115935"/>
      <w:r>
        <w:rPr>
          <w:b w:val="0"/>
          <w:bCs w:val="0"/>
        </w:rPr>
        <w:t>II. Requirement Specification</w:t>
      </w:r>
      <w:bookmarkEnd w:id="5"/>
    </w:p>
    <w:p w14:paraId="2C09F1CA" w14:textId="77777777" w:rsidR="003E3EE5" w:rsidRDefault="00FF5E57">
      <w:pPr>
        <w:pStyle w:val="Heading2"/>
      </w:pPr>
      <w:bookmarkStart w:id="6" w:name="_Toc235115936"/>
      <w:r>
        <w:rPr>
          <w:b w:val="0"/>
          <w:bCs w:val="0"/>
        </w:rPr>
        <w:t>II.1 Problem Description</w:t>
      </w:r>
      <w:bookmarkEnd w:id="6"/>
    </w:p>
    <w:p w14:paraId="148D9F0A" w14:textId="77777777" w:rsidR="003E3EE5" w:rsidRDefault="00FF5E57">
      <w:pPr>
        <w:spacing w:after="120"/>
      </w:pPr>
      <w:r>
        <w:t>The Ebank Login System is a console module extracted from the TienPhong Bank – Ebank project. It provides a secure, bilingual (English / Vietnamese) login: the user selects a language, then authenticates with an account number, a password and a captcha. Cr</w:t>
      </w:r>
      <w:r>
        <w:t>edentials are checked against a stored account list, only ACTIVE accounts are admitted, and every attempt is logged.</w:t>
      </w:r>
    </w:p>
    <w:p w14:paraId="181AEF25" w14:textId="77777777" w:rsidR="003E3EE5" w:rsidRDefault="00FF5E57">
      <w:pPr>
        <w:pStyle w:val="Heading2"/>
      </w:pPr>
      <w:bookmarkStart w:id="7" w:name="_Toc235115937"/>
      <w:r>
        <w:rPr>
          <w:b w:val="0"/>
          <w:bCs w:val="0"/>
        </w:rPr>
        <w:t>II.2 Major Features</w:t>
      </w:r>
      <w:bookmarkEnd w:id="7"/>
    </w:p>
    <w:p w14:paraId="5C550DDF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Bilingual interface (English / Vietnamese) driven by properties files.</w:t>
      </w:r>
    </w:p>
    <w:p w14:paraId="4601FD07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Account number, password and captcha validation.</w:t>
      </w:r>
    </w:p>
    <w:p w14:paraId="5554C74A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Random captcha generation per login attempt.</w:t>
      </w:r>
    </w:p>
    <w:p w14:paraId="306E423E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Authentication against a stored account list with ACTIVE / LOCKED status.</w:t>
      </w:r>
    </w:p>
    <w:p w14:paraId="10F00EA1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Audit logging of every login outcome.</w:t>
      </w:r>
    </w:p>
    <w:p w14:paraId="646E029D" w14:textId="77777777" w:rsidR="003E3EE5" w:rsidRDefault="00FF5E57">
      <w:pPr>
        <w:pStyle w:val="Heading2"/>
      </w:pPr>
      <w:bookmarkStart w:id="8" w:name="_Toc235115938"/>
      <w:r>
        <w:rPr>
          <w:b w:val="0"/>
          <w:bCs w:val="0"/>
        </w:rPr>
        <w:t>II.3 Context Diagram</w:t>
      </w:r>
      <w:bookmarkEnd w:id="8"/>
    </w:p>
    <w:p w14:paraId="6B672FDA" w14:textId="77777777" w:rsidR="003E3EE5" w:rsidRDefault="00FF5E5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3159C12" wp14:editId="3F111563">
            <wp:extent cx="5715000" cy="1647825"/>
            <wp:effectExtent l="0" t="0" r="0" b="0"/>
            <wp:docPr id="1" name="01_context.png" descr="01_context.png" title="01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B0D5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1. Context Diagram</w:t>
      </w:r>
    </w:p>
    <w:p w14:paraId="52C3D849" w14:textId="77777777" w:rsidR="003E3EE5" w:rsidRDefault="00FF5E57">
      <w:pPr>
        <w:pStyle w:val="Heading2"/>
      </w:pPr>
      <w:bookmarkStart w:id="9" w:name="_Toc235115939"/>
      <w:r>
        <w:rPr>
          <w:b w:val="0"/>
          <w:bCs w:val="0"/>
        </w:rPr>
        <w:t>II.4 Nonfunctional Requirements</w:t>
      </w:r>
      <w:bookmarkEnd w:id="9"/>
    </w:p>
    <w:p w14:paraId="3E4D3A91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Usability – bilingual, clear localized errors, never crashes on invalid input.</w:t>
      </w:r>
    </w:p>
    <w:p w14:paraId="33CCA28B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Performance – validation/authentication under one second for the sample data.</w:t>
      </w:r>
    </w:p>
    <w:p w14:paraId="4C848E7B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Security – format validation, per-attempt captcha, ACTIVE/LOCKED enforcement, audit log.</w:t>
      </w:r>
    </w:p>
    <w:p w14:paraId="145AD250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Reliability – graceful handling of missing/unreadable resource files.</w:t>
      </w:r>
    </w:p>
    <w:p w14:paraId="7B43016E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Maintainability – clean 3-layer separation; a language is added via a new properties file.</w:t>
      </w:r>
    </w:p>
    <w:p w14:paraId="549AC5E8" w14:textId="77777777" w:rsidR="003E3EE5" w:rsidRDefault="00FF5E57">
      <w:pPr>
        <w:pStyle w:val="Heading2"/>
      </w:pPr>
      <w:bookmarkStart w:id="10" w:name="_Toc235115940"/>
      <w:r>
        <w:rPr>
          <w:b w:val="0"/>
          <w:bCs w:val="0"/>
        </w:rPr>
        <w:t>II.5 F</w:t>
      </w:r>
      <w:r>
        <w:rPr>
          <w:b w:val="0"/>
          <w:bCs w:val="0"/>
        </w:rPr>
        <w:t>unctional Requirements</w:t>
      </w:r>
      <w:bookmarkEnd w:id="10"/>
    </w:p>
    <w:p w14:paraId="50A73351" w14:textId="77777777" w:rsidR="003E3EE5" w:rsidRDefault="00FF5E57">
      <w:pPr>
        <w:pStyle w:val="Heading3"/>
      </w:pPr>
      <w:bookmarkStart w:id="11" w:name="_Toc235115941"/>
      <w:r>
        <w:rPr>
          <w:b w:val="0"/>
          <w:bCs w:val="0"/>
        </w:rPr>
        <w:t>II.5.1 Actors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6126"/>
      </w:tblGrid>
      <w:tr w:rsidR="003E3EE5" w14:paraId="0B565C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882B1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A9916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FEA90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3EE5" w14:paraId="2E0AD3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DFB78" w14:textId="77777777" w:rsidR="003E3EE5" w:rsidRDefault="00FF5E57">
            <w:pPr>
              <w:spacing w:after="20"/>
            </w:pPr>
            <w:r>
              <w:t>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4DAEB" w14:textId="77777777" w:rsidR="003E3EE5" w:rsidRDefault="00FF5E57">
            <w:pPr>
              <w:spacing w:after="20"/>
            </w:pPr>
            <w:r>
              <w:t>User (Bank Customer)</w:t>
            </w:r>
          </w:p>
        </w:tc>
        <w:tc>
          <w:tcPr>
            <w:tcW w:w="6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1F6FA6" w14:textId="77777777" w:rsidR="003E3EE5" w:rsidRDefault="00FF5E57">
            <w:pPr>
              <w:spacing w:after="20"/>
            </w:pPr>
            <w:r>
              <w:t>Selects a language and authenticates with account number, password and captcha.</w:t>
            </w:r>
          </w:p>
        </w:tc>
      </w:tr>
    </w:tbl>
    <w:p w14:paraId="7064796F" w14:textId="77777777" w:rsidR="003E3EE5" w:rsidRDefault="00FF5E57">
      <w:pPr>
        <w:pStyle w:val="Heading3"/>
      </w:pPr>
      <w:bookmarkStart w:id="12" w:name="_Toc235115942"/>
      <w:r>
        <w:rPr>
          <w:b w:val="0"/>
          <w:bCs w:val="0"/>
        </w:rPr>
        <w:t>II.5.2 Use Cases</w:t>
      </w:r>
      <w:bookmarkEnd w:id="12"/>
    </w:p>
    <w:p w14:paraId="59938F65" w14:textId="77777777" w:rsidR="003E3EE5" w:rsidRDefault="00FF5E57">
      <w:pPr>
        <w:pStyle w:val="Heading4"/>
      </w:pPr>
      <w:bookmarkStart w:id="13" w:name="_Toc235115943"/>
      <w:r>
        <w:rPr>
          <w:b w:val="0"/>
          <w:bCs w:val="0"/>
          <w:i w:val="0"/>
          <w:iCs w:val="0"/>
        </w:rPr>
        <w:t>II.5.2.1 Diagram</w:t>
      </w:r>
      <w:bookmarkEnd w:id="13"/>
    </w:p>
    <w:p w14:paraId="0CF105DD" w14:textId="77777777" w:rsidR="003E3EE5" w:rsidRDefault="00FF5E57">
      <w:pPr>
        <w:spacing w:before="80" w:after="40"/>
        <w:jc w:val="center"/>
      </w:pPr>
      <w:r>
        <w:rPr>
          <w:noProof/>
        </w:rPr>
        <w:drawing>
          <wp:inline distT="0" distB="0" distL="0" distR="0" wp14:anchorId="0D6E4F4F" wp14:editId="5BE54318">
            <wp:extent cx="5715000" cy="2895600"/>
            <wp:effectExtent l="0" t="0" r="0" b="0"/>
            <wp:docPr id="2" name="02_usecase.png" descr="02_usecase.png" title="02_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9F8B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2. Use Case Diagram</w:t>
      </w:r>
    </w:p>
    <w:p w14:paraId="1C474A13" w14:textId="77777777" w:rsidR="003E3EE5" w:rsidRDefault="00FF5E57">
      <w:pPr>
        <w:pStyle w:val="Heading4"/>
      </w:pPr>
      <w:bookmarkStart w:id="14" w:name="_Toc235115944"/>
      <w:r>
        <w:rPr>
          <w:b w:val="0"/>
          <w:bCs w:val="0"/>
          <w:i w:val="0"/>
          <w:iCs w:val="0"/>
        </w:rPr>
        <w:t>II.5.2.2 Use Case Descriptions</w:t>
      </w:r>
      <w:bookmarkEnd w:id="14"/>
    </w:p>
    <w:p w14:paraId="75F185AE" w14:textId="77777777" w:rsidR="003E3EE5" w:rsidRDefault="00FF5E57">
      <w:pPr>
        <w:spacing w:after="120"/>
      </w:pPr>
      <w:r>
        <w:lastRenderedPageBreak/>
        <w:t>The main use case is Login; it includes Check Account Number, Check Password, Verify Captcha and Authenticate Account. The Select Language use case switches the locale. Full specifications are provided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13"/>
        <w:gridCol w:w="2100"/>
        <w:gridCol w:w="2413"/>
      </w:tblGrid>
      <w:tr w:rsidR="003E3EE5" w14:paraId="7963F8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248B0" w14:textId="77777777" w:rsidR="003E3EE5" w:rsidRDefault="00FF5E57">
            <w:pPr>
              <w:spacing w:after="20"/>
            </w:pPr>
            <w:r>
              <w:rPr>
                <w:b/>
                <w:bCs/>
              </w:rPr>
              <w:t>Primary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B781A" w14:textId="77777777" w:rsidR="003E3EE5" w:rsidRDefault="00FF5E57">
            <w:pPr>
              <w:spacing w:after="20"/>
            </w:pPr>
            <w:r>
              <w:t>U</w:t>
            </w:r>
            <w:r>
              <w:t>ser (Bank Customer)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B7A6D" w14:textId="77777777" w:rsidR="003E3EE5" w:rsidRDefault="00FF5E57">
            <w:pPr>
              <w:spacing w:after="20"/>
            </w:pPr>
            <w:r>
              <w:rPr>
                <w:b/>
                <w:bCs/>
              </w:rPr>
              <w:t>Secondary Actors</w:t>
            </w:r>
          </w:p>
        </w:tc>
        <w:tc>
          <w:tcPr>
            <w:tcW w:w="24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4808A" w14:textId="77777777" w:rsidR="003E3EE5" w:rsidRDefault="00FF5E57">
            <w:pPr>
              <w:spacing w:after="20"/>
            </w:pPr>
            <w:r>
              <w:t>None</w:t>
            </w:r>
          </w:p>
        </w:tc>
      </w:tr>
      <w:tr w:rsidR="003E3EE5" w14:paraId="02AED2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50E720" w14:textId="77777777" w:rsidR="003E3EE5" w:rsidRDefault="00FF5E57">
            <w:pPr>
              <w:spacing w:after="20"/>
            </w:pPr>
            <w:r>
              <w:rPr>
                <w:b/>
                <w:bCs/>
              </w:rPr>
              <w:t>Trigger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BF806E" w14:textId="77777777" w:rsidR="003E3EE5" w:rsidRDefault="00FF5E57">
            <w:pPr>
              <w:spacing w:after="20"/>
            </w:pPr>
            <w:r>
              <w:t>The User selects a language to begin login.</w:t>
            </w:r>
          </w:p>
        </w:tc>
      </w:tr>
      <w:tr w:rsidR="003E3EE5" w14:paraId="40C52E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150B6" w14:textId="77777777" w:rsidR="003E3EE5" w:rsidRDefault="00FF5E57">
            <w:pPr>
              <w:spacing w:after="20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1FA8A" w14:textId="77777777" w:rsidR="003E3EE5" w:rsidRDefault="00FF5E57">
            <w:pPr>
              <w:spacing w:after="20"/>
            </w:pPr>
            <w:r>
              <w:t>As a bank customer, I want to log in with a valid account number, password and captcha so that I can securely access e-banking.</w:t>
            </w:r>
          </w:p>
        </w:tc>
      </w:tr>
      <w:tr w:rsidR="003E3EE5" w14:paraId="63BC32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44581" w14:textId="77777777" w:rsidR="003E3EE5" w:rsidRDefault="00FF5E57">
            <w:pPr>
              <w:spacing w:after="20"/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B6206" w14:textId="77777777" w:rsidR="003E3EE5" w:rsidRDefault="00FF5E57">
            <w:pPr>
              <w:spacing w:after="20"/>
            </w:pPr>
            <w:r>
              <w:t>Application running; language selected; accounts.csv available.</w:t>
            </w:r>
          </w:p>
        </w:tc>
      </w:tr>
      <w:tr w:rsidR="003E3EE5" w14:paraId="20660B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6E720" w14:textId="77777777" w:rsidR="003E3EE5" w:rsidRDefault="00FF5E57">
            <w:pPr>
              <w:spacing w:after="20"/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0D96FC" w14:textId="77777777" w:rsidR="003E3EE5" w:rsidRDefault="00FF5E57">
            <w:pPr>
              <w:spacing w:after="20"/>
            </w:pPr>
            <w:r>
              <w:t>On success: authenticated and LOG</w:t>
            </w:r>
            <w:r>
              <w:t>IN_SUCCESS logged. On failure: error shown, LOGIN_FAILED / CAPTCHA_FAILED logged.</w:t>
            </w:r>
          </w:p>
        </w:tc>
      </w:tr>
      <w:tr w:rsidR="003E3EE5" w14:paraId="7E681F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9D1CD" w14:textId="77777777" w:rsidR="003E3EE5" w:rsidRDefault="00FF5E57">
            <w:pPr>
              <w:spacing w:after="20"/>
            </w:pPr>
            <w:r>
              <w:rPr>
                <w:b/>
                <w:bCs/>
              </w:rPr>
              <w:t>Main Sequence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24791" w14:textId="77777777" w:rsidR="003E3EE5" w:rsidRDefault="00FF5E57">
            <w:pPr>
              <w:spacing w:after="20"/>
            </w:pPr>
            <w:r>
              <w:t>1. Select language. 2. Enter &amp; validate account number (10 digits). [A1]</w:t>
            </w:r>
          </w:p>
          <w:p w14:paraId="3F9051F4" w14:textId="77777777" w:rsidR="003E3EE5" w:rsidRDefault="00FF5E57">
            <w:pPr>
              <w:spacing w:after="20"/>
            </w:pPr>
            <w:r>
              <w:t>3. Enter &amp; validate password (&gt;=6, letters+digits). [A2]</w:t>
            </w:r>
          </w:p>
          <w:p w14:paraId="1EA4D409" w14:textId="77777777" w:rsidR="003E3EE5" w:rsidRDefault="00FF5E57">
            <w:pPr>
              <w:spacing w:after="20"/>
            </w:pPr>
            <w:r>
              <w:t xml:space="preserve">4. Generate captcha; enter &amp; </w:t>
            </w:r>
            <w:r>
              <w:t>verify captcha. [A3]</w:t>
            </w:r>
          </w:p>
          <w:p w14:paraId="3467214E" w14:textId="77777777" w:rsidR="003E3EE5" w:rsidRDefault="00FF5E57">
            <w:pPr>
              <w:spacing w:after="20"/>
            </w:pPr>
            <w:r>
              <w:t>5. Authenticate credentials against the store (ACTIVE). [A4]</w:t>
            </w:r>
          </w:p>
          <w:p w14:paraId="7375847A" w14:textId="77777777" w:rsidR="003E3EE5" w:rsidRDefault="00FF5E57">
            <w:pPr>
              <w:spacing w:after="20"/>
            </w:pPr>
            <w:r>
              <w:t>6. Show "Login successful"; log LOGIN_SUCCESS.</w:t>
            </w:r>
          </w:p>
        </w:tc>
      </w:tr>
      <w:tr w:rsidR="003E3EE5" w14:paraId="366F0E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4044A" w14:textId="77777777" w:rsidR="003E3EE5" w:rsidRDefault="00FF5E57">
            <w:pPr>
              <w:spacing w:after="20"/>
            </w:pPr>
            <w:r>
              <w:rPr>
                <w:b/>
                <w:bCs/>
              </w:rPr>
              <w:t>Alternative Sequences</w:t>
            </w:r>
          </w:p>
        </w:tc>
        <w:tc>
          <w:tcPr>
            <w:tcW w:w="6926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57FFE" w14:textId="77777777" w:rsidR="003E3EE5" w:rsidRDefault="00FF5E57">
            <w:pPr>
              <w:spacing w:after="20"/>
            </w:pPr>
            <w:r>
              <w:t>A1/A2 – invalid format: show error and re-prompt.</w:t>
            </w:r>
          </w:p>
          <w:p w14:paraId="4EBC2FE1" w14:textId="77777777" w:rsidR="003E3EE5" w:rsidRDefault="00FF5E57">
            <w:pPr>
              <w:spacing w:after="20"/>
            </w:pPr>
            <w:r>
              <w:t>A3 – invalid captcha: log CAPTCHA_FAILED, return to menu.</w:t>
            </w:r>
          </w:p>
          <w:p w14:paraId="2485A747" w14:textId="77777777" w:rsidR="003E3EE5" w:rsidRDefault="00FF5E57">
            <w:pPr>
              <w:spacing w:after="20"/>
            </w:pPr>
            <w:r>
              <w:t>A4 – wrong credentials or LOCKED: show "Login failed", log LOGIN_FAILED.</w:t>
            </w:r>
          </w:p>
        </w:tc>
      </w:tr>
    </w:tbl>
    <w:p w14:paraId="5D96ED24" w14:textId="77777777" w:rsidR="003E3EE5" w:rsidRDefault="00FF5E57">
      <w:pPr>
        <w:pStyle w:val="Heading4"/>
      </w:pPr>
      <w:bookmarkStart w:id="15" w:name="_Toc235115945"/>
      <w:r>
        <w:rPr>
          <w:b w:val="0"/>
          <w:bCs w:val="0"/>
          <w:i w:val="0"/>
          <w:iCs w:val="0"/>
        </w:rPr>
        <w:t>b. Business Rules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26"/>
      </w:tblGrid>
      <w:tr w:rsidR="003E3EE5" w14:paraId="70EB6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1459CB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580CF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Business Rule</w:t>
            </w:r>
          </w:p>
        </w:tc>
      </w:tr>
      <w:tr w:rsidR="003E3EE5" w14:paraId="77E972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77744" w14:textId="77777777" w:rsidR="003E3EE5" w:rsidRDefault="00FF5E57">
            <w:pPr>
              <w:spacing w:after="20"/>
            </w:pPr>
            <w:r>
              <w:t>BR-01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72314" w14:textId="77777777" w:rsidR="003E3EE5" w:rsidRDefault="00FF5E57">
            <w:pPr>
              <w:spacing w:after="20"/>
            </w:pPr>
            <w:r>
              <w:t>Account number must be exactly 10 numeric digits.</w:t>
            </w:r>
          </w:p>
        </w:tc>
      </w:tr>
      <w:tr w:rsidR="003E3EE5" w14:paraId="206EE4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0804E" w14:textId="77777777" w:rsidR="003E3EE5" w:rsidRDefault="00FF5E57">
            <w:pPr>
              <w:spacing w:after="20"/>
            </w:pPr>
            <w:r>
              <w:t>BR-02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A7121E" w14:textId="77777777" w:rsidR="003E3EE5" w:rsidRDefault="00FF5E57">
            <w:pPr>
              <w:spacing w:after="20"/>
            </w:pPr>
            <w:r>
              <w:t>Password must be &gt;= 6 characters and contain letters and digits.</w:t>
            </w:r>
          </w:p>
        </w:tc>
      </w:tr>
      <w:tr w:rsidR="003E3EE5" w14:paraId="1C84E58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99B9D" w14:textId="77777777" w:rsidR="003E3EE5" w:rsidRDefault="00FF5E57">
            <w:pPr>
              <w:spacing w:after="20"/>
            </w:pPr>
            <w:r>
              <w:t>BR-03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3CBFA" w14:textId="77777777" w:rsidR="003E3EE5" w:rsidRDefault="00FF5E57">
            <w:pPr>
              <w:spacing w:after="20"/>
            </w:pPr>
            <w:r>
              <w:t>A new random captcha is generated for every login attempt.</w:t>
            </w:r>
          </w:p>
        </w:tc>
      </w:tr>
      <w:tr w:rsidR="003E3EE5" w14:paraId="6FC57F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720C0" w14:textId="77777777" w:rsidR="003E3EE5" w:rsidRDefault="00FF5E57">
            <w:pPr>
              <w:spacing w:after="20"/>
            </w:pPr>
            <w:r>
              <w:t>BR-04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02703" w14:textId="77777777" w:rsidR="003E3EE5" w:rsidRDefault="00FF5E57">
            <w:pPr>
              <w:spacing w:after="20"/>
            </w:pPr>
            <w:r>
              <w:t>Only ACTIVE accounts may log in.</w:t>
            </w:r>
          </w:p>
        </w:tc>
      </w:tr>
      <w:tr w:rsidR="003E3EE5" w14:paraId="2CCCE8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A494C" w14:textId="77777777" w:rsidR="003E3EE5" w:rsidRDefault="00FF5E57">
            <w:pPr>
              <w:spacing w:after="20"/>
            </w:pPr>
            <w:r>
              <w:t>BR-05</w:t>
            </w:r>
          </w:p>
        </w:tc>
        <w:tc>
          <w:tcPr>
            <w:tcW w:w="7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AAF1F" w14:textId="77777777" w:rsidR="003E3EE5" w:rsidRDefault="00FF5E57">
            <w:pPr>
              <w:spacing w:after="20"/>
            </w:pPr>
            <w:r>
              <w:t>Every login attempt is logged with a timestamp.</w:t>
            </w:r>
          </w:p>
        </w:tc>
      </w:tr>
    </w:tbl>
    <w:p w14:paraId="4C0C6860" w14:textId="77777777" w:rsidR="003E3EE5" w:rsidRDefault="00FF5E57">
      <w:pPr>
        <w:pStyle w:val="Heading3"/>
      </w:pPr>
      <w:bookmarkStart w:id="16" w:name="_Toc235115946"/>
      <w:r>
        <w:rPr>
          <w:b w:val="0"/>
          <w:bCs w:val="0"/>
        </w:rPr>
        <w:t>II.5.3 Activity Diagram</w:t>
      </w:r>
      <w:bookmarkEnd w:id="16"/>
    </w:p>
    <w:p w14:paraId="130D0B89" w14:textId="77777777" w:rsidR="003E3EE5" w:rsidRDefault="00FF5E5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54BCECF" wp14:editId="48497B91">
            <wp:extent cx="2790825" cy="7239000"/>
            <wp:effectExtent l="0" t="0" r="0" b="0"/>
            <wp:docPr id="3" name="03_activity_login.png" descr="03_activity_login.png" title="03_activity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4661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3. Activity Diagram – Login</w:t>
      </w:r>
    </w:p>
    <w:p w14:paraId="3218FF9C" w14:textId="77777777" w:rsidR="003E3EE5" w:rsidRDefault="00FF5E57">
      <w:pPr>
        <w:pStyle w:val="Heading1"/>
      </w:pPr>
      <w:bookmarkStart w:id="17" w:name="_Toc235115947"/>
      <w:r>
        <w:rPr>
          <w:b w:val="0"/>
          <w:bCs w:val="0"/>
        </w:rPr>
        <w:t>III. Analysis Models</w:t>
      </w:r>
      <w:bookmarkEnd w:id="17"/>
    </w:p>
    <w:p w14:paraId="0412CDA1" w14:textId="77777777" w:rsidR="003E3EE5" w:rsidRDefault="00FF5E57">
      <w:pPr>
        <w:pStyle w:val="Heading2"/>
      </w:pPr>
      <w:bookmarkStart w:id="18" w:name="_Toc235115948"/>
      <w:r>
        <w:rPr>
          <w:b w:val="0"/>
          <w:bCs w:val="0"/>
        </w:rPr>
        <w:t>III.1 Interaction Diagrams</w:t>
      </w:r>
      <w:bookmarkEnd w:id="18"/>
    </w:p>
    <w:p w14:paraId="606757AD" w14:textId="77777777" w:rsidR="003E3EE5" w:rsidRDefault="00FF5E57">
      <w:pPr>
        <w:spacing w:after="120"/>
      </w:pPr>
      <w:r>
        <w:t>The communication and sequence diagrams below show the objects collaborating to realize the Login use case.</w:t>
      </w:r>
    </w:p>
    <w:p w14:paraId="779B7EE8" w14:textId="77777777" w:rsidR="003E3EE5" w:rsidRDefault="00FF5E5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616557F" wp14:editId="61DAD196">
            <wp:extent cx="5715000" cy="2124075"/>
            <wp:effectExtent l="0" t="0" r="0" b="0"/>
            <wp:docPr id="4" name="07_communication_login.png" descr="07_communication_login.png" title="07_communication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7C2D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4. Communication Diagram – Login</w:t>
      </w:r>
    </w:p>
    <w:p w14:paraId="4788816B" w14:textId="77777777" w:rsidR="003E3EE5" w:rsidRDefault="00FF5E57">
      <w:pPr>
        <w:spacing w:before="80" w:after="40"/>
        <w:jc w:val="center"/>
      </w:pPr>
      <w:r>
        <w:rPr>
          <w:noProof/>
        </w:rPr>
        <w:drawing>
          <wp:inline distT="0" distB="0" distL="0" distR="0" wp14:anchorId="22A74947" wp14:editId="06B2DDD9">
            <wp:extent cx="5715000" cy="3038475"/>
            <wp:effectExtent l="0" t="0" r="0" b="0"/>
            <wp:docPr id="5" name="08_sequence_login_analysis.png" descr="08_sequence_login_analysis.png" title="08_sequence_login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D31D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5. Sequence Diagram (Analysis) – Login</w:t>
      </w:r>
    </w:p>
    <w:p w14:paraId="7184F94A" w14:textId="77777777" w:rsidR="003E3EE5" w:rsidRDefault="00FF5E57">
      <w:pPr>
        <w:pStyle w:val="Heading2"/>
      </w:pPr>
      <w:bookmarkStart w:id="19" w:name="_Toc235115949"/>
      <w:r>
        <w:rPr>
          <w:b w:val="0"/>
          <w:bCs w:val="0"/>
        </w:rPr>
        <w:t>III.2 State Diagram</w:t>
      </w:r>
      <w:bookmarkEnd w:id="19"/>
    </w:p>
    <w:p w14:paraId="155C9275" w14:textId="77777777" w:rsidR="003E3EE5" w:rsidRDefault="00FF5E5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6F57206" wp14:editId="61241FC0">
            <wp:extent cx="3162300" cy="5905500"/>
            <wp:effectExtent l="0" t="0" r="0" b="0"/>
            <wp:docPr id="6" name="09_statemachine_login.png" descr="09_statemachine_login.png" title="09_statemachine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4EAD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6. State Machine – Login Sess</w:t>
      </w:r>
      <w:r>
        <w:rPr>
          <w:i/>
          <w:iCs/>
          <w:sz w:val="20"/>
          <w:szCs w:val="20"/>
        </w:rPr>
        <w:t>ion</w:t>
      </w:r>
    </w:p>
    <w:p w14:paraId="7EB5F0DA" w14:textId="77777777" w:rsidR="003E3EE5" w:rsidRDefault="00FF5E57">
      <w:pPr>
        <w:pStyle w:val="Heading1"/>
      </w:pPr>
      <w:bookmarkStart w:id="20" w:name="_Toc235115950"/>
      <w:r>
        <w:rPr>
          <w:b w:val="0"/>
          <w:bCs w:val="0"/>
        </w:rPr>
        <w:t>IV. Design Specification</w:t>
      </w:r>
      <w:bookmarkEnd w:id="20"/>
    </w:p>
    <w:p w14:paraId="24E5C944" w14:textId="77777777" w:rsidR="003E3EE5" w:rsidRDefault="00FF5E57">
      <w:pPr>
        <w:pStyle w:val="Heading2"/>
      </w:pPr>
      <w:bookmarkStart w:id="21" w:name="_Toc235115951"/>
      <w:r>
        <w:rPr>
          <w:b w:val="0"/>
          <w:bCs w:val="0"/>
        </w:rPr>
        <w:t>IV.1 Integrated Communication Diagram</w:t>
      </w:r>
      <w:bookmarkEnd w:id="21"/>
    </w:p>
    <w:p w14:paraId="1E67091A" w14:textId="77777777" w:rsidR="003E3EE5" w:rsidRDefault="00FF5E57">
      <w:pPr>
        <w:spacing w:after="120"/>
      </w:pPr>
      <w:r>
        <w:t>The detailed (design-level) sequence diagram integrates all layers for a complete login attempt.</w:t>
      </w:r>
    </w:p>
    <w:p w14:paraId="71D4E44A" w14:textId="77777777" w:rsidR="003E3EE5" w:rsidRDefault="00FF5E5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1E30535" wp14:editId="3D4B90C7">
            <wp:extent cx="5905500" cy="5838825"/>
            <wp:effectExtent l="0" t="0" r="0" b="0"/>
            <wp:docPr id="7" name="12_sequence_login_design.png" descr="12_sequence_login_design.png" title="12_sequence_login_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CD6B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7. Sequence Diagram (Design) – Login</w:t>
      </w:r>
    </w:p>
    <w:p w14:paraId="2A432FF4" w14:textId="77777777" w:rsidR="003E3EE5" w:rsidRDefault="00FF5E57">
      <w:pPr>
        <w:pStyle w:val="Heading2"/>
      </w:pPr>
      <w:bookmarkStart w:id="22" w:name="_Toc235115952"/>
      <w:r>
        <w:rPr>
          <w:b w:val="0"/>
          <w:bCs w:val="0"/>
        </w:rPr>
        <w:t>IV.2 System High-Level Design</w:t>
      </w:r>
      <w:bookmarkEnd w:id="22"/>
    </w:p>
    <w:p w14:paraId="6E937250" w14:textId="77777777" w:rsidR="003E3EE5" w:rsidRDefault="00FF5E5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6FE09EC" wp14:editId="2ACF5E3B">
            <wp:extent cx="4638675" cy="4762500"/>
            <wp:effectExtent l="0" t="0" r="0" b="0"/>
            <wp:docPr id="8" name="14_layers.png" descr="14_layers.png" title="14_lay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5CA0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8. 3-La</w:t>
      </w:r>
      <w:r>
        <w:rPr>
          <w:i/>
          <w:iCs/>
          <w:sz w:val="20"/>
          <w:szCs w:val="20"/>
        </w:rPr>
        <w:t>yer Architecture</w:t>
      </w:r>
    </w:p>
    <w:p w14:paraId="620F3FD0" w14:textId="77777777" w:rsidR="003E3EE5" w:rsidRDefault="00FF5E57">
      <w:pPr>
        <w:pStyle w:val="Heading2"/>
      </w:pPr>
      <w:bookmarkStart w:id="23" w:name="_Toc235115953"/>
      <w:r>
        <w:rPr>
          <w:b w:val="0"/>
          <w:bCs w:val="0"/>
        </w:rPr>
        <w:t>IV.3 Component and Package Diagram</w:t>
      </w:r>
      <w:bookmarkEnd w:id="23"/>
    </w:p>
    <w:p w14:paraId="7E0FF8A8" w14:textId="77777777" w:rsidR="003E3EE5" w:rsidRDefault="00FF5E57">
      <w:pPr>
        <w:pStyle w:val="Heading3"/>
      </w:pPr>
      <w:bookmarkStart w:id="24" w:name="_Toc235115954"/>
      <w:r>
        <w:rPr>
          <w:b w:val="0"/>
          <w:bCs w:val="0"/>
        </w:rPr>
        <w:t>IV.3.1 Component Diagram</w:t>
      </w:r>
      <w:bookmarkEnd w:id="24"/>
    </w:p>
    <w:p w14:paraId="45C34D07" w14:textId="77777777" w:rsidR="003E3EE5" w:rsidRDefault="00FF5E5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05EB973" wp14:editId="7CFD5D92">
            <wp:extent cx="3638550" cy="4067175"/>
            <wp:effectExtent l="0" t="0" r="0" b="0"/>
            <wp:docPr id="9" name="13_component_diagram.png" descr="13_component_diagram.png" title="13_component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D317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9. Component Diagram</w:t>
      </w:r>
    </w:p>
    <w:p w14:paraId="66A5197B" w14:textId="77777777" w:rsidR="003E3EE5" w:rsidRDefault="00FF5E57">
      <w:pPr>
        <w:pStyle w:val="Heading3"/>
      </w:pPr>
      <w:bookmarkStart w:id="25" w:name="_Toc235115955"/>
      <w:r>
        <w:rPr>
          <w:b w:val="0"/>
          <w:bCs w:val="0"/>
        </w:rPr>
        <w:t>IV.3.2 Package Diagram</w:t>
      </w:r>
      <w:bookmarkEnd w:id="25"/>
    </w:p>
    <w:p w14:paraId="66CF74E6" w14:textId="77777777" w:rsidR="003E3EE5" w:rsidRDefault="00FF5E57">
      <w:pPr>
        <w:spacing w:before="80" w:after="40"/>
        <w:jc w:val="center"/>
      </w:pPr>
      <w:r>
        <w:rPr>
          <w:noProof/>
        </w:rPr>
        <w:drawing>
          <wp:inline distT="0" distB="0" distL="0" distR="0" wp14:anchorId="1EFBA05A" wp14:editId="36436F58">
            <wp:extent cx="3514725" cy="4076700"/>
            <wp:effectExtent l="0" t="0" r="0" b="0"/>
            <wp:docPr id="10" name="11_package_diagram.png" descr="11_package_diagram.png" title="11_packag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8701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10. Package Diagram</w:t>
      </w:r>
    </w:p>
    <w:p w14:paraId="717BF6F8" w14:textId="77777777" w:rsidR="003E3EE5" w:rsidRDefault="00FF5E57">
      <w:pPr>
        <w:pStyle w:val="Heading2"/>
      </w:pPr>
      <w:bookmarkStart w:id="26" w:name="_Toc235115956"/>
      <w:r>
        <w:rPr>
          <w:b w:val="0"/>
          <w:bCs w:val="0"/>
        </w:rPr>
        <w:lastRenderedPageBreak/>
        <w:t>IV.4 Class Diagram</w:t>
      </w:r>
      <w:bookmarkEnd w:id="26"/>
    </w:p>
    <w:p w14:paraId="3BBE7E7B" w14:textId="77777777" w:rsidR="003E3EE5" w:rsidRDefault="00FF5E57">
      <w:pPr>
        <w:spacing w:before="80" w:after="40"/>
        <w:jc w:val="center"/>
      </w:pPr>
      <w:r>
        <w:rPr>
          <w:noProof/>
        </w:rPr>
        <w:drawing>
          <wp:inline distT="0" distB="0" distL="0" distR="0" wp14:anchorId="541343DB" wp14:editId="021F0DF1">
            <wp:extent cx="5905500" cy="5200650"/>
            <wp:effectExtent l="0" t="0" r="0" b="0"/>
            <wp:docPr id="11" name="10_class_design.png" descr="10_class_design.png" title="10_class_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0E3A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11. Design Class Diagram</w:t>
      </w:r>
    </w:p>
    <w:p w14:paraId="27B97CDF" w14:textId="77777777" w:rsidR="003E3EE5" w:rsidRDefault="00FF5E57">
      <w:pPr>
        <w:pStyle w:val="Heading2"/>
      </w:pPr>
      <w:bookmarkStart w:id="27" w:name="_Toc235115957"/>
      <w:r>
        <w:rPr>
          <w:b w:val="0"/>
          <w:bCs w:val="0"/>
        </w:rPr>
        <w:t>IV.5 Database Design</w:t>
      </w:r>
      <w:bookmarkEnd w:id="27"/>
    </w:p>
    <w:p w14:paraId="11F83A86" w14:textId="77777777" w:rsidR="003E3EE5" w:rsidRDefault="00FF5E57">
      <w:pPr>
        <w:spacing w:after="120"/>
      </w:pPr>
      <w:r>
        <w:t>Data is persisted in flat files. accounts.csv holds the account "table"; log.txt is an append-only event log.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4326"/>
      </w:tblGrid>
      <w:tr w:rsidR="003E3EE5" w14:paraId="510A4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9F367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BB69E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9C382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E32A8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E3EE5" w14:paraId="794EC2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119C1" w14:textId="77777777" w:rsidR="003E3EE5" w:rsidRDefault="00FF5E57">
            <w:pPr>
              <w:spacing w:after="20"/>
            </w:pPr>
            <w:r>
              <w:t>accountNumber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5B184" w14:textId="77777777" w:rsidR="003E3EE5" w:rsidRDefault="00FF5E57">
            <w:pPr>
              <w:spacing w:after="20"/>
            </w:pPr>
            <w:r>
              <w:t>String(10)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7FBD5" w14:textId="77777777" w:rsidR="003E3EE5" w:rsidRDefault="00FF5E57">
            <w:pPr>
              <w:spacing w:after="20"/>
            </w:pPr>
            <w:r>
              <w:t>PK</w:t>
            </w: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4DCFE" w14:textId="77777777" w:rsidR="003E3EE5" w:rsidRDefault="00FF5E57">
            <w:pPr>
              <w:spacing w:after="20"/>
            </w:pPr>
            <w:r>
              <w:t>Unique account number, 10 digits.</w:t>
            </w:r>
          </w:p>
        </w:tc>
      </w:tr>
      <w:tr w:rsidR="003E3EE5" w14:paraId="75F002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96ABC" w14:textId="77777777" w:rsidR="003E3EE5" w:rsidRDefault="00FF5E57">
            <w:pPr>
              <w:spacing w:after="20"/>
            </w:pPr>
            <w:r>
              <w:t>password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0A1EA" w14:textId="77777777" w:rsidR="003E3EE5" w:rsidRDefault="00FF5E57">
            <w:pPr>
              <w:spacing w:after="20"/>
            </w:pPr>
            <w:r>
              <w:t>String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04BE6" w14:textId="77777777" w:rsidR="003E3EE5" w:rsidRDefault="003E3EE5">
            <w:pPr>
              <w:spacing w:after="20"/>
            </w:pP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C91BD" w14:textId="77777777" w:rsidR="003E3EE5" w:rsidRDefault="00FF5E57">
            <w:pPr>
              <w:spacing w:after="20"/>
            </w:pPr>
            <w:r>
              <w:t>Account password (plain text in the sample).</w:t>
            </w:r>
          </w:p>
        </w:tc>
      </w:tr>
      <w:tr w:rsidR="003E3EE5" w14:paraId="088A0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AEF36" w14:textId="77777777" w:rsidR="003E3EE5" w:rsidRDefault="00FF5E57">
            <w:pPr>
              <w:spacing w:after="20"/>
            </w:pPr>
            <w:r>
              <w:t>status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07994C" w14:textId="77777777" w:rsidR="003E3EE5" w:rsidRDefault="00FF5E57">
            <w:pPr>
              <w:spacing w:after="20"/>
            </w:pPr>
            <w:r>
              <w:t>String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90D8AB" w14:textId="77777777" w:rsidR="003E3EE5" w:rsidRDefault="003E3EE5">
            <w:pPr>
              <w:spacing w:after="20"/>
            </w:pPr>
          </w:p>
        </w:tc>
        <w:tc>
          <w:tcPr>
            <w:tcW w:w="4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D4ECB7" w14:textId="77777777" w:rsidR="003E3EE5" w:rsidRDefault="00FF5E57">
            <w:pPr>
              <w:spacing w:after="20"/>
            </w:pPr>
            <w:r>
              <w:t>ACTIVE or LOCKED.</w:t>
            </w:r>
          </w:p>
        </w:tc>
      </w:tr>
    </w:tbl>
    <w:p w14:paraId="31F230AD" w14:textId="77777777" w:rsidR="003E3EE5" w:rsidRDefault="00FF5E57">
      <w:pPr>
        <w:pStyle w:val="Heading1"/>
      </w:pPr>
      <w:bookmarkStart w:id="28" w:name="_Toc235115958"/>
      <w:r>
        <w:rPr>
          <w:b w:val="0"/>
          <w:bCs w:val="0"/>
        </w:rPr>
        <w:t>V. Implementation</w:t>
      </w:r>
      <w:bookmarkEnd w:id="28"/>
    </w:p>
    <w:p w14:paraId="33423736" w14:textId="77777777" w:rsidR="003E3EE5" w:rsidRDefault="00FF5E57">
      <w:pPr>
        <w:pStyle w:val="Heading2"/>
      </w:pPr>
      <w:bookmarkStart w:id="29" w:name="_Toc235115959"/>
      <w:r>
        <w:rPr>
          <w:b w:val="0"/>
          <w:bCs w:val="0"/>
        </w:rPr>
        <w:t>V.1 Map Architecture to the Project Structure</w:t>
      </w:r>
      <w:bookmarkEnd w:id="29"/>
    </w:p>
    <w:p w14:paraId="0E4CEEB5" w14:textId="77777777" w:rsidR="003E3EE5" w:rsidRDefault="00FF5E57">
      <w:pPr>
        <w:spacing w:after="120"/>
      </w:pPr>
      <w:r>
        <w:t>Each architectural layer maps to one source package; resources are kept separately.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E3EE5" w14:paraId="472BF5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E524C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ebank/</w:t>
            </w:r>
          </w:p>
          <w:p w14:paraId="7B57FE74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src/</w:t>
            </w:r>
          </w:p>
          <w:p w14:paraId="79C9A7F7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presentation/   -&gt; Presentation layer</w:t>
            </w:r>
          </w:p>
          <w:p w14:paraId="483DAA70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Main.java         (menu, routing, entry point)</w:t>
            </w:r>
          </w:p>
          <w:p w14:paraId="00C06056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LoginUI.java      (login dialog)</w:t>
            </w:r>
          </w:p>
          <w:p w14:paraId="6F3C67F4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business/      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-&gt; Business Logic layer</w:t>
            </w:r>
          </w:p>
          <w:p w14:paraId="7B6CFBFE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Ebank.java            (orchestrator + captcha + auth)</w:t>
            </w:r>
          </w:p>
          <w:p w14:paraId="1F0C2A80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ValidatorService.java (format validation)</w:t>
            </w:r>
          </w:p>
          <w:p w14:paraId="30C72148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LanguageService.java  (localization)</w:t>
            </w:r>
          </w:p>
          <w:p w14:paraId="62548425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data/           -&gt; Data Access layer</w:t>
            </w:r>
          </w:p>
          <w:p w14:paraId="5F5E7A19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Account.java          (ent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ity)</w:t>
            </w:r>
          </w:p>
          <w:p w14:paraId="467EF82F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AccountDAO.java       (data access object)</w:t>
            </w:r>
          </w:p>
          <w:p w14:paraId="1003FA85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FileHelper.java       (CSV / log file I/O)</w:t>
            </w:r>
          </w:p>
          <w:p w14:paraId="03AE72D2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resources/</w:t>
            </w:r>
          </w:p>
          <w:p w14:paraId="5677A619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accounts.csv, En.properties, Vi.properties, log.txt</w:t>
            </w:r>
          </w:p>
        </w:tc>
      </w:tr>
    </w:tbl>
    <w:p w14:paraId="7C7D03ED" w14:textId="77777777" w:rsidR="003E3EE5" w:rsidRDefault="00FF5E57">
      <w:pPr>
        <w:pStyle w:val="Heading2"/>
      </w:pPr>
      <w:bookmarkStart w:id="30" w:name="_Toc235115960"/>
      <w:r>
        <w:rPr>
          <w:b w:val="0"/>
          <w:bCs w:val="0"/>
        </w:rPr>
        <w:t>V.2 Map Class &amp; Interaction Diagrams to Code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26"/>
        <w:gridCol w:w="2000"/>
      </w:tblGrid>
      <w:tr w:rsidR="003E3EE5" w14:paraId="723C5D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C94A1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Design Class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ED64D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Source File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044CD" w14:textId="77777777" w:rsidR="003E3EE5" w:rsidRDefault="00FF5E57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</w:tr>
      <w:tr w:rsidR="003E3EE5" w14:paraId="35F07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E93F2" w14:textId="77777777" w:rsidR="003E3EE5" w:rsidRDefault="00FF5E57">
            <w:pPr>
              <w:spacing w:after="20"/>
            </w:pPr>
            <w:r>
              <w:t>Main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E6715" w14:textId="77777777" w:rsidR="003E3EE5" w:rsidRDefault="00FF5E57">
            <w:pPr>
              <w:spacing w:after="20"/>
            </w:pPr>
            <w:r>
              <w:t>src/presentation/Main.java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564FF" w14:textId="77777777" w:rsidR="003E3EE5" w:rsidRDefault="00FF5E57">
            <w:pPr>
              <w:spacing w:after="20"/>
            </w:pPr>
            <w:r>
              <w:t>Presentation</w:t>
            </w:r>
          </w:p>
        </w:tc>
      </w:tr>
      <w:tr w:rsidR="003E3EE5" w14:paraId="1BE69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538B12" w14:textId="77777777" w:rsidR="003E3EE5" w:rsidRDefault="00FF5E57">
            <w:pPr>
              <w:spacing w:after="20"/>
            </w:pPr>
            <w:r>
              <w:t>LoginUI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B3124" w14:textId="77777777" w:rsidR="003E3EE5" w:rsidRDefault="00FF5E57">
            <w:pPr>
              <w:spacing w:after="20"/>
            </w:pPr>
            <w:r>
              <w:t>src/presentation/LoginUI.java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918BB" w14:textId="77777777" w:rsidR="003E3EE5" w:rsidRDefault="00FF5E57">
            <w:pPr>
              <w:spacing w:after="20"/>
            </w:pPr>
            <w:r>
              <w:t>Presentation</w:t>
            </w:r>
          </w:p>
        </w:tc>
      </w:tr>
      <w:tr w:rsidR="003E3EE5" w14:paraId="15682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7922B0" w14:textId="77777777" w:rsidR="003E3EE5" w:rsidRDefault="00FF5E57">
            <w:pPr>
              <w:spacing w:after="20"/>
            </w:pPr>
            <w:r>
              <w:t>Ebank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4A1DC" w14:textId="77777777" w:rsidR="003E3EE5" w:rsidRDefault="00FF5E57">
            <w:pPr>
              <w:spacing w:after="20"/>
            </w:pPr>
            <w:r>
              <w:t>src/business/Ebank.java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272B9" w14:textId="77777777" w:rsidR="003E3EE5" w:rsidRDefault="00FF5E57">
            <w:pPr>
              <w:spacing w:after="20"/>
            </w:pPr>
            <w:r>
              <w:t>Business</w:t>
            </w:r>
          </w:p>
        </w:tc>
      </w:tr>
      <w:tr w:rsidR="003E3EE5" w14:paraId="2AAE5D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0C65E" w14:textId="77777777" w:rsidR="003E3EE5" w:rsidRDefault="00FF5E57">
            <w:pPr>
              <w:spacing w:after="20"/>
            </w:pPr>
            <w:r>
              <w:t>ValidatorService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6E8A0" w14:textId="77777777" w:rsidR="003E3EE5" w:rsidRDefault="00FF5E57">
            <w:pPr>
              <w:spacing w:after="20"/>
            </w:pPr>
            <w:r>
              <w:t>src/business/ValidatorService.java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73239" w14:textId="77777777" w:rsidR="003E3EE5" w:rsidRDefault="00FF5E57">
            <w:pPr>
              <w:spacing w:after="20"/>
            </w:pPr>
            <w:r>
              <w:t>Business</w:t>
            </w:r>
          </w:p>
        </w:tc>
      </w:tr>
      <w:tr w:rsidR="003E3EE5" w14:paraId="2492B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58B655" w14:textId="77777777" w:rsidR="003E3EE5" w:rsidRDefault="00FF5E57">
            <w:pPr>
              <w:spacing w:after="20"/>
            </w:pPr>
            <w:r>
              <w:t>LanguageService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7CBA6" w14:textId="77777777" w:rsidR="003E3EE5" w:rsidRDefault="00FF5E57">
            <w:pPr>
              <w:spacing w:after="20"/>
            </w:pPr>
            <w:r>
              <w:t>src/business/LanguageService.java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C6104" w14:textId="77777777" w:rsidR="003E3EE5" w:rsidRDefault="00FF5E57">
            <w:pPr>
              <w:spacing w:after="20"/>
            </w:pPr>
            <w:r>
              <w:t>Business</w:t>
            </w:r>
          </w:p>
        </w:tc>
      </w:tr>
      <w:tr w:rsidR="003E3EE5" w14:paraId="2E052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9CB22" w14:textId="77777777" w:rsidR="003E3EE5" w:rsidRDefault="00FF5E57">
            <w:pPr>
              <w:spacing w:after="20"/>
            </w:pPr>
            <w:r>
              <w:t>Account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32A008" w14:textId="77777777" w:rsidR="003E3EE5" w:rsidRDefault="00FF5E57">
            <w:pPr>
              <w:spacing w:after="20"/>
            </w:pPr>
            <w:r>
              <w:t>src/data/Account.java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23416" w14:textId="77777777" w:rsidR="003E3EE5" w:rsidRDefault="00FF5E57">
            <w:pPr>
              <w:spacing w:after="20"/>
            </w:pPr>
            <w:r>
              <w:t>Data</w:t>
            </w:r>
          </w:p>
        </w:tc>
      </w:tr>
      <w:tr w:rsidR="003E3EE5" w14:paraId="21A342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83B20" w14:textId="77777777" w:rsidR="003E3EE5" w:rsidRDefault="00FF5E57">
            <w:pPr>
              <w:spacing w:after="20"/>
            </w:pPr>
            <w:r>
              <w:t>AccountDAO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10733" w14:textId="77777777" w:rsidR="003E3EE5" w:rsidRDefault="00FF5E57">
            <w:pPr>
              <w:spacing w:after="20"/>
            </w:pPr>
            <w:r>
              <w:t>src/data/AccountDAO.java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3E21CC" w14:textId="77777777" w:rsidR="003E3EE5" w:rsidRDefault="00FF5E57">
            <w:pPr>
              <w:spacing w:after="20"/>
            </w:pPr>
            <w:r>
              <w:t>Data</w:t>
            </w:r>
          </w:p>
        </w:tc>
      </w:tr>
      <w:tr w:rsidR="003E3EE5" w14:paraId="7AC8DC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41260A" w14:textId="77777777" w:rsidR="003E3EE5" w:rsidRDefault="00FF5E57">
            <w:pPr>
              <w:spacing w:after="20"/>
            </w:pPr>
            <w:r>
              <w:t>FileHelper</w:t>
            </w:r>
          </w:p>
        </w:tc>
        <w:tc>
          <w:tcPr>
            <w:tcW w:w="4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CFC8A" w14:textId="77777777" w:rsidR="003E3EE5" w:rsidRDefault="00FF5E57">
            <w:pPr>
              <w:spacing w:after="20"/>
            </w:pPr>
            <w:r>
              <w:t>src/data/FileHelper.java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108BB" w14:textId="77777777" w:rsidR="003E3EE5" w:rsidRDefault="00FF5E57">
            <w:pPr>
              <w:spacing w:after="20"/>
            </w:pPr>
            <w:r>
              <w:t>Data</w:t>
            </w:r>
          </w:p>
        </w:tc>
      </w:tr>
    </w:tbl>
    <w:p w14:paraId="06C104C8" w14:textId="77777777" w:rsidR="003E3EE5" w:rsidRDefault="00FF5E57">
      <w:pPr>
        <w:spacing w:after="60"/>
      </w:pPr>
      <w:r>
        <w:t>Example – the authenticate() message in the sequence diagram is realized by Ebank: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E3EE5" w14:paraId="544EDE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12920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>public boolean authenticate(String accountNumber, String password) {</w:t>
            </w:r>
          </w:p>
          <w:p w14:paraId="19F37A82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Account acc = accountDAO.findByAccountNumber(accountNumber);</w:t>
            </w:r>
          </w:p>
          <w:p w14:paraId="2CAF8473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(acc == null) return false;</w:t>
            </w:r>
          </w:p>
          <w:p w14:paraId="64790498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(!acc.isActive()) return false;</w:t>
            </w:r>
          </w:p>
          <w:p w14:paraId="11B22CBD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acc.getPassword().equals(password);</w:t>
            </w:r>
          </w:p>
          <w:p w14:paraId="7B6B0940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70AB5D0A" w14:textId="77777777" w:rsidR="003E3EE5" w:rsidRDefault="00FF5E57">
      <w:pPr>
        <w:spacing w:after="60"/>
      </w:pPr>
      <w:r>
        <w:t>Example – the validation rules (Check Account Number / Check Passwo</w:t>
      </w:r>
      <w:r>
        <w:t>rd) in ValidatorService: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E3EE5" w14:paraId="6D07C7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D416A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>private static final String ACCOUNT_REGEX  = "^\\d{10}$";</w:t>
            </w:r>
          </w:p>
          <w:p w14:paraId="72637837" w14:textId="77777777" w:rsidR="003E3EE5" w:rsidRDefault="00FF5E57">
            <w:r>
              <w:rPr>
                <w:rFonts w:ascii="Consolas" w:eastAsia="Consolas" w:hAnsi="Consolas" w:cs="Consolas"/>
                <w:sz w:val="17"/>
                <w:szCs w:val="17"/>
              </w:rPr>
              <w:t>private static final String PASSWORD_REGEX = "^(?=.*[a-zA-Z])(?=.*\\d).{6,}$";</w:t>
            </w:r>
          </w:p>
        </w:tc>
      </w:tr>
    </w:tbl>
    <w:p w14:paraId="5E88B3A6" w14:textId="77777777" w:rsidR="003E3EE5" w:rsidRDefault="00FF5E57">
      <w:pPr>
        <w:pStyle w:val="Heading1"/>
      </w:pPr>
      <w:bookmarkStart w:id="31" w:name="_Toc235115961"/>
      <w:r>
        <w:rPr>
          <w:b w:val="0"/>
          <w:bCs w:val="0"/>
        </w:rPr>
        <w:t>VI. Applying Alternative Architecture Patterns</w:t>
      </w:r>
      <w:bookmarkEnd w:id="31"/>
    </w:p>
    <w:p w14:paraId="3D60DFB7" w14:textId="77777777" w:rsidR="003E3EE5" w:rsidRDefault="00FF5E57">
      <w:pPr>
        <w:pStyle w:val="Heading2"/>
      </w:pPr>
      <w:bookmarkStart w:id="32" w:name="_Toc235115962"/>
      <w:r>
        <w:rPr>
          <w:b w:val="0"/>
          <w:bCs w:val="0"/>
        </w:rPr>
        <w:t>VI.1 Applying the Service-Oriented Architectur</w:t>
      </w:r>
      <w:r>
        <w:rPr>
          <w:b w:val="0"/>
          <w:bCs w:val="0"/>
        </w:rPr>
        <w:t>e (SOA)</w:t>
      </w:r>
      <w:bookmarkEnd w:id="32"/>
    </w:p>
    <w:p w14:paraId="48734559" w14:textId="77777777" w:rsidR="003E3EE5" w:rsidRDefault="00FF5E57">
      <w:pPr>
        <w:spacing w:after="120"/>
      </w:pPr>
      <w:r>
        <w:t>The current system is a single-process, layered console application. To support growth (web/mobile channels, many concurrent users, reuse by other bank systems) it can be re-architected as a Service-Oriented Architecture. The cohesive responsibilit</w:t>
      </w:r>
      <w:r>
        <w:t>ies already separated in the business and data layers become independent, network-accessible services behind an API Gateway:</w:t>
      </w:r>
    </w:p>
    <w:p w14:paraId="09384752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Authentication Service – orchestrates a login (the role of Ebank).</w:t>
      </w:r>
    </w:p>
    <w:p w14:paraId="4F14BC0D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Validation Service – format checks (ValidatorService).</w:t>
      </w:r>
    </w:p>
    <w:p w14:paraId="697F1F74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lastRenderedPageBreak/>
        <w:t>Localization Service – message bundles (LanguageService).</w:t>
      </w:r>
    </w:p>
    <w:p w14:paraId="4CE69216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Account Service – account data access (AccountDAO + store).</w:t>
      </w:r>
    </w:p>
    <w:p w14:paraId="447F33E1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Logging Service – centralized audit logging (FileHelper writeLog).</w:t>
      </w:r>
    </w:p>
    <w:p w14:paraId="5EF60911" w14:textId="77777777" w:rsidR="003E3EE5" w:rsidRDefault="00FF5E57">
      <w:pPr>
        <w:spacing w:before="80" w:after="40"/>
        <w:jc w:val="center"/>
      </w:pPr>
      <w:r>
        <w:rPr>
          <w:noProof/>
        </w:rPr>
        <w:drawing>
          <wp:inline distT="0" distB="0" distL="0" distR="0" wp14:anchorId="7C6680CF" wp14:editId="03687021">
            <wp:extent cx="4248150" cy="5143500"/>
            <wp:effectExtent l="0" t="0" r="0" b="0"/>
            <wp:docPr id="12" name="19_soa.png" descr="19_soa.png" title="19_s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B236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>Figure 12. SOA</w:t>
      </w:r>
      <w:r>
        <w:rPr>
          <w:i/>
          <w:iCs/>
          <w:sz w:val="20"/>
          <w:szCs w:val="20"/>
        </w:rPr>
        <w:t xml:space="preserve"> View</w:t>
      </w:r>
    </w:p>
    <w:p w14:paraId="24AF7DB6" w14:textId="77777777" w:rsidR="003E3EE5" w:rsidRDefault="00FF5E57">
      <w:pPr>
        <w:spacing w:after="120"/>
      </w:pPr>
      <w:r>
        <w:t>Benefits: independent deployment and scaling, reuse across channels, and clear contracts. Trade-offs: added network latency, distributed-system complexity, and the need for infrastructure (gateway, monitoring, security between services).</w:t>
      </w:r>
    </w:p>
    <w:p w14:paraId="7B767C84" w14:textId="77777777" w:rsidR="003E3EE5" w:rsidRDefault="00FF5E57">
      <w:pPr>
        <w:pStyle w:val="Heading2"/>
      </w:pPr>
      <w:bookmarkStart w:id="33" w:name="_Toc235115963"/>
      <w:r>
        <w:rPr>
          <w:b w:val="0"/>
          <w:bCs w:val="0"/>
        </w:rPr>
        <w:t>VI.2 Applying the Service Discovery Pattern</w:t>
      </w:r>
      <w:bookmarkEnd w:id="33"/>
    </w:p>
    <w:p w14:paraId="0B93C626" w14:textId="77777777" w:rsidR="003E3EE5" w:rsidRDefault="00FF5E57">
      <w:pPr>
        <w:spacing w:after="120"/>
      </w:pPr>
      <w:r>
        <w:t>In an SOA, each service may run as several instances whose network locations change as they scale or restart. Hard-coding addresses is brittle. The Service Discovery pattern introduces a Service Registry (for exa</w:t>
      </w:r>
      <w:r>
        <w:t>mple Netflix Eureka or HashiCorp Consul): every service registers its address on startup, and clients (here, the API Gateway) look services up by logical name at runtime, then call a returned instance — enabling load balancing and resilience.</w:t>
      </w:r>
    </w:p>
    <w:p w14:paraId="3F254C63" w14:textId="77777777" w:rsidR="003E3EE5" w:rsidRDefault="00FF5E57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8A24DD2" wp14:editId="65905517">
            <wp:extent cx="3924300" cy="4105275"/>
            <wp:effectExtent l="0" t="0" r="0" b="0"/>
            <wp:docPr id="13" name="20_service_discovery.png" descr="20_service_discovery.png" title="20_service_discov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4EBB" w14:textId="77777777" w:rsidR="003E3EE5" w:rsidRDefault="00FF5E57">
      <w:pPr>
        <w:spacing w:after="160"/>
        <w:jc w:val="center"/>
      </w:pPr>
      <w:r>
        <w:rPr>
          <w:i/>
          <w:iCs/>
          <w:sz w:val="20"/>
          <w:szCs w:val="20"/>
        </w:rPr>
        <w:t xml:space="preserve">Figure 13. </w:t>
      </w:r>
      <w:r>
        <w:rPr>
          <w:i/>
          <w:iCs/>
          <w:sz w:val="20"/>
          <w:szCs w:val="20"/>
        </w:rPr>
        <w:t>Service Discovery Pattern</w:t>
      </w:r>
    </w:p>
    <w:p w14:paraId="62090A76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Registration – Authentication, Account and other services register with the registry.</w:t>
      </w:r>
    </w:p>
    <w:p w14:paraId="0FE3495B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Lookup – the API Gateway asks the registry for "Account Service".</w:t>
      </w:r>
    </w:p>
    <w:p w14:paraId="1D81DE89" w14:textId="77777777" w:rsidR="003E3EE5" w:rsidRDefault="00FF5E57">
      <w:pPr>
        <w:pStyle w:val="ListParagraph"/>
        <w:numPr>
          <w:ilvl w:val="0"/>
          <w:numId w:val="2"/>
        </w:numPr>
        <w:spacing w:after="40"/>
      </w:pPr>
      <w:r>
        <w:t>Invocation – the registry returns a healthy instance address; the gateway invo</w:t>
      </w:r>
      <w:r>
        <w:t>kes it.</w:t>
      </w:r>
    </w:p>
    <w:p w14:paraId="1A42E345" w14:textId="77777777" w:rsidR="003E3EE5" w:rsidRDefault="00FF5E57">
      <w:pPr>
        <w:spacing w:after="120"/>
      </w:pPr>
      <w:r>
        <w:t>This decouples callers from physical locations and lets the system add or remove service instances without configuration changes.</w:t>
      </w:r>
    </w:p>
    <w:sectPr w:rsidR="003E3EE5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660EC" w14:textId="77777777" w:rsidR="00FF5E57" w:rsidRDefault="00FF5E57">
      <w:r>
        <w:separator/>
      </w:r>
    </w:p>
  </w:endnote>
  <w:endnote w:type="continuationSeparator" w:id="0">
    <w:p w14:paraId="5E19FC09" w14:textId="77777777" w:rsidR="00FF5E57" w:rsidRDefault="00FF5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F5CEA" w14:textId="77777777" w:rsidR="003E3EE5" w:rsidRDefault="00FF5E57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370F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5B840" w14:textId="77777777" w:rsidR="00FF5E57" w:rsidRDefault="00FF5E57">
      <w:r>
        <w:separator/>
      </w:r>
    </w:p>
  </w:footnote>
  <w:footnote w:type="continuationSeparator" w:id="0">
    <w:p w14:paraId="103D308C" w14:textId="77777777" w:rsidR="00FF5E57" w:rsidRDefault="00FF5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45753" w14:textId="77777777" w:rsidR="003E3EE5" w:rsidRDefault="00FF5E57">
    <w:pPr>
      <w:pBdr>
        <w:bottom w:val="single" w:sz="4" w:space="2" w:color="BBBBBB"/>
      </w:pBdr>
      <w:jc w:val="right"/>
    </w:pPr>
    <w:r>
      <w:rPr>
        <w:color w:val="888888"/>
        <w:sz w:val="16"/>
        <w:szCs w:val="16"/>
      </w:rPr>
      <w:t>Course Project Report – Ebank Login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D32AA"/>
    <w:multiLevelType w:val="hybridMultilevel"/>
    <w:tmpl w:val="A7C249F8"/>
    <w:lvl w:ilvl="0" w:tplc="470E6EF8">
      <w:start w:val="1"/>
      <w:numFmt w:val="bullet"/>
      <w:lvlText w:val="●"/>
      <w:lvlJc w:val="left"/>
      <w:pPr>
        <w:ind w:left="720" w:hanging="360"/>
      </w:pPr>
    </w:lvl>
    <w:lvl w:ilvl="1" w:tplc="B71A0462">
      <w:start w:val="1"/>
      <w:numFmt w:val="bullet"/>
      <w:lvlText w:val="○"/>
      <w:lvlJc w:val="left"/>
      <w:pPr>
        <w:ind w:left="1440" w:hanging="360"/>
      </w:pPr>
    </w:lvl>
    <w:lvl w:ilvl="2" w:tplc="5B52E012">
      <w:start w:val="1"/>
      <w:numFmt w:val="bullet"/>
      <w:lvlText w:val="■"/>
      <w:lvlJc w:val="left"/>
      <w:pPr>
        <w:ind w:left="2160" w:hanging="360"/>
      </w:pPr>
    </w:lvl>
    <w:lvl w:ilvl="3" w:tplc="B28C4E42">
      <w:start w:val="1"/>
      <w:numFmt w:val="bullet"/>
      <w:lvlText w:val="●"/>
      <w:lvlJc w:val="left"/>
      <w:pPr>
        <w:ind w:left="2880" w:hanging="360"/>
      </w:pPr>
    </w:lvl>
    <w:lvl w:ilvl="4" w:tplc="A4026026">
      <w:start w:val="1"/>
      <w:numFmt w:val="bullet"/>
      <w:lvlText w:val="○"/>
      <w:lvlJc w:val="left"/>
      <w:pPr>
        <w:ind w:left="3600" w:hanging="360"/>
      </w:pPr>
    </w:lvl>
    <w:lvl w:ilvl="5" w:tplc="F9944E30">
      <w:start w:val="1"/>
      <w:numFmt w:val="bullet"/>
      <w:lvlText w:val="■"/>
      <w:lvlJc w:val="left"/>
      <w:pPr>
        <w:ind w:left="4320" w:hanging="360"/>
      </w:pPr>
    </w:lvl>
    <w:lvl w:ilvl="6" w:tplc="1B2A7596">
      <w:start w:val="1"/>
      <w:numFmt w:val="bullet"/>
      <w:lvlText w:val="●"/>
      <w:lvlJc w:val="left"/>
      <w:pPr>
        <w:ind w:left="5040" w:hanging="360"/>
      </w:pPr>
    </w:lvl>
    <w:lvl w:ilvl="7" w:tplc="8D76486E">
      <w:start w:val="1"/>
      <w:numFmt w:val="bullet"/>
      <w:lvlText w:val="●"/>
      <w:lvlJc w:val="left"/>
      <w:pPr>
        <w:ind w:left="5760" w:hanging="360"/>
      </w:pPr>
    </w:lvl>
    <w:lvl w:ilvl="8" w:tplc="347CF5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B37EB9"/>
    <w:multiLevelType w:val="hybridMultilevel"/>
    <w:tmpl w:val="87CAEACE"/>
    <w:lvl w:ilvl="0" w:tplc="6186CF0E">
      <w:start w:val="1"/>
      <w:numFmt w:val="bullet"/>
      <w:lvlText w:val="•"/>
      <w:lvlJc w:val="left"/>
      <w:pPr>
        <w:ind w:left="560" w:hanging="280"/>
      </w:pPr>
    </w:lvl>
    <w:lvl w:ilvl="1" w:tplc="D354E928">
      <w:numFmt w:val="decimal"/>
      <w:lvlText w:val=""/>
      <w:lvlJc w:val="left"/>
    </w:lvl>
    <w:lvl w:ilvl="2" w:tplc="45867592">
      <w:numFmt w:val="decimal"/>
      <w:lvlText w:val=""/>
      <w:lvlJc w:val="left"/>
    </w:lvl>
    <w:lvl w:ilvl="3" w:tplc="047E9886">
      <w:numFmt w:val="decimal"/>
      <w:lvlText w:val=""/>
      <w:lvlJc w:val="left"/>
    </w:lvl>
    <w:lvl w:ilvl="4" w:tplc="B2AAC532">
      <w:numFmt w:val="decimal"/>
      <w:lvlText w:val=""/>
      <w:lvlJc w:val="left"/>
    </w:lvl>
    <w:lvl w:ilvl="5" w:tplc="BB3C79EC">
      <w:numFmt w:val="decimal"/>
      <w:lvlText w:val=""/>
      <w:lvlJc w:val="left"/>
    </w:lvl>
    <w:lvl w:ilvl="6" w:tplc="CC06B424">
      <w:numFmt w:val="decimal"/>
      <w:lvlText w:val=""/>
      <w:lvlJc w:val="left"/>
    </w:lvl>
    <w:lvl w:ilvl="7" w:tplc="3A02BA02">
      <w:numFmt w:val="decimal"/>
      <w:lvlText w:val=""/>
      <w:lvlJc w:val="left"/>
    </w:lvl>
    <w:lvl w:ilvl="8" w:tplc="772683E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EE5"/>
    <w:rsid w:val="003E3EE5"/>
    <w:rsid w:val="009370FB"/>
    <w:rsid w:val="00FF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BDE5"/>
  <w15:docId w15:val="{95A8D475-8063-4AE8-81BC-45473BF7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4D8E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4D8E"/>
      <w:sz w:val="26"/>
      <w:szCs w:val="26"/>
    </w:rPr>
  </w:style>
  <w:style w:type="paragraph" w:styleId="Heading4">
    <w:name w:val="heading 4"/>
    <w:uiPriority w:val="9"/>
    <w:unhideWhenUsed/>
    <w:qFormat/>
    <w:pPr>
      <w:spacing w:before="140" w:after="80"/>
      <w:outlineLvl w:val="3"/>
    </w:pPr>
    <w:rPr>
      <w:b/>
      <w:bCs/>
      <w:i/>
      <w:iCs/>
      <w:color w:val="33333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370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70F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370F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370FB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1789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Project Report – Ebank Login System</dc:title>
  <dc:creator>SWD392 Student</dc:creator>
  <cp:lastModifiedBy>Sơn Tùng Trần Bá</cp:lastModifiedBy>
  <cp:revision>3</cp:revision>
  <dcterms:created xsi:type="dcterms:W3CDTF">2026-06-21T12:19:00Z</dcterms:created>
  <dcterms:modified xsi:type="dcterms:W3CDTF">2026-07-16T10:45:00Z</dcterms:modified>
</cp:coreProperties>
</file>