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Bottom Bracket / Crank Creak</w:t>
      </w:r>
    </w:p>
    <w:p>
      <w:r>
        <w:rPr>
          <w:b w:val="0"/>
          <w:i w:val="0"/>
        </w:rPr>
        <w:t>See manufacturer manual.</w:t>
      </w:r>
    </w:p>
    <w:p>
      <w:r>
        <w:rPr>
          <w:b w:val="0"/>
          <w:i w:val="0"/>
        </w:rPr>
        <w:t>https://example.invalid/manual  (link may be dead)</w:t>
      </w:r>
    </w:p>
    <w:p>
      <w:r>
        <w:rPr>
          <w:b w:val="0"/>
          <w:i w:val="0"/>
        </w:rPr>
        <w:t>Also see internal wiki page BB-stuff (moved?)</w:t>
      </w:r>
    </w:p>
    <w:p>
      <w:r>
        <w:rPr>
          <w:b w:val="0"/>
          <w:i w:val="0"/>
        </w:rPr>
        <w:t>Refer to the other document about creaks.</w:t>
      </w:r>
    </w:p>
    <w:p>
      <w:r>
        <w:rPr>
          <w:b w:val="0"/>
          <w:i w:val="0"/>
        </w:rPr>
        <w:t>Google 'bottom bracket creak fix'.</w:t>
      </w:r>
    </w:p>
    <w:p>
      <w:r>
        <w:rPr>
          <w:b w:val="0"/>
          <w:i w:val="0"/>
        </w:rPr>
        <w:t>Ask in the #mechanics channel.</w:t>
      </w:r>
    </w:p>
    <w:p>
      <w:r>
        <w:rPr>
          <w:b w:val="0"/>
          <w:i w:val="0"/>
        </w:rPr>
        <w:t>There's a video somewhere.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