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C2" w:rsidRDefault="00921F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</w:tblGrid>
      <w:tr w:rsidR="00100D37" w:rsidTr="00100D37">
        <w:tc>
          <w:tcPr>
            <w:tcW w:w="4414" w:type="dxa"/>
          </w:tcPr>
          <w:p w:rsidR="00100D37" w:rsidRDefault="00100D37" w:rsidP="00100D37">
            <w:pPr>
              <w:jc w:val="center"/>
            </w:pPr>
            <w:r>
              <w:t>Actividades</w:t>
            </w:r>
          </w:p>
        </w:tc>
      </w:tr>
      <w:tr w:rsidR="00100D37" w:rsidTr="00100D37">
        <w:tc>
          <w:tcPr>
            <w:tcW w:w="4414" w:type="dxa"/>
          </w:tcPr>
          <w:p w:rsidR="00100D37" w:rsidRDefault="00100D37" w:rsidP="00100D37">
            <w:pPr>
              <w:jc w:val="center"/>
            </w:pPr>
            <w:r>
              <w:t>FASE PRUEBAS</w:t>
            </w:r>
          </w:p>
        </w:tc>
      </w:tr>
      <w:tr w:rsidR="00100D37" w:rsidTr="00100D37">
        <w:tc>
          <w:tcPr>
            <w:tcW w:w="4414" w:type="dxa"/>
          </w:tcPr>
          <w:p w:rsidR="00100D37" w:rsidRPr="00707E49" w:rsidRDefault="00100D37" w:rsidP="00100D37">
            <w:r w:rsidRPr="00707E49">
              <w:t>1.</w:t>
            </w:r>
            <w:r>
              <w:t xml:space="preserve">  </w:t>
            </w:r>
            <w:r w:rsidRPr="00100D37">
              <w:t>Planeación de pruebas.</w:t>
            </w:r>
          </w:p>
        </w:tc>
      </w:tr>
      <w:tr w:rsidR="00100D37" w:rsidTr="00100D37">
        <w:tc>
          <w:tcPr>
            <w:tcW w:w="4414" w:type="dxa"/>
          </w:tcPr>
          <w:p w:rsidR="00100D37" w:rsidRPr="00707E49" w:rsidRDefault="00100D37" w:rsidP="00100D37">
            <w:pPr>
              <w:pStyle w:val="Prrafodelista"/>
              <w:numPr>
                <w:ilvl w:val="0"/>
                <w:numId w:val="2"/>
              </w:numPr>
              <w:ind w:left="313"/>
            </w:pPr>
            <w:r w:rsidRPr="00100D37">
              <w:t>Alcance de la prueba</w:t>
            </w:r>
          </w:p>
        </w:tc>
      </w:tr>
      <w:tr w:rsidR="00100D37" w:rsidTr="00100D37">
        <w:tc>
          <w:tcPr>
            <w:tcW w:w="4414" w:type="dxa"/>
          </w:tcPr>
          <w:p w:rsidR="00100D37" w:rsidRPr="00707E49" w:rsidRDefault="00100D37" w:rsidP="00100D37">
            <w:r w:rsidRPr="00707E49">
              <w:t>3.</w:t>
            </w:r>
            <w:r>
              <w:t xml:space="preserve"> </w:t>
            </w:r>
            <w:r w:rsidRPr="00100D37">
              <w:t xml:space="preserve"> Tipos de prueba</w:t>
            </w:r>
          </w:p>
        </w:tc>
      </w:tr>
      <w:tr w:rsidR="00100D37" w:rsidTr="00100D37">
        <w:tc>
          <w:tcPr>
            <w:tcW w:w="4414" w:type="dxa"/>
          </w:tcPr>
          <w:p w:rsidR="00100D37" w:rsidRPr="00707E49" w:rsidRDefault="00100D37" w:rsidP="00100D37">
            <w:r w:rsidRPr="00707E49">
              <w:t>4.</w:t>
            </w:r>
            <w:r w:rsidRPr="00100D37">
              <w:t xml:space="preserve"> Estrategia de Pruebas</w:t>
            </w:r>
          </w:p>
        </w:tc>
      </w:tr>
      <w:tr w:rsidR="00100D37" w:rsidTr="00100D37">
        <w:tc>
          <w:tcPr>
            <w:tcW w:w="4414" w:type="dxa"/>
          </w:tcPr>
          <w:p w:rsidR="00100D37" w:rsidRPr="00707E49" w:rsidRDefault="00100D37" w:rsidP="00100D37">
            <w:r w:rsidRPr="00707E49">
              <w:t>5.</w:t>
            </w:r>
            <w:r w:rsidRPr="00100D37">
              <w:t xml:space="preserve"> Diseño de pruebas.</w:t>
            </w:r>
          </w:p>
        </w:tc>
      </w:tr>
      <w:tr w:rsidR="00100D37" w:rsidTr="00100D37">
        <w:tc>
          <w:tcPr>
            <w:tcW w:w="4414" w:type="dxa"/>
          </w:tcPr>
          <w:p w:rsidR="00100D37" w:rsidRPr="00707E49" w:rsidRDefault="00100D37" w:rsidP="00100D37">
            <w:r w:rsidRPr="00707E49">
              <w:t>6.</w:t>
            </w:r>
            <w:r w:rsidRPr="00100D37">
              <w:t xml:space="preserve"> Implementación y ejecución de pruebas</w:t>
            </w:r>
          </w:p>
        </w:tc>
      </w:tr>
      <w:tr w:rsidR="00100D37" w:rsidTr="00100D37">
        <w:tc>
          <w:tcPr>
            <w:tcW w:w="4414" w:type="dxa"/>
          </w:tcPr>
          <w:p w:rsidR="00100D37" w:rsidRPr="00707E49" w:rsidRDefault="00100D37" w:rsidP="00100D37">
            <w:r w:rsidRPr="00707E49">
              <w:t>7.</w:t>
            </w:r>
            <w:r w:rsidRPr="00100D37">
              <w:t xml:space="preserve"> implementación de pruebas.</w:t>
            </w:r>
          </w:p>
        </w:tc>
      </w:tr>
      <w:tr w:rsidR="00100D37" w:rsidTr="00100D37">
        <w:tc>
          <w:tcPr>
            <w:tcW w:w="4414" w:type="dxa"/>
          </w:tcPr>
          <w:p w:rsidR="00100D37" w:rsidRPr="00707E49" w:rsidRDefault="00100D37" w:rsidP="00100D37">
            <w:r w:rsidRPr="00707E49">
              <w:t>8.</w:t>
            </w:r>
            <w:r w:rsidRPr="00100D37">
              <w:t xml:space="preserve"> Evaluación de criterios de salida.</w:t>
            </w:r>
          </w:p>
        </w:tc>
      </w:tr>
      <w:tr w:rsidR="00100D37" w:rsidTr="00100D37">
        <w:tc>
          <w:tcPr>
            <w:tcW w:w="4414" w:type="dxa"/>
          </w:tcPr>
          <w:p w:rsidR="00100D37" w:rsidRPr="00707E49" w:rsidRDefault="00100D37" w:rsidP="00100D37">
            <w:r w:rsidRPr="00707E49">
              <w:t>9.</w:t>
            </w:r>
            <w:r w:rsidRPr="00100D37">
              <w:t xml:space="preserve"> Cierre del proceso de Pruebas</w:t>
            </w:r>
          </w:p>
        </w:tc>
      </w:tr>
      <w:tr w:rsidR="00100D37" w:rsidTr="00100D37">
        <w:tc>
          <w:tcPr>
            <w:tcW w:w="4414" w:type="dxa"/>
          </w:tcPr>
          <w:p w:rsidR="00100D37" w:rsidRDefault="00845534" w:rsidP="00845534">
            <w:pPr>
              <w:jc w:val="center"/>
            </w:pPr>
            <w:r>
              <w:t>IMPLEMENTACION</w:t>
            </w:r>
          </w:p>
        </w:tc>
      </w:tr>
      <w:tr w:rsidR="00100D37" w:rsidTr="00100D37">
        <w:tc>
          <w:tcPr>
            <w:tcW w:w="4414" w:type="dxa"/>
          </w:tcPr>
          <w:p w:rsidR="00100D37" w:rsidRDefault="00845534">
            <w:r>
              <w:t>Estudio del alcance</w:t>
            </w:r>
          </w:p>
        </w:tc>
      </w:tr>
      <w:tr w:rsidR="00845534" w:rsidTr="00100D37">
        <w:tc>
          <w:tcPr>
            <w:tcW w:w="4414" w:type="dxa"/>
          </w:tcPr>
          <w:p w:rsidR="00845534" w:rsidRDefault="00845534">
            <w:r>
              <w:t>Configuración del Entorno</w:t>
            </w:r>
          </w:p>
        </w:tc>
      </w:tr>
      <w:tr w:rsidR="00845534" w:rsidTr="00100D37">
        <w:tc>
          <w:tcPr>
            <w:tcW w:w="4414" w:type="dxa"/>
          </w:tcPr>
          <w:p w:rsidR="00845534" w:rsidRDefault="00883A3A">
            <w:r>
              <w:t xml:space="preserve">Análisis de dependencia de módulos del sistema </w:t>
            </w:r>
          </w:p>
        </w:tc>
      </w:tr>
      <w:tr w:rsidR="00845534" w:rsidTr="00100D37">
        <w:tc>
          <w:tcPr>
            <w:tcW w:w="4414" w:type="dxa"/>
          </w:tcPr>
          <w:p w:rsidR="00845534" w:rsidRDefault="00164E64">
            <w:r>
              <w:t xml:space="preserve">Estrategia del plan de implementación </w:t>
            </w:r>
          </w:p>
        </w:tc>
      </w:tr>
      <w:tr w:rsidR="00845534" w:rsidTr="00100D37">
        <w:tc>
          <w:tcPr>
            <w:tcW w:w="4414" w:type="dxa"/>
          </w:tcPr>
          <w:p w:rsidR="00845534" w:rsidRDefault="00164E64">
            <w:r>
              <w:t xml:space="preserve">Definir el plan de implementación </w:t>
            </w:r>
          </w:p>
        </w:tc>
      </w:tr>
      <w:tr w:rsidR="0030759B" w:rsidTr="00100D37">
        <w:tc>
          <w:tcPr>
            <w:tcW w:w="4414" w:type="dxa"/>
          </w:tcPr>
          <w:p w:rsidR="0030759B" w:rsidRDefault="0030759B">
            <w:r>
              <w:t>Plan de implementación</w:t>
            </w:r>
          </w:p>
        </w:tc>
      </w:tr>
      <w:tr w:rsidR="00845534" w:rsidTr="00100D37">
        <w:tc>
          <w:tcPr>
            <w:tcW w:w="4414" w:type="dxa"/>
          </w:tcPr>
          <w:p w:rsidR="00845534" w:rsidRDefault="00164E64">
            <w:r>
              <w:t xml:space="preserve">Preparación de infraestructura </w:t>
            </w:r>
          </w:p>
        </w:tc>
      </w:tr>
      <w:tr w:rsidR="00845534" w:rsidTr="00100D37">
        <w:tc>
          <w:tcPr>
            <w:tcW w:w="4414" w:type="dxa"/>
          </w:tcPr>
          <w:p w:rsidR="00845534" w:rsidRDefault="00164E64">
            <w:r>
              <w:t xml:space="preserve">Instalación de los procedimientos </w:t>
            </w:r>
          </w:p>
        </w:tc>
      </w:tr>
      <w:tr w:rsidR="00164E64" w:rsidTr="00100D37">
        <w:tc>
          <w:tcPr>
            <w:tcW w:w="4414" w:type="dxa"/>
          </w:tcPr>
          <w:p w:rsidR="00164E64" w:rsidRDefault="00164E64">
            <w:r>
              <w:t xml:space="preserve">Ejecución de los procedimientos </w:t>
            </w:r>
          </w:p>
        </w:tc>
      </w:tr>
      <w:tr w:rsidR="00164E64" w:rsidTr="00100D37">
        <w:tc>
          <w:tcPr>
            <w:tcW w:w="4414" w:type="dxa"/>
          </w:tcPr>
          <w:p w:rsidR="00164E64" w:rsidRDefault="00BB5E80">
            <w:r>
              <w:t xml:space="preserve">Especificación del equipo de implantación </w:t>
            </w:r>
          </w:p>
        </w:tc>
      </w:tr>
      <w:tr w:rsidR="00164E64" w:rsidTr="00100D37">
        <w:tc>
          <w:tcPr>
            <w:tcW w:w="4414" w:type="dxa"/>
          </w:tcPr>
          <w:p w:rsidR="00164E64" w:rsidRDefault="00BB5E80">
            <w:r>
              <w:t xml:space="preserve">Preparación del entorno de producción </w:t>
            </w:r>
          </w:p>
        </w:tc>
      </w:tr>
      <w:tr w:rsidR="00164E64" w:rsidTr="00100D37">
        <w:tc>
          <w:tcPr>
            <w:tcW w:w="4414" w:type="dxa"/>
          </w:tcPr>
          <w:p w:rsidR="00164E64" w:rsidRDefault="00BB5E80">
            <w:r>
              <w:t xml:space="preserve">Capacitación para la implantación </w:t>
            </w:r>
          </w:p>
        </w:tc>
      </w:tr>
      <w:tr w:rsidR="00164E64" w:rsidTr="00100D37">
        <w:tc>
          <w:tcPr>
            <w:tcW w:w="4414" w:type="dxa"/>
          </w:tcPr>
          <w:p w:rsidR="00164E64" w:rsidRDefault="00BB5E80">
            <w:r>
              <w:t xml:space="preserve">Instalación del Sistema </w:t>
            </w:r>
          </w:p>
        </w:tc>
      </w:tr>
      <w:tr w:rsidR="00BB5E80" w:rsidTr="00100D37">
        <w:tc>
          <w:tcPr>
            <w:tcW w:w="4414" w:type="dxa"/>
          </w:tcPr>
          <w:p w:rsidR="00BB5E80" w:rsidRDefault="00BB5E80">
            <w:r>
              <w:t xml:space="preserve">Entorno de Producción </w:t>
            </w:r>
          </w:p>
        </w:tc>
      </w:tr>
      <w:tr w:rsidR="00BB5E80" w:rsidTr="00100D37">
        <w:tc>
          <w:tcPr>
            <w:tcW w:w="4414" w:type="dxa"/>
          </w:tcPr>
          <w:p w:rsidR="00BB5E80" w:rsidRDefault="00BB5E80">
            <w:r>
              <w:t xml:space="preserve">Puesta en marcha </w:t>
            </w:r>
          </w:p>
        </w:tc>
      </w:tr>
      <w:tr w:rsidR="00BB5E80" w:rsidTr="00100D37">
        <w:tc>
          <w:tcPr>
            <w:tcW w:w="4414" w:type="dxa"/>
          </w:tcPr>
          <w:p w:rsidR="00BB5E80" w:rsidRDefault="00BB5E80">
            <w:r>
              <w:t>Reunión de gestión (últimos ajustes)</w:t>
            </w:r>
          </w:p>
        </w:tc>
      </w:tr>
      <w:tr w:rsidR="00BB5E80" w:rsidTr="00100D37">
        <w:tc>
          <w:tcPr>
            <w:tcW w:w="4414" w:type="dxa"/>
          </w:tcPr>
          <w:p w:rsidR="00BB5E80" w:rsidRDefault="00BB5E80">
            <w:r>
              <w:t xml:space="preserve">Aprobación formal de la implantación </w:t>
            </w:r>
          </w:p>
        </w:tc>
      </w:tr>
    </w:tbl>
    <w:p w:rsidR="005D7B9B" w:rsidRDefault="009100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1442"/>
        <w:gridCol w:w="1125"/>
        <w:gridCol w:w="1501"/>
        <w:gridCol w:w="1501"/>
        <w:gridCol w:w="1586"/>
      </w:tblGrid>
      <w:tr w:rsidR="00D73D12" w:rsidTr="00933416">
        <w:tc>
          <w:tcPr>
            <w:tcW w:w="1674" w:type="dxa"/>
          </w:tcPr>
          <w:p w:rsidR="00CF0A16" w:rsidRPr="00CF0A16" w:rsidRDefault="00CF0A16" w:rsidP="008B676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F0A16">
              <w:rPr>
                <w:rFonts w:ascii="Arial" w:hAnsi="Arial" w:cs="Arial"/>
                <w:b/>
                <w:bCs/>
                <w:color w:val="000000"/>
              </w:rPr>
              <w:t>Actividad</w:t>
            </w:r>
          </w:p>
        </w:tc>
        <w:tc>
          <w:tcPr>
            <w:tcW w:w="1448" w:type="dxa"/>
          </w:tcPr>
          <w:p w:rsidR="00CF0A16" w:rsidRPr="00CF0A16" w:rsidRDefault="00CF0A16" w:rsidP="008B676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F0A16">
              <w:rPr>
                <w:rFonts w:ascii="Arial" w:hAnsi="Arial" w:cs="Arial"/>
                <w:b/>
                <w:bCs/>
                <w:color w:val="000000"/>
              </w:rPr>
              <w:t>Personas encargadas</w:t>
            </w:r>
          </w:p>
        </w:tc>
        <w:tc>
          <w:tcPr>
            <w:tcW w:w="1349" w:type="dxa"/>
          </w:tcPr>
          <w:p w:rsidR="00CF0A16" w:rsidRPr="00CF0A16" w:rsidRDefault="00CF0A16" w:rsidP="008B676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F0A16">
              <w:rPr>
                <w:rFonts w:ascii="Arial" w:hAnsi="Arial" w:cs="Arial"/>
                <w:b/>
                <w:bCs/>
                <w:color w:val="000000"/>
              </w:rPr>
              <w:t>Días a trabajar (Lunes a Viernes de 8:00 a.m a 5:00 p.m )</w:t>
            </w:r>
          </w:p>
        </w:tc>
        <w:tc>
          <w:tcPr>
            <w:tcW w:w="1501" w:type="dxa"/>
          </w:tcPr>
          <w:p w:rsidR="00CF0A16" w:rsidRPr="00CF0A16" w:rsidRDefault="008B6769" w:rsidP="008B676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Recursos </w:t>
            </w:r>
            <w:r w:rsidR="00CF0A16" w:rsidRPr="00CF0A16">
              <w:rPr>
                <w:rFonts w:ascii="Arial" w:hAnsi="Arial" w:cs="Arial"/>
                <w:b/>
                <w:bCs/>
                <w:color w:val="000000"/>
              </w:rPr>
              <w:t xml:space="preserve"> a usar</w:t>
            </w:r>
          </w:p>
        </w:tc>
        <w:tc>
          <w:tcPr>
            <w:tcW w:w="1270" w:type="dxa"/>
          </w:tcPr>
          <w:p w:rsidR="00CF0A16" w:rsidRPr="00CF0A16" w:rsidRDefault="00CF0A16" w:rsidP="008B676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F0A16">
              <w:rPr>
                <w:rFonts w:ascii="Arial" w:hAnsi="Arial" w:cs="Arial"/>
                <w:b/>
                <w:bCs/>
                <w:color w:val="000000"/>
              </w:rPr>
              <w:t>Costo de recursos</w:t>
            </w:r>
          </w:p>
        </w:tc>
        <w:tc>
          <w:tcPr>
            <w:tcW w:w="1586" w:type="dxa"/>
          </w:tcPr>
          <w:p w:rsidR="00CF0A16" w:rsidRPr="00494008" w:rsidRDefault="00CF0A16" w:rsidP="008B676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Pago por actividad al analista - programador de esta etapa</w:t>
            </w:r>
          </w:p>
        </w:tc>
      </w:tr>
      <w:tr w:rsidR="00D73D12" w:rsidTr="00933416">
        <w:tc>
          <w:tcPr>
            <w:tcW w:w="1674" w:type="dxa"/>
          </w:tcPr>
          <w:p w:rsidR="00A65985" w:rsidRDefault="00A65985" w:rsidP="009A0D22"/>
        </w:tc>
        <w:tc>
          <w:tcPr>
            <w:tcW w:w="1448" w:type="dxa"/>
            <w:vMerge w:val="restart"/>
          </w:tcPr>
          <w:p w:rsidR="00A65985" w:rsidRDefault="00A65985" w:rsidP="00A659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Usará un analista de Oracle developer</w:t>
            </w:r>
          </w:p>
          <w:p w:rsidR="00D22E8F" w:rsidRDefault="00D22E8F" w:rsidP="00A65985">
            <w:pPr>
              <w:jc w:val="center"/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Y un supervisor </w:t>
            </w:r>
          </w:p>
        </w:tc>
        <w:tc>
          <w:tcPr>
            <w:tcW w:w="1349" w:type="dxa"/>
          </w:tcPr>
          <w:p w:rsidR="00A65985" w:rsidRDefault="00A65985" w:rsidP="009A0D22"/>
        </w:tc>
        <w:tc>
          <w:tcPr>
            <w:tcW w:w="1501" w:type="dxa"/>
          </w:tcPr>
          <w:p w:rsidR="00A65985" w:rsidRDefault="00A65985" w:rsidP="009A0D22"/>
        </w:tc>
        <w:tc>
          <w:tcPr>
            <w:tcW w:w="1270" w:type="dxa"/>
          </w:tcPr>
          <w:p w:rsidR="00A65985" w:rsidRDefault="00A65985" w:rsidP="009A0D22"/>
        </w:tc>
        <w:tc>
          <w:tcPr>
            <w:tcW w:w="1586" w:type="dxa"/>
          </w:tcPr>
          <w:p w:rsidR="00A65985" w:rsidRDefault="00A65985" w:rsidP="009A0D22"/>
        </w:tc>
      </w:tr>
      <w:tr w:rsidR="00D73D12" w:rsidTr="00933416">
        <w:tc>
          <w:tcPr>
            <w:tcW w:w="1674" w:type="dxa"/>
          </w:tcPr>
          <w:p w:rsidR="00A65985" w:rsidRDefault="00A65985" w:rsidP="009A0D22">
            <w:r>
              <w:t>Configuración del Entorno</w:t>
            </w:r>
          </w:p>
        </w:tc>
        <w:tc>
          <w:tcPr>
            <w:tcW w:w="1448" w:type="dxa"/>
            <w:vMerge/>
          </w:tcPr>
          <w:p w:rsidR="00A65985" w:rsidRDefault="00A65985" w:rsidP="009A0D22"/>
        </w:tc>
        <w:tc>
          <w:tcPr>
            <w:tcW w:w="1349" w:type="dxa"/>
          </w:tcPr>
          <w:p w:rsidR="00A65985" w:rsidRDefault="00817C5E" w:rsidP="00400A55">
            <w:pPr>
              <w:jc w:val="center"/>
            </w:pPr>
            <w:r>
              <w:t>3</w:t>
            </w:r>
            <w:r w:rsidR="009C621B">
              <w:t xml:space="preserve"> días</w:t>
            </w:r>
          </w:p>
        </w:tc>
        <w:tc>
          <w:tcPr>
            <w:tcW w:w="1501" w:type="dxa"/>
          </w:tcPr>
          <w:p w:rsidR="00A65985" w:rsidRDefault="00817C5E" w:rsidP="003E085B">
            <w:pPr>
              <w:jc w:val="both"/>
            </w:pPr>
            <w:r w:rsidRPr="00817C5E">
              <w:rPr>
                <w:rFonts w:ascii="Arial" w:hAnsi="Arial" w:cs="Arial"/>
                <w:color w:val="000000"/>
              </w:rPr>
              <w:t>Depreciación de PC (Licenc</w:t>
            </w:r>
            <w:r w:rsidRPr="00817C5E">
              <w:rPr>
                <w:rFonts w:ascii="Arial" w:hAnsi="Arial" w:cs="Arial"/>
                <w:color w:val="000000"/>
              </w:rPr>
              <w:t>ia de oracle</w:t>
            </w:r>
            <w:r w:rsidRPr="00817C5E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270" w:type="dxa"/>
          </w:tcPr>
          <w:p w:rsidR="00A65985" w:rsidRDefault="004B0135" w:rsidP="004D1F55">
            <w:pPr>
              <w:jc w:val="both"/>
            </w:pPr>
            <w:r w:rsidRPr="00A9276C">
              <w:rPr>
                <w:rFonts w:ascii="Arial" w:hAnsi="Arial" w:cs="Arial"/>
                <w:color w:val="000000"/>
              </w:rPr>
              <w:t xml:space="preserve">100 </w:t>
            </w:r>
            <w:r w:rsidR="00A9276C" w:rsidRPr="00A9276C">
              <w:rPr>
                <w:rFonts w:ascii="Arial" w:hAnsi="Arial" w:cs="Arial"/>
                <w:color w:val="000000"/>
              </w:rPr>
              <w:t xml:space="preserve">/ </w:t>
            </w:r>
            <w:r w:rsidRPr="00A9276C">
              <w:rPr>
                <w:rFonts w:ascii="Arial" w:hAnsi="Arial" w:cs="Arial"/>
                <w:color w:val="000000"/>
              </w:rPr>
              <w:t xml:space="preserve">365 </w:t>
            </w:r>
            <w:r w:rsidR="003668F1" w:rsidRPr="00A9276C">
              <w:rPr>
                <w:rFonts w:ascii="Arial" w:hAnsi="Arial" w:cs="Arial"/>
                <w:color w:val="000000"/>
              </w:rPr>
              <w:t>días</w:t>
            </w:r>
            <w:r w:rsidRPr="00A9276C">
              <w:rPr>
                <w:rFonts w:ascii="Arial" w:hAnsi="Arial" w:cs="Arial"/>
                <w:color w:val="000000"/>
              </w:rPr>
              <w:t xml:space="preserve"> </w:t>
            </w:r>
            <w:r w:rsidR="00A9276C" w:rsidRPr="00A9276C">
              <w:rPr>
                <w:rFonts w:ascii="Arial" w:hAnsi="Arial" w:cs="Arial"/>
                <w:color w:val="000000"/>
              </w:rPr>
              <w:t xml:space="preserve">* </w:t>
            </w:r>
            <w:r w:rsidRPr="00A9276C">
              <w:rPr>
                <w:rFonts w:ascii="Arial" w:hAnsi="Arial" w:cs="Arial"/>
                <w:color w:val="000000"/>
              </w:rPr>
              <w:t xml:space="preserve">3 </w:t>
            </w:r>
            <w:r w:rsidR="003668F1" w:rsidRPr="00A9276C">
              <w:rPr>
                <w:rFonts w:ascii="Arial" w:hAnsi="Arial" w:cs="Arial"/>
                <w:color w:val="000000"/>
              </w:rPr>
              <w:t>días</w:t>
            </w:r>
            <w:r w:rsidRPr="00A9276C">
              <w:rPr>
                <w:rFonts w:ascii="Arial" w:hAnsi="Arial" w:cs="Arial"/>
                <w:color w:val="000000"/>
              </w:rPr>
              <w:t xml:space="preserve"> = </w:t>
            </w:r>
            <w:r w:rsidR="004D1F55">
              <w:rPr>
                <w:rFonts w:ascii="Arial" w:hAnsi="Arial" w:cs="Arial"/>
                <w:color w:val="000000"/>
              </w:rPr>
              <w:t>0.82</w:t>
            </w:r>
            <w:r w:rsidR="00A9276C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  <w:t xml:space="preserve"> </w:t>
            </w:r>
            <w:r w:rsidR="00A9276C">
              <w:rPr>
                <w:rFonts w:ascii="Arial" w:hAnsi="Arial" w:cs="Arial"/>
                <w:color w:val="000000"/>
              </w:rPr>
              <w:t>dólares</w:t>
            </w:r>
          </w:p>
        </w:tc>
        <w:tc>
          <w:tcPr>
            <w:tcW w:w="1586" w:type="dxa"/>
          </w:tcPr>
          <w:p w:rsidR="00A9276C" w:rsidRPr="000D7125" w:rsidRDefault="00A9276C" w:rsidP="00A9276C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1000 (salario) / 30 días * 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3</w:t>
            </w: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= 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100</w:t>
            </w: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dólares</w:t>
            </w:r>
          </w:p>
          <w:p w:rsidR="00A65985" w:rsidRDefault="00A65985" w:rsidP="009A0D22"/>
        </w:tc>
      </w:tr>
      <w:tr w:rsidR="00D73D12" w:rsidTr="00933416">
        <w:tc>
          <w:tcPr>
            <w:tcW w:w="1674" w:type="dxa"/>
          </w:tcPr>
          <w:p w:rsidR="00A65985" w:rsidRDefault="00A65985" w:rsidP="009A0D22">
            <w:r>
              <w:lastRenderedPageBreak/>
              <w:t xml:space="preserve">Definir el plan de implementación </w:t>
            </w:r>
          </w:p>
        </w:tc>
        <w:tc>
          <w:tcPr>
            <w:tcW w:w="1448" w:type="dxa"/>
            <w:vMerge/>
          </w:tcPr>
          <w:p w:rsidR="00A65985" w:rsidRDefault="00A65985" w:rsidP="009A0D22"/>
        </w:tc>
        <w:tc>
          <w:tcPr>
            <w:tcW w:w="1349" w:type="dxa"/>
          </w:tcPr>
          <w:p w:rsidR="00A65985" w:rsidRDefault="000D7125" w:rsidP="00400A55">
            <w:pPr>
              <w:jc w:val="center"/>
            </w:pPr>
            <w:r>
              <w:t>2</w:t>
            </w:r>
            <w:r w:rsidR="00355B34">
              <w:t xml:space="preserve"> días</w:t>
            </w:r>
          </w:p>
        </w:tc>
        <w:tc>
          <w:tcPr>
            <w:tcW w:w="1501" w:type="dxa"/>
          </w:tcPr>
          <w:p w:rsidR="00A65985" w:rsidRDefault="005C6A75" w:rsidP="00E80DBF">
            <w:pPr>
              <w:jc w:val="both"/>
            </w:pPr>
            <w:r>
              <w:rPr>
                <w:rFonts w:ascii="Arial" w:hAnsi="Arial" w:cs="Arial"/>
                <w:color w:val="000000"/>
              </w:rPr>
              <w:t>Depreciación de PC (Microsoft Word, project)</w:t>
            </w:r>
          </w:p>
        </w:tc>
        <w:tc>
          <w:tcPr>
            <w:tcW w:w="1270" w:type="dxa"/>
          </w:tcPr>
          <w:p w:rsidR="00A65985" w:rsidRDefault="000D7125" w:rsidP="000D712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D. PC: 500 / 1080 * 2 = 0.92 dólares.</w:t>
            </w:r>
          </w:p>
          <w:p w:rsidR="007B5980" w:rsidRDefault="007B5980" w:rsidP="000D7125"/>
        </w:tc>
        <w:tc>
          <w:tcPr>
            <w:tcW w:w="1586" w:type="dxa"/>
          </w:tcPr>
          <w:p w:rsidR="000D7125" w:rsidRPr="000D7125" w:rsidRDefault="000D7125" w:rsidP="000D7125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1000 (salario) / 30 días * 2 = 66.6 dólares</w:t>
            </w:r>
          </w:p>
          <w:p w:rsidR="00A65985" w:rsidRDefault="00A65985" w:rsidP="009A0D22"/>
        </w:tc>
      </w:tr>
      <w:tr w:rsidR="00D73D12" w:rsidTr="00933416">
        <w:tc>
          <w:tcPr>
            <w:tcW w:w="1674" w:type="dxa"/>
          </w:tcPr>
          <w:p w:rsidR="004055D2" w:rsidRDefault="004055D2" w:rsidP="004055D2">
            <w:r>
              <w:lastRenderedPageBreak/>
              <w:t>Plan de implementación</w:t>
            </w:r>
          </w:p>
        </w:tc>
        <w:tc>
          <w:tcPr>
            <w:tcW w:w="1448" w:type="dxa"/>
            <w:vMerge/>
          </w:tcPr>
          <w:p w:rsidR="004055D2" w:rsidRDefault="004055D2" w:rsidP="004055D2"/>
        </w:tc>
        <w:tc>
          <w:tcPr>
            <w:tcW w:w="1349" w:type="dxa"/>
          </w:tcPr>
          <w:p w:rsidR="004055D2" w:rsidRDefault="00355B34" w:rsidP="00400A55">
            <w:pPr>
              <w:jc w:val="center"/>
            </w:pPr>
            <w:r>
              <w:t>5</w:t>
            </w:r>
            <w:r w:rsidR="004055D2">
              <w:t xml:space="preserve"> días</w:t>
            </w:r>
          </w:p>
        </w:tc>
        <w:tc>
          <w:tcPr>
            <w:tcW w:w="1501" w:type="dxa"/>
          </w:tcPr>
          <w:p w:rsidR="004055D2" w:rsidRDefault="004055D2" w:rsidP="004055D2">
            <w:r>
              <w:t>Depreciación de PC (</w:t>
            </w:r>
            <w:r>
              <w:rPr>
                <w:rFonts w:ascii="Arial" w:hAnsi="Arial" w:cs="Arial"/>
                <w:color w:val="000000"/>
              </w:rPr>
              <w:t>Microsoft excel</w:t>
            </w:r>
            <w:r>
              <w:t>)</w:t>
            </w:r>
          </w:p>
        </w:tc>
        <w:tc>
          <w:tcPr>
            <w:tcW w:w="1270" w:type="dxa"/>
          </w:tcPr>
          <w:p w:rsidR="004055D2" w:rsidRDefault="004055D2" w:rsidP="00AA65AC">
            <w:r>
              <w:rPr>
                <w:rFonts w:ascii="Arial" w:hAnsi="Arial" w:cs="Arial"/>
                <w:color w:val="000000"/>
              </w:rPr>
              <w:t xml:space="preserve">500/1080 * </w:t>
            </w:r>
            <w:r w:rsidR="00AA65AC"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 xml:space="preserve"> = </w:t>
            </w:r>
            <w:r w:rsidR="00AA65AC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3</w:t>
            </w:r>
            <w:r w:rsidR="00AA65AC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dólares</w:t>
            </w:r>
          </w:p>
        </w:tc>
        <w:tc>
          <w:tcPr>
            <w:tcW w:w="1586" w:type="dxa"/>
          </w:tcPr>
          <w:p w:rsidR="004055D2" w:rsidRPr="00B50BF8" w:rsidRDefault="004055D2" w:rsidP="004055D2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B50BF8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1000 (salario) / 30 días * </w:t>
            </w:r>
            <w:r w:rsidR="00AA65AC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5</w:t>
            </w:r>
            <w:r w:rsidRPr="00B50BF8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= </w:t>
            </w:r>
            <w:r w:rsidRPr="00B50BF8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</w:t>
            </w:r>
            <w:r w:rsidR="00AA65AC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66.66</w:t>
            </w:r>
            <w:r w:rsidRPr="00B50BF8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dólares</w:t>
            </w:r>
          </w:p>
          <w:p w:rsidR="004055D2" w:rsidRDefault="004055D2" w:rsidP="004055D2"/>
        </w:tc>
      </w:tr>
      <w:tr w:rsidR="00D73D12" w:rsidTr="00933416">
        <w:tc>
          <w:tcPr>
            <w:tcW w:w="1674" w:type="dxa"/>
          </w:tcPr>
          <w:p w:rsidR="00A65985" w:rsidRDefault="00A65985">
            <w:r>
              <w:t>Ejecución de los procedimientos</w:t>
            </w:r>
          </w:p>
        </w:tc>
        <w:tc>
          <w:tcPr>
            <w:tcW w:w="1448" w:type="dxa"/>
            <w:vMerge/>
          </w:tcPr>
          <w:p w:rsidR="00A65985" w:rsidRDefault="00A65985"/>
        </w:tc>
        <w:tc>
          <w:tcPr>
            <w:tcW w:w="1349" w:type="dxa"/>
          </w:tcPr>
          <w:p w:rsidR="00A65985" w:rsidRDefault="004B0135" w:rsidP="004B0135">
            <w:pPr>
              <w:jc w:val="center"/>
            </w:pPr>
            <w:r>
              <w:t>5 días</w:t>
            </w:r>
          </w:p>
        </w:tc>
        <w:tc>
          <w:tcPr>
            <w:tcW w:w="1501" w:type="dxa"/>
          </w:tcPr>
          <w:p w:rsidR="00A65985" w:rsidRDefault="007845A4">
            <w:r>
              <w:t>Depreciación</w:t>
            </w:r>
            <w:r w:rsidR="00D1053F">
              <w:t xml:space="preserve"> de PC (Licencia Oracle)</w:t>
            </w:r>
          </w:p>
          <w:p w:rsidR="00D1053F" w:rsidRDefault="007B5980">
            <w:r>
              <w:t>Papelería</w:t>
            </w:r>
            <w:r w:rsidR="00D1053F">
              <w:t xml:space="preserve"> </w:t>
            </w:r>
          </w:p>
        </w:tc>
        <w:tc>
          <w:tcPr>
            <w:tcW w:w="1270" w:type="dxa"/>
          </w:tcPr>
          <w:p w:rsidR="00A65985" w:rsidRDefault="004D1F55" w:rsidP="004D1F55">
            <w:pPr>
              <w:rPr>
                <w:rFonts w:ascii="Arial" w:hAnsi="Arial" w:cs="Arial"/>
                <w:color w:val="000000"/>
              </w:rPr>
            </w:pPr>
            <w:r w:rsidRPr="00A9276C">
              <w:rPr>
                <w:rFonts w:ascii="Arial" w:hAnsi="Arial" w:cs="Arial"/>
                <w:color w:val="000000"/>
              </w:rPr>
              <w:t xml:space="preserve">100 / 365 </w:t>
            </w:r>
            <w:r w:rsidR="007B5980" w:rsidRPr="00A9276C">
              <w:rPr>
                <w:rFonts w:ascii="Arial" w:hAnsi="Arial" w:cs="Arial"/>
                <w:color w:val="000000"/>
              </w:rPr>
              <w:t>días</w:t>
            </w:r>
            <w:r w:rsidRPr="00A9276C">
              <w:rPr>
                <w:rFonts w:ascii="Arial" w:hAnsi="Arial" w:cs="Arial"/>
                <w:color w:val="000000"/>
              </w:rPr>
              <w:t xml:space="preserve"> * 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A9276C">
              <w:rPr>
                <w:rFonts w:ascii="Arial" w:hAnsi="Arial" w:cs="Arial"/>
                <w:color w:val="000000"/>
              </w:rPr>
              <w:t xml:space="preserve"> </w:t>
            </w:r>
            <w:r w:rsidR="007B5980" w:rsidRPr="00A9276C">
              <w:rPr>
                <w:rFonts w:ascii="Arial" w:hAnsi="Arial" w:cs="Arial"/>
                <w:color w:val="000000"/>
              </w:rPr>
              <w:t>días</w:t>
            </w:r>
            <w:r w:rsidRPr="00A9276C">
              <w:rPr>
                <w:rFonts w:ascii="Arial" w:hAnsi="Arial" w:cs="Arial"/>
                <w:color w:val="000000"/>
              </w:rPr>
              <w:t xml:space="preserve"> = 1.36</w:t>
            </w:r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dólares</w:t>
            </w:r>
          </w:p>
          <w:p w:rsidR="004D13CF" w:rsidRDefault="004D13CF" w:rsidP="004D1F55">
            <w:pPr>
              <w:rPr>
                <w:rFonts w:ascii="Arial" w:hAnsi="Arial" w:cs="Arial"/>
                <w:color w:val="000000"/>
              </w:rPr>
            </w:pPr>
          </w:p>
          <w:p w:rsidR="004D13CF" w:rsidRPr="004D13CF" w:rsidRDefault="004D13CF" w:rsidP="004D13CF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D13CF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Papelería: 0.88 dólares * 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5</w:t>
            </w:r>
            <w:r w:rsidRPr="004D13CF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= </w:t>
            </w:r>
            <w:r w:rsidR="00F56A0F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4.4</w:t>
            </w:r>
            <w:r w:rsidRPr="004D13CF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dólares.</w:t>
            </w:r>
          </w:p>
          <w:p w:rsidR="004D13CF" w:rsidRDefault="004D13CF" w:rsidP="004D1F55"/>
        </w:tc>
        <w:tc>
          <w:tcPr>
            <w:tcW w:w="1586" w:type="dxa"/>
          </w:tcPr>
          <w:p w:rsidR="00E424CC" w:rsidRPr="000D7125" w:rsidRDefault="00E424CC" w:rsidP="00E424CC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1000 (salario) / 30 días * 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5</w:t>
            </w: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= 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166.66</w:t>
            </w: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dólares</w:t>
            </w:r>
          </w:p>
          <w:p w:rsidR="00A65985" w:rsidRDefault="00A65985"/>
        </w:tc>
      </w:tr>
      <w:tr w:rsidR="00D73D12" w:rsidTr="00933416">
        <w:tc>
          <w:tcPr>
            <w:tcW w:w="1674" w:type="dxa"/>
          </w:tcPr>
          <w:p w:rsidR="00933416" w:rsidRDefault="00933416" w:rsidP="00933416">
            <w:r>
              <w:t xml:space="preserve">Preparación del entorno de producción </w:t>
            </w:r>
          </w:p>
        </w:tc>
        <w:tc>
          <w:tcPr>
            <w:tcW w:w="1448" w:type="dxa"/>
            <w:vMerge/>
          </w:tcPr>
          <w:p w:rsidR="00933416" w:rsidRDefault="00933416" w:rsidP="00933416"/>
        </w:tc>
        <w:tc>
          <w:tcPr>
            <w:tcW w:w="1349" w:type="dxa"/>
          </w:tcPr>
          <w:p w:rsidR="00933416" w:rsidRDefault="00933416" w:rsidP="00933416">
            <w:pPr>
              <w:jc w:val="center"/>
            </w:pPr>
            <w:r>
              <w:t xml:space="preserve">7 días </w:t>
            </w:r>
          </w:p>
        </w:tc>
        <w:tc>
          <w:tcPr>
            <w:tcW w:w="1501" w:type="dxa"/>
          </w:tcPr>
          <w:p w:rsidR="00933416" w:rsidRDefault="00933416" w:rsidP="00933416">
            <w:r>
              <w:t>Depreciación de PC (Licencia Oracle)</w:t>
            </w:r>
          </w:p>
          <w:p w:rsidR="00933416" w:rsidRDefault="00933416" w:rsidP="00933416"/>
        </w:tc>
        <w:tc>
          <w:tcPr>
            <w:tcW w:w="1270" w:type="dxa"/>
          </w:tcPr>
          <w:p w:rsidR="00933416" w:rsidRDefault="00933416" w:rsidP="00933416">
            <w:pPr>
              <w:jc w:val="both"/>
            </w:pPr>
            <w:r w:rsidRPr="00A9276C">
              <w:rPr>
                <w:rFonts w:ascii="Arial" w:hAnsi="Arial" w:cs="Arial"/>
                <w:color w:val="000000"/>
              </w:rPr>
              <w:t xml:space="preserve">100 </w:t>
            </w:r>
            <w:r w:rsidRPr="00A9276C">
              <w:rPr>
                <w:rFonts w:ascii="Arial" w:hAnsi="Arial" w:cs="Arial"/>
                <w:color w:val="000000"/>
              </w:rPr>
              <w:t xml:space="preserve">/ </w:t>
            </w:r>
            <w:r w:rsidRPr="00A9276C">
              <w:rPr>
                <w:rFonts w:ascii="Arial" w:hAnsi="Arial" w:cs="Arial"/>
                <w:color w:val="000000"/>
              </w:rPr>
              <w:t xml:space="preserve">365 </w:t>
            </w:r>
            <w:r w:rsidR="005F2BB9" w:rsidRPr="00A9276C">
              <w:rPr>
                <w:rFonts w:ascii="Arial" w:hAnsi="Arial" w:cs="Arial"/>
                <w:color w:val="000000"/>
              </w:rPr>
              <w:t>días</w:t>
            </w:r>
            <w:r w:rsidRPr="00A9276C">
              <w:rPr>
                <w:rFonts w:ascii="Arial" w:hAnsi="Arial" w:cs="Arial"/>
                <w:color w:val="000000"/>
              </w:rPr>
              <w:t xml:space="preserve"> * </w:t>
            </w:r>
            <w:r>
              <w:rPr>
                <w:rFonts w:ascii="Arial" w:hAnsi="Arial" w:cs="Arial"/>
                <w:color w:val="000000"/>
              </w:rPr>
              <w:t>7</w:t>
            </w:r>
            <w:r w:rsidRPr="00A9276C">
              <w:rPr>
                <w:rFonts w:ascii="Arial" w:hAnsi="Arial" w:cs="Arial"/>
                <w:color w:val="000000"/>
              </w:rPr>
              <w:t xml:space="preserve"> </w:t>
            </w:r>
            <w:r w:rsidR="005F2BB9" w:rsidRPr="00A9276C">
              <w:rPr>
                <w:rFonts w:ascii="Arial" w:hAnsi="Arial" w:cs="Arial"/>
                <w:color w:val="000000"/>
              </w:rPr>
              <w:t>días</w:t>
            </w:r>
            <w:r w:rsidRPr="00A9276C">
              <w:rPr>
                <w:rFonts w:ascii="Arial" w:hAnsi="Arial" w:cs="Arial"/>
                <w:color w:val="000000"/>
              </w:rPr>
              <w:t xml:space="preserve"> = </w:t>
            </w:r>
            <w:r>
              <w:rPr>
                <w:rFonts w:ascii="Arial" w:hAnsi="Arial" w:cs="Arial"/>
                <w:color w:val="000000"/>
              </w:rPr>
              <w:t>1.91</w:t>
            </w:r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dólares</w:t>
            </w:r>
          </w:p>
        </w:tc>
        <w:tc>
          <w:tcPr>
            <w:tcW w:w="1586" w:type="dxa"/>
          </w:tcPr>
          <w:p w:rsidR="00933416" w:rsidRPr="000D7125" w:rsidRDefault="00933416" w:rsidP="00933416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1000 (salario) / 30 días * 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7</w:t>
            </w: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= 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233.33</w:t>
            </w: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dólares</w:t>
            </w:r>
          </w:p>
          <w:p w:rsidR="00933416" w:rsidRDefault="00933416" w:rsidP="00933416"/>
          <w:p w:rsidR="00933416" w:rsidRPr="00933416" w:rsidRDefault="00933416" w:rsidP="00933416">
            <w:pPr>
              <w:pStyle w:val="NormalWeb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933416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Supervisor: 1200 (salario) / 30 días * 1 de supervisión = 40 dólares.</w:t>
            </w:r>
          </w:p>
          <w:p w:rsidR="00933416" w:rsidRDefault="00933416" w:rsidP="00933416"/>
          <w:p w:rsidR="00F40CFA" w:rsidRDefault="00F40CFA" w:rsidP="00933416">
            <w:r>
              <w:t xml:space="preserve">Total </w:t>
            </w:r>
            <w:r w:rsidR="00910031">
              <w:t xml:space="preserve">= </w:t>
            </w:r>
            <w:bookmarkStart w:id="0" w:name="_GoBack"/>
            <w:bookmarkEnd w:id="0"/>
            <w:r>
              <w:t xml:space="preserve">273.33 dólares </w:t>
            </w:r>
          </w:p>
        </w:tc>
      </w:tr>
      <w:tr w:rsidR="00D73D12" w:rsidTr="00933416">
        <w:tc>
          <w:tcPr>
            <w:tcW w:w="1674" w:type="dxa"/>
          </w:tcPr>
          <w:p w:rsidR="00A65985" w:rsidRDefault="00A65985" w:rsidP="009A0D22">
            <w:r>
              <w:t xml:space="preserve">Capacitación para la implantación </w:t>
            </w:r>
          </w:p>
        </w:tc>
        <w:tc>
          <w:tcPr>
            <w:tcW w:w="1448" w:type="dxa"/>
            <w:vMerge/>
          </w:tcPr>
          <w:p w:rsidR="00A65985" w:rsidRDefault="00A65985" w:rsidP="009A0D22"/>
        </w:tc>
        <w:tc>
          <w:tcPr>
            <w:tcW w:w="1349" w:type="dxa"/>
          </w:tcPr>
          <w:p w:rsidR="00A65985" w:rsidRDefault="008626E2" w:rsidP="004B0135">
            <w:pPr>
              <w:jc w:val="center"/>
            </w:pPr>
            <w:r>
              <w:t xml:space="preserve">5 días </w:t>
            </w:r>
          </w:p>
        </w:tc>
        <w:tc>
          <w:tcPr>
            <w:tcW w:w="1501" w:type="dxa"/>
          </w:tcPr>
          <w:p w:rsidR="00A15F4C" w:rsidRDefault="00A15F4C" w:rsidP="008626E2">
            <w:pPr>
              <w:jc w:val="both"/>
            </w:pPr>
            <w:r>
              <w:t xml:space="preserve">Depreciación de la PC misma </w:t>
            </w:r>
          </w:p>
          <w:p w:rsidR="00A65985" w:rsidRDefault="004939CD" w:rsidP="008626E2">
            <w:pPr>
              <w:jc w:val="both"/>
            </w:pPr>
            <w:r>
              <w:t>Papelería</w:t>
            </w:r>
          </w:p>
        </w:tc>
        <w:tc>
          <w:tcPr>
            <w:tcW w:w="1270" w:type="dxa"/>
          </w:tcPr>
          <w:p w:rsidR="00D73D12" w:rsidRDefault="00D73D12" w:rsidP="009A0D2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Depreciación de PC 500 / 365 *5 días = 6.84 dólares </w:t>
            </w:r>
          </w:p>
          <w:p w:rsidR="00D73D12" w:rsidRDefault="00D73D12" w:rsidP="009A0D22">
            <w:pPr>
              <w:rPr>
                <w:rFonts w:ascii="Arial" w:hAnsi="Arial" w:cs="Arial"/>
                <w:color w:val="000000"/>
              </w:rPr>
            </w:pPr>
          </w:p>
          <w:p w:rsidR="00A65985" w:rsidRDefault="00DE5210" w:rsidP="009A0D22">
            <w:pPr>
              <w:rPr>
                <w:rFonts w:ascii="Arial" w:hAnsi="Arial" w:cs="Arial"/>
                <w:color w:val="000000"/>
              </w:rPr>
            </w:pPr>
            <w:r w:rsidRPr="004D13CF">
              <w:rPr>
                <w:rFonts w:ascii="Arial" w:hAnsi="Arial" w:cs="Arial"/>
                <w:color w:val="000000"/>
              </w:rPr>
              <w:t xml:space="preserve">Papelería: 0.88 dólares * 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4D13CF">
              <w:rPr>
                <w:rFonts w:ascii="Arial" w:hAnsi="Arial" w:cs="Arial"/>
                <w:color w:val="000000"/>
              </w:rPr>
              <w:t xml:space="preserve"> = </w:t>
            </w:r>
            <w:r>
              <w:rPr>
                <w:rFonts w:ascii="Arial" w:hAnsi="Arial" w:cs="Arial"/>
                <w:color w:val="000000"/>
              </w:rPr>
              <w:t>4.4</w:t>
            </w:r>
            <w:r w:rsidRPr="004D13CF">
              <w:rPr>
                <w:rFonts w:ascii="Arial" w:hAnsi="Arial" w:cs="Arial"/>
                <w:color w:val="000000"/>
              </w:rPr>
              <w:t xml:space="preserve"> dólares</w:t>
            </w:r>
          </w:p>
          <w:p w:rsidR="00D32381" w:rsidRDefault="00D32381" w:rsidP="009A0D22">
            <w:pPr>
              <w:rPr>
                <w:rFonts w:ascii="Arial" w:hAnsi="Arial" w:cs="Arial"/>
                <w:color w:val="000000"/>
              </w:rPr>
            </w:pPr>
          </w:p>
          <w:p w:rsidR="00D73D12" w:rsidRDefault="00D73D12" w:rsidP="009A0D22">
            <w:r>
              <w:rPr>
                <w:rFonts w:ascii="Arial" w:hAnsi="Arial" w:cs="Arial"/>
                <w:color w:val="000000"/>
              </w:rPr>
              <w:t xml:space="preserve">Total = 11.24 dólares </w:t>
            </w:r>
          </w:p>
        </w:tc>
        <w:tc>
          <w:tcPr>
            <w:tcW w:w="1586" w:type="dxa"/>
          </w:tcPr>
          <w:p w:rsidR="00953741" w:rsidRPr="000D7125" w:rsidRDefault="00953741" w:rsidP="0095374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1000 (salario) / 30 días * 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5</w:t>
            </w: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= 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166.66</w:t>
            </w: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dólares</w:t>
            </w:r>
          </w:p>
          <w:p w:rsidR="00A65985" w:rsidRDefault="00A65985" w:rsidP="009A0D22"/>
        </w:tc>
      </w:tr>
      <w:tr w:rsidR="00D73D12" w:rsidTr="00933416">
        <w:tc>
          <w:tcPr>
            <w:tcW w:w="1674" w:type="dxa"/>
          </w:tcPr>
          <w:p w:rsidR="00A65985" w:rsidRDefault="00A65985" w:rsidP="009A0D22">
            <w:r>
              <w:lastRenderedPageBreak/>
              <w:t xml:space="preserve">Instalación del Sistema </w:t>
            </w:r>
          </w:p>
        </w:tc>
        <w:tc>
          <w:tcPr>
            <w:tcW w:w="1448" w:type="dxa"/>
            <w:vMerge/>
          </w:tcPr>
          <w:p w:rsidR="00A65985" w:rsidRDefault="00A65985" w:rsidP="009A0D22"/>
        </w:tc>
        <w:tc>
          <w:tcPr>
            <w:tcW w:w="1349" w:type="dxa"/>
          </w:tcPr>
          <w:p w:rsidR="00A65985" w:rsidRDefault="008626E2" w:rsidP="004B0135">
            <w:pPr>
              <w:jc w:val="center"/>
            </w:pPr>
            <w:r>
              <w:t xml:space="preserve">7 días </w:t>
            </w:r>
          </w:p>
        </w:tc>
        <w:tc>
          <w:tcPr>
            <w:tcW w:w="1501" w:type="dxa"/>
          </w:tcPr>
          <w:p w:rsidR="00A65985" w:rsidRDefault="00DF08E7" w:rsidP="008626E2">
            <w:pPr>
              <w:jc w:val="both"/>
            </w:pPr>
            <w:r>
              <w:t>Depreciación</w:t>
            </w:r>
            <w:r w:rsidR="008101D2">
              <w:t xml:space="preserve"> de la PC misma </w:t>
            </w:r>
          </w:p>
          <w:p w:rsidR="008101D2" w:rsidRDefault="008101D2" w:rsidP="008626E2">
            <w:pPr>
              <w:jc w:val="both"/>
            </w:pPr>
            <w:r>
              <w:t xml:space="preserve">BD Licencia Oracle </w:t>
            </w:r>
          </w:p>
          <w:p w:rsidR="008101D2" w:rsidRDefault="008101D2" w:rsidP="008626E2">
            <w:pPr>
              <w:jc w:val="both"/>
            </w:pPr>
          </w:p>
        </w:tc>
        <w:tc>
          <w:tcPr>
            <w:tcW w:w="1270" w:type="dxa"/>
          </w:tcPr>
          <w:p w:rsidR="00D73D12" w:rsidRDefault="00D73D12" w:rsidP="00D73D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Depreciación de PC 500 / 365 *</w:t>
            </w:r>
            <w:r>
              <w:rPr>
                <w:rFonts w:ascii="Arial" w:hAnsi="Arial" w:cs="Arial"/>
                <w:color w:val="000000"/>
              </w:rPr>
              <w:t xml:space="preserve"> 7</w:t>
            </w:r>
            <w:r>
              <w:rPr>
                <w:rFonts w:ascii="Arial" w:hAnsi="Arial" w:cs="Arial"/>
                <w:color w:val="000000"/>
              </w:rPr>
              <w:t xml:space="preserve"> días = </w:t>
            </w:r>
            <w:r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58</w:t>
            </w:r>
            <w:r>
              <w:rPr>
                <w:rFonts w:ascii="Arial" w:hAnsi="Arial" w:cs="Arial"/>
                <w:color w:val="000000"/>
              </w:rPr>
              <w:t xml:space="preserve"> dólares </w:t>
            </w:r>
          </w:p>
          <w:p w:rsidR="00D73D12" w:rsidRDefault="00D73D12" w:rsidP="00DE5210">
            <w:pPr>
              <w:rPr>
                <w:rFonts w:ascii="Arial" w:hAnsi="Arial" w:cs="Arial"/>
                <w:color w:val="000000"/>
              </w:rPr>
            </w:pPr>
          </w:p>
          <w:p w:rsidR="00A65985" w:rsidRDefault="00DE5210" w:rsidP="00DE5210">
            <w:pPr>
              <w:rPr>
                <w:rFonts w:ascii="Arial" w:hAnsi="Arial" w:cs="Arial"/>
                <w:color w:val="000000"/>
              </w:rPr>
            </w:pPr>
            <w:r w:rsidRPr="004D13CF">
              <w:rPr>
                <w:rFonts w:ascii="Arial" w:hAnsi="Arial" w:cs="Arial"/>
                <w:color w:val="000000"/>
              </w:rPr>
              <w:t xml:space="preserve">Papelería: 0.88 dólares * </w:t>
            </w:r>
            <w:r>
              <w:rPr>
                <w:rFonts w:ascii="Arial" w:hAnsi="Arial" w:cs="Arial"/>
                <w:color w:val="000000"/>
              </w:rPr>
              <w:t>7</w:t>
            </w:r>
            <w:r w:rsidRPr="004D13CF">
              <w:rPr>
                <w:rFonts w:ascii="Arial" w:hAnsi="Arial" w:cs="Arial"/>
                <w:color w:val="000000"/>
              </w:rPr>
              <w:t xml:space="preserve"> = </w:t>
            </w:r>
            <w:r>
              <w:rPr>
                <w:rFonts w:ascii="Arial" w:hAnsi="Arial" w:cs="Arial"/>
                <w:color w:val="000000"/>
              </w:rPr>
              <w:t>6.16</w:t>
            </w:r>
            <w:r w:rsidRPr="004D13CF">
              <w:rPr>
                <w:rFonts w:ascii="Arial" w:hAnsi="Arial" w:cs="Arial"/>
                <w:color w:val="000000"/>
              </w:rPr>
              <w:t xml:space="preserve"> dólares</w:t>
            </w:r>
            <w:r w:rsidR="00D73D12">
              <w:rPr>
                <w:rFonts w:ascii="Arial" w:hAnsi="Arial" w:cs="Arial"/>
                <w:color w:val="000000"/>
              </w:rPr>
              <w:t>.</w:t>
            </w:r>
          </w:p>
          <w:p w:rsidR="00D73D12" w:rsidRDefault="00D73D12" w:rsidP="00DE5210">
            <w:pPr>
              <w:rPr>
                <w:rFonts w:ascii="Arial" w:hAnsi="Arial" w:cs="Arial"/>
                <w:color w:val="000000"/>
              </w:rPr>
            </w:pPr>
          </w:p>
          <w:p w:rsidR="00D73D12" w:rsidRDefault="00D73D12" w:rsidP="00DE5210">
            <w:r>
              <w:rPr>
                <w:rFonts w:ascii="Arial" w:hAnsi="Arial" w:cs="Arial"/>
                <w:color w:val="000000"/>
              </w:rPr>
              <w:t>Total = 15.74</w:t>
            </w:r>
          </w:p>
        </w:tc>
        <w:tc>
          <w:tcPr>
            <w:tcW w:w="1586" w:type="dxa"/>
          </w:tcPr>
          <w:p w:rsidR="00953741" w:rsidRPr="000D7125" w:rsidRDefault="00953741" w:rsidP="0095374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1000 (salario) / 30 días * 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7</w:t>
            </w: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= 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233.33</w:t>
            </w: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dólares</w:t>
            </w:r>
          </w:p>
          <w:p w:rsidR="00A65985" w:rsidRDefault="00A65985" w:rsidP="009A0D22"/>
        </w:tc>
      </w:tr>
      <w:tr w:rsidR="00D73D12" w:rsidTr="00933416">
        <w:tc>
          <w:tcPr>
            <w:tcW w:w="1674" w:type="dxa"/>
          </w:tcPr>
          <w:p w:rsidR="00A65985" w:rsidRDefault="00A65985" w:rsidP="009A0D22">
            <w:r>
              <w:t xml:space="preserve">Entorno de Producción </w:t>
            </w:r>
          </w:p>
        </w:tc>
        <w:tc>
          <w:tcPr>
            <w:tcW w:w="1448" w:type="dxa"/>
            <w:vMerge/>
          </w:tcPr>
          <w:p w:rsidR="00A65985" w:rsidRDefault="00A65985" w:rsidP="009A0D22"/>
        </w:tc>
        <w:tc>
          <w:tcPr>
            <w:tcW w:w="1349" w:type="dxa"/>
          </w:tcPr>
          <w:p w:rsidR="00A65985" w:rsidRDefault="00DE5210" w:rsidP="004B0135">
            <w:pPr>
              <w:jc w:val="center"/>
            </w:pPr>
            <w:r>
              <w:t>5</w:t>
            </w:r>
            <w:r w:rsidR="008626E2">
              <w:t xml:space="preserve"> días </w:t>
            </w:r>
          </w:p>
        </w:tc>
        <w:tc>
          <w:tcPr>
            <w:tcW w:w="1501" w:type="dxa"/>
          </w:tcPr>
          <w:p w:rsidR="00F53AC8" w:rsidRDefault="00F53AC8" w:rsidP="008626E2">
            <w:pPr>
              <w:jc w:val="both"/>
            </w:pPr>
            <w:r>
              <w:t xml:space="preserve">Depreciación de la PC misma </w:t>
            </w:r>
          </w:p>
          <w:p w:rsidR="00F53AC8" w:rsidRDefault="00F53AC8" w:rsidP="008626E2">
            <w:pPr>
              <w:jc w:val="both"/>
            </w:pPr>
            <w:r>
              <w:t xml:space="preserve">BD Licencia Oracle </w:t>
            </w:r>
          </w:p>
          <w:p w:rsidR="00A65985" w:rsidRDefault="00A65985" w:rsidP="008626E2">
            <w:pPr>
              <w:jc w:val="both"/>
            </w:pPr>
          </w:p>
        </w:tc>
        <w:tc>
          <w:tcPr>
            <w:tcW w:w="1270" w:type="dxa"/>
          </w:tcPr>
          <w:p w:rsidR="00D32381" w:rsidRDefault="00D32381" w:rsidP="00D3238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Depreciación de PC 500 / 365 *5 días = 6.84 dólares </w:t>
            </w:r>
          </w:p>
          <w:p w:rsidR="00D32381" w:rsidRDefault="00D32381" w:rsidP="00D32381">
            <w:pPr>
              <w:rPr>
                <w:rFonts w:ascii="Arial" w:hAnsi="Arial" w:cs="Arial"/>
                <w:color w:val="000000"/>
              </w:rPr>
            </w:pPr>
          </w:p>
          <w:p w:rsidR="00D32381" w:rsidRDefault="00D32381" w:rsidP="00D32381">
            <w:pPr>
              <w:rPr>
                <w:rFonts w:ascii="Arial" w:hAnsi="Arial" w:cs="Arial"/>
                <w:color w:val="000000"/>
              </w:rPr>
            </w:pPr>
            <w:r w:rsidRPr="004D13CF">
              <w:rPr>
                <w:rFonts w:ascii="Arial" w:hAnsi="Arial" w:cs="Arial"/>
                <w:color w:val="000000"/>
              </w:rPr>
              <w:t xml:space="preserve">Papelería: 0.88 dólares * 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4D13CF">
              <w:rPr>
                <w:rFonts w:ascii="Arial" w:hAnsi="Arial" w:cs="Arial"/>
                <w:color w:val="000000"/>
              </w:rPr>
              <w:t xml:space="preserve"> = </w:t>
            </w:r>
            <w:r>
              <w:rPr>
                <w:rFonts w:ascii="Arial" w:hAnsi="Arial" w:cs="Arial"/>
                <w:color w:val="000000"/>
              </w:rPr>
              <w:t>4.4</w:t>
            </w:r>
            <w:r w:rsidRPr="004D13CF">
              <w:rPr>
                <w:rFonts w:ascii="Arial" w:hAnsi="Arial" w:cs="Arial"/>
                <w:color w:val="000000"/>
              </w:rPr>
              <w:t xml:space="preserve"> dólares</w:t>
            </w:r>
          </w:p>
          <w:p w:rsidR="00D32381" w:rsidRDefault="00D32381" w:rsidP="00D32381">
            <w:pPr>
              <w:rPr>
                <w:rFonts w:ascii="Arial" w:hAnsi="Arial" w:cs="Arial"/>
                <w:color w:val="000000"/>
              </w:rPr>
            </w:pPr>
          </w:p>
          <w:p w:rsidR="00A65985" w:rsidRDefault="00D32381" w:rsidP="00D32381">
            <w:r>
              <w:rPr>
                <w:rFonts w:ascii="Arial" w:hAnsi="Arial" w:cs="Arial"/>
                <w:color w:val="000000"/>
              </w:rPr>
              <w:t>Total = 11.24 dólares</w:t>
            </w:r>
          </w:p>
        </w:tc>
        <w:tc>
          <w:tcPr>
            <w:tcW w:w="1586" w:type="dxa"/>
          </w:tcPr>
          <w:p w:rsidR="001F6589" w:rsidRPr="000D7125" w:rsidRDefault="001F6589" w:rsidP="001F6589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1000 (salario) / 30 días * 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5</w:t>
            </w: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= 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166.66</w:t>
            </w: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dólares</w:t>
            </w:r>
          </w:p>
          <w:p w:rsidR="00A65985" w:rsidRDefault="00A65985" w:rsidP="009A0D22"/>
        </w:tc>
      </w:tr>
      <w:tr w:rsidR="00D73D12" w:rsidTr="00933416">
        <w:tc>
          <w:tcPr>
            <w:tcW w:w="1674" w:type="dxa"/>
          </w:tcPr>
          <w:p w:rsidR="00A65985" w:rsidRDefault="00A65985" w:rsidP="009A0D22">
            <w:r>
              <w:t xml:space="preserve">Puesta en marcha </w:t>
            </w:r>
          </w:p>
        </w:tc>
        <w:tc>
          <w:tcPr>
            <w:tcW w:w="1448" w:type="dxa"/>
            <w:vMerge/>
          </w:tcPr>
          <w:p w:rsidR="00A65985" w:rsidRDefault="00A65985" w:rsidP="009A0D22"/>
        </w:tc>
        <w:tc>
          <w:tcPr>
            <w:tcW w:w="1349" w:type="dxa"/>
          </w:tcPr>
          <w:p w:rsidR="00A65985" w:rsidRDefault="008626E2" w:rsidP="004B0135">
            <w:pPr>
              <w:jc w:val="center"/>
            </w:pPr>
            <w:r>
              <w:t xml:space="preserve">5 días </w:t>
            </w:r>
          </w:p>
        </w:tc>
        <w:tc>
          <w:tcPr>
            <w:tcW w:w="1501" w:type="dxa"/>
          </w:tcPr>
          <w:p w:rsidR="00F53AC8" w:rsidRDefault="00F53AC8" w:rsidP="008626E2">
            <w:pPr>
              <w:jc w:val="both"/>
            </w:pPr>
            <w:r>
              <w:t xml:space="preserve">Depreciación de la PC misma </w:t>
            </w:r>
          </w:p>
          <w:p w:rsidR="00F53AC8" w:rsidRDefault="00F53AC8" w:rsidP="008626E2">
            <w:pPr>
              <w:jc w:val="both"/>
            </w:pPr>
            <w:r>
              <w:t xml:space="preserve">BD Licencia Oracle </w:t>
            </w:r>
          </w:p>
          <w:p w:rsidR="00A65985" w:rsidRDefault="00A65985" w:rsidP="008626E2">
            <w:pPr>
              <w:jc w:val="both"/>
            </w:pPr>
          </w:p>
        </w:tc>
        <w:tc>
          <w:tcPr>
            <w:tcW w:w="1270" w:type="dxa"/>
          </w:tcPr>
          <w:p w:rsidR="00D32381" w:rsidRDefault="00D32381" w:rsidP="00D3238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Depreciación de PC 500 / 365 *5 días = 6.84 dólares </w:t>
            </w:r>
          </w:p>
          <w:p w:rsidR="00D32381" w:rsidRDefault="00D32381" w:rsidP="00D32381">
            <w:pPr>
              <w:rPr>
                <w:rFonts w:ascii="Arial" w:hAnsi="Arial" w:cs="Arial"/>
                <w:color w:val="000000"/>
              </w:rPr>
            </w:pPr>
          </w:p>
          <w:p w:rsidR="00D32381" w:rsidRDefault="00D32381" w:rsidP="00D32381">
            <w:pPr>
              <w:rPr>
                <w:rFonts w:ascii="Arial" w:hAnsi="Arial" w:cs="Arial"/>
                <w:color w:val="000000"/>
              </w:rPr>
            </w:pPr>
            <w:r w:rsidRPr="004D13CF">
              <w:rPr>
                <w:rFonts w:ascii="Arial" w:hAnsi="Arial" w:cs="Arial"/>
                <w:color w:val="000000"/>
              </w:rPr>
              <w:t xml:space="preserve">Papelería: 0.88 dólares * 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4D13CF">
              <w:rPr>
                <w:rFonts w:ascii="Arial" w:hAnsi="Arial" w:cs="Arial"/>
                <w:color w:val="000000"/>
              </w:rPr>
              <w:t xml:space="preserve"> = </w:t>
            </w:r>
            <w:r>
              <w:rPr>
                <w:rFonts w:ascii="Arial" w:hAnsi="Arial" w:cs="Arial"/>
                <w:color w:val="000000"/>
              </w:rPr>
              <w:t>4.4</w:t>
            </w:r>
            <w:r w:rsidRPr="004D13CF">
              <w:rPr>
                <w:rFonts w:ascii="Arial" w:hAnsi="Arial" w:cs="Arial"/>
                <w:color w:val="000000"/>
              </w:rPr>
              <w:t xml:space="preserve"> dólares</w:t>
            </w:r>
          </w:p>
          <w:p w:rsidR="00D32381" w:rsidRDefault="00D32381" w:rsidP="00D32381">
            <w:pPr>
              <w:rPr>
                <w:rFonts w:ascii="Arial" w:hAnsi="Arial" w:cs="Arial"/>
                <w:color w:val="000000"/>
              </w:rPr>
            </w:pPr>
          </w:p>
          <w:p w:rsidR="00A65985" w:rsidRDefault="00D32381" w:rsidP="00D32381">
            <w:r>
              <w:rPr>
                <w:rFonts w:ascii="Arial" w:hAnsi="Arial" w:cs="Arial"/>
                <w:color w:val="000000"/>
              </w:rPr>
              <w:t>Total = 11.24 dólares</w:t>
            </w:r>
          </w:p>
        </w:tc>
        <w:tc>
          <w:tcPr>
            <w:tcW w:w="1586" w:type="dxa"/>
          </w:tcPr>
          <w:p w:rsidR="001F6589" w:rsidRPr="000D7125" w:rsidRDefault="001F6589" w:rsidP="001F6589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1000 (salario) / 30 días * 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5</w:t>
            </w: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= 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166.66</w:t>
            </w:r>
            <w:r w:rsidRPr="000D7125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dólares</w:t>
            </w:r>
          </w:p>
          <w:p w:rsidR="00A65985" w:rsidRDefault="00A65985" w:rsidP="009A0D22"/>
        </w:tc>
      </w:tr>
    </w:tbl>
    <w:p w:rsidR="00921FC2" w:rsidRDefault="00921FC2"/>
    <w:sectPr w:rsidR="00921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F7C6C"/>
    <w:multiLevelType w:val="multilevel"/>
    <w:tmpl w:val="3A66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E53468"/>
    <w:multiLevelType w:val="hybridMultilevel"/>
    <w:tmpl w:val="BB7051D0"/>
    <w:lvl w:ilvl="0" w:tplc="4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37"/>
    <w:rsid w:val="000D7125"/>
    <w:rsid w:val="00100D37"/>
    <w:rsid w:val="00125B44"/>
    <w:rsid w:val="001370EF"/>
    <w:rsid w:val="00164E64"/>
    <w:rsid w:val="001F6589"/>
    <w:rsid w:val="0030759B"/>
    <w:rsid w:val="00355B34"/>
    <w:rsid w:val="003668F1"/>
    <w:rsid w:val="003E085B"/>
    <w:rsid w:val="00400A55"/>
    <w:rsid w:val="004055D2"/>
    <w:rsid w:val="004939CD"/>
    <w:rsid w:val="004B0135"/>
    <w:rsid w:val="004C21A7"/>
    <w:rsid w:val="004D13CF"/>
    <w:rsid w:val="004D1F55"/>
    <w:rsid w:val="005C6A75"/>
    <w:rsid w:val="005F2BB9"/>
    <w:rsid w:val="00770D3B"/>
    <w:rsid w:val="007845A4"/>
    <w:rsid w:val="007B5980"/>
    <w:rsid w:val="008101D2"/>
    <w:rsid w:val="00817C5E"/>
    <w:rsid w:val="00845534"/>
    <w:rsid w:val="008626E2"/>
    <w:rsid w:val="00883A3A"/>
    <w:rsid w:val="008B6769"/>
    <w:rsid w:val="00910031"/>
    <w:rsid w:val="00921FC2"/>
    <w:rsid w:val="00933416"/>
    <w:rsid w:val="00953741"/>
    <w:rsid w:val="009A0D22"/>
    <w:rsid w:val="009C621B"/>
    <w:rsid w:val="009F45D0"/>
    <w:rsid w:val="00A15F4C"/>
    <w:rsid w:val="00A65985"/>
    <w:rsid w:val="00A9276C"/>
    <w:rsid w:val="00AA65AC"/>
    <w:rsid w:val="00B04C29"/>
    <w:rsid w:val="00B50BF8"/>
    <w:rsid w:val="00BB5E80"/>
    <w:rsid w:val="00CB0B5E"/>
    <w:rsid w:val="00CF0A16"/>
    <w:rsid w:val="00D1053F"/>
    <w:rsid w:val="00D22E8F"/>
    <w:rsid w:val="00D32381"/>
    <w:rsid w:val="00D73D12"/>
    <w:rsid w:val="00DE5210"/>
    <w:rsid w:val="00DF08E7"/>
    <w:rsid w:val="00E424CC"/>
    <w:rsid w:val="00E63F44"/>
    <w:rsid w:val="00E80DBF"/>
    <w:rsid w:val="00E836C3"/>
    <w:rsid w:val="00EF36AB"/>
    <w:rsid w:val="00F40CFA"/>
    <w:rsid w:val="00F53AC8"/>
    <w:rsid w:val="00F56A0F"/>
    <w:rsid w:val="00FA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38662-641B-4F37-B2DB-61CF904A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0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00D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174">
          <w:marLeft w:val="-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UCA-ISI</Company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Lisseth</dc:creator>
  <cp:keywords/>
  <dc:description/>
  <cp:lastModifiedBy>Lisseth</cp:lastModifiedBy>
  <cp:revision>53</cp:revision>
  <dcterms:created xsi:type="dcterms:W3CDTF">2016-02-27T15:41:00Z</dcterms:created>
  <dcterms:modified xsi:type="dcterms:W3CDTF">2016-02-27T19:27:00Z</dcterms:modified>
</cp:coreProperties>
</file>