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B4763" w14:textId="55D288A7" w:rsidR="007368B6" w:rsidRPr="00070689" w:rsidRDefault="007368B6" w:rsidP="00B03341">
      <w:pPr>
        <w:jc w:val="center"/>
        <w:rPr>
          <w:sz w:val="40"/>
          <w:szCs w:val="40"/>
        </w:rPr>
      </w:pPr>
      <w:r w:rsidRPr="00070689">
        <w:rPr>
          <w:rFonts w:cs="Arial"/>
          <w:b/>
          <w:bCs/>
          <w:sz w:val="32"/>
          <w:szCs w:val="32"/>
        </w:rPr>
        <w:t>Estabilidad de nanopartículas de carboximetil quitosano con potencial aplicación en la liberación de principios activos</w:t>
      </w:r>
    </w:p>
    <w:p w14:paraId="4B8E940E" w14:textId="77777777" w:rsidR="007368B6" w:rsidRPr="00070689" w:rsidRDefault="007368B6" w:rsidP="00B03341">
      <w:pPr>
        <w:jc w:val="center"/>
        <w:rPr>
          <w:sz w:val="40"/>
          <w:szCs w:val="40"/>
        </w:rPr>
      </w:pPr>
    </w:p>
    <w:p w14:paraId="37D2B6ED" w14:textId="77777777" w:rsidR="007368B6" w:rsidRPr="00070689" w:rsidRDefault="007368B6" w:rsidP="00B03341">
      <w:pPr>
        <w:pStyle w:val="TituloPortadas"/>
      </w:pPr>
      <w:r w:rsidRPr="00070689">
        <w:t>Tito alejandro zapata gonzalez</w:t>
      </w:r>
    </w:p>
    <w:p w14:paraId="29C073C5" w14:textId="77777777" w:rsidR="007368B6" w:rsidRPr="00070689" w:rsidRDefault="007368B6" w:rsidP="002D646B">
      <w:pPr>
        <w:jc w:val="center"/>
        <w:rPr>
          <w:b/>
          <w:sz w:val="28"/>
          <w:szCs w:val="28"/>
        </w:rPr>
      </w:pPr>
      <w:r w:rsidRPr="00070689">
        <w:rPr>
          <w:b/>
          <w:sz w:val="28"/>
          <w:szCs w:val="28"/>
        </w:rPr>
        <w:t xml:space="preserve">Trabajo de grado para optar al título de Ingeniero Biomédico </w:t>
      </w:r>
    </w:p>
    <w:p w14:paraId="572625F4" w14:textId="77777777" w:rsidR="007368B6" w:rsidRPr="00070689" w:rsidRDefault="007368B6" w:rsidP="007E3BDA">
      <w:pPr>
        <w:rPr>
          <w:b/>
          <w:sz w:val="32"/>
          <w:szCs w:val="32"/>
        </w:rPr>
      </w:pPr>
    </w:p>
    <w:p w14:paraId="6D8AF63A" w14:textId="77777777" w:rsidR="007368B6" w:rsidRPr="00070689" w:rsidRDefault="007368B6" w:rsidP="007E3BDA">
      <w:pPr>
        <w:spacing w:after="120"/>
        <w:jc w:val="center"/>
        <w:rPr>
          <w:rFonts w:cs="Arial"/>
          <w:b/>
          <w:sz w:val="32"/>
          <w:szCs w:val="32"/>
        </w:rPr>
      </w:pPr>
      <w:r w:rsidRPr="00070689">
        <w:rPr>
          <w:rFonts w:cs="Arial"/>
          <w:b/>
          <w:sz w:val="32"/>
          <w:szCs w:val="32"/>
        </w:rPr>
        <w:t>DIRECTORA:</w:t>
      </w:r>
    </w:p>
    <w:p w14:paraId="07150131" w14:textId="77777777" w:rsidR="007368B6" w:rsidRPr="00070689" w:rsidRDefault="007368B6" w:rsidP="007E3BDA">
      <w:pPr>
        <w:spacing w:after="120"/>
        <w:jc w:val="center"/>
        <w:rPr>
          <w:rFonts w:cs="Arial"/>
          <w:sz w:val="32"/>
          <w:szCs w:val="32"/>
        </w:rPr>
      </w:pPr>
      <w:r w:rsidRPr="00070689">
        <w:rPr>
          <w:rFonts w:cs="Arial"/>
          <w:sz w:val="32"/>
          <w:szCs w:val="32"/>
        </w:rPr>
        <w:t>Claudia Elena Echeverri Cuartas</w:t>
      </w:r>
    </w:p>
    <w:p w14:paraId="4BDB5A7D" w14:textId="77777777" w:rsidR="007368B6" w:rsidRPr="00070689" w:rsidRDefault="007368B6" w:rsidP="007E3BDA">
      <w:pPr>
        <w:spacing w:after="120"/>
        <w:jc w:val="center"/>
        <w:rPr>
          <w:rFonts w:cs="Arial"/>
          <w:b/>
          <w:sz w:val="32"/>
          <w:szCs w:val="32"/>
        </w:rPr>
      </w:pPr>
      <w:r w:rsidRPr="00070689">
        <w:rPr>
          <w:rFonts w:cs="Arial"/>
          <w:b/>
          <w:sz w:val="32"/>
          <w:szCs w:val="32"/>
        </w:rPr>
        <w:t>CO-DIRECTORA:</w:t>
      </w:r>
    </w:p>
    <w:p w14:paraId="392B5543" w14:textId="77777777" w:rsidR="007368B6" w:rsidRPr="00070689" w:rsidRDefault="007368B6" w:rsidP="007E3BDA">
      <w:pPr>
        <w:spacing w:after="120"/>
        <w:jc w:val="center"/>
        <w:rPr>
          <w:rFonts w:cs="Arial"/>
          <w:sz w:val="32"/>
          <w:szCs w:val="32"/>
        </w:rPr>
      </w:pPr>
      <w:r w:rsidRPr="00070689">
        <w:rPr>
          <w:rFonts w:cs="Arial"/>
          <w:sz w:val="32"/>
          <w:szCs w:val="32"/>
        </w:rPr>
        <w:t>Natalia Andrea Agudelo Pérez</w:t>
      </w:r>
    </w:p>
    <w:p w14:paraId="4E72BBBD" w14:textId="77777777" w:rsidR="007368B6" w:rsidRPr="00070689" w:rsidRDefault="007368B6" w:rsidP="002D646B">
      <w:pPr>
        <w:jc w:val="center"/>
        <w:rPr>
          <w:b/>
          <w:sz w:val="32"/>
          <w:szCs w:val="32"/>
        </w:rPr>
      </w:pPr>
      <w:r w:rsidRPr="00070689">
        <w:rPr>
          <w:b/>
          <w:noProof/>
          <w:sz w:val="32"/>
          <w:szCs w:val="32"/>
        </w:rPr>
        <w:drawing>
          <wp:inline distT="0" distB="0" distL="0" distR="0" wp14:anchorId="74965F13" wp14:editId="47CA45A0">
            <wp:extent cx="2354580" cy="1360170"/>
            <wp:effectExtent l="0" t="0" r="0" b="0"/>
            <wp:docPr id="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4580" cy="1360170"/>
                    </a:xfrm>
                    <a:prstGeom prst="rect">
                      <a:avLst/>
                    </a:prstGeom>
                    <a:noFill/>
                    <a:ln>
                      <a:noFill/>
                    </a:ln>
                  </pic:spPr>
                </pic:pic>
              </a:graphicData>
            </a:graphic>
          </wp:inline>
        </w:drawing>
      </w:r>
    </w:p>
    <w:p w14:paraId="229917AE" w14:textId="77777777" w:rsidR="007368B6" w:rsidRPr="00070689" w:rsidRDefault="007368B6" w:rsidP="007E3BDA">
      <w:pPr>
        <w:rPr>
          <w:b/>
          <w:sz w:val="32"/>
          <w:szCs w:val="32"/>
        </w:rPr>
      </w:pPr>
    </w:p>
    <w:p w14:paraId="662E35C4" w14:textId="77777777" w:rsidR="007368B6" w:rsidRPr="00070689" w:rsidRDefault="007368B6" w:rsidP="002D646B">
      <w:pPr>
        <w:jc w:val="center"/>
        <w:rPr>
          <w:b/>
          <w:sz w:val="32"/>
          <w:szCs w:val="32"/>
        </w:rPr>
      </w:pPr>
    </w:p>
    <w:p w14:paraId="15D18BF4" w14:textId="77777777" w:rsidR="007368B6" w:rsidRPr="00070689" w:rsidRDefault="007368B6" w:rsidP="002D646B">
      <w:pPr>
        <w:pStyle w:val="TituloPortadas"/>
      </w:pPr>
      <w:r w:rsidRPr="00070689">
        <w:t>UNIVERSIDAD EIA</w:t>
      </w:r>
    </w:p>
    <w:p w14:paraId="22F2CAC3" w14:textId="77777777" w:rsidR="007368B6" w:rsidRPr="00070689" w:rsidRDefault="007368B6" w:rsidP="002D646B">
      <w:pPr>
        <w:pStyle w:val="TituloPortadas"/>
      </w:pPr>
      <w:r w:rsidRPr="00070689">
        <w:t>ProgramaS académicoS en LOS que se enmarca</w:t>
      </w:r>
    </w:p>
    <w:p w14:paraId="57595A61" w14:textId="77777777" w:rsidR="007368B6" w:rsidRPr="00070689" w:rsidRDefault="007368B6" w:rsidP="002D646B">
      <w:pPr>
        <w:pStyle w:val="TituloPortadas"/>
      </w:pPr>
      <w:r w:rsidRPr="00070689">
        <w:t>Envigado</w:t>
      </w:r>
    </w:p>
    <w:p w14:paraId="19ED1647" w14:textId="77777777" w:rsidR="007368B6" w:rsidRPr="00070689" w:rsidRDefault="007368B6" w:rsidP="002D646B">
      <w:pPr>
        <w:pStyle w:val="TituloPortadas"/>
      </w:pPr>
      <w:r w:rsidRPr="00070689">
        <w:t>2021</w:t>
      </w:r>
    </w:p>
    <w:p w14:paraId="377C6FDE" w14:textId="77777777" w:rsidR="007368B6" w:rsidRPr="00070689" w:rsidRDefault="007368B6" w:rsidP="00A25014">
      <w:pPr>
        <w:jc w:val="left"/>
      </w:pPr>
      <w:r w:rsidRPr="00070689">
        <w:br w:type="page"/>
      </w:r>
      <w:r w:rsidRPr="00070689">
        <w:lastRenderedPageBreak/>
        <w:t xml:space="preserve"> </w:t>
      </w:r>
    </w:p>
    <w:p w14:paraId="3BDC7BD4" w14:textId="0E87B4FC" w:rsidR="007368B6" w:rsidRDefault="007368B6" w:rsidP="00C347F8">
      <w:r w:rsidRPr="00070689">
        <w:t>Escriba aquí el texto de su dedicatoria, si lo desea, de lo contrario elimine esta página.</w:t>
      </w:r>
    </w:p>
    <w:p w14:paraId="1487483D" w14:textId="77777777" w:rsidR="007368B6" w:rsidRPr="00070689" w:rsidRDefault="007368B6" w:rsidP="00BA1C33">
      <w:pPr>
        <w:pStyle w:val="TituloPortadas"/>
      </w:pPr>
      <w:r w:rsidRPr="00070689">
        <w:br w:type="page"/>
      </w:r>
      <w:r w:rsidRPr="00070689">
        <w:lastRenderedPageBreak/>
        <w:t>AGRADECIMIENTOS</w:t>
      </w:r>
    </w:p>
    <w:p w14:paraId="24EB05EF" w14:textId="77777777" w:rsidR="007368B6" w:rsidRPr="00070689" w:rsidRDefault="007368B6" w:rsidP="00BA1C33"/>
    <w:p w14:paraId="674F5705" w14:textId="77777777" w:rsidR="007368B6" w:rsidRPr="00070689" w:rsidRDefault="007368B6" w:rsidP="00BA1C33">
      <w:r w:rsidRPr="00070689">
        <w:t>Escriba aquí sus agradecimientos, si lo desea, de lo contrario elimine esta página.</w:t>
      </w:r>
    </w:p>
    <w:p w14:paraId="12DEE2D2" w14:textId="77777777" w:rsidR="007368B6" w:rsidRPr="00070689" w:rsidRDefault="007368B6" w:rsidP="00C347F8">
      <w:pPr>
        <w:sectPr w:rsidR="007368B6" w:rsidRPr="00070689" w:rsidSect="00BA1C33">
          <w:footerReference w:type="default" r:id="rId12"/>
          <w:footerReference w:type="first" r:id="rId13"/>
          <w:pgSz w:w="12242" w:h="15842" w:code="1"/>
          <w:pgMar w:top="2268" w:right="1134" w:bottom="1701" w:left="2268" w:header="851" w:footer="851" w:gutter="0"/>
          <w:cols w:space="720"/>
        </w:sectPr>
      </w:pPr>
    </w:p>
    <w:p w14:paraId="7AF1F51C" w14:textId="2F553E64" w:rsidR="00423D58" w:rsidRDefault="00423D58" w:rsidP="00C2227E">
      <w:pPr>
        <w:pStyle w:val="TituloPortadas"/>
        <w:jc w:val="both"/>
      </w:pPr>
    </w:p>
    <w:sdt>
      <w:sdtPr>
        <w:rPr>
          <w:rFonts w:ascii="Arial" w:hAnsi="Arial"/>
          <w:b w:val="0"/>
          <w:bCs w:val="0"/>
          <w:color w:val="auto"/>
          <w:sz w:val="22"/>
          <w:szCs w:val="20"/>
          <w:lang w:val="es-ES" w:eastAsia="es-CO"/>
        </w:rPr>
        <w:id w:val="1959055343"/>
        <w:docPartObj>
          <w:docPartGallery w:val="Table of Contents"/>
          <w:docPartUnique/>
        </w:docPartObj>
      </w:sdtPr>
      <w:sdtEndPr/>
      <w:sdtContent>
        <w:p w14:paraId="2281EC40" w14:textId="4813B9E6" w:rsidR="00423D58" w:rsidRPr="00C2227E" w:rsidRDefault="00423D58" w:rsidP="00C2227E">
          <w:pPr>
            <w:pStyle w:val="TtuloTDC"/>
            <w:jc w:val="center"/>
            <w:rPr>
              <w:rFonts w:ascii="Arial" w:hAnsi="Arial" w:cs="Arial"/>
              <w:color w:val="auto"/>
              <w:sz w:val="32"/>
              <w:szCs w:val="32"/>
            </w:rPr>
          </w:pPr>
          <w:r w:rsidRPr="00C2227E">
            <w:rPr>
              <w:rFonts w:ascii="Arial" w:hAnsi="Arial" w:cs="Arial"/>
              <w:color w:val="auto"/>
              <w:sz w:val="32"/>
              <w:szCs w:val="32"/>
              <w:lang w:val="es-ES"/>
            </w:rPr>
            <w:t>C</w:t>
          </w:r>
          <w:r w:rsidR="00C2227E" w:rsidRPr="00C2227E">
            <w:rPr>
              <w:rFonts w:ascii="Arial" w:hAnsi="Arial" w:cs="Arial"/>
              <w:color w:val="auto"/>
              <w:sz w:val="32"/>
              <w:szCs w:val="32"/>
              <w:lang w:val="es-ES"/>
            </w:rPr>
            <w:t>ONTENIDO</w:t>
          </w:r>
        </w:p>
        <w:p w14:paraId="345177F4" w14:textId="6315A02E" w:rsidR="00423D58" w:rsidRDefault="00423D58">
          <w:pPr>
            <w:pStyle w:val="TDC1"/>
            <w:tabs>
              <w:tab w:val="left" w:pos="440"/>
              <w:tab w:val="right" w:leader="dot" w:pos="8830"/>
            </w:tabs>
            <w:rPr>
              <w:rFonts w:asciiTheme="minorHAnsi" w:eastAsiaTheme="minorEastAsia" w:hAnsiTheme="minorHAnsi" w:cstheme="minorBidi"/>
              <w:caps w:val="0"/>
              <w:noProof/>
            </w:rPr>
          </w:pPr>
          <w:r>
            <w:fldChar w:fldCharType="begin"/>
          </w:r>
          <w:r>
            <w:instrText xml:space="preserve"> TOC \o "1-3" \h \z \u </w:instrText>
          </w:r>
          <w:r>
            <w:fldChar w:fldCharType="separate"/>
          </w:r>
          <w:hyperlink w:anchor="_Toc106951467" w:history="1">
            <w:r w:rsidRPr="00E158A3">
              <w:rPr>
                <w:rStyle w:val="Hipervnculo"/>
                <w:noProof/>
              </w:rPr>
              <w:t>1.</w:t>
            </w:r>
            <w:r>
              <w:rPr>
                <w:rFonts w:asciiTheme="minorHAnsi" w:eastAsiaTheme="minorEastAsia" w:hAnsiTheme="minorHAnsi" w:cstheme="minorBidi"/>
                <w:caps w:val="0"/>
                <w:noProof/>
              </w:rPr>
              <w:tab/>
            </w:r>
            <w:r w:rsidRPr="00E158A3">
              <w:rPr>
                <w:rStyle w:val="Hipervnculo"/>
                <w:noProof/>
              </w:rPr>
              <w:t>Introducción</w:t>
            </w:r>
            <w:r>
              <w:rPr>
                <w:noProof/>
                <w:webHidden/>
              </w:rPr>
              <w:tab/>
            </w:r>
            <w:r>
              <w:rPr>
                <w:noProof/>
                <w:webHidden/>
              </w:rPr>
              <w:fldChar w:fldCharType="begin"/>
            </w:r>
            <w:r>
              <w:rPr>
                <w:noProof/>
                <w:webHidden/>
              </w:rPr>
              <w:instrText xml:space="preserve"> PAGEREF _Toc106951467 \h </w:instrText>
            </w:r>
            <w:r>
              <w:rPr>
                <w:noProof/>
                <w:webHidden/>
              </w:rPr>
            </w:r>
            <w:r>
              <w:rPr>
                <w:noProof/>
                <w:webHidden/>
              </w:rPr>
              <w:fldChar w:fldCharType="separate"/>
            </w:r>
            <w:r>
              <w:rPr>
                <w:noProof/>
                <w:webHidden/>
              </w:rPr>
              <w:t>11</w:t>
            </w:r>
            <w:r>
              <w:rPr>
                <w:noProof/>
                <w:webHidden/>
              </w:rPr>
              <w:fldChar w:fldCharType="end"/>
            </w:r>
          </w:hyperlink>
        </w:p>
        <w:p w14:paraId="34738A6E" w14:textId="60D47495"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468" w:history="1">
            <w:r w:rsidR="00423D58" w:rsidRPr="00E158A3">
              <w:rPr>
                <w:rStyle w:val="Hipervnculo"/>
                <w:noProof/>
              </w:rPr>
              <w:t>1.1</w:t>
            </w:r>
            <w:r w:rsidR="00423D58">
              <w:rPr>
                <w:rFonts w:asciiTheme="minorHAnsi" w:eastAsiaTheme="minorEastAsia" w:hAnsiTheme="minorHAnsi" w:cstheme="minorBidi"/>
                <w:noProof/>
                <w:szCs w:val="22"/>
              </w:rPr>
              <w:tab/>
            </w:r>
            <w:r w:rsidR="00423D58" w:rsidRPr="00E158A3">
              <w:rPr>
                <w:rStyle w:val="Hipervnculo"/>
                <w:noProof/>
              </w:rPr>
              <w:t>Planteamiento del problema</w:t>
            </w:r>
            <w:r w:rsidR="00423D58">
              <w:rPr>
                <w:noProof/>
                <w:webHidden/>
              </w:rPr>
              <w:tab/>
            </w:r>
            <w:r w:rsidR="00423D58">
              <w:rPr>
                <w:noProof/>
                <w:webHidden/>
              </w:rPr>
              <w:fldChar w:fldCharType="begin"/>
            </w:r>
            <w:r w:rsidR="00423D58">
              <w:rPr>
                <w:noProof/>
                <w:webHidden/>
              </w:rPr>
              <w:instrText xml:space="preserve"> PAGEREF _Toc106951468 \h </w:instrText>
            </w:r>
            <w:r w:rsidR="00423D58">
              <w:rPr>
                <w:noProof/>
                <w:webHidden/>
              </w:rPr>
            </w:r>
            <w:r w:rsidR="00423D58">
              <w:rPr>
                <w:noProof/>
                <w:webHidden/>
              </w:rPr>
              <w:fldChar w:fldCharType="separate"/>
            </w:r>
            <w:r w:rsidR="00423D58">
              <w:rPr>
                <w:noProof/>
                <w:webHidden/>
              </w:rPr>
              <w:t>11</w:t>
            </w:r>
            <w:r w:rsidR="00423D58">
              <w:rPr>
                <w:noProof/>
                <w:webHidden/>
              </w:rPr>
              <w:fldChar w:fldCharType="end"/>
            </w:r>
          </w:hyperlink>
        </w:p>
        <w:p w14:paraId="4F92800B" w14:textId="5FBE13EC"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469" w:history="1">
            <w:r w:rsidR="00423D58" w:rsidRPr="00E158A3">
              <w:rPr>
                <w:rStyle w:val="Hipervnculo"/>
                <w:noProof/>
              </w:rPr>
              <w:t>1.2</w:t>
            </w:r>
            <w:r w:rsidR="00423D58">
              <w:rPr>
                <w:rFonts w:asciiTheme="minorHAnsi" w:eastAsiaTheme="minorEastAsia" w:hAnsiTheme="minorHAnsi" w:cstheme="minorBidi"/>
                <w:noProof/>
                <w:szCs w:val="22"/>
              </w:rPr>
              <w:tab/>
            </w:r>
            <w:r w:rsidR="00423D58" w:rsidRPr="00E158A3">
              <w:rPr>
                <w:rStyle w:val="Hipervnculo"/>
                <w:noProof/>
              </w:rPr>
              <w:t>Objetivos del proyecto</w:t>
            </w:r>
            <w:r w:rsidR="00423D58" w:rsidRPr="00E158A3">
              <w:rPr>
                <w:rStyle w:val="Hipervnculo"/>
                <w:i/>
                <w:noProof/>
              </w:rPr>
              <w:t>.</w:t>
            </w:r>
            <w:r w:rsidR="00423D58">
              <w:rPr>
                <w:noProof/>
                <w:webHidden/>
              </w:rPr>
              <w:tab/>
            </w:r>
            <w:r w:rsidR="00423D58">
              <w:rPr>
                <w:noProof/>
                <w:webHidden/>
              </w:rPr>
              <w:fldChar w:fldCharType="begin"/>
            </w:r>
            <w:r w:rsidR="00423D58">
              <w:rPr>
                <w:noProof/>
                <w:webHidden/>
              </w:rPr>
              <w:instrText xml:space="preserve"> PAGEREF _Toc106951469 \h </w:instrText>
            </w:r>
            <w:r w:rsidR="00423D58">
              <w:rPr>
                <w:noProof/>
                <w:webHidden/>
              </w:rPr>
            </w:r>
            <w:r w:rsidR="00423D58">
              <w:rPr>
                <w:noProof/>
                <w:webHidden/>
              </w:rPr>
              <w:fldChar w:fldCharType="separate"/>
            </w:r>
            <w:r w:rsidR="00423D58">
              <w:rPr>
                <w:noProof/>
                <w:webHidden/>
              </w:rPr>
              <w:t>12</w:t>
            </w:r>
            <w:r w:rsidR="00423D58">
              <w:rPr>
                <w:noProof/>
                <w:webHidden/>
              </w:rPr>
              <w:fldChar w:fldCharType="end"/>
            </w:r>
          </w:hyperlink>
        </w:p>
        <w:p w14:paraId="4246F6EB" w14:textId="27476734" w:rsidR="00423D58" w:rsidRDefault="0032428E">
          <w:pPr>
            <w:pStyle w:val="TDC3"/>
            <w:tabs>
              <w:tab w:val="left" w:pos="1320"/>
              <w:tab w:val="right" w:leader="dot" w:pos="8830"/>
            </w:tabs>
            <w:rPr>
              <w:rFonts w:asciiTheme="minorHAnsi" w:eastAsiaTheme="minorEastAsia" w:hAnsiTheme="minorHAnsi" w:cstheme="minorBidi"/>
              <w:noProof/>
              <w:szCs w:val="22"/>
            </w:rPr>
          </w:pPr>
          <w:hyperlink w:anchor="_Toc106951470" w:history="1">
            <w:r w:rsidR="00423D58" w:rsidRPr="00E158A3">
              <w:rPr>
                <w:rStyle w:val="Hipervnculo"/>
                <w:noProof/>
              </w:rPr>
              <w:t>1.2.1</w:t>
            </w:r>
            <w:r w:rsidR="00423D58">
              <w:rPr>
                <w:rFonts w:asciiTheme="minorHAnsi" w:eastAsiaTheme="minorEastAsia" w:hAnsiTheme="minorHAnsi" w:cstheme="minorBidi"/>
                <w:noProof/>
                <w:szCs w:val="22"/>
              </w:rPr>
              <w:tab/>
            </w:r>
            <w:r w:rsidR="00423D58" w:rsidRPr="00E158A3">
              <w:rPr>
                <w:rStyle w:val="Hipervnculo"/>
                <w:noProof/>
              </w:rPr>
              <w:t>Objetivo General</w:t>
            </w:r>
            <w:r w:rsidR="00423D58">
              <w:rPr>
                <w:noProof/>
                <w:webHidden/>
              </w:rPr>
              <w:tab/>
            </w:r>
            <w:r w:rsidR="00423D58">
              <w:rPr>
                <w:noProof/>
                <w:webHidden/>
              </w:rPr>
              <w:fldChar w:fldCharType="begin"/>
            </w:r>
            <w:r w:rsidR="00423D58">
              <w:rPr>
                <w:noProof/>
                <w:webHidden/>
              </w:rPr>
              <w:instrText xml:space="preserve"> PAGEREF _Toc106951470 \h </w:instrText>
            </w:r>
            <w:r w:rsidR="00423D58">
              <w:rPr>
                <w:noProof/>
                <w:webHidden/>
              </w:rPr>
            </w:r>
            <w:r w:rsidR="00423D58">
              <w:rPr>
                <w:noProof/>
                <w:webHidden/>
              </w:rPr>
              <w:fldChar w:fldCharType="separate"/>
            </w:r>
            <w:r w:rsidR="00423D58">
              <w:rPr>
                <w:noProof/>
                <w:webHidden/>
              </w:rPr>
              <w:t>12</w:t>
            </w:r>
            <w:r w:rsidR="00423D58">
              <w:rPr>
                <w:noProof/>
                <w:webHidden/>
              </w:rPr>
              <w:fldChar w:fldCharType="end"/>
            </w:r>
          </w:hyperlink>
        </w:p>
        <w:p w14:paraId="377B75CE" w14:textId="53A176F9" w:rsidR="00423D58" w:rsidRDefault="0032428E">
          <w:pPr>
            <w:pStyle w:val="TDC3"/>
            <w:tabs>
              <w:tab w:val="left" w:pos="1320"/>
              <w:tab w:val="right" w:leader="dot" w:pos="8830"/>
            </w:tabs>
            <w:rPr>
              <w:rFonts w:asciiTheme="minorHAnsi" w:eastAsiaTheme="minorEastAsia" w:hAnsiTheme="minorHAnsi" w:cstheme="minorBidi"/>
              <w:noProof/>
              <w:szCs w:val="22"/>
            </w:rPr>
          </w:pPr>
          <w:hyperlink w:anchor="_Toc106951471" w:history="1">
            <w:r w:rsidR="00423D58" w:rsidRPr="00E158A3">
              <w:rPr>
                <w:rStyle w:val="Hipervnculo"/>
                <w:noProof/>
              </w:rPr>
              <w:t>1.2.2</w:t>
            </w:r>
            <w:r w:rsidR="00423D58">
              <w:rPr>
                <w:rFonts w:asciiTheme="minorHAnsi" w:eastAsiaTheme="minorEastAsia" w:hAnsiTheme="minorHAnsi" w:cstheme="minorBidi"/>
                <w:noProof/>
                <w:szCs w:val="22"/>
              </w:rPr>
              <w:tab/>
            </w:r>
            <w:r w:rsidR="00423D58" w:rsidRPr="00E158A3">
              <w:rPr>
                <w:rStyle w:val="Hipervnculo"/>
                <w:noProof/>
              </w:rPr>
              <w:t>Objetivos Específicos</w:t>
            </w:r>
            <w:r w:rsidR="00423D58">
              <w:rPr>
                <w:noProof/>
                <w:webHidden/>
              </w:rPr>
              <w:tab/>
            </w:r>
            <w:r w:rsidR="00423D58">
              <w:rPr>
                <w:noProof/>
                <w:webHidden/>
              </w:rPr>
              <w:fldChar w:fldCharType="begin"/>
            </w:r>
            <w:r w:rsidR="00423D58">
              <w:rPr>
                <w:noProof/>
                <w:webHidden/>
              </w:rPr>
              <w:instrText xml:space="preserve"> PAGEREF _Toc106951471 \h </w:instrText>
            </w:r>
            <w:r w:rsidR="00423D58">
              <w:rPr>
                <w:noProof/>
                <w:webHidden/>
              </w:rPr>
            </w:r>
            <w:r w:rsidR="00423D58">
              <w:rPr>
                <w:noProof/>
                <w:webHidden/>
              </w:rPr>
              <w:fldChar w:fldCharType="separate"/>
            </w:r>
            <w:r w:rsidR="00423D58">
              <w:rPr>
                <w:noProof/>
                <w:webHidden/>
              </w:rPr>
              <w:t>12</w:t>
            </w:r>
            <w:r w:rsidR="00423D58">
              <w:rPr>
                <w:noProof/>
                <w:webHidden/>
              </w:rPr>
              <w:fldChar w:fldCharType="end"/>
            </w:r>
          </w:hyperlink>
        </w:p>
        <w:p w14:paraId="166330E9" w14:textId="66BBFE58"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472" w:history="1">
            <w:r w:rsidR="00423D58" w:rsidRPr="00E158A3">
              <w:rPr>
                <w:rStyle w:val="Hipervnculo"/>
                <w:noProof/>
              </w:rPr>
              <w:t>1.3</w:t>
            </w:r>
            <w:r w:rsidR="00423D58">
              <w:rPr>
                <w:rFonts w:asciiTheme="minorHAnsi" w:eastAsiaTheme="minorEastAsia" w:hAnsiTheme="minorHAnsi" w:cstheme="minorBidi"/>
                <w:noProof/>
                <w:szCs w:val="22"/>
              </w:rPr>
              <w:tab/>
            </w:r>
            <w:r w:rsidR="00423D58" w:rsidRPr="00E158A3">
              <w:rPr>
                <w:rStyle w:val="Hipervnculo"/>
                <w:noProof/>
              </w:rPr>
              <w:t>Marco de referencia</w:t>
            </w:r>
            <w:r w:rsidR="00423D58">
              <w:rPr>
                <w:noProof/>
                <w:webHidden/>
              </w:rPr>
              <w:tab/>
            </w:r>
            <w:r w:rsidR="00423D58">
              <w:rPr>
                <w:noProof/>
                <w:webHidden/>
              </w:rPr>
              <w:fldChar w:fldCharType="begin"/>
            </w:r>
            <w:r w:rsidR="00423D58">
              <w:rPr>
                <w:noProof/>
                <w:webHidden/>
              </w:rPr>
              <w:instrText xml:space="preserve"> PAGEREF _Toc106951472 \h </w:instrText>
            </w:r>
            <w:r w:rsidR="00423D58">
              <w:rPr>
                <w:noProof/>
                <w:webHidden/>
              </w:rPr>
            </w:r>
            <w:r w:rsidR="00423D58">
              <w:rPr>
                <w:noProof/>
                <w:webHidden/>
              </w:rPr>
              <w:fldChar w:fldCharType="separate"/>
            </w:r>
            <w:r w:rsidR="00423D58">
              <w:rPr>
                <w:noProof/>
                <w:webHidden/>
              </w:rPr>
              <w:t>13</w:t>
            </w:r>
            <w:r w:rsidR="00423D58">
              <w:rPr>
                <w:noProof/>
                <w:webHidden/>
              </w:rPr>
              <w:fldChar w:fldCharType="end"/>
            </w:r>
          </w:hyperlink>
        </w:p>
        <w:p w14:paraId="765822A6" w14:textId="5977F1DB" w:rsidR="00423D58" w:rsidRDefault="0032428E">
          <w:pPr>
            <w:pStyle w:val="TDC3"/>
            <w:tabs>
              <w:tab w:val="left" w:pos="1320"/>
              <w:tab w:val="right" w:leader="dot" w:pos="8830"/>
            </w:tabs>
            <w:rPr>
              <w:rFonts w:asciiTheme="minorHAnsi" w:eastAsiaTheme="minorEastAsia" w:hAnsiTheme="minorHAnsi" w:cstheme="minorBidi"/>
              <w:noProof/>
              <w:szCs w:val="22"/>
            </w:rPr>
          </w:pPr>
          <w:hyperlink w:anchor="_Toc106951473" w:history="1">
            <w:r w:rsidR="00423D58" w:rsidRPr="00E158A3">
              <w:rPr>
                <w:rStyle w:val="Hipervnculo"/>
                <w:noProof/>
              </w:rPr>
              <w:t>1.3.1</w:t>
            </w:r>
            <w:r w:rsidR="00423D58">
              <w:rPr>
                <w:rFonts w:asciiTheme="minorHAnsi" w:eastAsiaTheme="minorEastAsia" w:hAnsiTheme="minorHAnsi" w:cstheme="minorBidi"/>
                <w:noProof/>
                <w:szCs w:val="22"/>
              </w:rPr>
              <w:tab/>
            </w:r>
            <w:r w:rsidR="00423D58" w:rsidRPr="00E158A3">
              <w:rPr>
                <w:rStyle w:val="Hipervnculo"/>
                <w:noProof/>
              </w:rPr>
              <w:t>Quitina.</w:t>
            </w:r>
            <w:r w:rsidR="00423D58">
              <w:rPr>
                <w:noProof/>
                <w:webHidden/>
              </w:rPr>
              <w:tab/>
            </w:r>
            <w:r w:rsidR="00423D58">
              <w:rPr>
                <w:noProof/>
                <w:webHidden/>
              </w:rPr>
              <w:fldChar w:fldCharType="begin"/>
            </w:r>
            <w:r w:rsidR="00423D58">
              <w:rPr>
                <w:noProof/>
                <w:webHidden/>
              </w:rPr>
              <w:instrText xml:space="preserve"> PAGEREF _Toc106951473 \h </w:instrText>
            </w:r>
            <w:r w:rsidR="00423D58">
              <w:rPr>
                <w:noProof/>
                <w:webHidden/>
              </w:rPr>
            </w:r>
            <w:r w:rsidR="00423D58">
              <w:rPr>
                <w:noProof/>
                <w:webHidden/>
              </w:rPr>
              <w:fldChar w:fldCharType="separate"/>
            </w:r>
            <w:r w:rsidR="00423D58">
              <w:rPr>
                <w:noProof/>
                <w:webHidden/>
              </w:rPr>
              <w:t>13</w:t>
            </w:r>
            <w:r w:rsidR="00423D58">
              <w:rPr>
                <w:noProof/>
                <w:webHidden/>
              </w:rPr>
              <w:fldChar w:fldCharType="end"/>
            </w:r>
          </w:hyperlink>
        </w:p>
        <w:p w14:paraId="2E362980" w14:textId="67783CD2" w:rsidR="00423D58" w:rsidRDefault="0032428E">
          <w:pPr>
            <w:pStyle w:val="TDC3"/>
            <w:tabs>
              <w:tab w:val="left" w:pos="1320"/>
              <w:tab w:val="right" w:leader="dot" w:pos="8830"/>
            </w:tabs>
            <w:rPr>
              <w:rFonts w:asciiTheme="minorHAnsi" w:eastAsiaTheme="minorEastAsia" w:hAnsiTheme="minorHAnsi" w:cstheme="minorBidi"/>
              <w:noProof/>
              <w:szCs w:val="22"/>
            </w:rPr>
          </w:pPr>
          <w:hyperlink w:anchor="_Toc106951474" w:history="1">
            <w:r w:rsidR="00423D58" w:rsidRPr="00E158A3">
              <w:rPr>
                <w:rStyle w:val="Hipervnculo"/>
                <w:noProof/>
              </w:rPr>
              <w:t>1.3.2</w:t>
            </w:r>
            <w:r w:rsidR="00423D58">
              <w:rPr>
                <w:rFonts w:asciiTheme="minorHAnsi" w:eastAsiaTheme="minorEastAsia" w:hAnsiTheme="minorHAnsi" w:cstheme="minorBidi"/>
                <w:noProof/>
                <w:szCs w:val="22"/>
              </w:rPr>
              <w:tab/>
            </w:r>
            <w:r w:rsidR="00423D58" w:rsidRPr="00E158A3">
              <w:rPr>
                <w:rStyle w:val="Hipervnculo"/>
                <w:noProof/>
              </w:rPr>
              <w:t>Quitosano</w:t>
            </w:r>
            <w:r w:rsidR="00423D58">
              <w:rPr>
                <w:noProof/>
                <w:webHidden/>
              </w:rPr>
              <w:tab/>
            </w:r>
            <w:r w:rsidR="00423D58">
              <w:rPr>
                <w:noProof/>
                <w:webHidden/>
              </w:rPr>
              <w:fldChar w:fldCharType="begin"/>
            </w:r>
            <w:r w:rsidR="00423D58">
              <w:rPr>
                <w:noProof/>
                <w:webHidden/>
              </w:rPr>
              <w:instrText xml:space="preserve"> PAGEREF _Toc106951474 \h </w:instrText>
            </w:r>
            <w:r w:rsidR="00423D58">
              <w:rPr>
                <w:noProof/>
                <w:webHidden/>
              </w:rPr>
            </w:r>
            <w:r w:rsidR="00423D58">
              <w:rPr>
                <w:noProof/>
                <w:webHidden/>
              </w:rPr>
              <w:fldChar w:fldCharType="separate"/>
            </w:r>
            <w:r w:rsidR="00423D58">
              <w:rPr>
                <w:noProof/>
                <w:webHidden/>
              </w:rPr>
              <w:t>13</w:t>
            </w:r>
            <w:r w:rsidR="00423D58">
              <w:rPr>
                <w:noProof/>
                <w:webHidden/>
              </w:rPr>
              <w:fldChar w:fldCharType="end"/>
            </w:r>
          </w:hyperlink>
        </w:p>
        <w:p w14:paraId="6EE2DC41" w14:textId="6B6E26A9" w:rsidR="00423D58" w:rsidRDefault="0032428E">
          <w:pPr>
            <w:pStyle w:val="TDC3"/>
            <w:tabs>
              <w:tab w:val="left" w:pos="1320"/>
              <w:tab w:val="right" w:leader="dot" w:pos="8830"/>
            </w:tabs>
            <w:rPr>
              <w:rFonts w:asciiTheme="minorHAnsi" w:eastAsiaTheme="minorEastAsia" w:hAnsiTheme="minorHAnsi" w:cstheme="minorBidi"/>
              <w:noProof/>
              <w:szCs w:val="22"/>
            </w:rPr>
          </w:pPr>
          <w:hyperlink w:anchor="_Toc106951475" w:history="1">
            <w:r w:rsidR="00423D58" w:rsidRPr="00E158A3">
              <w:rPr>
                <w:rStyle w:val="Hipervnculo"/>
                <w:noProof/>
              </w:rPr>
              <w:t>1.3.3</w:t>
            </w:r>
            <w:r w:rsidR="00423D58">
              <w:rPr>
                <w:rFonts w:asciiTheme="minorHAnsi" w:eastAsiaTheme="minorEastAsia" w:hAnsiTheme="minorHAnsi" w:cstheme="minorBidi"/>
                <w:noProof/>
                <w:szCs w:val="22"/>
              </w:rPr>
              <w:tab/>
            </w:r>
            <w:r w:rsidR="00423D58" w:rsidRPr="00E158A3">
              <w:rPr>
                <w:rStyle w:val="Hipervnculo"/>
                <w:noProof/>
              </w:rPr>
              <w:t>Derivados del quitosano.</w:t>
            </w:r>
            <w:r w:rsidR="00423D58">
              <w:rPr>
                <w:noProof/>
                <w:webHidden/>
              </w:rPr>
              <w:tab/>
            </w:r>
            <w:r w:rsidR="00423D58">
              <w:rPr>
                <w:noProof/>
                <w:webHidden/>
              </w:rPr>
              <w:fldChar w:fldCharType="begin"/>
            </w:r>
            <w:r w:rsidR="00423D58">
              <w:rPr>
                <w:noProof/>
                <w:webHidden/>
              </w:rPr>
              <w:instrText xml:space="preserve"> PAGEREF _Toc106951475 \h </w:instrText>
            </w:r>
            <w:r w:rsidR="00423D58">
              <w:rPr>
                <w:noProof/>
                <w:webHidden/>
              </w:rPr>
            </w:r>
            <w:r w:rsidR="00423D58">
              <w:rPr>
                <w:noProof/>
                <w:webHidden/>
              </w:rPr>
              <w:fldChar w:fldCharType="separate"/>
            </w:r>
            <w:r w:rsidR="00423D58">
              <w:rPr>
                <w:noProof/>
                <w:webHidden/>
              </w:rPr>
              <w:t>15</w:t>
            </w:r>
            <w:r w:rsidR="00423D58">
              <w:rPr>
                <w:noProof/>
                <w:webHidden/>
              </w:rPr>
              <w:fldChar w:fldCharType="end"/>
            </w:r>
          </w:hyperlink>
        </w:p>
        <w:p w14:paraId="102891C4" w14:textId="2EDC66BF" w:rsidR="00423D58" w:rsidRDefault="0032428E">
          <w:pPr>
            <w:pStyle w:val="TDC3"/>
            <w:tabs>
              <w:tab w:val="left" w:pos="1320"/>
              <w:tab w:val="right" w:leader="dot" w:pos="8830"/>
            </w:tabs>
            <w:rPr>
              <w:rFonts w:asciiTheme="minorHAnsi" w:eastAsiaTheme="minorEastAsia" w:hAnsiTheme="minorHAnsi" w:cstheme="minorBidi"/>
              <w:noProof/>
              <w:szCs w:val="22"/>
            </w:rPr>
          </w:pPr>
          <w:hyperlink w:anchor="_Toc106951476" w:history="1">
            <w:r w:rsidR="00423D58" w:rsidRPr="00E158A3">
              <w:rPr>
                <w:rStyle w:val="Hipervnculo"/>
                <w:noProof/>
              </w:rPr>
              <w:t>1.3.4</w:t>
            </w:r>
            <w:r w:rsidR="00423D58">
              <w:rPr>
                <w:rFonts w:asciiTheme="minorHAnsi" w:eastAsiaTheme="minorEastAsia" w:hAnsiTheme="minorHAnsi" w:cstheme="minorBidi"/>
                <w:noProof/>
                <w:szCs w:val="22"/>
              </w:rPr>
              <w:tab/>
            </w:r>
            <w:r w:rsidR="00423D58" w:rsidRPr="00E158A3">
              <w:rPr>
                <w:rStyle w:val="Hipervnculo"/>
                <w:noProof/>
              </w:rPr>
              <w:t>Carboximetil Quitosano (CMQ)</w:t>
            </w:r>
            <w:r w:rsidR="00423D58">
              <w:rPr>
                <w:noProof/>
                <w:webHidden/>
              </w:rPr>
              <w:tab/>
            </w:r>
            <w:r w:rsidR="00423D58">
              <w:rPr>
                <w:noProof/>
                <w:webHidden/>
              </w:rPr>
              <w:fldChar w:fldCharType="begin"/>
            </w:r>
            <w:r w:rsidR="00423D58">
              <w:rPr>
                <w:noProof/>
                <w:webHidden/>
              </w:rPr>
              <w:instrText xml:space="preserve"> PAGEREF _Toc106951476 \h </w:instrText>
            </w:r>
            <w:r w:rsidR="00423D58">
              <w:rPr>
                <w:noProof/>
                <w:webHidden/>
              </w:rPr>
            </w:r>
            <w:r w:rsidR="00423D58">
              <w:rPr>
                <w:noProof/>
                <w:webHidden/>
              </w:rPr>
              <w:fldChar w:fldCharType="separate"/>
            </w:r>
            <w:r w:rsidR="00423D58">
              <w:rPr>
                <w:noProof/>
                <w:webHidden/>
              </w:rPr>
              <w:t>16</w:t>
            </w:r>
            <w:r w:rsidR="00423D58">
              <w:rPr>
                <w:noProof/>
                <w:webHidden/>
              </w:rPr>
              <w:fldChar w:fldCharType="end"/>
            </w:r>
          </w:hyperlink>
        </w:p>
        <w:p w14:paraId="7F6CD242" w14:textId="31F5C185" w:rsidR="00423D58" w:rsidRDefault="0032428E">
          <w:pPr>
            <w:pStyle w:val="TDC3"/>
            <w:tabs>
              <w:tab w:val="left" w:pos="1320"/>
              <w:tab w:val="right" w:leader="dot" w:pos="8830"/>
            </w:tabs>
            <w:rPr>
              <w:rFonts w:asciiTheme="minorHAnsi" w:eastAsiaTheme="minorEastAsia" w:hAnsiTheme="minorHAnsi" w:cstheme="minorBidi"/>
              <w:noProof/>
              <w:szCs w:val="22"/>
            </w:rPr>
          </w:pPr>
          <w:hyperlink w:anchor="_Toc106951477" w:history="1">
            <w:r w:rsidR="00423D58" w:rsidRPr="00E158A3">
              <w:rPr>
                <w:rStyle w:val="Hipervnculo"/>
                <w:noProof/>
              </w:rPr>
              <w:t>1.3.5</w:t>
            </w:r>
            <w:r w:rsidR="00423D58">
              <w:rPr>
                <w:rFonts w:asciiTheme="minorHAnsi" w:eastAsiaTheme="minorEastAsia" w:hAnsiTheme="minorHAnsi" w:cstheme="minorBidi"/>
                <w:noProof/>
                <w:szCs w:val="22"/>
              </w:rPr>
              <w:tab/>
            </w:r>
            <w:r w:rsidR="00423D58" w:rsidRPr="00E158A3">
              <w:rPr>
                <w:rStyle w:val="Hipervnculo"/>
                <w:noProof/>
              </w:rPr>
              <w:t>Nanopartículas poliméricas</w:t>
            </w:r>
            <w:r w:rsidR="00423D58">
              <w:rPr>
                <w:noProof/>
                <w:webHidden/>
              </w:rPr>
              <w:tab/>
            </w:r>
            <w:r w:rsidR="00423D58">
              <w:rPr>
                <w:noProof/>
                <w:webHidden/>
              </w:rPr>
              <w:fldChar w:fldCharType="begin"/>
            </w:r>
            <w:r w:rsidR="00423D58">
              <w:rPr>
                <w:noProof/>
                <w:webHidden/>
              </w:rPr>
              <w:instrText xml:space="preserve"> PAGEREF _Toc106951477 \h </w:instrText>
            </w:r>
            <w:r w:rsidR="00423D58">
              <w:rPr>
                <w:noProof/>
                <w:webHidden/>
              </w:rPr>
            </w:r>
            <w:r w:rsidR="00423D58">
              <w:rPr>
                <w:noProof/>
                <w:webHidden/>
              </w:rPr>
              <w:fldChar w:fldCharType="separate"/>
            </w:r>
            <w:r w:rsidR="00423D58">
              <w:rPr>
                <w:noProof/>
                <w:webHidden/>
              </w:rPr>
              <w:t>19</w:t>
            </w:r>
            <w:r w:rsidR="00423D58">
              <w:rPr>
                <w:noProof/>
                <w:webHidden/>
              </w:rPr>
              <w:fldChar w:fldCharType="end"/>
            </w:r>
          </w:hyperlink>
        </w:p>
        <w:p w14:paraId="0CCB27D0" w14:textId="3B9198CD" w:rsidR="00423D58" w:rsidRDefault="0032428E">
          <w:pPr>
            <w:pStyle w:val="TDC3"/>
            <w:tabs>
              <w:tab w:val="left" w:pos="1320"/>
              <w:tab w:val="right" w:leader="dot" w:pos="8830"/>
            </w:tabs>
            <w:rPr>
              <w:rFonts w:asciiTheme="minorHAnsi" w:eastAsiaTheme="minorEastAsia" w:hAnsiTheme="minorHAnsi" w:cstheme="minorBidi"/>
              <w:noProof/>
              <w:szCs w:val="22"/>
            </w:rPr>
          </w:pPr>
          <w:hyperlink w:anchor="_Toc106951478" w:history="1">
            <w:r w:rsidR="00423D58" w:rsidRPr="00E158A3">
              <w:rPr>
                <w:rStyle w:val="Hipervnculo"/>
                <w:noProof/>
              </w:rPr>
              <w:t>1.3.6</w:t>
            </w:r>
            <w:r w:rsidR="00423D58">
              <w:rPr>
                <w:rFonts w:asciiTheme="minorHAnsi" w:eastAsiaTheme="minorEastAsia" w:hAnsiTheme="minorHAnsi" w:cstheme="minorBidi"/>
                <w:noProof/>
                <w:szCs w:val="22"/>
              </w:rPr>
              <w:tab/>
            </w:r>
            <w:r w:rsidR="00423D58" w:rsidRPr="00E158A3">
              <w:rPr>
                <w:rStyle w:val="Hipervnculo"/>
                <w:noProof/>
              </w:rPr>
              <w:t>Liberación controlada</w:t>
            </w:r>
            <w:r w:rsidR="00423D58">
              <w:rPr>
                <w:noProof/>
                <w:webHidden/>
              </w:rPr>
              <w:tab/>
            </w:r>
            <w:r w:rsidR="00423D58">
              <w:rPr>
                <w:noProof/>
                <w:webHidden/>
              </w:rPr>
              <w:fldChar w:fldCharType="begin"/>
            </w:r>
            <w:r w:rsidR="00423D58">
              <w:rPr>
                <w:noProof/>
                <w:webHidden/>
              </w:rPr>
              <w:instrText xml:space="preserve"> PAGEREF _Toc106951478 \h </w:instrText>
            </w:r>
            <w:r w:rsidR="00423D58">
              <w:rPr>
                <w:noProof/>
                <w:webHidden/>
              </w:rPr>
            </w:r>
            <w:r w:rsidR="00423D58">
              <w:rPr>
                <w:noProof/>
                <w:webHidden/>
              </w:rPr>
              <w:fldChar w:fldCharType="separate"/>
            </w:r>
            <w:r w:rsidR="00423D58">
              <w:rPr>
                <w:noProof/>
                <w:webHidden/>
              </w:rPr>
              <w:t>19</w:t>
            </w:r>
            <w:r w:rsidR="00423D58">
              <w:rPr>
                <w:noProof/>
                <w:webHidden/>
              </w:rPr>
              <w:fldChar w:fldCharType="end"/>
            </w:r>
          </w:hyperlink>
        </w:p>
        <w:p w14:paraId="68C31786" w14:textId="68570BB8" w:rsidR="00423D58" w:rsidRDefault="0032428E">
          <w:pPr>
            <w:pStyle w:val="TDC3"/>
            <w:tabs>
              <w:tab w:val="left" w:pos="1320"/>
              <w:tab w:val="right" w:leader="dot" w:pos="8830"/>
            </w:tabs>
            <w:rPr>
              <w:rFonts w:asciiTheme="minorHAnsi" w:eastAsiaTheme="minorEastAsia" w:hAnsiTheme="minorHAnsi" w:cstheme="minorBidi"/>
              <w:noProof/>
              <w:szCs w:val="22"/>
            </w:rPr>
          </w:pPr>
          <w:hyperlink w:anchor="_Toc106951479" w:history="1">
            <w:r w:rsidR="00423D58" w:rsidRPr="00E158A3">
              <w:rPr>
                <w:rStyle w:val="Hipervnculo"/>
                <w:noProof/>
              </w:rPr>
              <w:t>1.3.7</w:t>
            </w:r>
            <w:r w:rsidR="00423D58">
              <w:rPr>
                <w:rFonts w:asciiTheme="minorHAnsi" w:eastAsiaTheme="minorEastAsia" w:hAnsiTheme="minorHAnsi" w:cstheme="minorBidi"/>
                <w:noProof/>
                <w:szCs w:val="22"/>
              </w:rPr>
              <w:tab/>
            </w:r>
            <w:r w:rsidR="00423D58" w:rsidRPr="00E158A3">
              <w:rPr>
                <w:rStyle w:val="Hipervnculo"/>
                <w:noProof/>
              </w:rPr>
              <w:t>Métodos de preparación de nanopartículas poliméricas</w:t>
            </w:r>
            <w:r w:rsidR="00423D58">
              <w:rPr>
                <w:noProof/>
                <w:webHidden/>
              </w:rPr>
              <w:tab/>
            </w:r>
            <w:r w:rsidR="00423D58">
              <w:rPr>
                <w:noProof/>
                <w:webHidden/>
              </w:rPr>
              <w:fldChar w:fldCharType="begin"/>
            </w:r>
            <w:r w:rsidR="00423D58">
              <w:rPr>
                <w:noProof/>
                <w:webHidden/>
              </w:rPr>
              <w:instrText xml:space="preserve"> PAGEREF _Toc106951479 \h </w:instrText>
            </w:r>
            <w:r w:rsidR="00423D58">
              <w:rPr>
                <w:noProof/>
                <w:webHidden/>
              </w:rPr>
            </w:r>
            <w:r w:rsidR="00423D58">
              <w:rPr>
                <w:noProof/>
                <w:webHidden/>
              </w:rPr>
              <w:fldChar w:fldCharType="separate"/>
            </w:r>
            <w:r w:rsidR="00423D58">
              <w:rPr>
                <w:noProof/>
                <w:webHidden/>
              </w:rPr>
              <w:t>19</w:t>
            </w:r>
            <w:r w:rsidR="00423D58">
              <w:rPr>
                <w:noProof/>
                <w:webHidden/>
              </w:rPr>
              <w:fldChar w:fldCharType="end"/>
            </w:r>
          </w:hyperlink>
        </w:p>
        <w:p w14:paraId="1F6A5C07" w14:textId="30305E73" w:rsidR="00423D58" w:rsidRDefault="0032428E">
          <w:pPr>
            <w:pStyle w:val="TDC3"/>
            <w:tabs>
              <w:tab w:val="left" w:pos="1320"/>
              <w:tab w:val="right" w:leader="dot" w:pos="8830"/>
            </w:tabs>
            <w:rPr>
              <w:rFonts w:asciiTheme="minorHAnsi" w:eastAsiaTheme="minorEastAsia" w:hAnsiTheme="minorHAnsi" w:cstheme="minorBidi"/>
              <w:noProof/>
              <w:szCs w:val="22"/>
            </w:rPr>
          </w:pPr>
          <w:hyperlink w:anchor="_Toc106951480" w:history="1">
            <w:r w:rsidR="00423D58" w:rsidRPr="00E158A3">
              <w:rPr>
                <w:rStyle w:val="Hipervnculo"/>
                <w:noProof/>
              </w:rPr>
              <w:t>1.3.8</w:t>
            </w:r>
            <w:r w:rsidR="00423D58">
              <w:rPr>
                <w:rFonts w:asciiTheme="minorHAnsi" w:eastAsiaTheme="minorEastAsia" w:hAnsiTheme="minorHAnsi" w:cstheme="minorBidi"/>
                <w:noProof/>
                <w:szCs w:val="22"/>
              </w:rPr>
              <w:tab/>
            </w:r>
            <w:r w:rsidR="00423D58" w:rsidRPr="00E158A3">
              <w:rPr>
                <w:rStyle w:val="Hipervnculo"/>
                <w:noProof/>
              </w:rPr>
              <w:t>Método de emulsificación</w:t>
            </w:r>
            <w:r w:rsidR="00423D58">
              <w:rPr>
                <w:noProof/>
                <w:webHidden/>
              </w:rPr>
              <w:tab/>
            </w:r>
            <w:r w:rsidR="00423D58">
              <w:rPr>
                <w:noProof/>
                <w:webHidden/>
              </w:rPr>
              <w:fldChar w:fldCharType="begin"/>
            </w:r>
            <w:r w:rsidR="00423D58">
              <w:rPr>
                <w:noProof/>
                <w:webHidden/>
              </w:rPr>
              <w:instrText xml:space="preserve"> PAGEREF _Toc106951480 \h </w:instrText>
            </w:r>
            <w:r w:rsidR="00423D58">
              <w:rPr>
                <w:noProof/>
                <w:webHidden/>
              </w:rPr>
            </w:r>
            <w:r w:rsidR="00423D58">
              <w:rPr>
                <w:noProof/>
                <w:webHidden/>
              </w:rPr>
              <w:fldChar w:fldCharType="separate"/>
            </w:r>
            <w:r w:rsidR="00423D58">
              <w:rPr>
                <w:noProof/>
                <w:webHidden/>
              </w:rPr>
              <w:t>19</w:t>
            </w:r>
            <w:r w:rsidR="00423D58">
              <w:rPr>
                <w:noProof/>
                <w:webHidden/>
              </w:rPr>
              <w:fldChar w:fldCharType="end"/>
            </w:r>
          </w:hyperlink>
        </w:p>
        <w:p w14:paraId="4E59450B" w14:textId="59E8FA1F" w:rsidR="00423D58" w:rsidRDefault="0032428E">
          <w:pPr>
            <w:pStyle w:val="TDC3"/>
            <w:tabs>
              <w:tab w:val="left" w:pos="1320"/>
              <w:tab w:val="right" w:leader="dot" w:pos="8830"/>
            </w:tabs>
            <w:rPr>
              <w:rFonts w:asciiTheme="minorHAnsi" w:eastAsiaTheme="minorEastAsia" w:hAnsiTheme="minorHAnsi" w:cstheme="minorBidi"/>
              <w:noProof/>
              <w:szCs w:val="22"/>
            </w:rPr>
          </w:pPr>
          <w:hyperlink w:anchor="_Toc106951481" w:history="1">
            <w:r w:rsidR="00423D58" w:rsidRPr="00E158A3">
              <w:rPr>
                <w:rStyle w:val="Hipervnculo"/>
                <w:noProof/>
              </w:rPr>
              <w:t>1.3.9</w:t>
            </w:r>
            <w:r w:rsidR="00423D58">
              <w:rPr>
                <w:rFonts w:asciiTheme="minorHAnsi" w:eastAsiaTheme="minorEastAsia" w:hAnsiTheme="minorHAnsi" w:cstheme="minorBidi"/>
                <w:noProof/>
                <w:szCs w:val="22"/>
              </w:rPr>
              <w:tab/>
            </w:r>
            <w:r w:rsidR="00423D58" w:rsidRPr="00E158A3">
              <w:rPr>
                <w:rStyle w:val="Hipervnculo"/>
                <w:noProof/>
              </w:rPr>
              <w:t>Método por evaporación de solvente.</w:t>
            </w:r>
            <w:r w:rsidR="00423D58">
              <w:rPr>
                <w:noProof/>
                <w:webHidden/>
              </w:rPr>
              <w:tab/>
            </w:r>
            <w:r w:rsidR="00423D58">
              <w:rPr>
                <w:noProof/>
                <w:webHidden/>
              </w:rPr>
              <w:fldChar w:fldCharType="begin"/>
            </w:r>
            <w:r w:rsidR="00423D58">
              <w:rPr>
                <w:noProof/>
                <w:webHidden/>
              </w:rPr>
              <w:instrText xml:space="preserve"> PAGEREF _Toc106951481 \h </w:instrText>
            </w:r>
            <w:r w:rsidR="00423D58">
              <w:rPr>
                <w:noProof/>
                <w:webHidden/>
              </w:rPr>
            </w:r>
            <w:r w:rsidR="00423D58">
              <w:rPr>
                <w:noProof/>
                <w:webHidden/>
              </w:rPr>
              <w:fldChar w:fldCharType="separate"/>
            </w:r>
            <w:r w:rsidR="00423D58">
              <w:rPr>
                <w:noProof/>
                <w:webHidden/>
              </w:rPr>
              <w:t>20</w:t>
            </w:r>
            <w:r w:rsidR="00423D58">
              <w:rPr>
                <w:noProof/>
                <w:webHidden/>
              </w:rPr>
              <w:fldChar w:fldCharType="end"/>
            </w:r>
          </w:hyperlink>
        </w:p>
        <w:p w14:paraId="51BAA24B" w14:textId="022DBE99" w:rsidR="00423D58" w:rsidRDefault="0032428E">
          <w:pPr>
            <w:pStyle w:val="TDC3"/>
            <w:tabs>
              <w:tab w:val="left" w:pos="1320"/>
              <w:tab w:val="right" w:leader="dot" w:pos="8830"/>
            </w:tabs>
            <w:rPr>
              <w:rFonts w:asciiTheme="minorHAnsi" w:eastAsiaTheme="minorEastAsia" w:hAnsiTheme="minorHAnsi" w:cstheme="minorBidi"/>
              <w:noProof/>
              <w:szCs w:val="22"/>
            </w:rPr>
          </w:pPr>
          <w:hyperlink w:anchor="_Toc106951482" w:history="1">
            <w:r w:rsidR="00423D58" w:rsidRPr="00E158A3">
              <w:rPr>
                <w:rStyle w:val="Hipervnculo"/>
                <w:noProof/>
              </w:rPr>
              <w:t>1.3.10</w:t>
            </w:r>
            <w:r w:rsidR="00423D58">
              <w:rPr>
                <w:rFonts w:asciiTheme="minorHAnsi" w:eastAsiaTheme="minorEastAsia" w:hAnsiTheme="minorHAnsi" w:cstheme="minorBidi"/>
                <w:noProof/>
                <w:szCs w:val="22"/>
              </w:rPr>
              <w:tab/>
            </w:r>
            <w:r w:rsidR="00423D58" w:rsidRPr="00E158A3">
              <w:rPr>
                <w:rStyle w:val="Hipervnculo"/>
                <w:noProof/>
              </w:rPr>
              <w:t>Secado por aspersión</w:t>
            </w:r>
            <w:r w:rsidR="00423D58">
              <w:rPr>
                <w:noProof/>
                <w:webHidden/>
              </w:rPr>
              <w:tab/>
            </w:r>
            <w:r w:rsidR="00423D58">
              <w:rPr>
                <w:noProof/>
                <w:webHidden/>
              </w:rPr>
              <w:fldChar w:fldCharType="begin"/>
            </w:r>
            <w:r w:rsidR="00423D58">
              <w:rPr>
                <w:noProof/>
                <w:webHidden/>
              </w:rPr>
              <w:instrText xml:space="preserve"> PAGEREF _Toc106951482 \h </w:instrText>
            </w:r>
            <w:r w:rsidR="00423D58">
              <w:rPr>
                <w:noProof/>
                <w:webHidden/>
              </w:rPr>
            </w:r>
            <w:r w:rsidR="00423D58">
              <w:rPr>
                <w:noProof/>
                <w:webHidden/>
              </w:rPr>
              <w:fldChar w:fldCharType="separate"/>
            </w:r>
            <w:r w:rsidR="00423D58">
              <w:rPr>
                <w:noProof/>
                <w:webHidden/>
              </w:rPr>
              <w:t>20</w:t>
            </w:r>
            <w:r w:rsidR="00423D58">
              <w:rPr>
                <w:noProof/>
                <w:webHidden/>
              </w:rPr>
              <w:fldChar w:fldCharType="end"/>
            </w:r>
          </w:hyperlink>
        </w:p>
        <w:p w14:paraId="7FF0F547" w14:textId="63D20922" w:rsidR="00423D58" w:rsidRDefault="0032428E">
          <w:pPr>
            <w:pStyle w:val="TDC3"/>
            <w:tabs>
              <w:tab w:val="left" w:pos="1320"/>
              <w:tab w:val="right" w:leader="dot" w:pos="8830"/>
            </w:tabs>
            <w:rPr>
              <w:rFonts w:asciiTheme="minorHAnsi" w:eastAsiaTheme="minorEastAsia" w:hAnsiTheme="minorHAnsi" w:cstheme="minorBidi"/>
              <w:noProof/>
              <w:szCs w:val="22"/>
            </w:rPr>
          </w:pPr>
          <w:hyperlink w:anchor="_Toc106951483" w:history="1">
            <w:r w:rsidR="00423D58" w:rsidRPr="00E158A3">
              <w:rPr>
                <w:rStyle w:val="Hipervnculo"/>
                <w:noProof/>
              </w:rPr>
              <w:t>1.3.11</w:t>
            </w:r>
            <w:r w:rsidR="00423D58">
              <w:rPr>
                <w:rFonts w:asciiTheme="minorHAnsi" w:eastAsiaTheme="minorEastAsia" w:hAnsiTheme="minorHAnsi" w:cstheme="minorBidi"/>
                <w:noProof/>
                <w:szCs w:val="22"/>
              </w:rPr>
              <w:tab/>
            </w:r>
            <w:r w:rsidR="00423D58" w:rsidRPr="00E158A3">
              <w:rPr>
                <w:rStyle w:val="Hipervnculo"/>
                <w:noProof/>
              </w:rPr>
              <w:t>Método por unión iónica.</w:t>
            </w:r>
            <w:r w:rsidR="00423D58">
              <w:rPr>
                <w:noProof/>
                <w:webHidden/>
              </w:rPr>
              <w:tab/>
            </w:r>
            <w:r w:rsidR="00423D58">
              <w:rPr>
                <w:noProof/>
                <w:webHidden/>
              </w:rPr>
              <w:fldChar w:fldCharType="begin"/>
            </w:r>
            <w:r w:rsidR="00423D58">
              <w:rPr>
                <w:noProof/>
                <w:webHidden/>
              </w:rPr>
              <w:instrText xml:space="preserve"> PAGEREF _Toc106951483 \h </w:instrText>
            </w:r>
            <w:r w:rsidR="00423D58">
              <w:rPr>
                <w:noProof/>
                <w:webHidden/>
              </w:rPr>
            </w:r>
            <w:r w:rsidR="00423D58">
              <w:rPr>
                <w:noProof/>
                <w:webHidden/>
              </w:rPr>
              <w:fldChar w:fldCharType="separate"/>
            </w:r>
            <w:r w:rsidR="00423D58">
              <w:rPr>
                <w:noProof/>
                <w:webHidden/>
              </w:rPr>
              <w:t>20</w:t>
            </w:r>
            <w:r w:rsidR="00423D58">
              <w:rPr>
                <w:noProof/>
                <w:webHidden/>
              </w:rPr>
              <w:fldChar w:fldCharType="end"/>
            </w:r>
          </w:hyperlink>
        </w:p>
        <w:p w14:paraId="59FEA36C" w14:textId="266A3958" w:rsidR="00423D58" w:rsidRDefault="0032428E">
          <w:pPr>
            <w:pStyle w:val="TDC1"/>
            <w:tabs>
              <w:tab w:val="left" w:pos="440"/>
              <w:tab w:val="right" w:leader="dot" w:pos="8830"/>
            </w:tabs>
            <w:rPr>
              <w:rFonts w:asciiTheme="minorHAnsi" w:eastAsiaTheme="minorEastAsia" w:hAnsiTheme="minorHAnsi" w:cstheme="minorBidi"/>
              <w:caps w:val="0"/>
              <w:noProof/>
            </w:rPr>
          </w:pPr>
          <w:hyperlink w:anchor="_Toc106951484" w:history="1">
            <w:r w:rsidR="00423D58" w:rsidRPr="00E158A3">
              <w:rPr>
                <w:rStyle w:val="Hipervnculo"/>
                <w:noProof/>
              </w:rPr>
              <w:t>2</w:t>
            </w:r>
            <w:r w:rsidR="00423D58">
              <w:rPr>
                <w:rFonts w:asciiTheme="minorHAnsi" w:eastAsiaTheme="minorEastAsia" w:hAnsiTheme="minorHAnsi" w:cstheme="minorBidi"/>
                <w:caps w:val="0"/>
                <w:noProof/>
              </w:rPr>
              <w:tab/>
            </w:r>
            <w:r w:rsidR="00423D58" w:rsidRPr="00E158A3">
              <w:rPr>
                <w:rStyle w:val="Hipervnculo"/>
                <w:noProof/>
              </w:rPr>
              <w:t>Metodología</w:t>
            </w:r>
            <w:r w:rsidR="00423D58">
              <w:rPr>
                <w:noProof/>
                <w:webHidden/>
              </w:rPr>
              <w:tab/>
            </w:r>
            <w:r w:rsidR="00423D58">
              <w:rPr>
                <w:noProof/>
                <w:webHidden/>
              </w:rPr>
              <w:fldChar w:fldCharType="begin"/>
            </w:r>
            <w:r w:rsidR="00423D58">
              <w:rPr>
                <w:noProof/>
                <w:webHidden/>
              </w:rPr>
              <w:instrText xml:space="preserve"> PAGEREF _Toc106951484 \h </w:instrText>
            </w:r>
            <w:r w:rsidR="00423D58">
              <w:rPr>
                <w:noProof/>
                <w:webHidden/>
              </w:rPr>
            </w:r>
            <w:r w:rsidR="00423D58">
              <w:rPr>
                <w:noProof/>
                <w:webHidden/>
              </w:rPr>
              <w:fldChar w:fldCharType="separate"/>
            </w:r>
            <w:r w:rsidR="00423D58">
              <w:rPr>
                <w:noProof/>
                <w:webHidden/>
              </w:rPr>
              <w:t>22</w:t>
            </w:r>
            <w:r w:rsidR="00423D58">
              <w:rPr>
                <w:noProof/>
                <w:webHidden/>
              </w:rPr>
              <w:fldChar w:fldCharType="end"/>
            </w:r>
          </w:hyperlink>
        </w:p>
        <w:p w14:paraId="18D03F2D" w14:textId="30B47FFA"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485" w:history="1">
            <w:r w:rsidR="00423D58" w:rsidRPr="00E158A3">
              <w:rPr>
                <w:rStyle w:val="Hipervnculo"/>
                <w:noProof/>
              </w:rPr>
              <w:t>2.3</w:t>
            </w:r>
            <w:r w:rsidR="00423D58">
              <w:rPr>
                <w:rFonts w:asciiTheme="minorHAnsi" w:eastAsiaTheme="minorEastAsia" w:hAnsiTheme="minorHAnsi" w:cstheme="minorBidi"/>
                <w:noProof/>
                <w:szCs w:val="22"/>
              </w:rPr>
              <w:tab/>
            </w:r>
            <w:r w:rsidR="00423D58" w:rsidRPr="00E158A3">
              <w:rPr>
                <w:rStyle w:val="Hipervnculo"/>
                <w:noProof/>
              </w:rPr>
              <w:t>Caracterización del quitosano por espectroscopía infrarroja por transformada de Fourier (FTIR)</w:t>
            </w:r>
            <w:r w:rsidR="00423D58">
              <w:rPr>
                <w:noProof/>
                <w:webHidden/>
              </w:rPr>
              <w:tab/>
            </w:r>
            <w:r w:rsidR="00423D58">
              <w:rPr>
                <w:noProof/>
                <w:webHidden/>
              </w:rPr>
              <w:fldChar w:fldCharType="begin"/>
            </w:r>
            <w:r w:rsidR="00423D58">
              <w:rPr>
                <w:noProof/>
                <w:webHidden/>
              </w:rPr>
              <w:instrText xml:space="preserve"> PAGEREF _Toc106951485 \h </w:instrText>
            </w:r>
            <w:r w:rsidR="00423D58">
              <w:rPr>
                <w:noProof/>
                <w:webHidden/>
              </w:rPr>
            </w:r>
            <w:r w:rsidR="00423D58">
              <w:rPr>
                <w:noProof/>
                <w:webHidden/>
              </w:rPr>
              <w:fldChar w:fldCharType="separate"/>
            </w:r>
            <w:r w:rsidR="00423D58">
              <w:rPr>
                <w:noProof/>
                <w:webHidden/>
              </w:rPr>
              <w:t>22</w:t>
            </w:r>
            <w:r w:rsidR="00423D58">
              <w:rPr>
                <w:noProof/>
                <w:webHidden/>
              </w:rPr>
              <w:fldChar w:fldCharType="end"/>
            </w:r>
          </w:hyperlink>
        </w:p>
        <w:p w14:paraId="08146C21" w14:textId="50282FE9"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486" w:history="1">
            <w:r w:rsidR="00423D58" w:rsidRPr="00E158A3">
              <w:rPr>
                <w:rStyle w:val="Hipervnculo"/>
                <w:noProof/>
              </w:rPr>
              <w:t>2.4</w:t>
            </w:r>
            <w:r w:rsidR="00423D58">
              <w:rPr>
                <w:rFonts w:asciiTheme="minorHAnsi" w:eastAsiaTheme="minorEastAsia" w:hAnsiTheme="minorHAnsi" w:cstheme="minorBidi"/>
                <w:noProof/>
                <w:szCs w:val="22"/>
              </w:rPr>
              <w:tab/>
            </w:r>
            <w:r w:rsidR="00423D58" w:rsidRPr="00E158A3">
              <w:rPr>
                <w:rStyle w:val="Hipervnculo"/>
                <w:noProof/>
              </w:rPr>
              <w:t>Grado DE desacetilación (%DD)</w:t>
            </w:r>
            <w:r w:rsidR="00423D58">
              <w:rPr>
                <w:noProof/>
                <w:webHidden/>
              </w:rPr>
              <w:tab/>
            </w:r>
            <w:r w:rsidR="00423D58">
              <w:rPr>
                <w:noProof/>
                <w:webHidden/>
              </w:rPr>
              <w:fldChar w:fldCharType="begin"/>
            </w:r>
            <w:r w:rsidR="00423D58">
              <w:rPr>
                <w:noProof/>
                <w:webHidden/>
              </w:rPr>
              <w:instrText xml:space="preserve"> PAGEREF _Toc106951486 \h </w:instrText>
            </w:r>
            <w:r w:rsidR="00423D58">
              <w:rPr>
                <w:noProof/>
                <w:webHidden/>
              </w:rPr>
            </w:r>
            <w:r w:rsidR="00423D58">
              <w:rPr>
                <w:noProof/>
                <w:webHidden/>
              </w:rPr>
              <w:fldChar w:fldCharType="separate"/>
            </w:r>
            <w:r w:rsidR="00423D58">
              <w:rPr>
                <w:noProof/>
                <w:webHidden/>
              </w:rPr>
              <w:t>22</w:t>
            </w:r>
            <w:r w:rsidR="00423D58">
              <w:rPr>
                <w:noProof/>
                <w:webHidden/>
              </w:rPr>
              <w:fldChar w:fldCharType="end"/>
            </w:r>
          </w:hyperlink>
        </w:p>
        <w:p w14:paraId="1284EC1B" w14:textId="30093ADB"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487" w:history="1">
            <w:r w:rsidR="00423D58" w:rsidRPr="00E158A3">
              <w:rPr>
                <w:rStyle w:val="Hipervnculo"/>
                <w:noProof/>
              </w:rPr>
              <w:t>2.5</w:t>
            </w:r>
            <w:r w:rsidR="00423D58">
              <w:rPr>
                <w:rFonts w:asciiTheme="minorHAnsi" w:eastAsiaTheme="minorEastAsia" w:hAnsiTheme="minorHAnsi" w:cstheme="minorBidi"/>
                <w:noProof/>
                <w:szCs w:val="22"/>
              </w:rPr>
              <w:tab/>
            </w:r>
            <w:r w:rsidR="00423D58" w:rsidRPr="00E158A3">
              <w:rPr>
                <w:rStyle w:val="Hipervnculo"/>
                <w:noProof/>
              </w:rPr>
              <w:t>Estandarización del NaOH</w:t>
            </w:r>
            <w:r w:rsidR="00423D58">
              <w:rPr>
                <w:noProof/>
                <w:webHidden/>
              </w:rPr>
              <w:tab/>
            </w:r>
            <w:r w:rsidR="00423D58">
              <w:rPr>
                <w:noProof/>
                <w:webHidden/>
              </w:rPr>
              <w:fldChar w:fldCharType="begin"/>
            </w:r>
            <w:r w:rsidR="00423D58">
              <w:rPr>
                <w:noProof/>
                <w:webHidden/>
              </w:rPr>
              <w:instrText xml:space="preserve"> PAGEREF _Toc106951487 \h </w:instrText>
            </w:r>
            <w:r w:rsidR="00423D58">
              <w:rPr>
                <w:noProof/>
                <w:webHidden/>
              </w:rPr>
            </w:r>
            <w:r w:rsidR="00423D58">
              <w:rPr>
                <w:noProof/>
                <w:webHidden/>
              </w:rPr>
              <w:fldChar w:fldCharType="separate"/>
            </w:r>
            <w:r w:rsidR="00423D58">
              <w:rPr>
                <w:noProof/>
                <w:webHidden/>
              </w:rPr>
              <w:t>22</w:t>
            </w:r>
            <w:r w:rsidR="00423D58">
              <w:rPr>
                <w:noProof/>
                <w:webHidden/>
              </w:rPr>
              <w:fldChar w:fldCharType="end"/>
            </w:r>
          </w:hyperlink>
        </w:p>
        <w:p w14:paraId="1062918B" w14:textId="0755F0FF"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488" w:history="1">
            <w:r w:rsidR="00423D58" w:rsidRPr="00E158A3">
              <w:rPr>
                <w:rStyle w:val="Hipervnculo"/>
                <w:noProof/>
              </w:rPr>
              <w:t>2.6</w:t>
            </w:r>
            <w:r w:rsidR="00423D58">
              <w:rPr>
                <w:rFonts w:asciiTheme="minorHAnsi" w:eastAsiaTheme="minorEastAsia" w:hAnsiTheme="minorHAnsi" w:cstheme="minorBidi"/>
                <w:noProof/>
                <w:szCs w:val="22"/>
              </w:rPr>
              <w:tab/>
            </w:r>
            <w:r w:rsidR="00423D58" w:rsidRPr="00E158A3">
              <w:rPr>
                <w:rStyle w:val="Hipervnculo"/>
                <w:noProof/>
              </w:rPr>
              <w:t>Estandarización del HCl</w:t>
            </w:r>
            <w:r w:rsidR="00423D58">
              <w:rPr>
                <w:noProof/>
                <w:webHidden/>
              </w:rPr>
              <w:tab/>
            </w:r>
            <w:r w:rsidR="00423D58">
              <w:rPr>
                <w:noProof/>
                <w:webHidden/>
              </w:rPr>
              <w:fldChar w:fldCharType="begin"/>
            </w:r>
            <w:r w:rsidR="00423D58">
              <w:rPr>
                <w:noProof/>
                <w:webHidden/>
              </w:rPr>
              <w:instrText xml:space="preserve"> PAGEREF _Toc106951488 \h </w:instrText>
            </w:r>
            <w:r w:rsidR="00423D58">
              <w:rPr>
                <w:noProof/>
                <w:webHidden/>
              </w:rPr>
            </w:r>
            <w:r w:rsidR="00423D58">
              <w:rPr>
                <w:noProof/>
                <w:webHidden/>
              </w:rPr>
              <w:fldChar w:fldCharType="separate"/>
            </w:r>
            <w:r w:rsidR="00423D58">
              <w:rPr>
                <w:noProof/>
                <w:webHidden/>
              </w:rPr>
              <w:t>23</w:t>
            </w:r>
            <w:r w:rsidR="00423D58">
              <w:rPr>
                <w:noProof/>
                <w:webHidden/>
              </w:rPr>
              <w:fldChar w:fldCharType="end"/>
            </w:r>
          </w:hyperlink>
        </w:p>
        <w:p w14:paraId="30762AC8" w14:textId="6988B98C"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489" w:history="1">
            <w:r w:rsidR="00423D58" w:rsidRPr="00E158A3">
              <w:rPr>
                <w:rStyle w:val="Hipervnculo"/>
                <w:noProof/>
              </w:rPr>
              <w:t>2.7</w:t>
            </w:r>
            <w:r w:rsidR="00423D58">
              <w:rPr>
                <w:rFonts w:asciiTheme="minorHAnsi" w:eastAsiaTheme="minorEastAsia" w:hAnsiTheme="minorHAnsi" w:cstheme="minorBidi"/>
                <w:noProof/>
                <w:szCs w:val="22"/>
              </w:rPr>
              <w:tab/>
            </w:r>
            <w:r w:rsidR="00423D58" w:rsidRPr="00E158A3">
              <w:rPr>
                <w:rStyle w:val="Hipervnculo"/>
                <w:noProof/>
              </w:rPr>
              <w:t>Peso Molecular DEL QUITOSANO</w:t>
            </w:r>
            <w:r w:rsidR="00423D58">
              <w:rPr>
                <w:noProof/>
                <w:webHidden/>
              </w:rPr>
              <w:tab/>
            </w:r>
            <w:r w:rsidR="00423D58">
              <w:rPr>
                <w:noProof/>
                <w:webHidden/>
              </w:rPr>
              <w:fldChar w:fldCharType="begin"/>
            </w:r>
            <w:r w:rsidR="00423D58">
              <w:rPr>
                <w:noProof/>
                <w:webHidden/>
              </w:rPr>
              <w:instrText xml:space="preserve"> PAGEREF _Toc106951489 \h </w:instrText>
            </w:r>
            <w:r w:rsidR="00423D58">
              <w:rPr>
                <w:noProof/>
                <w:webHidden/>
              </w:rPr>
            </w:r>
            <w:r w:rsidR="00423D58">
              <w:rPr>
                <w:noProof/>
                <w:webHidden/>
              </w:rPr>
              <w:fldChar w:fldCharType="separate"/>
            </w:r>
            <w:r w:rsidR="00423D58">
              <w:rPr>
                <w:noProof/>
                <w:webHidden/>
              </w:rPr>
              <w:t>23</w:t>
            </w:r>
            <w:r w:rsidR="00423D58">
              <w:rPr>
                <w:noProof/>
                <w:webHidden/>
              </w:rPr>
              <w:fldChar w:fldCharType="end"/>
            </w:r>
          </w:hyperlink>
        </w:p>
        <w:p w14:paraId="405417B8" w14:textId="64504DBE"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490" w:history="1">
            <w:r w:rsidR="00423D58" w:rsidRPr="00E158A3">
              <w:rPr>
                <w:rStyle w:val="Hipervnculo"/>
                <w:noProof/>
              </w:rPr>
              <w:t>2.8</w:t>
            </w:r>
            <w:r w:rsidR="00423D58">
              <w:rPr>
                <w:rFonts w:asciiTheme="minorHAnsi" w:eastAsiaTheme="minorEastAsia" w:hAnsiTheme="minorHAnsi" w:cstheme="minorBidi"/>
                <w:noProof/>
                <w:szCs w:val="22"/>
              </w:rPr>
              <w:tab/>
            </w:r>
            <w:r w:rsidR="00423D58" w:rsidRPr="00E158A3">
              <w:rPr>
                <w:rStyle w:val="Hipervnculo"/>
                <w:noProof/>
              </w:rPr>
              <w:t>Determinación del punto isoeléctrico por ph</w:t>
            </w:r>
            <w:r w:rsidR="00423D58">
              <w:rPr>
                <w:noProof/>
                <w:webHidden/>
              </w:rPr>
              <w:tab/>
            </w:r>
            <w:r w:rsidR="00423D58">
              <w:rPr>
                <w:noProof/>
                <w:webHidden/>
              </w:rPr>
              <w:fldChar w:fldCharType="begin"/>
            </w:r>
            <w:r w:rsidR="00423D58">
              <w:rPr>
                <w:noProof/>
                <w:webHidden/>
              </w:rPr>
              <w:instrText xml:space="preserve"> PAGEREF _Toc106951490 \h </w:instrText>
            </w:r>
            <w:r w:rsidR="00423D58">
              <w:rPr>
                <w:noProof/>
                <w:webHidden/>
              </w:rPr>
            </w:r>
            <w:r w:rsidR="00423D58">
              <w:rPr>
                <w:noProof/>
                <w:webHidden/>
              </w:rPr>
              <w:fldChar w:fldCharType="separate"/>
            </w:r>
            <w:r w:rsidR="00423D58">
              <w:rPr>
                <w:noProof/>
                <w:webHidden/>
              </w:rPr>
              <w:t>25</w:t>
            </w:r>
            <w:r w:rsidR="00423D58">
              <w:rPr>
                <w:noProof/>
                <w:webHidden/>
              </w:rPr>
              <w:fldChar w:fldCharType="end"/>
            </w:r>
          </w:hyperlink>
        </w:p>
        <w:p w14:paraId="751EB83F" w14:textId="6D08B05F"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491" w:history="1">
            <w:r w:rsidR="00423D58" w:rsidRPr="00E158A3">
              <w:rPr>
                <w:rStyle w:val="Hipervnculo"/>
                <w:noProof/>
              </w:rPr>
              <w:t>2.9</w:t>
            </w:r>
            <w:r w:rsidR="00423D58">
              <w:rPr>
                <w:rFonts w:asciiTheme="minorHAnsi" w:eastAsiaTheme="minorEastAsia" w:hAnsiTheme="minorHAnsi" w:cstheme="minorBidi"/>
                <w:noProof/>
                <w:szCs w:val="22"/>
              </w:rPr>
              <w:tab/>
            </w:r>
            <w:r w:rsidR="00423D58" w:rsidRPr="00E158A3">
              <w:rPr>
                <w:rStyle w:val="Hipervnculo"/>
                <w:noProof/>
              </w:rPr>
              <w:t>Síntesis del carboximetil quitosano (CMQ)</w:t>
            </w:r>
            <w:r w:rsidR="00423D58">
              <w:rPr>
                <w:noProof/>
                <w:webHidden/>
              </w:rPr>
              <w:tab/>
            </w:r>
            <w:r w:rsidR="00423D58">
              <w:rPr>
                <w:noProof/>
                <w:webHidden/>
              </w:rPr>
              <w:fldChar w:fldCharType="begin"/>
            </w:r>
            <w:r w:rsidR="00423D58">
              <w:rPr>
                <w:noProof/>
                <w:webHidden/>
              </w:rPr>
              <w:instrText xml:space="preserve"> PAGEREF _Toc106951491 \h </w:instrText>
            </w:r>
            <w:r w:rsidR="00423D58">
              <w:rPr>
                <w:noProof/>
                <w:webHidden/>
              </w:rPr>
            </w:r>
            <w:r w:rsidR="00423D58">
              <w:rPr>
                <w:noProof/>
                <w:webHidden/>
              </w:rPr>
              <w:fldChar w:fldCharType="separate"/>
            </w:r>
            <w:r w:rsidR="00423D58">
              <w:rPr>
                <w:noProof/>
                <w:webHidden/>
              </w:rPr>
              <w:t>25</w:t>
            </w:r>
            <w:r w:rsidR="00423D58">
              <w:rPr>
                <w:noProof/>
                <w:webHidden/>
              </w:rPr>
              <w:fldChar w:fldCharType="end"/>
            </w:r>
          </w:hyperlink>
        </w:p>
        <w:p w14:paraId="368F30E3" w14:textId="2A491F6B"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492" w:history="1">
            <w:r w:rsidR="00423D58" w:rsidRPr="00E158A3">
              <w:rPr>
                <w:rStyle w:val="Hipervnculo"/>
                <w:noProof/>
              </w:rPr>
              <w:t>2.10</w:t>
            </w:r>
            <w:r w:rsidR="00423D58">
              <w:rPr>
                <w:rFonts w:asciiTheme="minorHAnsi" w:eastAsiaTheme="minorEastAsia" w:hAnsiTheme="minorHAnsi" w:cstheme="minorBidi"/>
                <w:noProof/>
                <w:szCs w:val="22"/>
              </w:rPr>
              <w:tab/>
            </w:r>
            <w:r w:rsidR="00423D58" w:rsidRPr="00E158A3">
              <w:rPr>
                <w:rStyle w:val="Hipervnculo"/>
                <w:noProof/>
              </w:rPr>
              <w:t>Caracterización del carboximetil quitosano por espectroscopía infrarroja por transformada de Fourier (FTIR)</w:t>
            </w:r>
            <w:r w:rsidR="00423D58">
              <w:rPr>
                <w:noProof/>
                <w:webHidden/>
              </w:rPr>
              <w:tab/>
            </w:r>
            <w:r w:rsidR="00423D58">
              <w:rPr>
                <w:noProof/>
                <w:webHidden/>
              </w:rPr>
              <w:fldChar w:fldCharType="begin"/>
            </w:r>
            <w:r w:rsidR="00423D58">
              <w:rPr>
                <w:noProof/>
                <w:webHidden/>
              </w:rPr>
              <w:instrText xml:space="preserve"> PAGEREF _Toc106951492 \h </w:instrText>
            </w:r>
            <w:r w:rsidR="00423D58">
              <w:rPr>
                <w:noProof/>
                <w:webHidden/>
              </w:rPr>
            </w:r>
            <w:r w:rsidR="00423D58">
              <w:rPr>
                <w:noProof/>
                <w:webHidden/>
              </w:rPr>
              <w:fldChar w:fldCharType="separate"/>
            </w:r>
            <w:r w:rsidR="00423D58">
              <w:rPr>
                <w:noProof/>
                <w:webHidden/>
              </w:rPr>
              <w:t>28</w:t>
            </w:r>
            <w:r w:rsidR="00423D58">
              <w:rPr>
                <w:noProof/>
                <w:webHidden/>
              </w:rPr>
              <w:fldChar w:fldCharType="end"/>
            </w:r>
          </w:hyperlink>
        </w:p>
        <w:p w14:paraId="2E5352CD" w14:textId="10B32CA8"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493" w:history="1">
            <w:r w:rsidR="00423D58" w:rsidRPr="00E158A3">
              <w:rPr>
                <w:rStyle w:val="Hipervnculo"/>
                <w:noProof/>
              </w:rPr>
              <w:t>2.11</w:t>
            </w:r>
            <w:r w:rsidR="00423D58">
              <w:rPr>
                <w:rFonts w:asciiTheme="minorHAnsi" w:eastAsiaTheme="minorEastAsia" w:hAnsiTheme="minorHAnsi" w:cstheme="minorBidi"/>
                <w:noProof/>
                <w:szCs w:val="22"/>
              </w:rPr>
              <w:tab/>
            </w:r>
            <w:r w:rsidR="00423D58" w:rsidRPr="00E158A3">
              <w:rPr>
                <w:rStyle w:val="Hipervnculo"/>
                <w:noProof/>
              </w:rPr>
              <w:t>Determinación del punto isoeléctrico por pH</w:t>
            </w:r>
            <w:r w:rsidR="00423D58">
              <w:rPr>
                <w:noProof/>
                <w:webHidden/>
              </w:rPr>
              <w:tab/>
            </w:r>
            <w:r w:rsidR="00423D58">
              <w:rPr>
                <w:noProof/>
                <w:webHidden/>
              </w:rPr>
              <w:fldChar w:fldCharType="begin"/>
            </w:r>
            <w:r w:rsidR="00423D58">
              <w:rPr>
                <w:noProof/>
                <w:webHidden/>
              </w:rPr>
              <w:instrText xml:space="preserve"> PAGEREF _Toc106951493 \h </w:instrText>
            </w:r>
            <w:r w:rsidR="00423D58">
              <w:rPr>
                <w:noProof/>
                <w:webHidden/>
              </w:rPr>
            </w:r>
            <w:r w:rsidR="00423D58">
              <w:rPr>
                <w:noProof/>
                <w:webHidden/>
              </w:rPr>
              <w:fldChar w:fldCharType="separate"/>
            </w:r>
            <w:r w:rsidR="00423D58">
              <w:rPr>
                <w:noProof/>
                <w:webHidden/>
              </w:rPr>
              <w:t>28</w:t>
            </w:r>
            <w:r w:rsidR="00423D58">
              <w:rPr>
                <w:noProof/>
                <w:webHidden/>
              </w:rPr>
              <w:fldChar w:fldCharType="end"/>
            </w:r>
          </w:hyperlink>
        </w:p>
        <w:p w14:paraId="4D9C503F" w14:textId="34C0262F"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494" w:history="1">
            <w:r w:rsidR="00423D58" w:rsidRPr="00E158A3">
              <w:rPr>
                <w:rStyle w:val="Hipervnculo"/>
                <w:noProof/>
              </w:rPr>
              <w:t>2.12</w:t>
            </w:r>
            <w:r w:rsidR="00423D58">
              <w:rPr>
                <w:rFonts w:asciiTheme="minorHAnsi" w:eastAsiaTheme="minorEastAsia" w:hAnsiTheme="minorHAnsi" w:cstheme="minorBidi"/>
                <w:noProof/>
                <w:szCs w:val="22"/>
              </w:rPr>
              <w:tab/>
            </w:r>
            <w:r w:rsidR="00423D58" w:rsidRPr="00E158A3">
              <w:rPr>
                <w:rStyle w:val="Hipervnculo"/>
                <w:noProof/>
              </w:rPr>
              <w:t>Grado de desacetilación (%DD)</w:t>
            </w:r>
            <w:r w:rsidR="00423D58">
              <w:rPr>
                <w:noProof/>
                <w:webHidden/>
              </w:rPr>
              <w:tab/>
            </w:r>
            <w:r w:rsidR="00423D58">
              <w:rPr>
                <w:noProof/>
                <w:webHidden/>
              </w:rPr>
              <w:fldChar w:fldCharType="begin"/>
            </w:r>
            <w:r w:rsidR="00423D58">
              <w:rPr>
                <w:noProof/>
                <w:webHidden/>
              </w:rPr>
              <w:instrText xml:space="preserve"> PAGEREF _Toc106951494 \h </w:instrText>
            </w:r>
            <w:r w:rsidR="00423D58">
              <w:rPr>
                <w:noProof/>
                <w:webHidden/>
              </w:rPr>
            </w:r>
            <w:r w:rsidR="00423D58">
              <w:rPr>
                <w:noProof/>
                <w:webHidden/>
              </w:rPr>
              <w:fldChar w:fldCharType="separate"/>
            </w:r>
            <w:r w:rsidR="00423D58">
              <w:rPr>
                <w:noProof/>
                <w:webHidden/>
              </w:rPr>
              <w:t>28</w:t>
            </w:r>
            <w:r w:rsidR="00423D58">
              <w:rPr>
                <w:noProof/>
                <w:webHidden/>
              </w:rPr>
              <w:fldChar w:fldCharType="end"/>
            </w:r>
          </w:hyperlink>
        </w:p>
        <w:p w14:paraId="00BF6F8F" w14:textId="26995C5E" w:rsidR="00423D58" w:rsidRDefault="0032428E">
          <w:pPr>
            <w:pStyle w:val="TDC3"/>
            <w:tabs>
              <w:tab w:val="left" w:pos="1100"/>
              <w:tab w:val="right" w:leader="dot" w:pos="8830"/>
            </w:tabs>
            <w:rPr>
              <w:rFonts w:asciiTheme="minorHAnsi" w:eastAsiaTheme="minorEastAsia" w:hAnsiTheme="minorHAnsi" w:cstheme="minorBidi"/>
              <w:noProof/>
              <w:szCs w:val="22"/>
            </w:rPr>
          </w:pPr>
          <w:hyperlink w:anchor="_Toc106951495" w:history="1">
            <w:r w:rsidR="00423D58" w:rsidRPr="00E158A3">
              <w:rPr>
                <w:rStyle w:val="Hipervnculo"/>
                <w:noProof/>
                <w:highlight w:val="magenta"/>
              </w:rPr>
              <w:t>2.1</w:t>
            </w:r>
            <w:r w:rsidR="00423D58">
              <w:rPr>
                <w:rFonts w:asciiTheme="minorHAnsi" w:eastAsiaTheme="minorEastAsia" w:hAnsiTheme="minorHAnsi" w:cstheme="minorBidi"/>
                <w:noProof/>
                <w:szCs w:val="22"/>
              </w:rPr>
              <w:tab/>
            </w:r>
            <w:r w:rsidR="00423D58" w:rsidRPr="00E158A3">
              <w:rPr>
                <w:rStyle w:val="Hipervnculo"/>
                <w:noProof/>
                <w:highlight w:val="magenta"/>
              </w:rPr>
              <w:t>Estandarización del NaOH</w:t>
            </w:r>
            <w:r w:rsidR="00423D58">
              <w:rPr>
                <w:noProof/>
                <w:webHidden/>
              </w:rPr>
              <w:tab/>
            </w:r>
            <w:r w:rsidR="00423D58">
              <w:rPr>
                <w:noProof/>
                <w:webHidden/>
              </w:rPr>
              <w:fldChar w:fldCharType="begin"/>
            </w:r>
            <w:r w:rsidR="00423D58">
              <w:rPr>
                <w:noProof/>
                <w:webHidden/>
              </w:rPr>
              <w:instrText xml:space="preserve"> PAGEREF _Toc106951495 \h </w:instrText>
            </w:r>
            <w:r w:rsidR="00423D58">
              <w:rPr>
                <w:noProof/>
                <w:webHidden/>
              </w:rPr>
            </w:r>
            <w:r w:rsidR="00423D58">
              <w:rPr>
                <w:noProof/>
                <w:webHidden/>
              </w:rPr>
              <w:fldChar w:fldCharType="separate"/>
            </w:r>
            <w:r w:rsidR="00423D58">
              <w:rPr>
                <w:noProof/>
                <w:webHidden/>
              </w:rPr>
              <w:t>28</w:t>
            </w:r>
            <w:r w:rsidR="00423D58">
              <w:rPr>
                <w:noProof/>
                <w:webHidden/>
              </w:rPr>
              <w:fldChar w:fldCharType="end"/>
            </w:r>
          </w:hyperlink>
        </w:p>
        <w:p w14:paraId="4B277F4A" w14:textId="17C5778F" w:rsidR="00423D58" w:rsidRDefault="0032428E">
          <w:pPr>
            <w:pStyle w:val="TDC3"/>
            <w:tabs>
              <w:tab w:val="left" w:pos="1100"/>
              <w:tab w:val="right" w:leader="dot" w:pos="8830"/>
            </w:tabs>
            <w:rPr>
              <w:rFonts w:asciiTheme="minorHAnsi" w:eastAsiaTheme="minorEastAsia" w:hAnsiTheme="minorHAnsi" w:cstheme="minorBidi"/>
              <w:noProof/>
              <w:szCs w:val="22"/>
            </w:rPr>
          </w:pPr>
          <w:hyperlink w:anchor="_Toc106951496" w:history="1">
            <w:r w:rsidR="00423D58" w:rsidRPr="00E158A3">
              <w:rPr>
                <w:rStyle w:val="Hipervnculo"/>
                <w:noProof/>
                <w:highlight w:val="magenta"/>
              </w:rPr>
              <w:t>2.2</w:t>
            </w:r>
            <w:r w:rsidR="00423D58">
              <w:rPr>
                <w:rFonts w:asciiTheme="minorHAnsi" w:eastAsiaTheme="minorEastAsia" w:hAnsiTheme="minorHAnsi" w:cstheme="minorBidi"/>
                <w:noProof/>
                <w:szCs w:val="22"/>
              </w:rPr>
              <w:tab/>
            </w:r>
            <w:r w:rsidR="00423D58" w:rsidRPr="00E158A3">
              <w:rPr>
                <w:rStyle w:val="Hipervnculo"/>
                <w:noProof/>
                <w:highlight w:val="magenta"/>
              </w:rPr>
              <w:t>Estandarización del HCl</w:t>
            </w:r>
            <w:r w:rsidR="00423D58">
              <w:rPr>
                <w:noProof/>
                <w:webHidden/>
              </w:rPr>
              <w:tab/>
            </w:r>
            <w:r w:rsidR="00423D58">
              <w:rPr>
                <w:noProof/>
                <w:webHidden/>
              </w:rPr>
              <w:fldChar w:fldCharType="begin"/>
            </w:r>
            <w:r w:rsidR="00423D58">
              <w:rPr>
                <w:noProof/>
                <w:webHidden/>
              </w:rPr>
              <w:instrText xml:space="preserve"> PAGEREF _Toc106951496 \h </w:instrText>
            </w:r>
            <w:r w:rsidR="00423D58">
              <w:rPr>
                <w:noProof/>
                <w:webHidden/>
              </w:rPr>
            </w:r>
            <w:r w:rsidR="00423D58">
              <w:rPr>
                <w:noProof/>
                <w:webHidden/>
              </w:rPr>
              <w:fldChar w:fldCharType="separate"/>
            </w:r>
            <w:r w:rsidR="00423D58">
              <w:rPr>
                <w:noProof/>
                <w:webHidden/>
              </w:rPr>
              <w:t>29</w:t>
            </w:r>
            <w:r w:rsidR="00423D58">
              <w:rPr>
                <w:noProof/>
                <w:webHidden/>
              </w:rPr>
              <w:fldChar w:fldCharType="end"/>
            </w:r>
          </w:hyperlink>
        </w:p>
        <w:p w14:paraId="454B1885" w14:textId="7A791D8D"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497" w:history="1">
            <w:r w:rsidR="00423D58" w:rsidRPr="00E158A3">
              <w:rPr>
                <w:rStyle w:val="Hipervnculo"/>
                <w:noProof/>
              </w:rPr>
              <w:t>2.13</w:t>
            </w:r>
            <w:r w:rsidR="00423D58">
              <w:rPr>
                <w:rFonts w:asciiTheme="minorHAnsi" w:eastAsiaTheme="minorEastAsia" w:hAnsiTheme="minorHAnsi" w:cstheme="minorBidi"/>
                <w:noProof/>
                <w:szCs w:val="22"/>
              </w:rPr>
              <w:tab/>
            </w:r>
            <w:r w:rsidR="00423D58" w:rsidRPr="00E158A3">
              <w:rPr>
                <w:rStyle w:val="Hipervnculo"/>
                <w:noProof/>
              </w:rPr>
              <w:t>Peso Molecular</w:t>
            </w:r>
            <w:r w:rsidR="00423D58">
              <w:rPr>
                <w:noProof/>
                <w:webHidden/>
              </w:rPr>
              <w:tab/>
            </w:r>
            <w:r w:rsidR="00423D58">
              <w:rPr>
                <w:noProof/>
                <w:webHidden/>
              </w:rPr>
              <w:fldChar w:fldCharType="begin"/>
            </w:r>
            <w:r w:rsidR="00423D58">
              <w:rPr>
                <w:noProof/>
                <w:webHidden/>
              </w:rPr>
              <w:instrText xml:space="preserve"> PAGEREF _Toc106951497 \h </w:instrText>
            </w:r>
            <w:r w:rsidR="00423D58">
              <w:rPr>
                <w:noProof/>
                <w:webHidden/>
              </w:rPr>
            </w:r>
            <w:r w:rsidR="00423D58">
              <w:rPr>
                <w:noProof/>
                <w:webHidden/>
              </w:rPr>
              <w:fldChar w:fldCharType="separate"/>
            </w:r>
            <w:r w:rsidR="00423D58">
              <w:rPr>
                <w:noProof/>
                <w:webHidden/>
              </w:rPr>
              <w:t>29</w:t>
            </w:r>
            <w:r w:rsidR="00423D58">
              <w:rPr>
                <w:noProof/>
                <w:webHidden/>
              </w:rPr>
              <w:fldChar w:fldCharType="end"/>
            </w:r>
          </w:hyperlink>
        </w:p>
        <w:p w14:paraId="6CF87510" w14:textId="077CE33F"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498" w:history="1">
            <w:r w:rsidR="00423D58" w:rsidRPr="00E158A3">
              <w:rPr>
                <w:rStyle w:val="Hipervnculo"/>
                <w:noProof/>
              </w:rPr>
              <w:t>2.14</w:t>
            </w:r>
            <w:r w:rsidR="00423D58">
              <w:rPr>
                <w:rFonts w:asciiTheme="minorHAnsi" w:eastAsiaTheme="minorEastAsia" w:hAnsiTheme="minorHAnsi" w:cstheme="minorBidi"/>
                <w:noProof/>
                <w:szCs w:val="22"/>
              </w:rPr>
              <w:tab/>
            </w:r>
            <w:r w:rsidR="00423D58" w:rsidRPr="00E158A3">
              <w:rPr>
                <w:rStyle w:val="Hipervnculo"/>
                <w:noProof/>
              </w:rPr>
              <w:t>Nanopartículas de CMQ</w:t>
            </w:r>
            <w:r w:rsidR="00423D58">
              <w:rPr>
                <w:noProof/>
                <w:webHidden/>
              </w:rPr>
              <w:tab/>
            </w:r>
            <w:r w:rsidR="00423D58">
              <w:rPr>
                <w:noProof/>
                <w:webHidden/>
              </w:rPr>
              <w:fldChar w:fldCharType="begin"/>
            </w:r>
            <w:r w:rsidR="00423D58">
              <w:rPr>
                <w:noProof/>
                <w:webHidden/>
              </w:rPr>
              <w:instrText xml:space="preserve"> PAGEREF _Toc106951498 \h </w:instrText>
            </w:r>
            <w:r w:rsidR="00423D58">
              <w:rPr>
                <w:noProof/>
                <w:webHidden/>
              </w:rPr>
            </w:r>
            <w:r w:rsidR="00423D58">
              <w:rPr>
                <w:noProof/>
                <w:webHidden/>
              </w:rPr>
              <w:fldChar w:fldCharType="separate"/>
            </w:r>
            <w:r w:rsidR="00423D58">
              <w:rPr>
                <w:noProof/>
                <w:webHidden/>
              </w:rPr>
              <w:t>29</w:t>
            </w:r>
            <w:r w:rsidR="00423D58">
              <w:rPr>
                <w:noProof/>
                <w:webHidden/>
              </w:rPr>
              <w:fldChar w:fldCharType="end"/>
            </w:r>
          </w:hyperlink>
        </w:p>
        <w:p w14:paraId="12AFE359" w14:textId="4EC59918" w:rsidR="00423D58" w:rsidRDefault="0032428E">
          <w:pPr>
            <w:pStyle w:val="TDC1"/>
            <w:tabs>
              <w:tab w:val="left" w:pos="440"/>
              <w:tab w:val="right" w:leader="dot" w:pos="8830"/>
            </w:tabs>
            <w:rPr>
              <w:rFonts w:asciiTheme="minorHAnsi" w:eastAsiaTheme="minorEastAsia" w:hAnsiTheme="minorHAnsi" w:cstheme="minorBidi"/>
              <w:caps w:val="0"/>
              <w:noProof/>
            </w:rPr>
          </w:pPr>
          <w:hyperlink w:anchor="_Toc106951499" w:history="1">
            <w:r w:rsidR="00423D58" w:rsidRPr="00E158A3">
              <w:rPr>
                <w:rStyle w:val="Hipervnculo"/>
                <w:noProof/>
              </w:rPr>
              <w:t>3</w:t>
            </w:r>
            <w:r w:rsidR="00423D58">
              <w:rPr>
                <w:rFonts w:asciiTheme="minorHAnsi" w:eastAsiaTheme="minorEastAsia" w:hAnsiTheme="minorHAnsi" w:cstheme="minorBidi"/>
                <w:caps w:val="0"/>
                <w:noProof/>
              </w:rPr>
              <w:tab/>
            </w:r>
            <w:r w:rsidR="00423D58" w:rsidRPr="00E158A3">
              <w:rPr>
                <w:rStyle w:val="Hipervnculo"/>
                <w:noProof/>
              </w:rPr>
              <w:t>PrESENTACIÓN Y DISCUSIÓN DE RESULTADOS</w:t>
            </w:r>
            <w:r w:rsidR="00423D58">
              <w:rPr>
                <w:noProof/>
                <w:webHidden/>
              </w:rPr>
              <w:tab/>
            </w:r>
            <w:r w:rsidR="00423D58">
              <w:rPr>
                <w:noProof/>
                <w:webHidden/>
              </w:rPr>
              <w:fldChar w:fldCharType="begin"/>
            </w:r>
            <w:r w:rsidR="00423D58">
              <w:rPr>
                <w:noProof/>
                <w:webHidden/>
              </w:rPr>
              <w:instrText xml:space="preserve"> PAGEREF _Toc106951499 \h </w:instrText>
            </w:r>
            <w:r w:rsidR="00423D58">
              <w:rPr>
                <w:noProof/>
                <w:webHidden/>
              </w:rPr>
            </w:r>
            <w:r w:rsidR="00423D58">
              <w:rPr>
                <w:noProof/>
                <w:webHidden/>
              </w:rPr>
              <w:fldChar w:fldCharType="separate"/>
            </w:r>
            <w:r w:rsidR="00423D58">
              <w:rPr>
                <w:noProof/>
                <w:webHidden/>
              </w:rPr>
              <w:t>31</w:t>
            </w:r>
            <w:r w:rsidR="00423D58">
              <w:rPr>
                <w:noProof/>
                <w:webHidden/>
              </w:rPr>
              <w:fldChar w:fldCharType="end"/>
            </w:r>
          </w:hyperlink>
        </w:p>
        <w:p w14:paraId="00B17C9E" w14:textId="5184B2EC"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500" w:history="1">
            <w:r w:rsidR="00423D58" w:rsidRPr="00E158A3">
              <w:rPr>
                <w:rStyle w:val="Hipervnculo"/>
                <w:noProof/>
              </w:rPr>
              <w:t>3.3</w:t>
            </w:r>
            <w:r w:rsidR="00423D58">
              <w:rPr>
                <w:rFonts w:asciiTheme="minorHAnsi" w:eastAsiaTheme="minorEastAsia" w:hAnsiTheme="minorHAnsi" w:cstheme="minorBidi"/>
                <w:noProof/>
                <w:szCs w:val="22"/>
              </w:rPr>
              <w:tab/>
            </w:r>
            <w:r w:rsidR="00423D58" w:rsidRPr="00E158A3">
              <w:rPr>
                <w:rStyle w:val="Hipervnculo"/>
                <w:noProof/>
              </w:rPr>
              <w:t>Caracterización del quitosano y CMQ por espectrografía infrarroja por transformada de Fourier (FT-IR)</w:t>
            </w:r>
            <w:r w:rsidR="00423D58">
              <w:rPr>
                <w:noProof/>
                <w:webHidden/>
              </w:rPr>
              <w:tab/>
            </w:r>
            <w:r w:rsidR="00423D58">
              <w:rPr>
                <w:noProof/>
                <w:webHidden/>
              </w:rPr>
              <w:fldChar w:fldCharType="begin"/>
            </w:r>
            <w:r w:rsidR="00423D58">
              <w:rPr>
                <w:noProof/>
                <w:webHidden/>
              </w:rPr>
              <w:instrText xml:space="preserve"> PAGEREF _Toc106951500 \h </w:instrText>
            </w:r>
            <w:r w:rsidR="00423D58">
              <w:rPr>
                <w:noProof/>
                <w:webHidden/>
              </w:rPr>
            </w:r>
            <w:r w:rsidR="00423D58">
              <w:rPr>
                <w:noProof/>
                <w:webHidden/>
              </w:rPr>
              <w:fldChar w:fldCharType="separate"/>
            </w:r>
            <w:r w:rsidR="00423D58">
              <w:rPr>
                <w:noProof/>
                <w:webHidden/>
              </w:rPr>
              <w:t>31</w:t>
            </w:r>
            <w:r w:rsidR="00423D58">
              <w:rPr>
                <w:noProof/>
                <w:webHidden/>
              </w:rPr>
              <w:fldChar w:fldCharType="end"/>
            </w:r>
          </w:hyperlink>
        </w:p>
        <w:p w14:paraId="34065E1D" w14:textId="4FD47C4E"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501" w:history="1">
            <w:r w:rsidR="00423D58" w:rsidRPr="00E158A3">
              <w:rPr>
                <w:rStyle w:val="Hipervnculo"/>
                <w:noProof/>
              </w:rPr>
              <w:t>3.4</w:t>
            </w:r>
            <w:r w:rsidR="00423D58">
              <w:rPr>
                <w:rFonts w:asciiTheme="minorHAnsi" w:eastAsiaTheme="minorEastAsia" w:hAnsiTheme="minorHAnsi" w:cstheme="minorBidi"/>
                <w:noProof/>
                <w:szCs w:val="22"/>
              </w:rPr>
              <w:tab/>
            </w:r>
            <w:r w:rsidR="00423D58" w:rsidRPr="00E158A3">
              <w:rPr>
                <w:rStyle w:val="Hipervnculo"/>
                <w:noProof/>
              </w:rPr>
              <w:t>Grado de desacetilación del quitosano</w:t>
            </w:r>
            <w:r w:rsidR="00423D58">
              <w:rPr>
                <w:noProof/>
                <w:webHidden/>
              </w:rPr>
              <w:tab/>
            </w:r>
            <w:r w:rsidR="00423D58">
              <w:rPr>
                <w:noProof/>
                <w:webHidden/>
              </w:rPr>
              <w:fldChar w:fldCharType="begin"/>
            </w:r>
            <w:r w:rsidR="00423D58">
              <w:rPr>
                <w:noProof/>
                <w:webHidden/>
              </w:rPr>
              <w:instrText xml:space="preserve"> PAGEREF _Toc106951501 \h </w:instrText>
            </w:r>
            <w:r w:rsidR="00423D58">
              <w:rPr>
                <w:noProof/>
                <w:webHidden/>
              </w:rPr>
            </w:r>
            <w:r w:rsidR="00423D58">
              <w:rPr>
                <w:noProof/>
                <w:webHidden/>
              </w:rPr>
              <w:fldChar w:fldCharType="separate"/>
            </w:r>
            <w:r w:rsidR="00423D58">
              <w:rPr>
                <w:noProof/>
                <w:webHidden/>
              </w:rPr>
              <w:t>32</w:t>
            </w:r>
            <w:r w:rsidR="00423D58">
              <w:rPr>
                <w:noProof/>
                <w:webHidden/>
              </w:rPr>
              <w:fldChar w:fldCharType="end"/>
            </w:r>
          </w:hyperlink>
        </w:p>
        <w:p w14:paraId="73555886" w14:textId="1AEF85D1"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502" w:history="1">
            <w:r w:rsidR="00423D58" w:rsidRPr="00E158A3">
              <w:rPr>
                <w:rStyle w:val="Hipervnculo"/>
                <w:noProof/>
              </w:rPr>
              <w:t>3.5</w:t>
            </w:r>
            <w:r w:rsidR="00423D58">
              <w:rPr>
                <w:rFonts w:asciiTheme="minorHAnsi" w:eastAsiaTheme="minorEastAsia" w:hAnsiTheme="minorHAnsi" w:cstheme="minorBidi"/>
                <w:noProof/>
                <w:szCs w:val="22"/>
              </w:rPr>
              <w:tab/>
            </w:r>
            <w:r w:rsidR="00423D58" w:rsidRPr="00E158A3">
              <w:rPr>
                <w:rStyle w:val="Hipervnculo"/>
                <w:noProof/>
              </w:rPr>
              <w:t>Peso molecular del quitosano</w:t>
            </w:r>
            <w:r w:rsidR="00423D58">
              <w:rPr>
                <w:noProof/>
                <w:webHidden/>
              </w:rPr>
              <w:tab/>
            </w:r>
            <w:r w:rsidR="00423D58">
              <w:rPr>
                <w:noProof/>
                <w:webHidden/>
              </w:rPr>
              <w:fldChar w:fldCharType="begin"/>
            </w:r>
            <w:r w:rsidR="00423D58">
              <w:rPr>
                <w:noProof/>
                <w:webHidden/>
              </w:rPr>
              <w:instrText xml:space="preserve"> PAGEREF _Toc106951502 \h </w:instrText>
            </w:r>
            <w:r w:rsidR="00423D58">
              <w:rPr>
                <w:noProof/>
                <w:webHidden/>
              </w:rPr>
            </w:r>
            <w:r w:rsidR="00423D58">
              <w:rPr>
                <w:noProof/>
                <w:webHidden/>
              </w:rPr>
              <w:fldChar w:fldCharType="separate"/>
            </w:r>
            <w:r w:rsidR="00423D58">
              <w:rPr>
                <w:noProof/>
                <w:webHidden/>
              </w:rPr>
              <w:t>36</w:t>
            </w:r>
            <w:r w:rsidR="00423D58">
              <w:rPr>
                <w:noProof/>
                <w:webHidden/>
              </w:rPr>
              <w:fldChar w:fldCharType="end"/>
            </w:r>
          </w:hyperlink>
        </w:p>
        <w:p w14:paraId="2C31F7CB" w14:textId="19D8D10A"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503" w:history="1">
            <w:r w:rsidR="00423D58" w:rsidRPr="00E158A3">
              <w:rPr>
                <w:rStyle w:val="Hipervnculo"/>
                <w:noProof/>
              </w:rPr>
              <w:t>3.6</w:t>
            </w:r>
            <w:r w:rsidR="00423D58">
              <w:rPr>
                <w:rFonts w:asciiTheme="minorHAnsi" w:eastAsiaTheme="minorEastAsia" w:hAnsiTheme="minorHAnsi" w:cstheme="minorBidi"/>
                <w:noProof/>
                <w:szCs w:val="22"/>
              </w:rPr>
              <w:tab/>
            </w:r>
            <w:r w:rsidR="00423D58" w:rsidRPr="00E158A3">
              <w:rPr>
                <w:rStyle w:val="Hipervnculo"/>
                <w:noProof/>
              </w:rPr>
              <w:t>Determinación del punto isoeléctrico por pH</w:t>
            </w:r>
            <w:r w:rsidR="00423D58">
              <w:rPr>
                <w:noProof/>
                <w:webHidden/>
              </w:rPr>
              <w:tab/>
            </w:r>
            <w:r w:rsidR="00423D58">
              <w:rPr>
                <w:noProof/>
                <w:webHidden/>
              </w:rPr>
              <w:fldChar w:fldCharType="begin"/>
            </w:r>
            <w:r w:rsidR="00423D58">
              <w:rPr>
                <w:noProof/>
                <w:webHidden/>
              </w:rPr>
              <w:instrText xml:space="preserve"> PAGEREF _Toc106951503 \h </w:instrText>
            </w:r>
            <w:r w:rsidR="00423D58">
              <w:rPr>
                <w:noProof/>
                <w:webHidden/>
              </w:rPr>
            </w:r>
            <w:r w:rsidR="00423D58">
              <w:rPr>
                <w:noProof/>
                <w:webHidden/>
              </w:rPr>
              <w:fldChar w:fldCharType="separate"/>
            </w:r>
            <w:r w:rsidR="00423D58">
              <w:rPr>
                <w:noProof/>
                <w:webHidden/>
              </w:rPr>
              <w:t>38</w:t>
            </w:r>
            <w:r w:rsidR="00423D58">
              <w:rPr>
                <w:noProof/>
                <w:webHidden/>
              </w:rPr>
              <w:fldChar w:fldCharType="end"/>
            </w:r>
          </w:hyperlink>
        </w:p>
        <w:p w14:paraId="13FBE038" w14:textId="5AC86896" w:rsidR="00423D58" w:rsidRDefault="0032428E">
          <w:pPr>
            <w:pStyle w:val="TDC2"/>
            <w:tabs>
              <w:tab w:val="left" w:pos="880"/>
              <w:tab w:val="right" w:leader="dot" w:pos="8830"/>
            </w:tabs>
            <w:rPr>
              <w:rFonts w:asciiTheme="minorHAnsi" w:eastAsiaTheme="minorEastAsia" w:hAnsiTheme="minorHAnsi" w:cstheme="minorBidi"/>
              <w:noProof/>
              <w:szCs w:val="22"/>
            </w:rPr>
          </w:pPr>
          <w:hyperlink w:anchor="_Toc106951504" w:history="1">
            <w:r w:rsidR="00423D58" w:rsidRPr="00E158A3">
              <w:rPr>
                <w:rStyle w:val="Hipervnculo"/>
                <w:noProof/>
              </w:rPr>
              <w:t>3.7</w:t>
            </w:r>
            <w:r w:rsidR="00423D58">
              <w:rPr>
                <w:rFonts w:asciiTheme="minorHAnsi" w:eastAsiaTheme="minorEastAsia" w:hAnsiTheme="minorHAnsi" w:cstheme="minorBidi"/>
                <w:noProof/>
                <w:szCs w:val="22"/>
              </w:rPr>
              <w:tab/>
            </w:r>
            <w:r w:rsidR="00423D58" w:rsidRPr="00E158A3">
              <w:rPr>
                <w:rStyle w:val="Hipervnculo"/>
                <w:noProof/>
              </w:rPr>
              <w:t>Determinación del punto isoeléctrico por pH del CMQ</w:t>
            </w:r>
            <w:r w:rsidR="00423D58">
              <w:rPr>
                <w:noProof/>
                <w:webHidden/>
              </w:rPr>
              <w:tab/>
            </w:r>
            <w:r w:rsidR="00423D58">
              <w:rPr>
                <w:noProof/>
                <w:webHidden/>
              </w:rPr>
              <w:fldChar w:fldCharType="begin"/>
            </w:r>
            <w:r w:rsidR="00423D58">
              <w:rPr>
                <w:noProof/>
                <w:webHidden/>
              </w:rPr>
              <w:instrText xml:space="preserve"> PAGEREF _Toc106951504 \h </w:instrText>
            </w:r>
            <w:r w:rsidR="00423D58">
              <w:rPr>
                <w:noProof/>
                <w:webHidden/>
              </w:rPr>
            </w:r>
            <w:r w:rsidR="00423D58">
              <w:rPr>
                <w:noProof/>
                <w:webHidden/>
              </w:rPr>
              <w:fldChar w:fldCharType="separate"/>
            </w:r>
            <w:r w:rsidR="00423D58">
              <w:rPr>
                <w:noProof/>
                <w:webHidden/>
              </w:rPr>
              <w:t>38</w:t>
            </w:r>
            <w:r w:rsidR="00423D58">
              <w:rPr>
                <w:noProof/>
                <w:webHidden/>
              </w:rPr>
              <w:fldChar w:fldCharType="end"/>
            </w:r>
          </w:hyperlink>
        </w:p>
        <w:p w14:paraId="40D58408" w14:textId="55FA4161" w:rsidR="00423D58" w:rsidRDefault="0032428E">
          <w:pPr>
            <w:pStyle w:val="TDC3"/>
            <w:tabs>
              <w:tab w:val="left" w:pos="1320"/>
              <w:tab w:val="right" w:leader="dot" w:pos="8830"/>
            </w:tabs>
            <w:rPr>
              <w:rFonts w:asciiTheme="minorHAnsi" w:eastAsiaTheme="minorEastAsia" w:hAnsiTheme="minorHAnsi" w:cstheme="minorBidi"/>
              <w:noProof/>
              <w:szCs w:val="22"/>
            </w:rPr>
          </w:pPr>
          <w:hyperlink w:anchor="_Toc106951505" w:history="1">
            <w:r w:rsidR="00423D58" w:rsidRPr="00E158A3">
              <w:rPr>
                <w:rStyle w:val="Hipervnculo"/>
                <w:noProof/>
              </w:rPr>
              <w:t>3.1.1</w:t>
            </w:r>
            <w:r w:rsidR="00423D58">
              <w:rPr>
                <w:rFonts w:asciiTheme="minorHAnsi" w:eastAsiaTheme="minorEastAsia" w:hAnsiTheme="minorHAnsi" w:cstheme="minorBidi"/>
                <w:noProof/>
                <w:szCs w:val="22"/>
              </w:rPr>
              <w:tab/>
            </w:r>
            <w:r w:rsidR="00423D58" w:rsidRPr="00E158A3">
              <w:rPr>
                <w:rStyle w:val="Hipervnculo"/>
                <w:noProof/>
              </w:rPr>
              <w:t>Grado de desacetilación</w:t>
            </w:r>
            <w:r w:rsidR="00423D58">
              <w:rPr>
                <w:noProof/>
                <w:webHidden/>
              </w:rPr>
              <w:tab/>
            </w:r>
            <w:r w:rsidR="00423D58">
              <w:rPr>
                <w:noProof/>
                <w:webHidden/>
              </w:rPr>
              <w:fldChar w:fldCharType="begin"/>
            </w:r>
            <w:r w:rsidR="00423D58">
              <w:rPr>
                <w:noProof/>
                <w:webHidden/>
              </w:rPr>
              <w:instrText xml:space="preserve"> PAGEREF _Toc106951505 \h </w:instrText>
            </w:r>
            <w:r w:rsidR="00423D58">
              <w:rPr>
                <w:noProof/>
                <w:webHidden/>
              </w:rPr>
            </w:r>
            <w:r w:rsidR="00423D58">
              <w:rPr>
                <w:noProof/>
                <w:webHidden/>
              </w:rPr>
              <w:fldChar w:fldCharType="separate"/>
            </w:r>
            <w:r w:rsidR="00423D58">
              <w:rPr>
                <w:noProof/>
                <w:webHidden/>
              </w:rPr>
              <w:t>41</w:t>
            </w:r>
            <w:r w:rsidR="00423D58">
              <w:rPr>
                <w:noProof/>
                <w:webHidden/>
              </w:rPr>
              <w:fldChar w:fldCharType="end"/>
            </w:r>
          </w:hyperlink>
        </w:p>
        <w:p w14:paraId="5A370FE1" w14:textId="20D2B541" w:rsidR="00423D58" w:rsidRDefault="0032428E">
          <w:pPr>
            <w:pStyle w:val="TDC1"/>
            <w:tabs>
              <w:tab w:val="left" w:pos="440"/>
              <w:tab w:val="right" w:leader="dot" w:pos="8830"/>
            </w:tabs>
            <w:rPr>
              <w:rFonts w:asciiTheme="minorHAnsi" w:eastAsiaTheme="minorEastAsia" w:hAnsiTheme="minorHAnsi" w:cstheme="minorBidi"/>
              <w:caps w:val="0"/>
              <w:noProof/>
            </w:rPr>
          </w:pPr>
          <w:hyperlink w:anchor="_Toc106951506" w:history="1">
            <w:r w:rsidR="00423D58" w:rsidRPr="00E158A3">
              <w:rPr>
                <w:rStyle w:val="Hipervnculo"/>
                <w:noProof/>
              </w:rPr>
              <w:t>4</w:t>
            </w:r>
            <w:r w:rsidR="00423D58">
              <w:rPr>
                <w:rFonts w:asciiTheme="minorHAnsi" w:eastAsiaTheme="minorEastAsia" w:hAnsiTheme="minorHAnsi" w:cstheme="minorBidi"/>
                <w:caps w:val="0"/>
                <w:noProof/>
              </w:rPr>
              <w:tab/>
            </w:r>
            <w:r w:rsidR="00423D58" w:rsidRPr="00E158A3">
              <w:rPr>
                <w:rStyle w:val="Hipervnculo"/>
                <w:noProof/>
              </w:rPr>
              <w:t>CONCLUSIONES Y CONSIDERACIONES FINALES</w:t>
            </w:r>
            <w:r w:rsidR="00423D58">
              <w:rPr>
                <w:noProof/>
                <w:webHidden/>
              </w:rPr>
              <w:tab/>
            </w:r>
            <w:r w:rsidR="00423D58">
              <w:rPr>
                <w:noProof/>
                <w:webHidden/>
              </w:rPr>
              <w:fldChar w:fldCharType="begin"/>
            </w:r>
            <w:r w:rsidR="00423D58">
              <w:rPr>
                <w:noProof/>
                <w:webHidden/>
              </w:rPr>
              <w:instrText xml:space="preserve"> PAGEREF _Toc106951506 \h </w:instrText>
            </w:r>
            <w:r w:rsidR="00423D58">
              <w:rPr>
                <w:noProof/>
                <w:webHidden/>
              </w:rPr>
            </w:r>
            <w:r w:rsidR="00423D58">
              <w:rPr>
                <w:noProof/>
                <w:webHidden/>
              </w:rPr>
              <w:fldChar w:fldCharType="separate"/>
            </w:r>
            <w:r w:rsidR="00423D58">
              <w:rPr>
                <w:noProof/>
                <w:webHidden/>
              </w:rPr>
              <w:t>43</w:t>
            </w:r>
            <w:r w:rsidR="00423D58">
              <w:rPr>
                <w:noProof/>
                <w:webHidden/>
              </w:rPr>
              <w:fldChar w:fldCharType="end"/>
            </w:r>
          </w:hyperlink>
        </w:p>
        <w:p w14:paraId="0D6916F0" w14:textId="022DA595" w:rsidR="00423D58" w:rsidRDefault="0032428E">
          <w:pPr>
            <w:pStyle w:val="TDC1"/>
            <w:tabs>
              <w:tab w:val="right" w:leader="dot" w:pos="8830"/>
            </w:tabs>
            <w:rPr>
              <w:rFonts w:asciiTheme="minorHAnsi" w:eastAsiaTheme="minorEastAsia" w:hAnsiTheme="minorHAnsi" w:cstheme="minorBidi"/>
              <w:caps w:val="0"/>
              <w:noProof/>
            </w:rPr>
          </w:pPr>
          <w:hyperlink w:anchor="_Toc106951507" w:history="1">
            <w:r w:rsidR="00423D58" w:rsidRPr="00E158A3">
              <w:rPr>
                <w:rStyle w:val="Hipervnculo"/>
                <w:noProof/>
              </w:rPr>
              <w:t>referencias</w:t>
            </w:r>
            <w:r w:rsidR="00423D58">
              <w:rPr>
                <w:noProof/>
                <w:webHidden/>
              </w:rPr>
              <w:tab/>
            </w:r>
            <w:r w:rsidR="00423D58">
              <w:rPr>
                <w:noProof/>
                <w:webHidden/>
              </w:rPr>
              <w:fldChar w:fldCharType="begin"/>
            </w:r>
            <w:r w:rsidR="00423D58">
              <w:rPr>
                <w:noProof/>
                <w:webHidden/>
              </w:rPr>
              <w:instrText xml:space="preserve"> PAGEREF _Toc106951507 \h </w:instrText>
            </w:r>
            <w:r w:rsidR="00423D58">
              <w:rPr>
                <w:noProof/>
                <w:webHidden/>
              </w:rPr>
            </w:r>
            <w:r w:rsidR="00423D58">
              <w:rPr>
                <w:noProof/>
                <w:webHidden/>
              </w:rPr>
              <w:fldChar w:fldCharType="separate"/>
            </w:r>
            <w:r w:rsidR="00423D58">
              <w:rPr>
                <w:noProof/>
                <w:webHidden/>
              </w:rPr>
              <w:t>44</w:t>
            </w:r>
            <w:r w:rsidR="00423D58">
              <w:rPr>
                <w:noProof/>
                <w:webHidden/>
              </w:rPr>
              <w:fldChar w:fldCharType="end"/>
            </w:r>
          </w:hyperlink>
        </w:p>
        <w:p w14:paraId="13A1B3C1" w14:textId="1F0624A7" w:rsidR="00423D58" w:rsidRDefault="0032428E">
          <w:pPr>
            <w:pStyle w:val="TDC1"/>
            <w:tabs>
              <w:tab w:val="right" w:leader="dot" w:pos="8830"/>
            </w:tabs>
            <w:rPr>
              <w:rFonts w:asciiTheme="minorHAnsi" w:eastAsiaTheme="minorEastAsia" w:hAnsiTheme="minorHAnsi" w:cstheme="minorBidi"/>
              <w:caps w:val="0"/>
              <w:noProof/>
            </w:rPr>
          </w:pPr>
          <w:hyperlink w:anchor="_Toc106951508" w:history="1">
            <w:r w:rsidR="00423D58" w:rsidRPr="00E158A3">
              <w:rPr>
                <w:rStyle w:val="Hipervnculo"/>
                <w:noProof/>
              </w:rPr>
              <w:t>ANEXO 1</w:t>
            </w:r>
            <w:r w:rsidR="00423D58">
              <w:rPr>
                <w:noProof/>
                <w:webHidden/>
              </w:rPr>
              <w:tab/>
            </w:r>
            <w:r w:rsidR="00423D58">
              <w:rPr>
                <w:noProof/>
                <w:webHidden/>
              </w:rPr>
              <w:fldChar w:fldCharType="begin"/>
            </w:r>
            <w:r w:rsidR="00423D58">
              <w:rPr>
                <w:noProof/>
                <w:webHidden/>
              </w:rPr>
              <w:instrText xml:space="preserve"> PAGEREF _Toc106951508 \h </w:instrText>
            </w:r>
            <w:r w:rsidR="00423D58">
              <w:rPr>
                <w:noProof/>
                <w:webHidden/>
              </w:rPr>
            </w:r>
            <w:r w:rsidR="00423D58">
              <w:rPr>
                <w:noProof/>
                <w:webHidden/>
              </w:rPr>
              <w:fldChar w:fldCharType="separate"/>
            </w:r>
            <w:r w:rsidR="00423D58">
              <w:rPr>
                <w:noProof/>
                <w:webHidden/>
              </w:rPr>
              <w:t>50</w:t>
            </w:r>
            <w:r w:rsidR="00423D58">
              <w:rPr>
                <w:noProof/>
                <w:webHidden/>
              </w:rPr>
              <w:fldChar w:fldCharType="end"/>
            </w:r>
          </w:hyperlink>
        </w:p>
        <w:p w14:paraId="6D51188E" w14:textId="49B8D496" w:rsidR="00423D58" w:rsidRDefault="00423D58">
          <w:r>
            <w:rPr>
              <w:b/>
              <w:bCs/>
              <w:lang w:val="es-ES"/>
            </w:rPr>
            <w:lastRenderedPageBreak/>
            <w:fldChar w:fldCharType="end"/>
          </w:r>
        </w:p>
      </w:sdtContent>
    </w:sdt>
    <w:p w14:paraId="744748AF" w14:textId="77777777" w:rsidR="00423D58" w:rsidRPr="00070689" w:rsidRDefault="00423D58" w:rsidP="00423D58">
      <w:pPr>
        <w:pStyle w:val="TituloPortadas"/>
        <w:jc w:val="left"/>
      </w:pPr>
    </w:p>
    <w:p w14:paraId="053B1260" w14:textId="77777777" w:rsidR="007368B6" w:rsidRPr="00070689" w:rsidRDefault="007368B6" w:rsidP="00423D58">
      <w:pPr>
        <w:pStyle w:val="TituloPortadas"/>
        <w:jc w:val="both"/>
      </w:pPr>
      <w:r w:rsidRPr="00070689">
        <w:br w:type="page"/>
      </w:r>
      <w:r w:rsidRPr="00070689">
        <w:lastRenderedPageBreak/>
        <w:t>lista de tablas</w:t>
      </w:r>
    </w:p>
    <w:p w14:paraId="463CAD77" w14:textId="77777777" w:rsidR="007368B6" w:rsidRPr="00070689" w:rsidRDefault="007368B6" w:rsidP="00E41977">
      <w:pPr>
        <w:pStyle w:val="TituloPortadas"/>
      </w:pPr>
    </w:p>
    <w:p w14:paraId="20D777BD" w14:textId="77777777" w:rsidR="007368B6" w:rsidRPr="00070689" w:rsidRDefault="007368B6" w:rsidP="00E41977">
      <w:pPr>
        <w:jc w:val="right"/>
      </w:pPr>
      <w:r w:rsidRPr="00070689">
        <w:t>pág.</w:t>
      </w:r>
    </w:p>
    <w:p w14:paraId="05194868" w14:textId="77777777" w:rsidR="007368B6" w:rsidRPr="00070689" w:rsidRDefault="007368B6" w:rsidP="00E41977">
      <w:pPr>
        <w:jc w:val="right"/>
      </w:pPr>
    </w:p>
    <w:p w14:paraId="35FB80D8" w14:textId="77777777" w:rsidR="007368B6" w:rsidRPr="00070689" w:rsidRDefault="007368B6" w:rsidP="00E41977"/>
    <w:p w14:paraId="0C8AA7C1" w14:textId="77777777" w:rsidR="007368B6" w:rsidRPr="00070689" w:rsidRDefault="007368B6" w:rsidP="00E41977">
      <w:pPr>
        <w:pStyle w:val="TituloPortadas"/>
      </w:pPr>
      <w:r w:rsidRPr="00070689">
        <w:br w:type="page"/>
      </w:r>
      <w:r w:rsidRPr="00070689">
        <w:lastRenderedPageBreak/>
        <w:t>lista de figuras</w:t>
      </w:r>
    </w:p>
    <w:p w14:paraId="3E523CF4" w14:textId="77777777" w:rsidR="007368B6" w:rsidRPr="00070689" w:rsidRDefault="007368B6" w:rsidP="00E41977">
      <w:pPr>
        <w:pStyle w:val="TituloPortadas"/>
      </w:pPr>
    </w:p>
    <w:p w14:paraId="73F92C10" w14:textId="77777777" w:rsidR="007368B6" w:rsidRPr="00070689" w:rsidRDefault="007368B6" w:rsidP="00E41977">
      <w:pPr>
        <w:jc w:val="right"/>
      </w:pPr>
      <w:r w:rsidRPr="00070689">
        <w:t>pág.</w:t>
      </w:r>
    </w:p>
    <w:p w14:paraId="391C5055" w14:textId="77777777" w:rsidR="007368B6" w:rsidRPr="00070689" w:rsidRDefault="007368B6" w:rsidP="00E41977">
      <w:pPr>
        <w:jc w:val="right"/>
      </w:pPr>
    </w:p>
    <w:p w14:paraId="0E42A3B9" w14:textId="77777777" w:rsidR="007368B6" w:rsidRPr="00070689" w:rsidRDefault="007368B6" w:rsidP="00E41977"/>
    <w:p w14:paraId="2D8FB7B1" w14:textId="77777777" w:rsidR="007368B6" w:rsidRPr="00070689" w:rsidRDefault="007368B6" w:rsidP="00E41977">
      <w:pPr>
        <w:pStyle w:val="TituloPortadas"/>
      </w:pPr>
      <w:r w:rsidRPr="00070689">
        <w:br w:type="page"/>
      </w:r>
      <w:r w:rsidRPr="00070689">
        <w:lastRenderedPageBreak/>
        <w:t>lista de anexos</w:t>
      </w:r>
    </w:p>
    <w:p w14:paraId="7D86BFB6" w14:textId="77777777" w:rsidR="007368B6" w:rsidRPr="00070689" w:rsidRDefault="007368B6" w:rsidP="00E41977">
      <w:pPr>
        <w:pStyle w:val="TituloPortadas"/>
      </w:pPr>
    </w:p>
    <w:p w14:paraId="3575B516" w14:textId="143A360A" w:rsidR="007368B6" w:rsidRPr="00070689" w:rsidRDefault="007368B6" w:rsidP="00E41977">
      <w:pPr>
        <w:jc w:val="right"/>
      </w:pPr>
    </w:p>
    <w:p w14:paraId="7FB0CC27" w14:textId="77777777" w:rsidR="007368B6" w:rsidRPr="00070689" w:rsidRDefault="007368B6" w:rsidP="00E41977">
      <w:pPr>
        <w:jc w:val="right"/>
      </w:pPr>
    </w:p>
    <w:p w14:paraId="3C94F917" w14:textId="77777777" w:rsidR="007368B6" w:rsidRPr="00070689" w:rsidRDefault="007368B6" w:rsidP="00E41977"/>
    <w:p w14:paraId="3A24CA30" w14:textId="77777777" w:rsidR="007368B6" w:rsidRPr="00070689" w:rsidRDefault="007368B6" w:rsidP="00E41977">
      <w:pPr>
        <w:pStyle w:val="TituloPortadas"/>
      </w:pPr>
      <w:r w:rsidRPr="00070689">
        <w:br w:type="page"/>
      </w:r>
      <w:r w:rsidRPr="00070689">
        <w:lastRenderedPageBreak/>
        <w:t>GLOSARIO</w:t>
      </w:r>
    </w:p>
    <w:p w14:paraId="306D5D51" w14:textId="77777777" w:rsidR="007368B6" w:rsidRPr="00070689" w:rsidRDefault="007368B6" w:rsidP="00E41977">
      <w:pPr>
        <w:pStyle w:val="TituloPortadas"/>
      </w:pPr>
    </w:p>
    <w:p w14:paraId="6EA1CA02" w14:textId="77777777" w:rsidR="007368B6" w:rsidRPr="00070689" w:rsidRDefault="007368B6" w:rsidP="00E41977">
      <w:pPr>
        <w:jc w:val="right"/>
      </w:pPr>
    </w:p>
    <w:p w14:paraId="4FCFA9E8" w14:textId="77777777" w:rsidR="007368B6" w:rsidRPr="00070689" w:rsidRDefault="007368B6" w:rsidP="00E41977">
      <w:r w:rsidRPr="00070689">
        <w:t>PRIMER TÉRMINO:</w:t>
      </w:r>
      <w:r w:rsidRPr="00070689">
        <w:tab/>
        <w:t>la definición inicia con minúscula</w:t>
      </w:r>
    </w:p>
    <w:p w14:paraId="6CB61ACC" w14:textId="77777777" w:rsidR="007368B6" w:rsidRPr="00070689" w:rsidRDefault="007368B6" w:rsidP="00E41977">
      <w:r w:rsidRPr="00070689">
        <w:t>SEGUNDO TÉRMINO:</w:t>
      </w:r>
      <w:r w:rsidRPr="00070689">
        <w:tab/>
      </w:r>
    </w:p>
    <w:p w14:paraId="212EE512" w14:textId="77777777" w:rsidR="007368B6" w:rsidRPr="00070689" w:rsidRDefault="007368B6" w:rsidP="00E41977">
      <w:r w:rsidRPr="00070689">
        <w:rPr>
          <w:highlight w:val="yellow"/>
        </w:rPr>
        <w:t>(Esta página es opcional)</w:t>
      </w:r>
    </w:p>
    <w:p w14:paraId="1F1698D1" w14:textId="77777777" w:rsidR="007368B6" w:rsidRPr="00070689" w:rsidRDefault="007368B6" w:rsidP="00F72A0E">
      <w:pPr>
        <w:pStyle w:val="TituloPortadas"/>
      </w:pPr>
      <w:r w:rsidRPr="00070689">
        <w:br w:type="page"/>
      </w:r>
      <w:r w:rsidRPr="00070689">
        <w:lastRenderedPageBreak/>
        <w:t xml:space="preserve">Resumen </w:t>
      </w:r>
    </w:p>
    <w:p w14:paraId="40F14305" w14:textId="77777777" w:rsidR="007368B6" w:rsidRPr="00070689" w:rsidRDefault="007368B6" w:rsidP="00E41977">
      <w:pPr>
        <w:rPr>
          <w:i/>
          <w:color w:val="0000FF"/>
          <w:sz w:val="20"/>
        </w:rPr>
      </w:pPr>
      <w:r w:rsidRPr="00070689">
        <w:rPr>
          <w:i/>
          <w:color w:val="0000FF"/>
          <w:sz w:val="20"/>
        </w:rPr>
        <w:t>Resumen en español. No debe exceder de 500 palabras ni presentarse en más de una página.</w:t>
      </w:r>
    </w:p>
    <w:p w14:paraId="02A50065" w14:textId="77777777" w:rsidR="007368B6" w:rsidRPr="00070689" w:rsidRDefault="007368B6" w:rsidP="00E41977">
      <w:pPr>
        <w:rPr>
          <w:i/>
          <w:color w:val="0000FF"/>
          <w:sz w:val="20"/>
        </w:rPr>
      </w:pPr>
      <w:r w:rsidRPr="00070689">
        <w:rPr>
          <w:i/>
          <w:color w:val="0000FF"/>
          <w:sz w:val="20"/>
        </w:rPr>
        <w:t>El resumen debe contener el planteamiento del problema, la metodología empleada para resolverlo y los resultados del trabajo de grado.</w:t>
      </w:r>
    </w:p>
    <w:p w14:paraId="0F0CD38C" w14:textId="77777777" w:rsidR="007368B6" w:rsidRPr="00070689" w:rsidRDefault="007368B6" w:rsidP="00E41977">
      <w:pPr>
        <w:rPr>
          <w:i/>
          <w:color w:val="0000FF"/>
          <w:sz w:val="20"/>
        </w:rPr>
      </w:pPr>
    </w:p>
    <w:p w14:paraId="2E7B1077" w14:textId="5934AD57" w:rsidR="007368B6" w:rsidRPr="00070689" w:rsidRDefault="00813F18" w:rsidP="00E41977">
      <w:pPr>
        <w:rPr>
          <w:i/>
          <w:color w:val="0000FF"/>
          <w:sz w:val="20"/>
        </w:rPr>
      </w:pPr>
      <w:proofErr w:type="spellStart"/>
      <w:r>
        <w:t>Introduction</w:t>
      </w:r>
      <w:proofErr w:type="spellEnd"/>
      <w:r>
        <w:t xml:space="preserve"> </w:t>
      </w:r>
      <w:proofErr w:type="spellStart"/>
      <w:r>
        <w:t>of</w:t>
      </w:r>
      <w:proofErr w:type="spellEnd"/>
      <w:r>
        <w:t xml:space="preserve"> </w:t>
      </w:r>
      <w:proofErr w:type="spellStart"/>
      <w:r>
        <w:t>small</w:t>
      </w:r>
      <w:proofErr w:type="spellEnd"/>
      <w:r>
        <w:t xml:space="preserve"> </w:t>
      </w:r>
      <w:proofErr w:type="spellStart"/>
      <w:r>
        <w:t>chemical</w:t>
      </w:r>
      <w:proofErr w:type="spellEnd"/>
      <w:r>
        <w:t xml:space="preserve"> </w:t>
      </w:r>
      <w:proofErr w:type="spellStart"/>
      <w:r>
        <w:t>groups</w:t>
      </w:r>
      <w:proofErr w:type="spellEnd"/>
      <w:r>
        <w:t xml:space="preserve"> </w:t>
      </w:r>
      <w:proofErr w:type="spellStart"/>
      <w:r>
        <w:t>to</w:t>
      </w:r>
      <w:proofErr w:type="spellEnd"/>
      <w:r>
        <w:t xml:space="preserve"> </w:t>
      </w:r>
      <w:proofErr w:type="spellStart"/>
      <w:r>
        <w:t>the</w:t>
      </w:r>
      <w:proofErr w:type="spellEnd"/>
      <w:r>
        <w:t xml:space="preserve"> </w:t>
      </w:r>
      <w:proofErr w:type="spellStart"/>
      <w:r>
        <w:t>chitosan</w:t>
      </w:r>
      <w:proofErr w:type="spellEnd"/>
      <w:r>
        <w:t xml:space="preserve"> </w:t>
      </w:r>
      <w:proofErr w:type="spellStart"/>
      <w:r>
        <w:t>structure</w:t>
      </w:r>
      <w:proofErr w:type="spellEnd"/>
      <w:r>
        <w:t xml:space="preserve"> can </w:t>
      </w:r>
      <w:proofErr w:type="spellStart"/>
      <w:r>
        <w:t>drastically</w:t>
      </w:r>
      <w:proofErr w:type="spellEnd"/>
      <w:r>
        <w:t xml:space="preserve"> </w:t>
      </w:r>
      <w:proofErr w:type="spellStart"/>
      <w:r>
        <w:t>increase</w:t>
      </w:r>
      <w:proofErr w:type="spellEnd"/>
      <w:r>
        <w:t xml:space="preserve"> </w:t>
      </w:r>
      <w:proofErr w:type="spellStart"/>
      <w:r>
        <w:t>the</w:t>
      </w:r>
      <w:proofErr w:type="spellEnd"/>
      <w:r>
        <w:t xml:space="preserve"> </w:t>
      </w:r>
      <w:proofErr w:type="spellStart"/>
      <w:r>
        <w:t>solubility</w:t>
      </w:r>
      <w:proofErr w:type="spellEnd"/>
      <w:r>
        <w:t xml:space="preserve"> </w:t>
      </w:r>
      <w:proofErr w:type="spellStart"/>
      <w:r>
        <w:t>of</w:t>
      </w:r>
      <w:proofErr w:type="spellEnd"/>
      <w:r>
        <w:t xml:space="preserve"> </w:t>
      </w:r>
      <w:proofErr w:type="spellStart"/>
      <w:r>
        <w:t>chitosan</w:t>
      </w:r>
      <w:proofErr w:type="spellEnd"/>
      <w:r>
        <w:t xml:space="preserve"> at neutral and </w:t>
      </w:r>
      <w:proofErr w:type="spellStart"/>
      <w:r>
        <w:t>alkaline</w:t>
      </w:r>
      <w:proofErr w:type="spellEnd"/>
      <w:r>
        <w:t xml:space="preserve"> pH </w:t>
      </w:r>
      <w:proofErr w:type="spellStart"/>
      <w:r>
        <w:t>without</w:t>
      </w:r>
      <w:proofErr w:type="spellEnd"/>
      <w:r>
        <w:t xml:space="preserve"> </w:t>
      </w:r>
      <w:proofErr w:type="spellStart"/>
      <w:r>
        <w:t>affecting</w:t>
      </w:r>
      <w:proofErr w:type="spellEnd"/>
      <w:r>
        <w:t xml:space="preserve"> </w:t>
      </w:r>
      <w:proofErr w:type="spellStart"/>
      <w:r>
        <w:t>their</w:t>
      </w:r>
      <w:proofErr w:type="spellEnd"/>
      <w:r>
        <w:t xml:space="preserve"> </w:t>
      </w:r>
      <w:proofErr w:type="spellStart"/>
      <w:r>
        <w:t>characteristics</w:t>
      </w:r>
      <w:proofErr w:type="spellEnd"/>
      <w:r>
        <w:t>.</w:t>
      </w:r>
    </w:p>
    <w:p w14:paraId="423383B7" w14:textId="77777777" w:rsidR="007368B6" w:rsidRPr="00070689" w:rsidRDefault="007368B6" w:rsidP="00676BEB">
      <w:pPr>
        <w:jc w:val="center"/>
      </w:pPr>
      <w:r w:rsidRPr="00070689">
        <w:rPr>
          <w:i/>
          <w:color w:val="0000FF"/>
          <w:sz w:val="20"/>
        </w:rPr>
        <w:t>Palabras clave: Palabras separadas por comas, no frases, que indiquen lo fundamental del texto para búsqueda de información. No debe ingresar más de cinco palabras clave.</w:t>
      </w:r>
      <w:r w:rsidRPr="00070689">
        <w:rPr>
          <w:i/>
          <w:color w:val="0000FF"/>
          <w:sz w:val="20"/>
        </w:rPr>
        <w:br w:type="page"/>
      </w:r>
      <w:r w:rsidRPr="00070689">
        <w:rPr>
          <w:b/>
          <w:caps/>
          <w:sz w:val="32"/>
          <w:szCs w:val="32"/>
        </w:rPr>
        <w:lastRenderedPageBreak/>
        <w:t>ABSTRACT</w:t>
      </w:r>
    </w:p>
    <w:p w14:paraId="4D50DF31" w14:textId="77777777" w:rsidR="007368B6" w:rsidRPr="00070689" w:rsidRDefault="007368B6" w:rsidP="00F72A0E">
      <w:pPr>
        <w:pStyle w:val="TituloPortadas"/>
      </w:pPr>
    </w:p>
    <w:p w14:paraId="328F413B" w14:textId="77777777" w:rsidR="007368B6" w:rsidRPr="00070689" w:rsidRDefault="007368B6" w:rsidP="00E41977">
      <w:r w:rsidRPr="00070689">
        <w:t>Resumen en inglés.</w:t>
      </w:r>
    </w:p>
    <w:p w14:paraId="3CC63386" w14:textId="77777777" w:rsidR="007368B6" w:rsidRPr="00070689" w:rsidRDefault="007368B6" w:rsidP="00E41977">
      <w:r w:rsidRPr="00070689">
        <w:t xml:space="preserve"> </w:t>
      </w:r>
      <w:proofErr w:type="spellStart"/>
      <w:r w:rsidRPr="00070689">
        <w:t>Keywords</w:t>
      </w:r>
      <w:proofErr w:type="spellEnd"/>
      <w:r w:rsidRPr="00070689">
        <w:t>:</w:t>
      </w:r>
    </w:p>
    <w:p w14:paraId="1AB37346" w14:textId="77777777" w:rsidR="007368B6" w:rsidRPr="00070689" w:rsidRDefault="007368B6" w:rsidP="00E41977">
      <w:pPr>
        <w:sectPr w:rsidR="007368B6" w:rsidRPr="00070689" w:rsidSect="00BA0BF9">
          <w:footerReference w:type="even" r:id="rId14"/>
          <w:pgSz w:w="12242" w:h="15842" w:code="1"/>
          <w:pgMar w:top="2268" w:right="1134" w:bottom="1701" w:left="2268" w:header="851" w:footer="851" w:gutter="0"/>
          <w:cols w:space="720"/>
        </w:sectPr>
      </w:pPr>
    </w:p>
    <w:p w14:paraId="715A04DE" w14:textId="307A56D8" w:rsidR="007368B6" w:rsidRPr="00070689" w:rsidRDefault="007368B6" w:rsidP="00491BBF">
      <w:pPr>
        <w:pStyle w:val="Ttulo1"/>
      </w:pPr>
      <w:bookmarkStart w:id="0" w:name="_Toc456169558"/>
      <w:bookmarkStart w:id="1" w:name="_Toc106951467"/>
      <w:r w:rsidRPr="00070689">
        <w:lastRenderedPageBreak/>
        <w:t>I</w:t>
      </w:r>
      <w:bookmarkStart w:id="2" w:name="_Toc456169559"/>
      <w:bookmarkEnd w:id="0"/>
      <w:bookmarkEnd w:id="1"/>
      <w:r w:rsidR="00015AFC">
        <w:t>NTRODUCCIÓN</w:t>
      </w:r>
    </w:p>
    <w:p w14:paraId="25799A95" w14:textId="77777777" w:rsidR="007368B6" w:rsidRPr="00070689" w:rsidRDefault="007368B6" w:rsidP="00235E42">
      <w:pPr>
        <w:pStyle w:val="Ttulo2"/>
      </w:pPr>
      <w:bookmarkStart w:id="3" w:name="_Toc277749582"/>
      <w:bookmarkStart w:id="4" w:name="_Toc456169560"/>
      <w:bookmarkStart w:id="5" w:name="_Toc106951468"/>
      <w:bookmarkEnd w:id="2"/>
      <w:r w:rsidRPr="00070689">
        <w:t>Planteamiento del problema</w:t>
      </w:r>
      <w:bookmarkEnd w:id="3"/>
      <w:bookmarkEnd w:id="4"/>
      <w:bookmarkEnd w:id="5"/>
    </w:p>
    <w:p w14:paraId="452C0931" w14:textId="29E9A1BC" w:rsidR="007368B6" w:rsidRPr="00070689" w:rsidRDefault="007368B6" w:rsidP="006054EA">
      <w:pPr>
        <w:rPr>
          <w:rFonts w:cs="Arial"/>
          <w:szCs w:val="22"/>
        </w:rPr>
      </w:pPr>
      <w:bookmarkStart w:id="6" w:name="_Toc277749583"/>
      <w:bookmarkStart w:id="7" w:name="_Toc456169561"/>
      <w:r w:rsidRPr="00070689">
        <w:rPr>
          <w:rFonts w:cs="Arial"/>
          <w:szCs w:val="22"/>
        </w:rPr>
        <w:t xml:space="preserve">El quitosano es un polímero derivado de la quitina, un polisacárido que se encuentra principalmente en los caparazones de los crustáceos como mariscos, langostas y cangrejos </w:t>
      </w:r>
      <w:sdt>
        <w:sdtPr>
          <w:rPr>
            <w:rFonts w:cs="Arial"/>
            <w:color w:val="000000"/>
            <w:szCs w:val="22"/>
          </w:rPr>
          <w:tag w:val="MENDELEY_CITATION_v3_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"/>
          <w:id w:val="-725372728"/>
          <w:placeholder>
            <w:docPart w:val="DefaultPlaceholder_-1854013440"/>
          </w:placeholder>
        </w:sdtPr>
        <w:sdtEndPr>
          <w:rPr>
            <w:rFonts w:cs="Times New Roman"/>
            <w:szCs w:val="20"/>
          </w:rPr>
        </w:sdtEndPr>
        <w:sdtContent>
          <w:r w:rsidR="003D4150" w:rsidRPr="003D4150">
            <w:rPr>
              <w:color w:val="000000"/>
            </w:rPr>
            <w:t>(Kalliola et al., 2017)</w:t>
          </w:r>
        </w:sdtContent>
      </w:sdt>
      <w:r w:rsidRPr="00070689">
        <w:rPr>
          <w:rFonts w:cs="Arial"/>
          <w:szCs w:val="22"/>
        </w:rPr>
        <w:t xml:space="preserve">. Gracias a sus propiedades de biocompatibilidad, biodegrabilidad, no toxicidad, actividad antimicrobiana, mucoadhesiva, analgésica, hemostática, de baja inmunogenicidad y de fácil acceso, este polímero ha sido usado en el campo de la biomédica para la entrega controlada de principios activos, procesos de cicatrización de heridas, regeneración de tejidos, entre otros </w:t>
      </w:r>
      <w:sdt>
        <w:sdtPr>
          <w:rPr>
            <w:rFonts w:cs="Arial"/>
            <w:color w:val="000000"/>
            <w:szCs w:val="22"/>
          </w:rPr>
          <w:tag w:val="MENDELEY_CITATION_v3_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"/>
          <w:id w:val="507869306"/>
          <w:placeholder>
            <w:docPart w:val="DefaultPlaceholder_-1854013440"/>
          </w:placeholder>
        </w:sdtPr>
        <w:sdtEndPr>
          <w:rPr>
            <w:rFonts w:cs="Times New Roman"/>
            <w:szCs w:val="20"/>
          </w:rPr>
        </w:sdtEndPr>
        <w:sdtContent>
          <w:r w:rsidR="003D4150" w:rsidRPr="003D4150">
            <w:rPr>
              <w:color w:val="000000"/>
            </w:rPr>
            <w:t>(Yan et al., 2018)</w:t>
          </w:r>
        </w:sdtContent>
      </w:sdt>
      <w:r w:rsidRPr="00070689">
        <w:rPr>
          <w:rFonts w:cs="Arial"/>
          <w:szCs w:val="22"/>
        </w:rPr>
        <w:t xml:space="preserve">. </w:t>
      </w:r>
    </w:p>
    <w:p w14:paraId="45696615" w14:textId="152FF71B" w:rsidR="007368B6" w:rsidRPr="00070689" w:rsidRDefault="007368B6" w:rsidP="006054EA">
      <w:pPr>
        <w:rPr>
          <w:rFonts w:cs="Arial"/>
          <w:szCs w:val="22"/>
        </w:rPr>
      </w:pPr>
      <w:r w:rsidRPr="00070689">
        <w:rPr>
          <w:rFonts w:cs="Arial"/>
          <w:szCs w:val="22"/>
        </w:rPr>
        <w:t xml:space="preserve">Debido a que el quitosano es un polímero catiónico, sus cargas positivas pueden interactuar con las partes negativas de la membrana de las células, lo que lleva a una reorganización y a la activación de las proteínas de unión estrecha, dándole la propiedad de permeabilidad </w:t>
      </w:r>
      <w:sdt>
        <w:sdtPr>
          <w:rPr>
            <w:rFonts w:cs="Arial"/>
            <w:color w:val="000000"/>
            <w:szCs w:val="22"/>
          </w:rPr>
          <w:tag w:val="MENDELEY_CITATION_v3_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"/>
          <w:id w:val="-894885865"/>
          <w:placeholder>
            <w:docPart w:val="DefaultPlaceholder_-1854013440"/>
          </w:placeholder>
        </w:sdtPr>
        <w:sdtEndPr>
          <w:rPr>
            <w:rFonts w:cs="Times New Roman"/>
            <w:szCs w:val="20"/>
          </w:rPr>
        </w:sdtEndPr>
        <w:sdtContent>
          <w:r w:rsidR="003D4150" w:rsidRPr="003D4150">
            <w:rPr>
              <w:color w:val="000000"/>
            </w:rPr>
            <w:t>(Cazón et al., 2017)</w:t>
          </w:r>
        </w:sdtContent>
      </w:sdt>
      <w:r w:rsidRPr="00070689">
        <w:rPr>
          <w:rFonts w:cs="Arial"/>
          <w:szCs w:val="22"/>
        </w:rPr>
        <w:t xml:space="preserve">. Sin embargo, la estructura rígida cristalina del quitosano, así como su solubilidad en solventes ácidos, presenta una limitante al momento de usarse en condiciones fisiológicas con un pH de 7,2. Adicional a esto los solventes necesarios para su disolución pueden llegar a ser tóxicos para diferentes organismos </w:t>
      </w:r>
      <w:sdt>
        <w:sdtPr>
          <w:rPr>
            <w:rFonts w:cs="Arial"/>
            <w:color w:val="000000"/>
            <w:szCs w:val="22"/>
          </w:rPr>
          <w:tag w:val="MENDELEY_CITATION_v3_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"/>
          <w:id w:val="-627709841"/>
          <w:placeholder>
            <w:docPart w:val="DefaultPlaceholder_-1854013440"/>
          </w:placeholder>
        </w:sdtPr>
        <w:sdtEndPr>
          <w:rPr>
            <w:rFonts w:cs="Times New Roman"/>
            <w:szCs w:val="20"/>
          </w:rPr>
        </w:sdtEndPr>
        <w:sdtContent>
          <w:r w:rsidR="003D4150" w:rsidRPr="003D4150">
            <w:rPr>
              <w:color w:val="000000"/>
            </w:rPr>
            <w:t>(Fattahpour et al., 2020)</w:t>
          </w:r>
        </w:sdtContent>
      </w:sdt>
      <w:r w:rsidRPr="00070689">
        <w:rPr>
          <w:rFonts w:cs="Arial"/>
          <w:szCs w:val="22"/>
        </w:rPr>
        <w:t xml:space="preserve">. Según describe </w:t>
      </w:r>
      <w:sdt>
        <w:sdtPr>
          <w:rPr>
            <w:rFonts w:cs="Arial"/>
            <w:color w:val="000000"/>
            <w:szCs w:val="22"/>
          </w:rPr>
          <w:tag w:val="MENDELEY_CITATION_v3_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"/>
          <w:id w:val="1348754495"/>
          <w:placeholder>
            <w:docPart w:val="DefaultPlaceholder_-1854013440"/>
          </w:placeholder>
        </w:sdtPr>
        <w:sdtEndPr>
          <w:rPr>
            <w:rFonts w:cs="Times New Roman"/>
            <w:szCs w:val="20"/>
          </w:rPr>
        </w:sdtEndPr>
        <w:sdtContent>
          <w:r w:rsidR="003D4150" w:rsidRPr="003D4150">
            <w:rPr>
              <w:color w:val="000000"/>
            </w:rPr>
            <w:t>(Shariatinia, 2018)</w:t>
          </w:r>
        </w:sdtContent>
      </w:sdt>
      <w:r w:rsidRPr="00070689">
        <w:rPr>
          <w:rFonts w:cs="Arial"/>
          <w:szCs w:val="22"/>
        </w:rPr>
        <w:t xml:space="preserve"> el quitosano tiene dos grupos funcionales que le dan las características mencionadas a este polímero, el grupo amino y el grupo hidroxilo, siendo el grupo amino el que más contribuye a los cambios de las propiedades </w:t>
      </w:r>
      <w:r w:rsidR="004C1C57" w:rsidRPr="00070689">
        <w:rPr>
          <w:rFonts w:cs="Arial"/>
          <w:szCs w:val="22"/>
        </w:rPr>
        <w:t>fisicoquímicas</w:t>
      </w:r>
      <w:r w:rsidR="004A22CA">
        <w:rPr>
          <w:rFonts w:cs="Arial"/>
          <w:szCs w:val="22"/>
        </w:rPr>
        <w:t>. A</w:t>
      </w:r>
      <w:r w:rsidRPr="00070689">
        <w:rPr>
          <w:rFonts w:cs="Arial"/>
          <w:szCs w:val="22"/>
        </w:rPr>
        <w:t xml:space="preserve">demás, gracias a su distribución aleatoria y a su carácter básico facilita la generación de puentes de hidrogeno </w:t>
      </w:r>
      <w:r w:rsidR="004A22CA">
        <w:rPr>
          <w:rFonts w:cs="Arial"/>
          <w:szCs w:val="22"/>
        </w:rPr>
        <w:t>que</w:t>
      </w:r>
      <w:r w:rsidRPr="00070689">
        <w:rPr>
          <w:rFonts w:cs="Arial"/>
          <w:szCs w:val="22"/>
        </w:rPr>
        <w:t xml:space="preserve"> le permite adquirir cargas positivas.</w:t>
      </w:r>
    </w:p>
    <w:p w14:paraId="777DFFD4" w14:textId="506C2D1D" w:rsidR="007368B6" w:rsidRPr="00070689" w:rsidRDefault="007368B6" w:rsidP="006054EA">
      <w:pPr>
        <w:rPr>
          <w:rFonts w:cs="Arial"/>
          <w:szCs w:val="22"/>
        </w:rPr>
      </w:pPr>
      <w:r w:rsidRPr="00070689">
        <w:rPr>
          <w:rFonts w:cs="Arial"/>
          <w:szCs w:val="22"/>
        </w:rPr>
        <w:t xml:space="preserve">Una de las estrategias más usadas para mejorar la estabilidad de las nanopartículas de quitosano, es modificar su superficie con polietilenglicol (PEG), lo que permite disminuir las interacciones con otras proteínas, prolongando el tiempo que se mantiene en el torrente sanguíneo y disminuyendo las posibilidades de ser destruido por el sistema inmune, sin embargo, varios estudios reportan que las nanopartículas cargadas con PEG tienen poca bioactividad y que bajo condiciones fisiológicas son inestables </w:t>
      </w:r>
      <w:sdt>
        <w:sdtPr>
          <w:rPr>
            <w:rFonts w:cs="Arial"/>
            <w:color w:val="000000"/>
            <w:szCs w:val="22"/>
          </w:rPr>
          <w:tag w:val="MENDELEY_CITATION_v3_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"/>
          <w:id w:val="931400906"/>
          <w:placeholder>
            <w:docPart w:val="DefaultPlaceholder_-1854013440"/>
          </w:placeholder>
        </w:sdtPr>
        <w:sdtEndPr>
          <w:rPr>
            <w:rFonts w:cs="Times New Roman"/>
            <w:szCs w:val="20"/>
          </w:rPr>
        </w:sdtEndPr>
        <w:sdtContent>
          <w:r w:rsidR="003D4150" w:rsidRPr="003D4150">
            <w:rPr>
              <w:color w:val="000000"/>
            </w:rPr>
            <w:t>(Cheng et al., 2019)</w:t>
          </w:r>
        </w:sdtContent>
      </w:sdt>
      <w:r w:rsidRPr="00070689">
        <w:rPr>
          <w:rFonts w:cs="Arial"/>
          <w:szCs w:val="22"/>
        </w:rPr>
        <w:t xml:space="preserve"> debido a que las interacciones electrostáticas se pierden y el polímero se precipita cuando está en presencia de un pH de 7,2 </w:t>
      </w:r>
      <w:sdt>
        <w:sdtPr>
          <w:rPr>
            <w:rFonts w:cs="Arial"/>
            <w:color w:val="000000"/>
            <w:szCs w:val="22"/>
          </w:rPr>
          <w:tag w:val="MENDELEY_CITATION_v3_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"/>
          <w:id w:val="895093639"/>
          <w:placeholder>
            <w:docPart w:val="DefaultPlaceholder_-1854013440"/>
          </w:placeholder>
        </w:sdtPr>
        <w:sdtEndPr>
          <w:rPr>
            <w:rFonts w:cs="Times New Roman"/>
            <w:szCs w:val="20"/>
          </w:rPr>
        </w:sdtEndPr>
        <w:sdtContent>
          <w:r w:rsidR="003D4150" w:rsidRPr="003D4150">
            <w:rPr>
              <w:color w:val="000000"/>
            </w:rPr>
            <w:t>(Echeverri-Cuartas et al., 2020)</w:t>
          </w:r>
        </w:sdtContent>
      </w:sdt>
      <w:r w:rsidRPr="00070689">
        <w:rPr>
          <w:rFonts w:cs="Arial"/>
          <w:szCs w:val="22"/>
        </w:rPr>
        <w:t xml:space="preserve">. </w:t>
      </w:r>
    </w:p>
    <w:p w14:paraId="37CC5DCE" w14:textId="0DC5DFC1" w:rsidR="007368B6" w:rsidRPr="00070689" w:rsidRDefault="007368B6" w:rsidP="006054EA">
      <w:pPr>
        <w:rPr>
          <w:rFonts w:cs="Arial"/>
          <w:szCs w:val="22"/>
        </w:rPr>
      </w:pPr>
      <w:r w:rsidRPr="00070689">
        <w:rPr>
          <w:rFonts w:cs="Arial"/>
          <w:szCs w:val="22"/>
        </w:rPr>
        <w:t xml:space="preserve">El carboximetil quitosano (CMC) es un derivado propio del quitosano, que se obtiene al modificar su estructura por medio de </w:t>
      </w:r>
      <w:r w:rsidRPr="00354A36">
        <w:rPr>
          <w:rFonts w:cs="Arial"/>
          <w:szCs w:val="22"/>
          <w:highlight w:val="yellow"/>
        </w:rPr>
        <w:t xml:space="preserve">ácido </w:t>
      </w:r>
      <w:r w:rsidR="004C1C57" w:rsidRPr="00354A36">
        <w:rPr>
          <w:rFonts w:cs="Arial"/>
          <w:szCs w:val="22"/>
          <w:highlight w:val="yellow"/>
        </w:rPr>
        <w:t xml:space="preserve">cloro </w:t>
      </w:r>
      <w:r w:rsidR="00230107" w:rsidRPr="00354A36">
        <w:rPr>
          <w:rFonts w:cs="Arial"/>
          <w:szCs w:val="22"/>
          <w:highlight w:val="yellow"/>
        </w:rPr>
        <w:t xml:space="preserve">acético </w:t>
      </w:r>
      <w:r w:rsidR="00230107" w:rsidRPr="00070689">
        <w:rPr>
          <w:rFonts w:cs="Arial"/>
          <w:szCs w:val="22"/>
        </w:rPr>
        <w:t>en</w:t>
      </w:r>
      <w:r w:rsidRPr="00070689">
        <w:rPr>
          <w:rFonts w:cs="Arial"/>
          <w:szCs w:val="22"/>
        </w:rPr>
        <w:t xml:space="preserve"> condiciones alcalinas </w:t>
      </w:r>
      <w:sdt>
        <w:sdtPr>
          <w:rPr>
            <w:rFonts w:cs="Arial"/>
            <w:color w:val="000000"/>
            <w:szCs w:val="22"/>
          </w:rPr>
          <w:tag w:val="MENDELEY_CITATION_v3_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"/>
          <w:id w:val="-1679798062"/>
          <w:placeholder>
            <w:docPart w:val="DefaultPlaceholder_-1854013440"/>
          </w:placeholder>
        </w:sdtPr>
        <w:sdtEndPr>
          <w:rPr>
            <w:rFonts w:cs="Times New Roman"/>
            <w:szCs w:val="20"/>
          </w:rPr>
        </w:sdtEndPr>
        <w:sdtContent>
          <w:r w:rsidR="003D4150" w:rsidRPr="003D4150">
            <w:rPr>
              <w:color w:val="000000"/>
            </w:rPr>
            <w:t>(Zu et al., 2016)</w:t>
          </w:r>
        </w:sdtContent>
      </w:sdt>
      <w:r w:rsidRPr="00070689">
        <w:rPr>
          <w:rFonts w:cs="Arial"/>
          <w:szCs w:val="22"/>
        </w:rPr>
        <w:t xml:space="preserve">. Comparado con el quitosano, </w:t>
      </w:r>
      <w:r w:rsidR="001823DC">
        <w:rPr>
          <w:rFonts w:cs="Arial"/>
          <w:szCs w:val="22"/>
        </w:rPr>
        <w:t xml:space="preserve">el </w:t>
      </w:r>
      <w:r w:rsidRPr="00070689">
        <w:rPr>
          <w:rFonts w:cs="Arial"/>
          <w:szCs w:val="22"/>
        </w:rPr>
        <w:t>carboximetil quitosano posee mejores propiedades de solubilidad en soluciones acuosas, gracias a la presencia de los grupos carboximetil</w:t>
      </w:r>
      <w:r w:rsidR="00354A36">
        <w:rPr>
          <w:rFonts w:cs="Arial"/>
          <w:szCs w:val="22"/>
        </w:rPr>
        <w:t xml:space="preserve"> </w:t>
      </w:r>
      <w:sdt>
        <w:sdtPr>
          <w:rPr>
            <w:rFonts w:cs="Arial"/>
            <w:color w:val="000000"/>
            <w:szCs w:val="22"/>
          </w:rPr>
          <w:tag w:val="MENDELEY_CITATION_v3_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"/>
          <w:id w:val="1234430743"/>
          <w:placeholder>
            <w:docPart w:val="DefaultPlaceholder_-1854013440"/>
          </w:placeholder>
        </w:sdtPr>
        <w:sdtEndPr/>
        <w:sdtContent>
          <w:r w:rsidR="003D4150" w:rsidRPr="003D4150">
            <w:rPr>
              <w:rFonts w:cs="Arial"/>
              <w:color w:val="000000"/>
              <w:szCs w:val="22"/>
            </w:rPr>
            <w:t>(Sun et al., 2018)</w:t>
          </w:r>
        </w:sdtContent>
      </w:sdt>
      <w:r w:rsidRPr="00070689">
        <w:rPr>
          <w:rFonts w:cs="Arial"/>
          <w:szCs w:val="22"/>
        </w:rPr>
        <w:t xml:space="preserve">. </w:t>
      </w:r>
      <w:r w:rsidR="00230107">
        <w:rPr>
          <w:rFonts w:cs="Arial"/>
          <w:szCs w:val="22"/>
        </w:rPr>
        <w:t xml:space="preserve">Sin embargo, más allá </w:t>
      </w:r>
      <w:r w:rsidR="00230107" w:rsidRPr="00070689">
        <w:rPr>
          <w:rFonts w:cs="Arial"/>
          <w:szCs w:val="22"/>
        </w:rPr>
        <w:t>de</w:t>
      </w:r>
      <w:r w:rsidRPr="00070689">
        <w:rPr>
          <w:rFonts w:cs="Arial"/>
          <w:szCs w:val="22"/>
        </w:rPr>
        <w:t xml:space="preserve"> su solubilidad en pH neutro o ácido, no se ha encontrado en la literatura un estudio que muestre las propiedades del CMC en condiciones fisiológicas simuladas. Gracias a lo descrito anteriormente surge la pregunta: ¿cómo es la estabilidad de las nanopartículas de carboximetil quitosano bajo condiciones fisiológicas (temperatura de 37 °C, fuerza iónica de 163 mM y un pH de 7,2)?</w:t>
      </w:r>
    </w:p>
    <w:p w14:paraId="36376FFE" w14:textId="2970EA9E" w:rsidR="007368B6" w:rsidRPr="00070689" w:rsidRDefault="007368B6" w:rsidP="00455A25">
      <w:pPr>
        <w:pStyle w:val="Ttulo1"/>
      </w:pPr>
      <w:bookmarkStart w:id="8" w:name="_Toc106951469"/>
      <w:r w:rsidRPr="00070689">
        <w:lastRenderedPageBreak/>
        <w:t>Objetivos del proyecto</w:t>
      </w:r>
      <w:bookmarkEnd w:id="6"/>
      <w:bookmarkEnd w:id="7"/>
      <w:bookmarkEnd w:id="8"/>
    </w:p>
    <w:p w14:paraId="07D03A0B" w14:textId="77777777" w:rsidR="007368B6" w:rsidRPr="00070689" w:rsidRDefault="007368B6" w:rsidP="00235E42">
      <w:pPr>
        <w:pStyle w:val="Ttulo3"/>
      </w:pPr>
      <w:bookmarkStart w:id="9" w:name="_Toc277749584"/>
      <w:bookmarkStart w:id="10" w:name="_Toc456169562"/>
      <w:bookmarkStart w:id="11" w:name="_Toc106951470"/>
      <w:r w:rsidRPr="00070689">
        <w:t>Objetivo General</w:t>
      </w:r>
      <w:bookmarkEnd w:id="9"/>
      <w:bookmarkEnd w:id="10"/>
      <w:bookmarkEnd w:id="11"/>
    </w:p>
    <w:p w14:paraId="5A4F7882" w14:textId="77777777" w:rsidR="007368B6" w:rsidRPr="00070689" w:rsidRDefault="007368B6" w:rsidP="00B77B65">
      <w:pPr>
        <w:rPr>
          <w:rFonts w:cs="Arial"/>
          <w:b/>
          <w:snapToGrid w:val="0"/>
          <w:sz w:val="24"/>
        </w:rPr>
      </w:pPr>
      <w:bookmarkStart w:id="12" w:name="_Toc277749585"/>
      <w:bookmarkStart w:id="13" w:name="_Toc456169563"/>
      <w:r w:rsidRPr="00070689">
        <w:t>Evaluar la estabilidad de nanopartículas obtenidas a partir de carboximetil quitosano con potencial aplicación en liberación de principios activos.</w:t>
      </w:r>
    </w:p>
    <w:p w14:paraId="35CEFC21" w14:textId="77777777" w:rsidR="007368B6" w:rsidRPr="00070689" w:rsidRDefault="007368B6" w:rsidP="00235E42">
      <w:pPr>
        <w:pStyle w:val="Ttulo3"/>
      </w:pPr>
      <w:bookmarkStart w:id="14" w:name="_Toc106951471"/>
      <w:r w:rsidRPr="00070689">
        <w:t>Objetivos Específicos</w:t>
      </w:r>
      <w:bookmarkEnd w:id="12"/>
      <w:bookmarkEnd w:id="13"/>
      <w:bookmarkEnd w:id="14"/>
    </w:p>
    <w:p w14:paraId="60AB3CDA" w14:textId="77777777" w:rsidR="007368B6" w:rsidRPr="00070689" w:rsidRDefault="007368B6" w:rsidP="00B77B65">
      <w:pPr>
        <w:rPr>
          <w:lang w:eastAsia="es-ES"/>
        </w:rPr>
      </w:pPr>
    </w:p>
    <w:p w14:paraId="244A603F" w14:textId="77777777" w:rsidR="007368B6" w:rsidRPr="00070689" w:rsidRDefault="007368B6" w:rsidP="00B77B65">
      <w:pPr>
        <w:pStyle w:val="Prrafodelista"/>
        <w:numPr>
          <w:ilvl w:val="0"/>
          <w:numId w:val="20"/>
        </w:numPr>
        <w:rPr>
          <w:lang w:eastAsia="es-ES"/>
        </w:rPr>
      </w:pPr>
      <w:bookmarkStart w:id="15" w:name="_Toc101000459"/>
      <w:bookmarkStart w:id="16" w:name="_Toc277749586"/>
      <w:bookmarkStart w:id="17" w:name="_Toc456169564"/>
      <w:r w:rsidRPr="00070689">
        <w:rPr>
          <w:lang w:eastAsia="es-ES"/>
        </w:rPr>
        <w:t>Establecer las condiciones de preparación de nanopartículas basadas en carboximetil quitosano para la obtención de tamaños menores a 200 nm.</w:t>
      </w:r>
    </w:p>
    <w:p w14:paraId="545B1DB0" w14:textId="77777777" w:rsidR="007368B6" w:rsidRPr="00070689" w:rsidRDefault="007368B6" w:rsidP="00B77B65">
      <w:pPr>
        <w:pStyle w:val="Prrafodelista"/>
        <w:numPr>
          <w:ilvl w:val="0"/>
          <w:numId w:val="20"/>
        </w:numPr>
        <w:rPr>
          <w:lang w:eastAsia="es-ES"/>
        </w:rPr>
      </w:pPr>
      <w:r w:rsidRPr="00070689">
        <w:rPr>
          <w:lang w:eastAsia="es-ES"/>
        </w:rPr>
        <w:t xml:space="preserve">Determinar el tamaño, el índice de polidispersidad (PDI) y la carga superficial de las nanopartículas para el análisis de su estabilidad en condiciones de almacenamiento. </w:t>
      </w:r>
    </w:p>
    <w:p w14:paraId="468EC9BF" w14:textId="77777777" w:rsidR="007368B6" w:rsidRPr="00070689" w:rsidRDefault="007368B6" w:rsidP="00FC4F20">
      <w:pPr>
        <w:pStyle w:val="Prrafodelista"/>
        <w:numPr>
          <w:ilvl w:val="0"/>
          <w:numId w:val="20"/>
        </w:numPr>
        <w:rPr>
          <w:lang w:eastAsia="es-ES"/>
        </w:rPr>
      </w:pPr>
      <w:r w:rsidRPr="00070689">
        <w:rPr>
          <w:lang w:eastAsia="es-ES"/>
        </w:rPr>
        <w:t>Analizar la estabilidad de las nanopartículas de carboximetil quitosano usando condiciones fisiológicas (temperatura de 37 °C, fuerza iónica de 163 mM y un pH de 7,2).</w:t>
      </w:r>
    </w:p>
    <w:p w14:paraId="6EDE71EF" w14:textId="77777777" w:rsidR="007368B6" w:rsidRPr="00070689" w:rsidRDefault="007368B6" w:rsidP="00FC4F20">
      <w:pPr>
        <w:pStyle w:val="Prrafodelista"/>
        <w:ind w:left="360"/>
        <w:rPr>
          <w:lang w:eastAsia="es-ES"/>
        </w:rPr>
      </w:pPr>
    </w:p>
    <w:p w14:paraId="66C5DDF3" w14:textId="77777777" w:rsidR="007368B6" w:rsidRPr="00070689" w:rsidRDefault="007368B6" w:rsidP="00FC4F20">
      <w:pPr>
        <w:pStyle w:val="Prrafodelista"/>
        <w:ind w:left="360"/>
        <w:rPr>
          <w:lang w:eastAsia="es-ES"/>
        </w:rPr>
      </w:pPr>
    </w:p>
    <w:p w14:paraId="4FE0A47E" w14:textId="77777777" w:rsidR="007368B6" w:rsidRPr="00070689" w:rsidRDefault="007368B6" w:rsidP="00FC4F20">
      <w:pPr>
        <w:pStyle w:val="Prrafodelista"/>
        <w:ind w:left="360"/>
        <w:rPr>
          <w:lang w:eastAsia="es-ES"/>
        </w:rPr>
      </w:pPr>
    </w:p>
    <w:p w14:paraId="78136138" w14:textId="77777777" w:rsidR="007368B6" w:rsidRPr="00070689" w:rsidRDefault="007368B6" w:rsidP="00FC4F20">
      <w:pPr>
        <w:pStyle w:val="Prrafodelista"/>
        <w:ind w:left="360"/>
        <w:rPr>
          <w:lang w:eastAsia="es-ES"/>
        </w:rPr>
      </w:pPr>
    </w:p>
    <w:p w14:paraId="1A858D51" w14:textId="77777777" w:rsidR="007368B6" w:rsidRPr="00070689" w:rsidRDefault="007368B6" w:rsidP="00FC4F20">
      <w:pPr>
        <w:pStyle w:val="Prrafodelista"/>
        <w:ind w:left="360"/>
        <w:rPr>
          <w:lang w:eastAsia="es-ES"/>
        </w:rPr>
      </w:pPr>
    </w:p>
    <w:p w14:paraId="108B2C87" w14:textId="77777777" w:rsidR="007368B6" w:rsidRPr="00070689" w:rsidRDefault="007368B6" w:rsidP="00FC4F20">
      <w:pPr>
        <w:pStyle w:val="Prrafodelista"/>
        <w:ind w:left="360"/>
        <w:rPr>
          <w:lang w:eastAsia="es-ES"/>
        </w:rPr>
      </w:pPr>
    </w:p>
    <w:p w14:paraId="4637F130" w14:textId="77777777" w:rsidR="007368B6" w:rsidRPr="00070689" w:rsidRDefault="007368B6" w:rsidP="00FC4F20">
      <w:pPr>
        <w:pStyle w:val="Prrafodelista"/>
        <w:ind w:left="360"/>
        <w:rPr>
          <w:lang w:eastAsia="es-ES"/>
        </w:rPr>
      </w:pPr>
    </w:p>
    <w:p w14:paraId="6B2C967A" w14:textId="77777777" w:rsidR="007368B6" w:rsidRPr="00070689" w:rsidRDefault="007368B6" w:rsidP="00FC4F20">
      <w:pPr>
        <w:pStyle w:val="Prrafodelista"/>
        <w:ind w:left="360"/>
        <w:rPr>
          <w:lang w:eastAsia="es-ES"/>
        </w:rPr>
      </w:pPr>
    </w:p>
    <w:p w14:paraId="2895B092" w14:textId="77777777" w:rsidR="007368B6" w:rsidRPr="00070689" w:rsidRDefault="007368B6" w:rsidP="00FC4F20">
      <w:pPr>
        <w:pStyle w:val="Prrafodelista"/>
        <w:ind w:left="360"/>
        <w:rPr>
          <w:lang w:eastAsia="es-ES"/>
        </w:rPr>
      </w:pPr>
    </w:p>
    <w:p w14:paraId="11A39A66" w14:textId="77777777" w:rsidR="007368B6" w:rsidRPr="00070689" w:rsidRDefault="007368B6" w:rsidP="00FC4F20">
      <w:pPr>
        <w:pStyle w:val="Prrafodelista"/>
        <w:ind w:left="360"/>
        <w:rPr>
          <w:lang w:eastAsia="es-ES"/>
        </w:rPr>
      </w:pPr>
    </w:p>
    <w:p w14:paraId="4C66E7DD" w14:textId="77777777" w:rsidR="007368B6" w:rsidRPr="00070689" w:rsidRDefault="007368B6" w:rsidP="00FC4F20">
      <w:pPr>
        <w:pStyle w:val="Prrafodelista"/>
        <w:ind w:left="360"/>
        <w:rPr>
          <w:lang w:eastAsia="es-ES"/>
        </w:rPr>
      </w:pPr>
    </w:p>
    <w:p w14:paraId="22D9D497" w14:textId="77777777" w:rsidR="007368B6" w:rsidRPr="00070689" w:rsidRDefault="007368B6" w:rsidP="00F042AA">
      <w:pPr>
        <w:pStyle w:val="Ttulo2"/>
      </w:pPr>
      <w:bookmarkStart w:id="18" w:name="_Toc106951472"/>
      <w:r w:rsidRPr="00070689">
        <w:lastRenderedPageBreak/>
        <w:t xml:space="preserve">Marco </w:t>
      </w:r>
      <w:bookmarkEnd w:id="15"/>
      <w:bookmarkEnd w:id="16"/>
      <w:r w:rsidRPr="00070689">
        <w:t>de referencia</w:t>
      </w:r>
      <w:bookmarkEnd w:id="17"/>
      <w:bookmarkEnd w:id="18"/>
    </w:p>
    <w:p w14:paraId="1354A0C9" w14:textId="7396C3B8" w:rsidR="007368B6" w:rsidRPr="00070689" w:rsidRDefault="007368B6" w:rsidP="00D068BC">
      <w:pPr>
        <w:pStyle w:val="Ttulo3"/>
      </w:pPr>
      <w:bookmarkStart w:id="19" w:name="_Toc106951473"/>
      <w:r w:rsidRPr="00070689">
        <w:t>Quitina</w:t>
      </w:r>
      <w:bookmarkEnd w:id="19"/>
    </w:p>
    <w:p w14:paraId="30A8EF93" w14:textId="27609A81" w:rsidR="007368B6" w:rsidRPr="00070689" w:rsidRDefault="007368B6" w:rsidP="00C7157C">
      <w:pPr>
        <w:rPr>
          <w:lang w:eastAsia="es-ES"/>
        </w:rPr>
      </w:pPr>
      <w:r w:rsidRPr="00070689">
        <w:rPr>
          <w:lang w:eastAsia="es-ES"/>
        </w:rPr>
        <w:t xml:space="preserve">La quitina es uno de los polímeros más abundantes en la naturaleza ya que se encuentra comúnmente en los caparazones de los crustáceos y en las paredes celulares de los hongos </w:t>
      </w:r>
      <w:sdt>
        <w:sdtPr>
          <w:rPr>
            <w:color w:val="000000"/>
            <w:lang w:eastAsia="es-ES"/>
          </w:rPr>
          <w:tag w:val="MENDELEY_CITATION_v3_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"/>
          <w:id w:val="248398018"/>
          <w:placeholder>
            <w:docPart w:val="DefaultPlaceholder_-1854013440"/>
          </w:placeholder>
        </w:sdtPr>
        <w:sdtEndPr/>
        <w:sdtContent>
          <w:r w:rsidR="003D4150" w:rsidRPr="003D4150">
            <w:rPr>
              <w:color w:val="000000"/>
              <w:lang w:eastAsia="es-ES"/>
            </w:rPr>
            <w:t>(Anitha et al., 2012)</w:t>
          </w:r>
        </w:sdtContent>
      </w:sdt>
      <w:r w:rsidRPr="00070689">
        <w:rPr>
          <w:lang w:eastAsia="es-ES"/>
        </w:rPr>
        <w:t>. Es un polisacárido formado por unidades repetitivas de N-Acetil-Glucosamina</w:t>
      </w:r>
      <w:r>
        <w:rPr>
          <w:lang w:eastAsia="es-ES"/>
        </w:rPr>
        <w:t>,</w:t>
      </w:r>
      <w:r w:rsidRPr="00070689">
        <w:rPr>
          <w:lang w:eastAsia="es-ES"/>
        </w:rPr>
        <w:t xml:space="preserve"> el cual se encarga de brindar rigidez y dureza a los exoesqueletos de los crustáceos. Gracias a sus propiedades de biodegradabilidad y biocompatibilidad se ha usado en campos como la farmacéutica, industria alimenticia, cosméticos y en el campo de la biotecnología</w:t>
      </w:r>
      <w:r w:rsidR="006422A9">
        <w:rPr>
          <w:lang w:eastAsia="es-ES"/>
        </w:rPr>
        <w:t xml:space="preserve"> </w:t>
      </w:r>
      <w:sdt>
        <w:sdtPr>
          <w:rPr>
            <w:color w:val="000000"/>
            <w:lang w:eastAsia="es-ES"/>
          </w:rPr>
          <w:tag w:val="MENDELEY_CITATION_v3_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"/>
          <w:id w:val="-817497831"/>
          <w:placeholder>
            <w:docPart w:val="DefaultPlaceholder_-1854013440"/>
          </w:placeholder>
        </w:sdtPr>
        <w:sdtEndPr/>
        <w:sdtContent>
          <w:r w:rsidR="003D4150" w:rsidRPr="003D4150">
            <w:rPr>
              <w:color w:val="000000"/>
              <w:lang w:eastAsia="es-ES"/>
            </w:rPr>
            <w:t>(Jain et al., 2016)</w:t>
          </w:r>
        </w:sdtContent>
      </w:sdt>
      <w:r>
        <w:rPr>
          <w:lang w:eastAsia="es-ES"/>
        </w:rPr>
        <w:t>.</w:t>
      </w:r>
      <w:r w:rsidRPr="00070689">
        <w:rPr>
          <w:lang w:eastAsia="es-ES"/>
        </w:rPr>
        <w:t xml:space="preserve"> </w:t>
      </w:r>
      <w:r>
        <w:rPr>
          <w:lang w:eastAsia="es-ES"/>
        </w:rPr>
        <w:t>S</w:t>
      </w:r>
      <w:r w:rsidRPr="00070689">
        <w:rPr>
          <w:lang w:eastAsia="es-ES"/>
        </w:rPr>
        <w:t>in embargo, su insolubilidad presenta una limitante al momento de usarlo en algunas aplicaciones de la biotecnología como el transporte de medicamentos dentro del cuerpo humano.</w:t>
      </w:r>
    </w:p>
    <w:p w14:paraId="5BFBA8DA" w14:textId="66C7865D" w:rsidR="007368B6" w:rsidRDefault="007368B6" w:rsidP="00323694">
      <w:pPr>
        <w:jc w:val="center"/>
        <w:rPr>
          <w:lang w:eastAsia="es-ES"/>
        </w:rPr>
      </w:pPr>
      <w:r w:rsidRPr="00070689">
        <w:rPr>
          <w:noProof/>
          <w:lang w:eastAsia="es-ES"/>
        </w:rPr>
        <w:drawing>
          <wp:inline distT="0" distB="0" distL="0" distR="0" wp14:anchorId="35DDF05B" wp14:editId="1E5A95BF">
            <wp:extent cx="1475015" cy="1767997"/>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93133" cy="1789713"/>
                    </a:xfrm>
                    <a:prstGeom prst="rect">
                      <a:avLst/>
                    </a:prstGeom>
                  </pic:spPr>
                </pic:pic>
              </a:graphicData>
            </a:graphic>
          </wp:inline>
        </w:drawing>
      </w:r>
    </w:p>
    <w:p w14:paraId="0F7A89FC" w14:textId="36D15017" w:rsidR="00EB545B" w:rsidRPr="00070689" w:rsidRDefault="00EB545B" w:rsidP="00323694">
      <w:pPr>
        <w:jc w:val="center"/>
        <w:rPr>
          <w:lang w:eastAsia="es-ES"/>
        </w:rPr>
      </w:pPr>
      <w:r w:rsidRPr="00EB545B">
        <w:rPr>
          <w:b/>
          <w:bCs/>
          <w:lang w:eastAsia="es-ES"/>
        </w:rPr>
        <w:t>Figura 1.</w:t>
      </w:r>
      <w:r>
        <w:rPr>
          <w:lang w:eastAsia="es-ES"/>
        </w:rPr>
        <w:t xml:space="preserve"> Estructura química de N-Acetil glucosamina </w:t>
      </w:r>
      <w:sdt>
        <w:sdtPr>
          <w:rPr>
            <w:color w:val="000000"/>
            <w:lang w:eastAsia="es-ES"/>
          </w:rPr>
          <w:tag w:val="MENDELEY_CITATION_v3_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"/>
          <w:id w:val="-1384939595"/>
          <w:placeholder>
            <w:docPart w:val="DefaultPlaceholder_-1854013440"/>
          </w:placeholder>
        </w:sdtPr>
        <w:sdtEndPr/>
        <w:sdtContent>
          <w:r w:rsidR="003D4150" w:rsidRPr="003D4150">
            <w:rPr>
              <w:color w:val="000000"/>
              <w:lang w:eastAsia="es-ES"/>
            </w:rPr>
            <w:t>(John Kasongo et al., 2020)</w:t>
          </w:r>
        </w:sdtContent>
      </w:sdt>
      <w:r>
        <w:rPr>
          <w:lang w:eastAsia="es-ES"/>
        </w:rPr>
        <w:t>.</w:t>
      </w:r>
    </w:p>
    <w:p w14:paraId="608993DA" w14:textId="77777777" w:rsidR="007368B6" w:rsidRPr="00070689" w:rsidRDefault="007368B6" w:rsidP="00323694">
      <w:pPr>
        <w:rPr>
          <w:lang w:eastAsia="es-ES"/>
        </w:rPr>
      </w:pPr>
    </w:p>
    <w:p w14:paraId="18F9F82D" w14:textId="18BC4C78" w:rsidR="007368B6" w:rsidRPr="00070689" w:rsidRDefault="007368B6" w:rsidP="004779EB">
      <w:pPr>
        <w:pStyle w:val="Ttulo3"/>
      </w:pPr>
      <w:bookmarkStart w:id="20" w:name="_Toc106951474"/>
      <w:r w:rsidRPr="00070689">
        <w:t>Quitosano</w:t>
      </w:r>
      <w:bookmarkEnd w:id="20"/>
    </w:p>
    <w:p w14:paraId="0597873B" w14:textId="47220316" w:rsidR="007368B6" w:rsidRPr="00070689" w:rsidRDefault="007368B6" w:rsidP="00A93C2C">
      <w:pPr>
        <w:rPr>
          <w:lang w:eastAsia="es-ES"/>
        </w:rPr>
      </w:pPr>
      <w:r w:rsidRPr="00070689">
        <w:rPr>
          <w:lang w:eastAsia="es-ES"/>
        </w:rPr>
        <w:t xml:space="preserve">El quitosano es un derivado de la quitina y está formado por 2 unidades monoméricas, el N-Acetil glucosamina y la </w:t>
      </w:r>
      <w:r w:rsidR="004C1C57" w:rsidRPr="00070689">
        <w:rPr>
          <w:lang w:eastAsia="es-ES"/>
        </w:rPr>
        <w:t>glucosamin</w:t>
      </w:r>
      <w:r w:rsidR="004C1C57">
        <w:rPr>
          <w:lang w:eastAsia="es-ES"/>
        </w:rPr>
        <w:t xml:space="preserve">a </w:t>
      </w:r>
      <w:sdt>
        <w:sdtPr>
          <w:rPr>
            <w:color w:val="000000"/>
            <w:lang w:eastAsia="es-ES"/>
          </w:rPr>
          <w:tag w:val="MENDELEY_CITATION_v3_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"/>
          <w:id w:val="1777050419"/>
          <w:placeholder>
            <w:docPart w:val="D0AAA12B5E1249779371A12D89F0C1A6"/>
          </w:placeholder>
        </w:sdtPr>
        <w:sdtEndPr/>
        <w:sdtContent>
          <w:r w:rsidR="003D4150" w:rsidRPr="003D4150">
            <w:rPr>
              <w:color w:val="000000"/>
              <w:lang w:eastAsia="es-ES"/>
            </w:rPr>
            <w:t>(Nayak et al., 2021)</w:t>
          </w:r>
        </w:sdtContent>
      </w:sdt>
      <w:r w:rsidR="00456B58">
        <w:rPr>
          <w:color w:val="000000"/>
          <w:lang w:eastAsia="es-ES"/>
        </w:rPr>
        <w:t>.</w:t>
      </w:r>
      <w:r w:rsidR="00E22CEF">
        <w:rPr>
          <w:lang w:eastAsia="es-ES"/>
        </w:rPr>
        <w:t xml:space="preserve"> </w:t>
      </w:r>
      <w:r w:rsidRPr="00070689">
        <w:rPr>
          <w:lang w:eastAsia="es-ES"/>
        </w:rPr>
        <w:t xml:space="preserve">Como se observa en la </w:t>
      </w:r>
      <w:r w:rsidR="00EB545B">
        <w:rPr>
          <w:lang w:eastAsia="es-ES"/>
        </w:rPr>
        <w:t>figura 2</w:t>
      </w:r>
      <w:r w:rsidRPr="00070689">
        <w:rPr>
          <w:lang w:eastAsia="es-ES"/>
        </w:rPr>
        <w:t>, la unidad de glucosamina tiene a su vez un grupo amino (NH</w:t>
      </w:r>
      <w:r w:rsidRPr="00070689">
        <w:rPr>
          <w:vertAlign w:val="subscript"/>
          <w:lang w:eastAsia="es-ES"/>
        </w:rPr>
        <w:t>2</w:t>
      </w:r>
      <w:r w:rsidRPr="00070689">
        <w:rPr>
          <w:lang w:eastAsia="es-ES"/>
        </w:rPr>
        <w:t xml:space="preserve">) y un grupo hidroxilo (OH), encargados de cambiar o mejorar sus propiedades como la solubilidad en soluciones acidas </w:t>
      </w:r>
      <w:sdt>
        <w:sdtPr>
          <w:rPr>
            <w:lang w:eastAsia="es-ES"/>
          </w:rPr>
          <w:tag w:val="MENDELEY_CITATION_v3_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"/>
          <w:id w:val="-1264057298"/>
          <w:placeholder>
            <w:docPart w:val="DefaultPlaceholder_-1854013440"/>
          </w:placeholder>
        </w:sdtPr>
        <w:sdtEndPr>
          <w:rPr>
            <w:lang w:eastAsia="es-CO"/>
          </w:rPr>
        </w:sdtEndPr>
        <w:sdtContent>
          <w:r w:rsidR="003D4150">
            <w:t>(A. Ali &amp; Ahmed, 2018)</w:t>
          </w:r>
        </w:sdtContent>
      </w:sdt>
      <w:r w:rsidRPr="00070689">
        <w:rPr>
          <w:lang w:eastAsia="es-ES"/>
        </w:rPr>
        <w:t>.</w:t>
      </w:r>
    </w:p>
    <w:p w14:paraId="212BA0A0" w14:textId="77777777" w:rsidR="007368B6" w:rsidRPr="00070689" w:rsidRDefault="007368B6" w:rsidP="008A36EC">
      <w:pPr>
        <w:jc w:val="center"/>
        <w:rPr>
          <w:lang w:eastAsia="en-US"/>
        </w:rPr>
      </w:pPr>
      <w:r w:rsidRPr="00070689">
        <w:rPr>
          <w:noProof/>
          <w:lang w:eastAsia="en-US"/>
        </w:rPr>
        <w:lastRenderedPageBreak/>
        <w:drawing>
          <wp:inline distT="0" distB="0" distL="0" distR="0" wp14:anchorId="142F8D31" wp14:editId="7F484B3E">
            <wp:extent cx="2487930" cy="1706880"/>
            <wp:effectExtent l="0" t="0" r="0" b="0"/>
            <wp:docPr id="2"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87930" cy="1706880"/>
                    </a:xfrm>
                    <a:prstGeom prst="rect">
                      <a:avLst/>
                    </a:prstGeom>
                    <a:noFill/>
                    <a:ln>
                      <a:noFill/>
                    </a:ln>
                  </pic:spPr>
                </pic:pic>
              </a:graphicData>
            </a:graphic>
          </wp:inline>
        </w:drawing>
      </w:r>
    </w:p>
    <w:p w14:paraId="21BDEAD3" w14:textId="62D6856C" w:rsidR="007368B6" w:rsidRPr="00070689" w:rsidRDefault="007368B6" w:rsidP="008A36EC">
      <w:pPr>
        <w:jc w:val="center"/>
        <w:rPr>
          <w:lang w:eastAsia="en-US"/>
        </w:rPr>
      </w:pPr>
      <w:r w:rsidRPr="00070689">
        <w:rPr>
          <w:b/>
          <w:lang w:eastAsia="en-US"/>
        </w:rPr>
        <w:t>Fig</w:t>
      </w:r>
      <w:r w:rsidR="00EB545B">
        <w:rPr>
          <w:b/>
          <w:lang w:eastAsia="en-US"/>
        </w:rPr>
        <w:t>ura</w:t>
      </w:r>
      <w:r w:rsidRPr="00070689">
        <w:rPr>
          <w:b/>
          <w:lang w:eastAsia="en-US"/>
        </w:rPr>
        <w:t xml:space="preserve"> </w:t>
      </w:r>
      <w:r w:rsidR="00EB545B">
        <w:rPr>
          <w:b/>
          <w:lang w:eastAsia="en-US"/>
        </w:rPr>
        <w:t>2</w:t>
      </w:r>
      <w:r w:rsidRPr="00070689">
        <w:rPr>
          <w:b/>
          <w:lang w:eastAsia="en-US"/>
        </w:rPr>
        <w:t>.</w:t>
      </w:r>
      <w:r w:rsidRPr="00070689">
        <w:rPr>
          <w:lang w:eastAsia="en-US"/>
        </w:rPr>
        <w:t xml:space="preserve"> Estructura </w:t>
      </w:r>
      <w:r w:rsidR="00963EFB" w:rsidRPr="00070689">
        <w:rPr>
          <w:lang w:eastAsia="en-US"/>
        </w:rPr>
        <w:t>química</w:t>
      </w:r>
      <w:r w:rsidRPr="00070689">
        <w:rPr>
          <w:lang w:eastAsia="en-US"/>
        </w:rPr>
        <w:t xml:space="preserve"> del quitosano</w:t>
      </w:r>
      <w:r w:rsidR="00EB545B">
        <w:rPr>
          <w:lang w:eastAsia="en-US"/>
        </w:rPr>
        <w:t>. Al lado izquierdo la unidad de glucosamina y al lado derecho la unidad de N-Acetil glucosamina</w:t>
      </w:r>
      <w:r w:rsidRPr="00070689">
        <w:rPr>
          <w:lang w:eastAsia="en-US"/>
        </w:rPr>
        <w:t xml:space="preserve">. </w:t>
      </w:r>
      <w:sdt>
        <w:sdtPr>
          <w:rPr>
            <w:color w:val="000000"/>
            <w:lang w:eastAsia="en-US"/>
          </w:rPr>
          <w:tag w:val="MENDELEY_CITATION_v3_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"/>
          <w:id w:val="1915821723"/>
          <w:placeholder>
            <w:docPart w:val="DefaultPlaceholder_-1854013440"/>
          </w:placeholder>
        </w:sdtPr>
        <w:sdtEndPr>
          <w:rPr>
            <w:lang w:eastAsia="es-CO"/>
          </w:rPr>
        </w:sdtEndPr>
        <w:sdtContent>
          <w:r w:rsidR="003D4150" w:rsidRPr="003D4150">
            <w:rPr>
              <w:color w:val="000000"/>
            </w:rPr>
            <w:t>(Ways et al., 2018)</w:t>
          </w:r>
        </w:sdtContent>
      </w:sdt>
      <w:r w:rsidRPr="00070689">
        <w:rPr>
          <w:lang w:eastAsia="en-US"/>
        </w:rPr>
        <w:t>.</w:t>
      </w:r>
    </w:p>
    <w:p w14:paraId="6880F0B4" w14:textId="5F457F9F" w:rsidR="00963EFB" w:rsidRDefault="007368B6" w:rsidP="00963EFB">
      <w:pPr>
        <w:rPr>
          <w:lang w:eastAsia="es-ES"/>
        </w:rPr>
      </w:pPr>
      <w:r w:rsidRPr="00070689">
        <w:rPr>
          <w:lang w:eastAsia="es-ES"/>
        </w:rPr>
        <w:t>Generalmente se obtiene por medio de un proceso de desacetilación, adicionando hidróxido de sodio (NaOH) a la quitina para convertir unidades de N-Acetil glucosamina a solo glucosamina</w:t>
      </w:r>
      <w:r w:rsidR="000B6305">
        <w:rPr>
          <w:lang w:eastAsia="es-ES"/>
        </w:rPr>
        <w:t xml:space="preserve"> </w:t>
      </w:r>
      <w:sdt>
        <w:sdtPr>
          <w:rPr>
            <w:lang w:eastAsia="es-ES"/>
          </w:rPr>
          <w:tag w:val="MENDELEY_CITATION_v3_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"/>
          <w:id w:val="990913781"/>
          <w:placeholder>
            <w:docPart w:val="DefaultPlaceholder_-1854013440"/>
          </w:placeholder>
        </w:sdtPr>
        <w:sdtEndPr/>
        <w:sdtContent>
          <w:r w:rsidR="003D4150">
            <w:t>(Croisier &amp; Jérôme, 2013)</w:t>
          </w:r>
        </w:sdtContent>
      </w:sdt>
      <w:r w:rsidR="0002263A">
        <w:rPr>
          <w:lang w:eastAsia="es-ES"/>
        </w:rPr>
        <w:t>.</w:t>
      </w:r>
    </w:p>
    <w:p w14:paraId="0897B75B" w14:textId="786C4BB9" w:rsidR="00577759" w:rsidRDefault="00577759" w:rsidP="00963EFB">
      <w:pPr>
        <w:rPr>
          <w:lang w:eastAsia="es-ES"/>
        </w:rPr>
      </w:pPr>
      <w:r w:rsidRPr="00577759">
        <w:rPr>
          <w:noProof/>
          <w:lang w:eastAsia="es-ES"/>
        </w:rPr>
        <w:drawing>
          <wp:inline distT="0" distB="0" distL="0" distR="0" wp14:anchorId="2CB24A36" wp14:editId="4ED5BACE">
            <wp:extent cx="5098222" cy="1425063"/>
            <wp:effectExtent l="0" t="0" r="7620" b="3810"/>
            <wp:docPr id="22" name="Imagen 2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Diagrama&#10;&#10;Descripción generada automáticamente"/>
                    <pic:cNvPicPr/>
                  </pic:nvPicPr>
                  <pic:blipFill>
                    <a:blip r:embed="rId17"/>
                    <a:stretch>
                      <a:fillRect/>
                    </a:stretch>
                  </pic:blipFill>
                  <pic:spPr>
                    <a:xfrm>
                      <a:off x="0" y="0"/>
                      <a:ext cx="5098222" cy="1425063"/>
                    </a:xfrm>
                    <a:prstGeom prst="rect">
                      <a:avLst/>
                    </a:prstGeom>
                  </pic:spPr>
                </pic:pic>
              </a:graphicData>
            </a:graphic>
          </wp:inline>
        </w:drawing>
      </w:r>
    </w:p>
    <w:p w14:paraId="6DA1DEB5" w14:textId="62DADEE6" w:rsidR="00577759" w:rsidRDefault="00577759" w:rsidP="00B519D6">
      <w:pPr>
        <w:jc w:val="center"/>
        <w:rPr>
          <w:lang w:eastAsia="es-ES"/>
        </w:rPr>
      </w:pPr>
      <w:r w:rsidRPr="00577759">
        <w:rPr>
          <w:b/>
          <w:bCs/>
          <w:lang w:eastAsia="es-ES"/>
        </w:rPr>
        <w:t>Figura 3.</w:t>
      </w:r>
      <w:r>
        <w:rPr>
          <w:lang w:eastAsia="es-ES"/>
        </w:rPr>
        <w:t xml:space="preserve"> Proceso de desacetilación de la quitina </w:t>
      </w:r>
      <w:sdt>
        <w:sdtPr>
          <w:rPr>
            <w:color w:val="000000"/>
            <w:lang w:eastAsia="es-ES"/>
          </w:rPr>
          <w:tag w:val="MENDELEY_CITATION_v3_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"/>
          <w:id w:val="-2109340031"/>
          <w:placeholder>
            <w:docPart w:val="DefaultPlaceholder_-1854013440"/>
          </w:placeholder>
        </w:sdtPr>
        <w:sdtEndPr/>
        <w:sdtContent>
          <w:r w:rsidR="003D4150" w:rsidRPr="003D4150">
            <w:rPr>
              <w:color w:val="000000"/>
              <w:lang w:eastAsia="es-ES"/>
            </w:rPr>
            <w:t>(Muxika et al., 2017)</w:t>
          </w:r>
        </w:sdtContent>
      </w:sdt>
      <w:r>
        <w:rPr>
          <w:lang w:eastAsia="es-ES"/>
        </w:rPr>
        <w:t>.</w:t>
      </w:r>
    </w:p>
    <w:p w14:paraId="1C2B2B2E" w14:textId="6F42DFF6" w:rsidR="004934F8" w:rsidRDefault="007368B6" w:rsidP="00455A25">
      <w:pPr>
        <w:pStyle w:val="Ttulo4"/>
        <w:numPr>
          <w:ilvl w:val="3"/>
          <w:numId w:val="41"/>
        </w:numPr>
        <w:jc w:val="both"/>
        <w:rPr>
          <w:lang w:eastAsia="es-ES"/>
        </w:rPr>
      </w:pPr>
      <w:r w:rsidRPr="00963EFB">
        <w:t>Solubilidad del quitosano</w:t>
      </w:r>
    </w:p>
    <w:p w14:paraId="7BB2BEAF" w14:textId="24512452" w:rsidR="007368B6" w:rsidRPr="00070689" w:rsidRDefault="007368B6" w:rsidP="00A93C2C">
      <w:pPr>
        <w:rPr>
          <w:lang w:eastAsia="es-ES"/>
        </w:rPr>
      </w:pPr>
      <w:r w:rsidRPr="00070689">
        <w:rPr>
          <w:lang w:eastAsia="es-ES"/>
        </w:rPr>
        <w:t>Se dice que el pH de la solución afecta las propiedades del quitosano, cambiando el grado de protonación de los grupos amino y de la proporción de los grupos acetilados de la glucosamina</w:t>
      </w:r>
      <w:r w:rsidR="004934F8">
        <w:rPr>
          <w:lang w:eastAsia="es-ES"/>
        </w:rPr>
        <w:t xml:space="preserve"> </w:t>
      </w:r>
      <w:sdt>
        <w:sdtPr>
          <w:rPr>
            <w:color w:val="000000"/>
            <w:lang w:eastAsia="es-ES"/>
          </w:rPr>
          <w:tag w:val="MENDELEY_CITATION_v3_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"/>
          <w:id w:val="1994363719"/>
          <w:placeholder>
            <w:docPart w:val="DefaultPlaceholder_-1854013440"/>
          </w:placeholder>
        </w:sdtPr>
        <w:sdtEndPr/>
        <w:sdtContent>
          <w:r w:rsidR="003D4150" w:rsidRPr="003D4150">
            <w:rPr>
              <w:color w:val="000000"/>
              <w:lang w:eastAsia="es-ES"/>
            </w:rPr>
            <w:t>(</w:t>
          </w:r>
          <w:proofErr w:type="spellStart"/>
          <w:r w:rsidR="003D4150" w:rsidRPr="003D4150">
            <w:rPr>
              <w:color w:val="000000"/>
              <w:lang w:eastAsia="es-ES"/>
            </w:rPr>
            <w:t>Arbatskii</w:t>
          </w:r>
          <w:proofErr w:type="spellEnd"/>
          <w:r w:rsidR="003D4150" w:rsidRPr="003D4150">
            <w:rPr>
              <w:color w:val="000000"/>
              <w:lang w:eastAsia="es-ES"/>
            </w:rPr>
            <w:t xml:space="preserve"> et al., 2006)</w:t>
          </w:r>
        </w:sdtContent>
      </w:sdt>
      <w:r w:rsidR="003F3612">
        <w:rPr>
          <w:lang w:eastAsia="es-ES"/>
        </w:rPr>
        <w:t xml:space="preserve">. </w:t>
      </w:r>
      <w:r w:rsidRPr="00070689">
        <w:rPr>
          <w:lang w:eastAsia="es-ES"/>
        </w:rPr>
        <w:t>Cuando el quitosano se encuentra en un medio acido (pH &lt; 6.3), los grupos amino sufren una protonación haciendo que se carguen positivamente (NH</w:t>
      </w:r>
      <w:r w:rsidR="00C2227E" w:rsidRPr="00C2227E">
        <w:rPr>
          <w:sz w:val="24"/>
          <w:szCs w:val="22"/>
          <w:vertAlign w:val="subscript"/>
          <w:lang w:eastAsia="es-ES"/>
        </w:rPr>
        <w:t>2</w:t>
      </w:r>
      <w:r w:rsidRPr="00070689">
        <w:rPr>
          <w:lang w:eastAsia="es-ES"/>
        </w:rPr>
        <w:t xml:space="preserve"> </w:t>
      </w:r>
      <w:r w:rsidRPr="00070689">
        <w:rPr>
          <w:lang w:eastAsia="es-ES"/>
        </w:rPr>
        <w:sym w:font="Wingdings" w:char="F0E0"/>
      </w:r>
      <w:r w:rsidRPr="00070689">
        <w:rPr>
          <w:lang w:eastAsia="es-ES"/>
        </w:rPr>
        <w:t xml:space="preserve"> NH</w:t>
      </w:r>
      <w:r w:rsidR="00C2227E">
        <w:rPr>
          <w:sz w:val="24"/>
          <w:szCs w:val="22"/>
          <w:vertAlign w:val="subscript"/>
          <w:lang w:eastAsia="es-ES"/>
        </w:rPr>
        <w:t>3</w:t>
      </w:r>
      <w:r w:rsidR="00C2227E">
        <w:rPr>
          <w:sz w:val="24"/>
          <w:szCs w:val="22"/>
          <w:vertAlign w:val="superscript"/>
          <w:lang w:eastAsia="es-ES"/>
        </w:rPr>
        <w:t>+</w:t>
      </w:r>
      <w:r w:rsidRPr="00070689">
        <w:rPr>
          <w:lang w:eastAsia="es-ES"/>
        </w:rPr>
        <w:t xml:space="preserve">) aumentando su solubilidad </w:t>
      </w:r>
      <w:sdt>
        <w:sdtPr>
          <w:rPr>
            <w:color w:val="000000"/>
            <w:lang w:eastAsia="es-ES"/>
          </w:rPr>
          <w:tag w:val="MENDELEY_CITATION_v3_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"/>
          <w:id w:val="441588312"/>
          <w:placeholder>
            <w:docPart w:val="DefaultPlaceholder_-1854013440"/>
          </w:placeholder>
        </w:sdtPr>
        <w:sdtEndPr>
          <w:rPr>
            <w:lang w:eastAsia="es-CO"/>
          </w:rPr>
        </w:sdtEndPr>
        <w:sdtContent>
          <w:r w:rsidR="003D4150" w:rsidRPr="003D4150">
            <w:rPr>
              <w:color w:val="000000"/>
            </w:rPr>
            <w:t>(Yang et al., 2019)</w:t>
          </w:r>
        </w:sdtContent>
      </w:sdt>
      <w:r w:rsidRPr="00070689">
        <w:rPr>
          <w:lang w:eastAsia="es-ES"/>
        </w:rPr>
        <w:t xml:space="preserve">. A medida que aumenta el pH, ocurre una </w:t>
      </w:r>
      <w:r w:rsidR="00D61268" w:rsidRPr="00070689">
        <w:rPr>
          <w:lang w:eastAsia="es-ES"/>
        </w:rPr>
        <w:t>deprotonación</w:t>
      </w:r>
      <w:r w:rsidRPr="00070689">
        <w:rPr>
          <w:lang w:eastAsia="es-ES"/>
        </w:rPr>
        <w:t xml:space="preserve"> de los grupos amino (NH3+ </w:t>
      </w:r>
      <w:r w:rsidRPr="00070689">
        <w:rPr>
          <w:lang w:eastAsia="es-ES"/>
        </w:rPr>
        <w:sym w:font="Wingdings" w:char="F0E0"/>
      </w:r>
      <w:r w:rsidRPr="00070689">
        <w:rPr>
          <w:lang w:eastAsia="es-ES"/>
        </w:rPr>
        <w:t xml:space="preserve"> NH2), disminuyendo las cargas positivas en el polímero parcialmente hasta llegar a un punto de precipitación donde el quitosano empieza a formar una especie de gel </w:t>
      </w:r>
      <w:sdt>
        <w:sdtPr>
          <w:rPr>
            <w:color w:val="000000"/>
            <w:lang w:eastAsia="es-ES"/>
          </w:rPr>
          <w:tag w:val="MENDELEY_CITATION_v3_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"/>
          <w:id w:val="758637878"/>
          <w:placeholder>
            <w:docPart w:val="DefaultPlaceholder_-1854013440"/>
          </w:placeholder>
        </w:sdtPr>
        <w:sdtEndPr>
          <w:rPr>
            <w:lang w:eastAsia="es-CO"/>
          </w:rPr>
        </w:sdtEndPr>
        <w:sdtContent>
          <w:r w:rsidR="003D4150" w:rsidRPr="003D4150">
            <w:rPr>
              <w:color w:val="000000"/>
            </w:rPr>
            <w:t>(Dey et al., 2018)</w:t>
          </w:r>
        </w:sdtContent>
      </w:sdt>
      <w:r w:rsidRPr="00070689">
        <w:rPr>
          <w:lang w:eastAsia="es-ES"/>
        </w:rPr>
        <w:t>.</w:t>
      </w:r>
      <w:r w:rsidR="009A1964">
        <w:rPr>
          <w:lang w:eastAsia="es-ES"/>
        </w:rPr>
        <w:t xml:space="preserve"> Este punto se conoce como la constante acida de disolución o</w:t>
      </w:r>
      <w:r w:rsidRPr="00070689">
        <w:rPr>
          <w:lang w:eastAsia="es-ES"/>
        </w:rPr>
        <w:t xml:space="preserve"> p</w:t>
      </w:r>
      <w:r w:rsidR="00D61268">
        <w:rPr>
          <w:lang w:eastAsia="es-ES"/>
        </w:rPr>
        <w:t>K</w:t>
      </w:r>
      <w:r w:rsidRPr="00070689">
        <w:rPr>
          <w:lang w:eastAsia="es-ES"/>
        </w:rPr>
        <w:t xml:space="preserve">a </w:t>
      </w:r>
      <w:r w:rsidR="00301A56">
        <w:rPr>
          <w:lang w:eastAsia="es-ES"/>
        </w:rPr>
        <w:t xml:space="preserve">y según se reporta en la literatura </w:t>
      </w:r>
      <w:r w:rsidRPr="00070689">
        <w:rPr>
          <w:lang w:eastAsia="es-ES"/>
        </w:rPr>
        <w:t xml:space="preserve">se </w:t>
      </w:r>
      <w:r w:rsidR="00301A56">
        <w:rPr>
          <w:lang w:eastAsia="es-ES"/>
        </w:rPr>
        <w:t xml:space="preserve">da </w:t>
      </w:r>
      <w:r w:rsidRPr="00070689">
        <w:rPr>
          <w:lang w:eastAsia="es-ES"/>
        </w:rPr>
        <w:t>en un pH de 6 - 6.5</w:t>
      </w:r>
      <w:r w:rsidR="00301A56">
        <w:rPr>
          <w:lang w:eastAsia="es-ES"/>
        </w:rPr>
        <w:t xml:space="preserve"> </w:t>
      </w:r>
      <w:sdt>
        <w:sdtPr>
          <w:rPr>
            <w:color w:val="000000"/>
            <w:lang w:eastAsia="es-ES"/>
          </w:rPr>
          <w:tag w:val="MENDELEY_CITATION_v3_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"/>
          <w:id w:val="-2016208990"/>
          <w:placeholder>
            <w:docPart w:val="DefaultPlaceholder_-1854013440"/>
          </w:placeholder>
        </w:sdtPr>
        <w:sdtEndPr/>
        <w:sdtContent>
          <w:r w:rsidR="003D4150" w:rsidRPr="003D4150">
            <w:rPr>
              <w:color w:val="000000"/>
              <w:lang w:eastAsia="es-ES"/>
            </w:rPr>
            <w:t>(</w:t>
          </w:r>
          <w:proofErr w:type="spellStart"/>
          <w:r w:rsidR="003D4150" w:rsidRPr="003D4150">
            <w:rPr>
              <w:color w:val="000000"/>
              <w:lang w:eastAsia="es-ES"/>
            </w:rPr>
            <w:t>Arbatskii</w:t>
          </w:r>
          <w:proofErr w:type="spellEnd"/>
          <w:r w:rsidR="003D4150" w:rsidRPr="003D4150">
            <w:rPr>
              <w:color w:val="000000"/>
              <w:lang w:eastAsia="es-ES"/>
            </w:rPr>
            <w:t xml:space="preserve"> et al., 2006)</w:t>
          </w:r>
        </w:sdtContent>
      </w:sdt>
      <w:r w:rsidRPr="00070689">
        <w:rPr>
          <w:lang w:eastAsia="es-ES"/>
        </w:rPr>
        <w:t xml:space="preserve">. </w:t>
      </w:r>
    </w:p>
    <w:p w14:paraId="134A3956" w14:textId="6A1D4B37" w:rsidR="007368B6" w:rsidRPr="00070689" w:rsidRDefault="007368B6" w:rsidP="00E02FA4">
      <w:pPr>
        <w:rPr>
          <w:lang w:eastAsia="en-US"/>
        </w:rPr>
      </w:pPr>
      <w:r w:rsidRPr="00070689">
        <w:rPr>
          <w:lang w:eastAsia="es-ES"/>
        </w:rPr>
        <w:t xml:space="preserve">Ya que </w:t>
      </w:r>
      <w:r w:rsidR="00957A87">
        <w:rPr>
          <w:lang w:eastAsia="es-ES"/>
        </w:rPr>
        <w:t xml:space="preserve">las características del quitosano pueden variar según su </w:t>
      </w:r>
      <w:r w:rsidR="00501B9C">
        <w:rPr>
          <w:lang w:eastAsia="es-ES"/>
        </w:rPr>
        <w:t xml:space="preserve">método de </w:t>
      </w:r>
      <w:r w:rsidR="00957A87">
        <w:rPr>
          <w:lang w:eastAsia="es-ES"/>
        </w:rPr>
        <w:t>preparación</w:t>
      </w:r>
      <w:r w:rsidRPr="00070689">
        <w:rPr>
          <w:lang w:eastAsia="es-ES"/>
        </w:rPr>
        <w:t>, es necesario hacer una distinción en cuanto a tamaño, grado de desacetilación, índice de polidispersidad, composición química e interacción con los grupos amino e hidroxilo cada que se produzca para sus distintos usos.</w:t>
      </w:r>
    </w:p>
    <w:p w14:paraId="2186522A" w14:textId="7E7970B5" w:rsidR="007368B6" w:rsidRPr="004779EB" w:rsidRDefault="007368B6" w:rsidP="004779EB">
      <w:pPr>
        <w:pStyle w:val="Ttulo3"/>
      </w:pPr>
      <w:bookmarkStart w:id="21" w:name="_Toc106951475"/>
      <w:r w:rsidRPr="004779EB">
        <w:lastRenderedPageBreak/>
        <w:t>Derivados del quitosano</w:t>
      </w:r>
      <w:bookmarkEnd w:id="21"/>
    </w:p>
    <w:p w14:paraId="390AD865" w14:textId="1B1B1CD8" w:rsidR="007368B6" w:rsidRPr="00211E58" w:rsidRDefault="007368B6" w:rsidP="00455A25">
      <w:pPr>
        <w:pStyle w:val="Ttulo4"/>
        <w:numPr>
          <w:ilvl w:val="3"/>
          <w:numId w:val="42"/>
        </w:numPr>
        <w:jc w:val="both"/>
      </w:pPr>
      <w:r w:rsidRPr="00211E58">
        <w:t>Quitosano cuaternario</w:t>
      </w:r>
    </w:p>
    <w:p w14:paraId="701C6AF0" w14:textId="60AA152F" w:rsidR="007368B6" w:rsidRPr="00070689" w:rsidRDefault="007368B6" w:rsidP="00C863D1">
      <w:pPr>
        <w:pStyle w:val="Sugerencias"/>
        <w:rPr>
          <w:rFonts w:cs="Arial"/>
          <w:i w:val="0"/>
          <w:color w:val="auto"/>
          <w:sz w:val="22"/>
          <w:szCs w:val="22"/>
          <w:lang w:eastAsia="en-US"/>
        </w:rPr>
      </w:pPr>
      <w:r w:rsidRPr="00070689">
        <w:rPr>
          <w:rFonts w:cs="Arial"/>
          <w:i w:val="0"/>
          <w:color w:val="auto"/>
          <w:sz w:val="22"/>
          <w:szCs w:val="22"/>
          <w:lang w:eastAsia="en-US"/>
        </w:rPr>
        <w:t xml:space="preserve">La cuaternización es cuando se introducen grupos metilo al grupo amino del quitosano usando como solución el N-metyl </w:t>
      </w:r>
      <w:r w:rsidR="00AF0B87" w:rsidRPr="00070689">
        <w:rPr>
          <w:rFonts w:cs="Arial"/>
          <w:i w:val="0"/>
          <w:color w:val="auto"/>
          <w:sz w:val="22"/>
          <w:szCs w:val="22"/>
          <w:lang w:eastAsia="en-US"/>
        </w:rPr>
        <w:t>pirrolidina</w:t>
      </w:r>
      <w:r w:rsidRPr="00070689">
        <w:rPr>
          <w:rFonts w:cs="Arial"/>
          <w:i w:val="0"/>
          <w:color w:val="auto"/>
          <w:sz w:val="22"/>
          <w:szCs w:val="22"/>
          <w:lang w:eastAsia="en-US"/>
        </w:rPr>
        <w:t xml:space="preserve">. Estos derivados cuentan con una exposición constante de cargas positivas, mejorando la absorción de proteínas, autoadhesión, biocompatibilidad, biodegrabilidad y control de liberación de medicamentos </w:t>
      </w:r>
      <w:sdt>
        <w:sdtPr>
          <w:rPr>
            <w:rFonts w:cs="Arial"/>
            <w:i w:val="0"/>
            <w:color w:val="000000"/>
            <w:sz w:val="22"/>
            <w:szCs w:val="22"/>
            <w:lang w:eastAsia="en-US"/>
          </w:rPr>
          <w:tag w:val="MENDELEY_CITATION_v3_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"/>
          <w:id w:val="-208651586"/>
          <w:placeholder>
            <w:docPart w:val="DefaultPlaceholder_-1854013440"/>
          </w:placeholder>
        </w:sdtPr>
        <w:sdtEndPr>
          <w:rPr>
            <w:rFonts w:cs="Times New Roman"/>
            <w:sz w:val="20"/>
            <w:szCs w:val="20"/>
            <w:lang w:eastAsia="es-CO"/>
          </w:rPr>
        </w:sdtEndPr>
        <w:sdtContent>
          <w:r w:rsidR="003D4150" w:rsidRPr="003D4150">
            <w:rPr>
              <w:i w:val="0"/>
              <w:color w:val="000000"/>
            </w:rPr>
            <w:t>(Omer et al., 2021)</w:t>
          </w:r>
        </w:sdtContent>
      </w:sdt>
      <w:r w:rsidRPr="00070689">
        <w:rPr>
          <w:rFonts w:cs="Arial"/>
          <w:i w:val="0"/>
          <w:color w:val="auto"/>
          <w:sz w:val="22"/>
          <w:szCs w:val="22"/>
          <w:lang w:eastAsia="en-US"/>
        </w:rPr>
        <w:t>. Como ejemplo el cloruro de N, N, N</w:t>
      </w:r>
      <w:r w:rsidR="002726DC">
        <w:rPr>
          <w:rFonts w:cs="Arial"/>
          <w:i w:val="0"/>
          <w:color w:val="auto"/>
          <w:sz w:val="22"/>
          <w:szCs w:val="22"/>
          <w:lang w:eastAsia="en-US"/>
        </w:rPr>
        <w:t xml:space="preserve"> </w:t>
      </w:r>
      <w:r w:rsidRPr="00070689">
        <w:rPr>
          <w:rFonts w:cs="Arial"/>
          <w:i w:val="0"/>
          <w:color w:val="auto"/>
          <w:sz w:val="22"/>
          <w:szCs w:val="22"/>
          <w:lang w:eastAsia="en-US"/>
        </w:rPr>
        <w:t>-</w:t>
      </w:r>
      <w:r w:rsidR="002726DC">
        <w:rPr>
          <w:rFonts w:cs="Arial"/>
          <w:i w:val="0"/>
          <w:color w:val="auto"/>
          <w:sz w:val="22"/>
          <w:szCs w:val="22"/>
          <w:lang w:eastAsia="en-US"/>
        </w:rPr>
        <w:t xml:space="preserve"> </w:t>
      </w:r>
      <w:r w:rsidRPr="00070689">
        <w:rPr>
          <w:rFonts w:cs="Arial"/>
          <w:i w:val="0"/>
          <w:color w:val="auto"/>
          <w:sz w:val="22"/>
          <w:szCs w:val="22"/>
          <w:lang w:eastAsia="en-US"/>
        </w:rPr>
        <w:t xml:space="preserve">trimetilquitosano es un polímero que tiene mayor solubilidad en el agua con un rango más amplio de </w:t>
      </w:r>
      <w:r w:rsidR="00AF0B87" w:rsidRPr="00070689">
        <w:rPr>
          <w:rFonts w:cs="Arial"/>
          <w:i w:val="0"/>
          <w:color w:val="auto"/>
          <w:sz w:val="22"/>
          <w:szCs w:val="22"/>
          <w:lang w:eastAsia="en-US"/>
        </w:rPr>
        <w:t>pH y</w:t>
      </w:r>
      <w:r w:rsidRPr="00070689">
        <w:rPr>
          <w:rFonts w:cs="Arial"/>
          <w:i w:val="0"/>
          <w:color w:val="auto"/>
          <w:sz w:val="22"/>
          <w:szCs w:val="22"/>
          <w:lang w:eastAsia="en-US"/>
        </w:rPr>
        <w:t xml:space="preserve"> ha sido usado para fabricar </w:t>
      </w:r>
      <w:r w:rsidR="00B97610" w:rsidRPr="00070689">
        <w:rPr>
          <w:rFonts w:cs="Arial"/>
          <w:i w:val="0"/>
          <w:color w:val="auto"/>
          <w:sz w:val="22"/>
          <w:szCs w:val="22"/>
          <w:lang w:eastAsia="en-US"/>
        </w:rPr>
        <w:t>microesferas</w:t>
      </w:r>
      <w:r w:rsidRPr="00070689">
        <w:rPr>
          <w:rFonts w:cs="Arial"/>
          <w:i w:val="0"/>
          <w:color w:val="auto"/>
          <w:sz w:val="22"/>
          <w:szCs w:val="22"/>
          <w:lang w:eastAsia="en-US"/>
        </w:rPr>
        <w:t xml:space="preserve"> para la carga de medicamentos </w:t>
      </w:r>
      <w:sdt>
        <w:sdtPr>
          <w:rPr>
            <w:rFonts w:cs="Arial"/>
            <w:i w:val="0"/>
            <w:color w:val="000000"/>
            <w:sz w:val="22"/>
            <w:szCs w:val="22"/>
            <w:lang w:eastAsia="en-US"/>
          </w:rPr>
          <w:tag w:val="MENDELEY_CITATION_v3_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"/>
          <w:id w:val="187875332"/>
          <w:placeholder>
            <w:docPart w:val="DefaultPlaceholder_-1854013440"/>
          </w:placeholder>
        </w:sdtPr>
        <w:sdtEndPr>
          <w:rPr>
            <w:rFonts w:cs="Times New Roman"/>
            <w:sz w:val="20"/>
            <w:szCs w:val="20"/>
            <w:lang w:eastAsia="es-CO"/>
          </w:rPr>
        </w:sdtEndPr>
        <w:sdtContent>
          <w:r w:rsidR="003D4150" w:rsidRPr="003D4150">
            <w:rPr>
              <w:i w:val="0"/>
              <w:color w:val="000000"/>
            </w:rPr>
            <w:t>(Kulkarni et al., 2017)</w:t>
          </w:r>
        </w:sdtContent>
      </w:sdt>
      <w:r w:rsidRPr="00070689">
        <w:rPr>
          <w:rFonts w:cs="Arial"/>
          <w:i w:val="0"/>
          <w:color w:val="auto"/>
          <w:sz w:val="22"/>
          <w:szCs w:val="22"/>
          <w:lang w:eastAsia="en-US"/>
        </w:rPr>
        <w:t>.</w:t>
      </w:r>
    </w:p>
    <w:p w14:paraId="0D3F67A3" w14:textId="2B6042B7" w:rsidR="007368B6" w:rsidRPr="00070689" w:rsidRDefault="007368B6" w:rsidP="00455A25">
      <w:pPr>
        <w:pStyle w:val="Ttulo4"/>
        <w:numPr>
          <w:ilvl w:val="3"/>
          <w:numId w:val="42"/>
        </w:numPr>
        <w:jc w:val="both"/>
      </w:pPr>
      <w:r w:rsidRPr="00070689">
        <w:t>Derivados altamente catiónicos</w:t>
      </w:r>
    </w:p>
    <w:p w14:paraId="547781CD" w14:textId="79571F99" w:rsidR="007368B6" w:rsidRPr="00070689" w:rsidRDefault="007368B6" w:rsidP="00C863D1">
      <w:pPr>
        <w:rPr>
          <w:lang w:eastAsia="en-US"/>
        </w:rPr>
      </w:pPr>
      <w:r w:rsidRPr="00070689">
        <w:rPr>
          <w:lang w:eastAsia="en-US"/>
        </w:rPr>
        <w:t>Estos derivados no son más que una mejora a las propiedades catiónicas del quitosano como la bioadhesi</w:t>
      </w:r>
      <w:r>
        <w:rPr>
          <w:lang w:eastAsia="en-US"/>
        </w:rPr>
        <w:t>ó</w:t>
      </w:r>
      <w:r w:rsidRPr="00070689">
        <w:rPr>
          <w:lang w:eastAsia="en-US"/>
        </w:rPr>
        <w:t>n, bioactividad, absorción y transfección (introducir material genético en una célula eucariota). El método de preparación consiste en una reacción del quitosano y cloruro de dialquilaminoalquilo en condiciones alcalinas (pH</w:t>
      </w:r>
      <w:r w:rsidR="00B97610">
        <w:rPr>
          <w:lang w:eastAsia="en-US"/>
        </w:rPr>
        <w:t xml:space="preserve"> </w:t>
      </w:r>
      <w:r w:rsidRPr="00070689">
        <w:rPr>
          <w:lang w:eastAsia="en-US"/>
        </w:rPr>
        <w:t>&gt;</w:t>
      </w:r>
      <w:r w:rsidR="00B97610">
        <w:rPr>
          <w:lang w:eastAsia="en-US"/>
        </w:rPr>
        <w:t xml:space="preserve"> </w:t>
      </w:r>
      <w:r w:rsidRPr="00070689">
        <w:rPr>
          <w:lang w:eastAsia="en-US"/>
        </w:rPr>
        <w:t xml:space="preserve">7), sus principales características son su insolubilidad en solventes acuosos u orgánicos, alta cristalinidad y sin termo plasticidad </w:t>
      </w:r>
      <w:sdt>
        <w:sdtPr>
          <w:rPr>
            <w:color w:val="000000"/>
            <w:lang w:eastAsia="en-US"/>
          </w:rPr>
          <w:tag w:val="MENDELEY_CITATION_v3_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"/>
          <w:id w:val="1880352330"/>
          <w:placeholder>
            <w:docPart w:val="DefaultPlaceholder_-1854013440"/>
          </w:placeholder>
        </w:sdtPr>
        <w:sdtEndPr>
          <w:rPr>
            <w:lang w:eastAsia="es-CO"/>
          </w:rPr>
        </w:sdtEndPr>
        <w:sdtContent>
          <w:r w:rsidR="003D4150">
            <w:t>(Mourya &amp; Inamdar, 2008)</w:t>
          </w:r>
        </w:sdtContent>
      </w:sdt>
      <w:r w:rsidRPr="00070689">
        <w:rPr>
          <w:lang w:eastAsia="en-US"/>
        </w:rPr>
        <w:t xml:space="preserve">. </w:t>
      </w:r>
    </w:p>
    <w:p w14:paraId="07BB680C" w14:textId="77777777" w:rsidR="007368B6" w:rsidRPr="00070689" w:rsidRDefault="007368B6" w:rsidP="00455A25">
      <w:pPr>
        <w:pStyle w:val="Ttulo4"/>
        <w:numPr>
          <w:ilvl w:val="3"/>
          <w:numId w:val="42"/>
        </w:numPr>
        <w:jc w:val="both"/>
      </w:pPr>
      <w:r w:rsidRPr="00070689">
        <w:t>Quitosano hidroxi - alcalino</w:t>
      </w:r>
    </w:p>
    <w:p w14:paraId="3B934E48" w14:textId="713E753E" w:rsidR="007368B6" w:rsidRPr="00070689" w:rsidRDefault="007368B6" w:rsidP="00C863D1">
      <w:pPr>
        <w:pStyle w:val="Sugerencias"/>
        <w:rPr>
          <w:rFonts w:cs="Arial"/>
          <w:i w:val="0"/>
          <w:color w:val="auto"/>
          <w:sz w:val="22"/>
          <w:szCs w:val="21"/>
          <w:lang w:eastAsia="en-US"/>
        </w:rPr>
      </w:pPr>
      <w:r w:rsidRPr="00070689">
        <w:rPr>
          <w:rFonts w:cs="Arial"/>
          <w:i w:val="0"/>
          <w:color w:val="auto"/>
          <w:sz w:val="22"/>
          <w:szCs w:val="21"/>
          <w:lang w:eastAsia="en-US"/>
        </w:rPr>
        <w:t xml:space="preserve">Estos polímeros se obtienen gracias a la reacción con epóxidos y glicidol, dependiendo del catalizador de la sustancia y de la temperatura, la reacción puede ser N-hidroxialcalina o O-hidroxialcalina, si no se tiene catalizador la reacción será solo N-hidroxialcalina, si se tiene un catalizador básico se forman los 2 pero en mayor parte el N-hidroxialcalino y cuando se tiene un catalizador básico se forma en mayor medida el O-hidroxialcalino. Estos polímeros han sido usados para obtener productos con actividad de superficie y con diferentes características de absorción </w:t>
      </w:r>
      <w:sdt>
        <w:sdtPr>
          <w:rPr>
            <w:rFonts w:cs="Arial"/>
            <w:i w:val="0"/>
            <w:color w:val="000000"/>
            <w:sz w:val="22"/>
            <w:szCs w:val="22"/>
            <w:lang w:eastAsia="en-US"/>
          </w:rPr>
          <w:tag w:val="MENDELEY_CITATION_v3_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"/>
          <w:id w:val="-1063168544"/>
          <w:placeholder>
            <w:docPart w:val="DefaultPlaceholder_-1854013440"/>
          </w:placeholder>
        </w:sdtPr>
        <w:sdtEndPr>
          <w:rPr>
            <w:lang w:eastAsia="es-CO"/>
          </w:rPr>
        </w:sdtEndPr>
        <w:sdtContent>
          <w:r w:rsidR="003D4150" w:rsidRPr="003D4150">
            <w:rPr>
              <w:rFonts w:cs="Arial"/>
              <w:i w:val="0"/>
              <w:color w:val="000000"/>
              <w:sz w:val="22"/>
              <w:szCs w:val="22"/>
            </w:rPr>
            <w:t>(Zhao et al., 2018)</w:t>
          </w:r>
        </w:sdtContent>
      </w:sdt>
      <w:r w:rsidRPr="00DB0D07">
        <w:rPr>
          <w:rFonts w:cs="Arial"/>
          <w:i w:val="0"/>
          <w:color w:val="auto"/>
          <w:sz w:val="22"/>
          <w:szCs w:val="22"/>
          <w:lang w:eastAsia="en-US"/>
        </w:rPr>
        <w:t>.</w:t>
      </w:r>
    </w:p>
    <w:p w14:paraId="1D2EE34B" w14:textId="77777777" w:rsidR="007368B6" w:rsidRPr="00070689" w:rsidRDefault="007368B6" w:rsidP="00455A25">
      <w:pPr>
        <w:pStyle w:val="Ttulo4"/>
        <w:numPr>
          <w:ilvl w:val="3"/>
          <w:numId w:val="42"/>
        </w:numPr>
        <w:jc w:val="both"/>
      </w:pPr>
      <w:r w:rsidRPr="00070689">
        <w:t>Quitosano carboxi - alcalino</w:t>
      </w:r>
    </w:p>
    <w:p w14:paraId="2AD2847F" w14:textId="157D6885" w:rsidR="007368B6" w:rsidRPr="006A3E64" w:rsidRDefault="007368B6" w:rsidP="00C863D1">
      <w:pPr>
        <w:pStyle w:val="Sugerencias"/>
        <w:rPr>
          <w:rFonts w:ascii="Segoe UI" w:hAnsi="Segoe UI" w:cs="Segoe UI"/>
          <w:i w:val="0"/>
          <w:color w:val="auto"/>
          <w:sz w:val="22"/>
          <w:szCs w:val="22"/>
          <w:lang w:eastAsia="en-US"/>
        </w:rPr>
      </w:pPr>
      <w:r w:rsidRPr="006A3E64">
        <w:rPr>
          <w:rFonts w:cs="Arial"/>
          <w:i w:val="0"/>
          <w:color w:val="auto"/>
          <w:sz w:val="22"/>
          <w:szCs w:val="22"/>
          <w:lang w:eastAsia="en-US"/>
        </w:rPr>
        <w:t xml:space="preserve">El proceso de carboxialquinación introduce grupos ácidos en la estructura del quitosano, formando distintas concentraciones de N - carboxialcalino y O - carboxialcalino según la </w:t>
      </w:r>
      <w:r w:rsidRPr="000B2C8D">
        <w:rPr>
          <w:rFonts w:cs="Arial"/>
          <w:i w:val="0"/>
          <w:color w:val="auto"/>
          <w:sz w:val="22"/>
          <w:szCs w:val="22"/>
          <w:lang w:eastAsia="en-US"/>
        </w:rPr>
        <w:t xml:space="preserve">reacción </w:t>
      </w:r>
      <w:sdt>
        <w:sdtPr>
          <w:rPr>
            <w:rFonts w:cs="Arial"/>
            <w:i w:val="0"/>
            <w:color w:val="auto"/>
            <w:sz w:val="22"/>
            <w:szCs w:val="22"/>
            <w:lang w:eastAsia="en-US"/>
          </w:rPr>
          <w:tag w:val="MENDELEY_CITATION_v3_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"/>
          <w:id w:val="-837159297"/>
          <w:placeholder>
            <w:docPart w:val="DefaultPlaceholder_-1854013440"/>
          </w:placeholder>
        </w:sdtPr>
        <w:sdtEndPr>
          <w:rPr>
            <w:lang w:eastAsia="es-CO"/>
          </w:rPr>
        </w:sdtEndPr>
        <w:sdtContent>
          <w:r w:rsidR="003D4150">
            <w:t>(Boeriu &amp; Broek, 2019)</w:t>
          </w:r>
        </w:sdtContent>
      </w:sdt>
      <w:r w:rsidRPr="00700B98">
        <w:rPr>
          <w:rFonts w:cs="Arial"/>
          <w:i w:val="0"/>
          <w:color w:val="auto"/>
          <w:sz w:val="22"/>
          <w:szCs w:val="22"/>
          <w:lang w:eastAsia="en-US"/>
        </w:rPr>
        <w:t>.</w:t>
      </w:r>
      <w:r w:rsidRPr="001B3427">
        <w:rPr>
          <w:rFonts w:cs="Arial"/>
          <w:i w:val="0"/>
          <w:color w:val="auto"/>
          <w:sz w:val="24"/>
          <w:szCs w:val="24"/>
          <w:lang w:eastAsia="en-US"/>
        </w:rPr>
        <w:t xml:space="preserve"> </w:t>
      </w:r>
      <w:r w:rsidRPr="006A3E64">
        <w:rPr>
          <w:rFonts w:cs="Arial"/>
          <w:i w:val="0"/>
          <w:color w:val="auto"/>
          <w:sz w:val="22"/>
          <w:szCs w:val="22"/>
          <w:lang w:eastAsia="en-US"/>
        </w:rPr>
        <w:t xml:space="preserve">Mientras que el O - carboxialcalino se forma cuando se está a temperatura ambiente o en un baño frio y en presencia de ácido </w:t>
      </w:r>
      <w:r w:rsidR="006A3E64" w:rsidRPr="006A3E64">
        <w:rPr>
          <w:rFonts w:cs="Arial"/>
          <w:i w:val="0"/>
          <w:color w:val="auto"/>
          <w:sz w:val="22"/>
          <w:szCs w:val="22"/>
          <w:lang w:eastAsia="en-US"/>
        </w:rPr>
        <w:t>monocloracético</w:t>
      </w:r>
      <w:r w:rsidRPr="006A3E64">
        <w:rPr>
          <w:rFonts w:cs="Arial"/>
          <w:i w:val="0"/>
          <w:color w:val="auto"/>
          <w:sz w:val="22"/>
          <w:szCs w:val="22"/>
          <w:lang w:eastAsia="en-US"/>
        </w:rPr>
        <w:t xml:space="preserve">, el N -carboxialcalino se forma a altas temperaturas y en presencia de ácido </w:t>
      </w:r>
      <w:r w:rsidR="006A3E64" w:rsidRPr="006A3E64">
        <w:rPr>
          <w:rFonts w:cs="Arial"/>
          <w:i w:val="0"/>
          <w:color w:val="auto"/>
          <w:sz w:val="22"/>
          <w:szCs w:val="22"/>
          <w:lang w:eastAsia="en-US"/>
        </w:rPr>
        <w:t>monocloracético</w:t>
      </w:r>
      <w:r w:rsidRPr="006A3E64">
        <w:rPr>
          <w:rFonts w:cs="Arial"/>
          <w:i w:val="0"/>
          <w:color w:val="auto"/>
          <w:sz w:val="22"/>
          <w:szCs w:val="22"/>
          <w:lang w:eastAsia="en-US"/>
        </w:rPr>
        <w:t xml:space="preserve"> </w:t>
      </w:r>
      <w:sdt>
        <w:sdtPr>
          <w:rPr>
            <w:rFonts w:cs="Arial"/>
            <w:i w:val="0"/>
            <w:color w:val="000000"/>
            <w:sz w:val="22"/>
            <w:szCs w:val="22"/>
            <w:lang w:eastAsia="en-US"/>
          </w:rPr>
          <w:tag w:val="MENDELEY_CITATION_v3_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"/>
          <w:id w:val="1040550085"/>
          <w:placeholder>
            <w:docPart w:val="DefaultPlaceholder_-1854013440"/>
          </w:placeholder>
        </w:sdtPr>
        <w:sdtEndPr>
          <w:rPr>
            <w:lang w:eastAsia="es-CO"/>
          </w:rPr>
        </w:sdtEndPr>
        <w:sdtContent>
          <w:r w:rsidR="003D4150" w:rsidRPr="003D4150">
            <w:rPr>
              <w:rFonts w:cs="Arial"/>
              <w:i w:val="0"/>
              <w:color w:val="000000"/>
              <w:sz w:val="22"/>
              <w:szCs w:val="22"/>
            </w:rPr>
            <w:t>(Negm et al., 2020)</w:t>
          </w:r>
        </w:sdtContent>
      </w:sdt>
      <w:r w:rsidRPr="006A3E64">
        <w:rPr>
          <w:rFonts w:cs="Arial"/>
          <w:i w:val="0"/>
          <w:color w:val="auto"/>
          <w:sz w:val="22"/>
          <w:szCs w:val="22"/>
          <w:lang w:eastAsia="en-US"/>
        </w:rPr>
        <w:t>.</w:t>
      </w:r>
      <w:r w:rsidRPr="006A3E64">
        <w:rPr>
          <w:rFonts w:ascii="Segoe UI" w:hAnsi="Segoe UI" w:cs="Segoe UI"/>
          <w:i w:val="0"/>
          <w:color w:val="auto"/>
          <w:sz w:val="22"/>
          <w:szCs w:val="22"/>
          <w:lang w:eastAsia="en-US"/>
        </w:rPr>
        <w:t xml:space="preserve"> </w:t>
      </w:r>
    </w:p>
    <w:p w14:paraId="35416825" w14:textId="263BE9BA" w:rsidR="007368B6" w:rsidRPr="00070689" w:rsidRDefault="007368B6" w:rsidP="00C863D1">
      <w:pPr>
        <w:pStyle w:val="Sugerencias"/>
        <w:rPr>
          <w:rFonts w:ascii="Segoe UI" w:hAnsi="Segoe UI" w:cs="Segoe UI"/>
          <w:i w:val="0"/>
          <w:color w:val="auto"/>
          <w:sz w:val="21"/>
          <w:szCs w:val="21"/>
          <w:lang w:eastAsia="en-US"/>
        </w:rPr>
      </w:pPr>
    </w:p>
    <w:p w14:paraId="29451814" w14:textId="56C47D66" w:rsidR="007368B6" w:rsidRPr="004779EB" w:rsidRDefault="007368B6" w:rsidP="00455A25">
      <w:pPr>
        <w:pStyle w:val="Ttulo3"/>
        <w:numPr>
          <w:ilvl w:val="2"/>
          <w:numId w:val="42"/>
        </w:numPr>
      </w:pPr>
      <w:bookmarkStart w:id="22" w:name="_Toc106951476"/>
      <w:r w:rsidRPr="004779EB">
        <w:t>Carboximetil Quitosano (CMQ)</w:t>
      </w:r>
      <w:bookmarkEnd w:id="22"/>
    </w:p>
    <w:p w14:paraId="4B0B8C92" w14:textId="0B2AA83F" w:rsidR="008601F6" w:rsidRDefault="0032428E" w:rsidP="008601F6">
      <w:pPr>
        <w:rPr>
          <w:lang w:eastAsia="es-ES"/>
        </w:rPr>
      </w:pPr>
      <w:hyperlink r:id="rId18" w:history="1">
        <w:r w:rsidR="008601F6" w:rsidRPr="00E931F3">
          <w:rPr>
            <w:rStyle w:val="Hipervnculo"/>
            <w:lang w:eastAsia="es-ES"/>
          </w:rPr>
          <w:t>https://www.sciencedirect.com/science/article/pii/S0141813020343956?casa_token=81QKBWssx-kAAAAA:J2IzYO_dF09dJRK8BTs7JO_FmvaXdN6eP1lfwJ-uz0tgL-UsXuN9yA5p4zIlTvxVGADp1bRDEffD</w:t>
        </w:r>
      </w:hyperlink>
    </w:p>
    <w:p w14:paraId="7C92F8C7" w14:textId="77708391" w:rsidR="00D912A0" w:rsidRDefault="007368B6" w:rsidP="00C863D1">
      <w:pPr>
        <w:pStyle w:val="Sugerencias"/>
        <w:rPr>
          <w:rFonts w:cs="Arial"/>
          <w:i w:val="0"/>
          <w:color w:val="auto"/>
          <w:sz w:val="22"/>
          <w:szCs w:val="21"/>
          <w:lang w:eastAsia="en-US"/>
        </w:rPr>
      </w:pPr>
      <w:r w:rsidRPr="00070689">
        <w:rPr>
          <w:rFonts w:cs="Arial"/>
          <w:i w:val="0"/>
          <w:color w:val="auto"/>
          <w:sz w:val="22"/>
          <w:szCs w:val="21"/>
          <w:lang w:eastAsia="en-US"/>
        </w:rPr>
        <w:lastRenderedPageBreak/>
        <w:t xml:space="preserve">El carboximetil quitosano es uno de los derivados carboxi-alcalinos más importantes gracias a su solubilidad en agua, no toxicidad, biocompatibilidad y biodegrabilidad. En un medio con un pH entre 8 - 8.5, se transforma el quitosano con ácido </w:t>
      </w:r>
      <w:r w:rsidR="000B2C8D" w:rsidRPr="00070689">
        <w:rPr>
          <w:rFonts w:cs="Arial"/>
          <w:i w:val="0"/>
          <w:color w:val="auto"/>
          <w:sz w:val="22"/>
          <w:szCs w:val="21"/>
          <w:lang w:eastAsia="en-US"/>
        </w:rPr>
        <w:t>monocloracético</w:t>
      </w:r>
      <w:r w:rsidRPr="00070689">
        <w:rPr>
          <w:rFonts w:cs="Arial"/>
          <w:i w:val="0"/>
          <w:color w:val="auto"/>
          <w:sz w:val="22"/>
          <w:szCs w:val="21"/>
          <w:lang w:eastAsia="en-US"/>
        </w:rPr>
        <w:t xml:space="preserve"> donde pueden ocurrir 2 cambios en la </w:t>
      </w:r>
      <w:r w:rsidR="00214D21">
        <w:rPr>
          <w:rFonts w:cs="Arial"/>
          <w:i w:val="0"/>
          <w:color w:val="auto"/>
          <w:sz w:val="22"/>
          <w:szCs w:val="21"/>
          <w:lang w:eastAsia="en-US"/>
        </w:rPr>
        <w:t xml:space="preserve">unidad de </w:t>
      </w:r>
      <w:r w:rsidR="00957A87">
        <w:rPr>
          <w:rFonts w:cs="Arial"/>
          <w:i w:val="0"/>
          <w:color w:val="auto"/>
          <w:sz w:val="22"/>
          <w:szCs w:val="21"/>
          <w:lang w:eastAsia="en-US"/>
        </w:rPr>
        <w:t xml:space="preserve">la </w:t>
      </w:r>
      <w:r w:rsidRPr="00070689">
        <w:rPr>
          <w:rFonts w:cs="Arial"/>
          <w:i w:val="0"/>
          <w:color w:val="auto"/>
          <w:sz w:val="22"/>
          <w:szCs w:val="21"/>
          <w:lang w:eastAsia="en-US"/>
        </w:rPr>
        <w:t>glucosamina</w:t>
      </w:r>
      <w:r w:rsidR="007B2682" w:rsidRPr="007B2682">
        <w:rPr>
          <w:rFonts w:cs="Arial"/>
          <w:i w:val="0"/>
          <w:color w:val="000000"/>
          <w:sz w:val="24"/>
          <w:szCs w:val="22"/>
          <w:lang w:eastAsia="en-US"/>
        </w:rPr>
        <w:t xml:space="preserve"> </w:t>
      </w:r>
      <w:sdt>
        <w:sdtPr>
          <w:rPr>
            <w:rFonts w:cs="Arial"/>
            <w:i w:val="0"/>
            <w:color w:val="000000"/>
            <w:sz w:val="24"/>
            <w:szCs w:val="22"/>
            <w:lang w:eastAsia="en-US"/>
          </w:rPr>
          <w:tag w:val="MENDELEY_CITATION_v3_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"/>
          <w:id w:val="-300611483"/>
          <w:placeholder>
            <w:docPart w:val="438FDAB67E26491A9B6A621739BD23B2"/>
          </w:placeholder>
        </w:sdtPr>
        <w:sdtEndPr>
          <w:rPr>
            <w:rFonts w:cs="Times New Roman"/>
            <w:sz w:val="22"/>
            <w:lang w:eastAsia="es-CO"/>
          </w:rPr>
        </w:sdtEndPr>
        <w:sdtContent>
          <w:r w:rsidR="003D4150" w:rsidRPr="003D4150">
            <w:rPr>
              <w:i w:val="0"/>
              <w:color w:val="000000"/>
              <w:sz w:val="22"/>
              <w:szCs w:val="22"/>
            </w:rPr>
            <w:t>(Mourya et al., 2010)</w:t>
          </w:r>
        </w:sdtContent>
      </w:sdt>
      <w:r w:rsidRPr="00070689">
        <w:rPr>
          <w:rFonts w:cs="Arial"/>
          <w:i w:val="0"/>
          <w:color w:val="auto"/>
          <w:sz w:val="22"/>
          <w:szCs w:val="21"/>
          <w:lang w:eastAsia="en-US"/>
        </w:rPr>
        <w:t xml:space="preserve">. </w:t>
      </w:r>
    </w:p>
    <w:p w14:paraId="20E573BF" w14:textId="512CA31F" w:rsidR="009A72DC" w:rsidRDefault="009A72DC" w:rsidP="009A72DC">
      <w:pPr>
        <w:pStyle w:val="Sugerencias"/>
        <w:jc w:val="center"/>
        <w:rPr>
          <w:rFonts w:cs="Arial"/>
          <w:i w:val="0"/>
          <w:color w:val="auto"/>
          <w:sz w:val="22"/>
          <w:szCs w:val="21"/>
          <w:lang w:eastAsia="en-US"/>
        </w:rPr>
      </w:pPr>
      <w:r w:rsidRPr="00070689">
        <w:rPr>
          <w:rFonts w:cs="Arial"/>
          <w:i w:val="0"/>
          <w:noProof/>
          <w:color w:val="auto"/>
          <w:sz w:val="22"/>
          <w:szCs w:val="21"/>
          <w:lang w:eastAsia="en-US"/>
        </w:rPr>
        <w:drawing>
          <wp:inline distT="0" distB="0" distL="0" distR="0" wp14:anchorId="4B7CB6D8" wp14:editId="04266CE8">
            <wp:extent cx="1866900" cy="1409700"/>
            <wp:effectExtent l="0" t="0" r="0" b="0"/>
            <wp:docPr id="3"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66900" cy="1409700"/>
                    </a:xfrm>
                    <a:prstGeom prst="rect">
                      <a:avLst/>
                    </a:prstGeom>
                    <a:noFill/>
                    <a:ln>
                      <a:noFill/>
                    </a:ln>
                  </pic:spPr>
                </pic:pic>
              </a:graphicData>
            </a:graphic>
          </wp:inline>
        </w:drawing>
      </w:r>
    </w:p>
    <w:p w14:paraId="387AC7DC" w14:textId="4EA7F35B" w:rsidR="009A72DC" w:rsidRDefault="009A72DC" w:rsidP="009A72DC">
      <w:pPr>
        <w:pStyle w:val="Sugerencias"/>
        <w:jc w:val="center"/>
        <w:rPr>
          <w:rFonts w:cs="Arial"/>
          <w:i w:val="0"/>
          <w:color w:val="auto"/>
          <w:sz w:val="22"/>
          <w:szCs w:val="21"/>
          <w:lang w:eastAsia="en-US"/>
        </w:rPr>
      </w:pPr>
      <w:r w:rsidRPr="00CC13B7">
        <w:rPr>
          <w:rFonts w:cs="Arial"/>
          <w:b/>
          <w:bCs/>
          <w:i w:val="0"/>
          <w:color w:val="auto"/>
          <w:sz w:val="22"/>
          <w:szCs w:val="21"/>
          <w:lang w:eastAsia="en-US"/>
        </w:rPr>
        <w:t>Figura 4.</w:t>
      </w:r>
      <w:r>
        <w:rPr>
          <w:rFonts w:cs="Arial"/>
          <w:i w:val="0"/>
          <w:color w:val="auto"/>
          <w:sz w:val="22"/>
          <w:szCs w:val="21"/>
          <w:lang w:eastAsia="en-US"/>
        </w:rPr>
        <w:t xml:space="preserve"> </w:t>
      </w:r>
      <w:r w:rsidR="00CC13B7">
        <w:rPr>
          <w:rFonts w:cs="Arial"/>
          <w:i w:val="0"/>
          <w:color w:val="auto"/>
          <w:sz w:val="22"/>
          <w:szCs w:val="21"/>
          <w:lang w:eastAsia="en-US"/>
        </w:rPr>
        <w:t>Estructura de la glucosamina</w:t>
      </w:r>
      <w:r w:rsidR="00575F5C">
        <w:rPr>
          <w:rFonts w:cs="Arial"/>
          <w:i w:val="0"/>
          <w:color w:val="auto"/>
          <w:sz w:val="22"/>
          <w:szCs w:val="21"/>
          <w:lang w:eastAsia="en-US"/>
        </w:rPr>
        <w:t xml:space="preserve"> y las posibles reacciones que se puede dar con el grupo carboximetil</w:t>
      </w:r>
      <w:r w:rsidR="00CC13B7">
        <w:rPr>
          <w:rFonts w:cs="Arial"/>
          <w:i w:val="0"/>
          <w:color w:val="auto"/>
          <w:sz w:val="22"/>
          <w:szCs w:val="21"/>
          <w:lang w:eastAsia="en-US"/>
        </w:rPr>
        <w:t xml:space="preserve"> </w:t>
      </w:r>
      <w:sdt>
        <w:sdtPr>
          <w:rPr>
            <w:rFonts w:cs="Arial"/>
            <w:i w:val="0"/>
            <w:color w:val="000000"/>
            <w:sz w:val="24"/>
            <w:szCs w:val="22"/>
            <w:lang w:eastAsia="en-US"/>
          </w:rPr>
          <w:tag w:val="MENDELEY_CITATION_v3_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"/>
          <w:id w:val="571857722"/>
          <w:placeholder>
            <w:docPart w:val="2F31BB4D533F4226A1050DF20BB5C6EA"/>
          </w:placeholder>
        </w:sdtPr>
        <w:sdtEndPr>
          <w:rPr>
            <w:sz w:val="22"/>
            <w:lang w:eastAsia="es-CO"/>
          </w:rPr>
        </w:sdtEndPr>
        <w:sdtContent>
          <w:r w:rsidR="003D4150" w:rsidRPr="003D4150">
            <w:rPr>
              <w:rFonts w:cs="Arial"/>
              <w:i w:val="0"/>
              <w:color w:val="000000"/>
              <w:sz w:val="22"/>
              <w:szCs w:val="22"/>
            </w:rPr>
            <w:t>(Huang et al., 2017)</w:t>
          </w:r>
        </w:sdtContent>
      </w:sdt>
      <w:r w:rsidR="00CC13B7" w:rsidRPr="00070689">
        <w:rPr>
          <w:rFonts w:cs="Arial"/>
          <w:i w:val="0"/>
          <w:color w:val="auto"/>
          <w:sz w:val="22"/>
          <w:szCs w:val="21"/>
          <w:lang w:eastAsia="en-US"/>
        </w:rPr>
        <w:t>.</w:t>
      </w:r>
    </w:p>
    <w:p w14:paraId="5AB9796D" w14:textId="06123848" w:rsidR="007368B6" w:rsidRDefault="007368B6" w:rsidP="00C863D1">
      <w:pPr>
        <w:pStyle w:val="Sugerencias"/>
        <w:rPr>
          <w:rFonts w:cs="Arial"/>
          <w:i w:val="0"/>
          <w:color w:val="auto"/>
          <w:sz w:val="24"/>
          <w:szCs w:val="22"/>
          <w:lang w:eastAsia="en-US"/>
        </w:rPr>
      </w:pPr>
      <w:r w:rsidRPr="00070689">
        <w:rPr>
          <w:rFonts w:cs="Arial"/>
          <w:i w:val="0"/>
          <w:color w:val="auto"/>
          <w:sz w:val="22"/>
          <w:szCs w:val="21"/>
          <w:lang w:eastAsia="en-US"/>
        </w:rPr>
        <w:t>El primero</w:t>
      </w:r>
      <w:r w:rsidR="00D21A6E">
        <w:rPr>
          <w:rFonts w:cs="Arial"/>
          <w:i w:val="0"/>
          <w:color w:val="auto"/>
          <w:sz w:val="22"/>
          <w:szCs w:val="21"/>
          <w:lang w:eastAsia="en-US"/>
        </w:rPr>
        <w:t xml:space="preserve"> y más usado </w:t>
      </w:r>
      <w:r w:rsidRPr="00070689">
        <w:rPr>
          <w:rFonts w:cs="Arial"/>
          <w:i w:val="0"/>
          <w:color w:val="auto"/>
          <w:sz w:val="22"/>
          <w:szCs w:val="21"/>
          <w:lang w:eastAsia="en-US"/>
        </w:rPr>
        <w:t xml:space="preserve">ocurre con la </w:t>
      </w:r>
      <w:r w:rsidR="000B2C8D" w:rsidRPr="00070689">
        <w:rPr>
          <w:rFonts w:cs="Arial"/>
          <w:i w:val="0"/>
          <w:color w:val="auto"/>
          <w:sz w:val="22"/>
          <w:szCs w:val="21"/>
          <w:lang w:eastAsia="en-US"/>
        </w:rPr>
        <w:t>deprotonación</w:t>
      </w:r>
      <w:r w:rsidRPr="00070689">
        <w:rPr>
          <w:rFonts w:cs="Arial"/>
          <w:i w:val="0"/>
          <w:color w:val="auto"/>
          <w:sz w:val="22"/>
          <w:szCs w:val="21"/>
          <w:lang w:eastAsia="en-US"/>
        </w:rPr>
        <w:t xml:space="preserve"> del grupo hidroxilo donde se introduce un grupo </w:t>
      </w:r>
      <w:r w:rsidR="000B2C8D" w:rsidRPr="00070689">
        <w:rPr>
          <w:rFonts w:cs="Arial"/>
          <w:i w:val="0"/>
          <w:color w:val="auto"/>
          <w:sz w:val="22"/>
          <w:szCs w:val="21"/>
          <w:lang w:eastAsia="en-US"/>
        </w:rPr>
        <w:t>carboximetilo</w:t>
      </w:r>
      <w:r w:rsidRPr="00070689">
        <w:rPr>
          <w:rFonts w:cs="Arial"/>
          <w:i w:val="0"/>
          <w:color w:val="auto"/>
          <w:sz w:val="22"/>
          <w:szCs w:val="21"/>
          <w:lang w:eastAsia="en-US"/>
        </w:rPr>
        <w:t>, la reacción resultante es llamada O-</w:t>
      </w:r>
      <w:r w:rsidR="000B2C8D" w:rsidRPr="00070689">
        <w:rPr>
          <w:rFonts w:cs="Arial"/>
          <w:i w:val="0"/>
          <w:color w:val="auto"/>
          <w:sz w:val="22"/>
          <w:szCs w:val="21"/>
          <w:lang w:eastAsia="en-US"/>
        </w:rPr>
        <w:t>carboximetil</w:t>
      </w:r>
      <w:r w:rsidRPr="00070689">
        <w:rPr>
          <w:rFonts w:cs="Arial"/>
          <w:i w:val="0"/>
          <w:color w:val="auto"/>
          <w:sz w:val="22"/>
          <w:szCs w:val="21"/>
          <w:lang w:eastAsia="en-US"/>
        </w:rPr>
        <w:t xml:space="preserve"> quitosano</w:t>
      </w:r>
      <w:r w:rsidR="00D21A6E">
        <w:rPr>
          <w:rFonts w:cs="Arial"/>
          <w:i w:val="0"/>
          <w:color w:val="auto"/>
          <w:sz w:val="22"/>
          <w:szCs w:val="21"/>
          <w:lang w:eastAsia="en-US"/>
        </w:rPr>
        <w:t xml:space="preserve">, </w:t>
      </w:r>
      <w:r w:rsidR="007B2682">
        <w:rPr>
          <w:rFonts w:cs="Arial"/>
          <w:i w:val="0"/>
          <w:color w:val="auto"/>
          <w:sz w:val="22"/>
          <w:szCs w:val="21"/>
          <w:lang w:eastAsia="en-US"/>
        </w:rPr>
        <w:t xml:space="preserve">este ha sido explorado por </w:t>
      </w:r>
      <w:r w:rsidR="003F26AB">
        <w:rPr>
          <w:rFonts w:cs="Arial"/>
          <w:i w:val="0"/>
          <w:color w:val="auto"/>
          <w:sz w:val="22"/>
          <w:szCs w:val="21"/>
          <w:lang w:eastAsia="en-US"/>
        </w:rPr>
        <w:t xml:space="preserve">mejorar la afinidad al agua y </w:t>
      </w:r>
      <w:r w:rsidR="007B2682">
        <w:rPr>
          <w:rFonts w:cs="Arial"/>
          <w:i w:val="0"/>
          <w:color w:val="auto"/>
          <w:sz w:val="22"/>
          <w:szCs w:val="21"/>
          <w:lang w:eastAsia="en-US"/>
        </w:rPr>
        <w:t>tener propiedades analgésicas, actividad antibacteriana, baja toxicidad, y alta biocompatibilidad</w:t>
      </w:r>
      <w:r w:rsidR="00D836EA">
        <w:rPr>
          <w:rFonts w:cs="Arial"/>
          <w:i w:val="0"/>
          <w:color w:val="auto"/>
          <w:sz w:val="22"/>
          <w:szCs w:val="21"/>
          <w:lang w:eastAsia="en-US"/>
        </w:rPr>
        <w:t xml:space="preserve"> </w:t>
      </w:r>
      <w:sdt>
        <w:sdtPr>
          <w:rPr>
            <w:rFonts w:cs="Arial"/>
            <w:i w:val="0"/>
            <w:color w:val="000000"/>
            <w:sz w:val="22"/>
            <w:szCs w:val="21"/>
            <w:lang w:eastAsia="en-US"/>
          </w:rPr>
          <w:tag w:val="MENDELEY_CITATION_v3_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"/>
          <w:id w:val="2106839339"/>
          <w:placeholder>
            <w:docPart w:val="DefaultPlaceholder_-1854013440"/>
          </w:placeholder>
        </w:sdtPr>
        <w:sdtEndPr/>
        <w:sdtContent>
          <w:r w:rsidR="003D4150" w:rsidRPr="003D4150">
            <w:rPr>
              <w:rFonts w:cs="Arial"/>
              <w:i w:val="0"/>
              <w:color w:val="000000"/>
              <w:sz w:val="22"/>
              <w:szCs w:val="21"/>
              <w:lang w:eastAsia="en-US"/>
            </w:rPr>
            <w:t>(</w:t>
          </w:r>
          <w:proofErr w:type="spellStart"/>
          <w:r w:rsidR="003D4150" w:rsidRPr="003D4150">
            <w:rPr>
              <w:rFonts w:cs="Arial"/>
              <w:i w:val="0"/>
              <w:color w:val="000000"/>
              <w:sz w:val="22"/>
              <w:szCs w:val="21"/>
              <w:lang w:eastAsia="en-US"/>
            </w:rPr>
            <w:t>Adnan</w:t>
          </w:r>
          <w:proofErr w:type="spellEnd"/>
          <w:r w:rsidR="003D4150" w:rsidRPr="003D4150">
            <w:rPr>
              <w:rFonts w:cs="Arial"/>
              <w:i w:val="0"/>
              <w:color w:val="000000"/>
              <w:sz w:val="22"/>
              <w:szCs w:val="21"/>
              <w:lang w:eastAsia="en-US"/>
            </w:rPr>
            <w:t xml:space="preserve"> et al., 2020)</w:t>
          </w:r>
        </w:sdtContent>
      </w:sdt>
      <w:r w:rsidR="00D836EA">
        <w:rPr>
          <w:rFonts w:cs="Arial"/>
          <w:i w:val="0"/>
          <w:color w:val="auto"/>
          <w:sz w:val="22"/>
          <w:szCs w:val="21"/>
          <w:lang w:eastAsia="en-US"/>
        </w:rPr>
        <w:t xml:space="preserve">. </w:t>
      </w:r>
      <w:r w:rsidR="00CD404B">
        <w:rPr>
          <w:rFonts w:cs="Arial"/>
          <w:i w:val="0"/>
          <w:color w:val="auto"/>
          <w:sz w:val="22"/>
          <w:szCs w:val="21"/>
          <w:lang w:eastAsia="en-US"/>
        </w:rPr>
        <w:t>E</w:t>
      </w:r>
      <w:r w:rsidRPr="00070689">
        <w:rPr>
          <w:rFonts w:cs="Arial"/>
          <w:i w:val="0"/>
          <w:color w:val="auto"/>
          <w:sz w:val="22"/>
          <w:szCs w:val="21"/>
          <w:lang w:eastAsia="en-US"/>
        </w:rPr>
        <w:t xml:space="preserve">l segundo cambio se da con la protonación del grupo amino al cual también se introduce un grupo </w:t>
      </w:r>
      <w:r w:rsidR="000B2C8D" w:rsidRPr="00070689">
        <w:rPr>
          <w:rFonts w:cs="Arial"/>
          <w:i w:val="0"/>
          <w:color w:val="auto"/>
          <w:sz w:val="22"/>
          <w:szCs w:val="21"/>
          <w:lang w:eastAsia="en-US"/>
        </w:rPr>
        <w:t>carboximetilo</w:t>
      </w:r>
      <w:r w:rsidRPr="00070689">
        <w:rPr>
          <w:rFonts w:cs="Arial"/>
          <w:i w:val="0"/>
          <w:color w:val="auto"/>
          <w:sz w:val="22"/>
          <w:szCs w:val="21"/>
          <w:lang w:eastAsia="en-US"/>
        </w:rPr>
        <w:t xml:space="preserve"> y es llamada N-carboximetil quitosano </w:t>
      </w:r>
      <w:sdt>
        <w:sdtPr>
          <w:rPr>
            <w:rFonts w:cs="Arial"/>
            <w:i w:val="0"/>
            <w:color w:val="000000"/>
            <w:sz w:val="24"/>
            <w:szCs w:val="22"/>
            <w:lang w:eastAsia="en-US"/>
          </w:rPr>
          <w:tag w:val="MENDELEY_CITATION_v3_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"/>
          <w:id w:val="1438639779"/>
          <w:placeholder>
            <w:docPart w:val="DefaultPlaceholder_-1854013440"/>
          </w:placeholder>
        </w:sdtPr>
        <w:sdtEndPr>
          <w:rPr>
            <w:rFonts w:cs="Times New Roman"/>
            <w:sz w:val="22"/>
            <w:lang w:eastAsia="es-CO"/>
          </w:rPr>
        </w:sdtEndPr>
        <w:sdtContent>
          <w:r w:rsidR="003D4150" w:rsidRPr="003D4150">
            <w:rPr>
              <w:i w:val="0"/>
              <w:color w:val="000000"/>
              <w:sz w:val="22"/>
              <w:szCs w:val="22"/>
            </w:rPr>
            <w:t>(Mourya et al., 2010)</w:t>
          </w:r>
        </w:sdtContent>
      </w:sdt>
      <w:r w:rsidRPr="00CD404B">
        <w:rPr>
          <w:rFonts w:cs="Arial"/>
          <w:i w:val="0"/>
          <w:color w:val="auto"/>
          <w:sz w:val="24"/>
          <w:szCs w:val="22"/>
          <w:lang w:eastAsia="en-US"/>
        </w:rPr>
        <w:t xml:space="preserve">. </w:t>
      </w:r>
    </w:p>
    <w:p w14:paraId="6B886B4F" w14:textId="2DB567EB" w:rsidR="00DF1C11" w:rsidRDefault="00CD404B" w:rsidP="00DF1C11">
      <w:pPr>
        <w:pStyle w:val="Sugerencias"/>
        <w:rPr>
          <w:rFonts w:cs="Arial"/>
          <w:i w:val="0"/>
          <w:color w:val="auto"/>
          <w:sz w:val="22"/>
          <w:szCs w:val="21"/>
          <w:lang w:eastAsia="en-US"/>
        </w:rPr>
      </w:pPr>
      <w:r w:rsidRPr="00B564A0">
        <w:rPr>
          <w:rFonts w:cs="Arial"/>
          <w:i w:val="0"/>
          <w:color w:val="auto"/>
          <w:sz w:val="24"/>
          <w:szCs w:val="22"/>
          <w:highlight w:val="magenta"/>
          <w:lang w:eastAsia="en-US"/>
        </w:rPr>
        <w:t>Hablar un poquito del grupo O y el grupo N…</w:t>
      </w:r>
      <w:r w:rsidR="00B564A0">
        <w:rPr>
          <w:rFonts w:cs="Arial"/>
          <w:i w:val="0"/>
          <w:color w:val="auto"/>
          <w:sz w:val="24"/>
          <w:szCs w:val="22"/>
          <w:highlight w:val="magenta"/>
          <w:lang w:eastAsia="en-US"/>
        </w:rPr>
        <w:t xml:space="preserve"> </w:t>
      </w:r>
      <w:proofErr w:type="spellStart"/>
      <w:r w:rsidR="00DF1C11" w:rsidRPr="00D836EA">
        <w:rPr>
          <w:rFonts w:cs="Arial"/>
          <w:i w:val="0"/>
          <w:color w:val="auto"/>
          <w:sz w:val="22"/>
          <w:szCs w:val="21"/>
          <w:highlight w:val="magenta"/>
          <w:lang w:eastAsia="en-US"/>
        </w:rPr>
        <w:t>An</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important</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chemical</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modification</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method</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is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carboxymethylation</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Polymers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with</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carboxylate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functionality</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have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been</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found</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to</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elicit</w:t>
      </w:r>
      <w:proofErr w:type="spellEnd"/>
      <w:r w:rsidR="00DF1C11" w:rsidRPr="00D836EA">
        <w:rPr>
          <w:rFonts w:cs="Arial"/>
          <w:i w:val="0"/>
          <w:color w:val="auto"/>
          <w:sz w:val="22"/>
          <w:szCs w:val="21"/>
          <w:highlight w:val="magenta"/>
          <w:lang w:eastAsia="en-US"/>
        </w:rPr>
        <w:t xml:space="preserve"> a </w:t>
      </w:r>
      <w:proofErr w:type="spellStart"/>
      <w:r w:rsidR="00DF1C11" w:rsidRPr="00D836EA">
        <w:rPr>
          <w:rFonts w:cs="Arial"/>
          <w:i w:val="0"/>
          <w:color w:val="auto"/>
          <w:sz w:val="22"/>
          <w:szCs w:val="21"/>
          <w:highlight w:val="magenta"/>
          <w:lang w:eastAsia="en-US"/>
        </w:rPr>
        <w:t>broad</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range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of</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biological</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activities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Polymers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carrying</w:t>
      </w:r>
      <w:proofErr w:type="spellEnd"/>
      <w:r w:rsidR="00DF1C11" w:rsidRPr="00D836EA">
        <w:rPr>
          <w:rFonts w:cs="Arial"/>
          <w:i w:val="0"/>
          <w:color w:val="auto"/>
          <w:sz w:val="22"/>
          <w:szCs w:val="21"/>
          <w:highlight w:val="magenta"/>
          <w:lang w:eastAsia="en-US"/>
        </w:rPr>
        <w:t xml:space="preserve"> –NH–CH2–COOH (as in N-</w:t>
      </w:r>
      <w:proofErr w:type="spellStart"/>
      <w:r w:rsidR="00DF1C11" w:rsidRPr="00D836EA">
        <w:rPr>
          <w:rFonts w:cs="Arial"/>
          <w:i w:val="0"/>
          <w:color w:val="auto"/>
          <w:sz w:val="22"/>
          <w:szCs w:val="21"/>
          <w:highlight w:val="magenta"/>
          <w:lang w:eastAsia="en-US"/>
        </w:rPr>
        <w:t>carboxymethyl</w:t>
      </w:r>
      <w:proofErr w:type="spellEnd"/>
      <w:r w:rsidR="00DF1C11" w:rsidRPr="00D836EA">
        <w:rPr>
          <w:rFonts w:cs="Arial"/>
          <w:i w:val="0"/>
          <w:color w:val="auto"/>
          <w:sz w:val="22"/>
          <w:szCs w:val="21"/>
          <w:highlight w:val="magenta"/>
          <w:lang w:eastAsia="en-US"/>
        </w:rPr>
        <w:t xml:space="preserve">, </w:t>
      </w:r>
      <w:proofErr w:type="spellStart"/>
      <w:proofErr w:type="gramStart"/>
      <w:r w:rsidR="00DF1C11" w:rsidRPr="00D836EA">
        <w:rPr>
          <w:rFonts w:cs="Arial"/>
          <w:i w:val="0"/>
          <w:color w:val="auto"/>
          <w:sz w:val="22"/>
          <w:szCs w:val="21"/>
          <w:highlight w:val="magenta"/>
          <w:lang w:eastAsia="en-US"/>
        </w:rPr>
        <w:t>N,Ocarboxymethyl</w:t>
      </w:r>
      <w:proofErr w:type="spellEnd"/>
      <w:proofErr w:type="gramEnd"/>
      <w:r w:rsidR="00DF1C11" w:rsidRPr="00D836EA">
        <w:rPr>
          <w:rFonts w:cs="Arial"/>
          <w:i w:val="0"/>
          <w:color w:val="auto"/>
          <w:sz w:val="22"/>
          <w:szCs w:val="21"/>
          <w:highlight w:val="magenta"/>
          <w:lang w:eastAsia="en-US"/>
        </w:rPr>
        <w:t xml:space="preserve"> and N-</w:t>
      </w:r>
      <w:proofErr w:type="spellStart"/>
      <w:r w:rsidR="00DF1C11" w:rsidRPr="00D836EA">
        <w:rPr>
          <w:rFonts w:cs="Arial"/>
          <w:i w:val="0"/>
          <w:color w:val="auto"/>
          <w:sz w:val="22"/>
          <w:szCs w:val="21"/>
          <w:highlight w:val="magenta"/>
          <w:lang w:eastAsia="en-US"/>
        </w:rPr>
        <w:t>succinyl</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chitosan</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group</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have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good</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chelating</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ability</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due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to</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the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presence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of</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additional</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functional</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groups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For</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carboxymethyl</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chitin</w:t>
      </w:r>
      <w:proofErr w:type="spellEnd"/>
      <w:r w:rsidR="00DF1C11" w:rsidRPr="00D836EA">
        <w:rPr>
          <w:rFonts w:cs="Arial"/>
          <w:i w:val="0"/>
          <w:color w:val="auto"/>
          <w:sz w:val="22"/>
          <w:szCs w:val="21"/>
          <w:highlight w:val="magenta"/>
          <w:lang w:eastAsia="en-US"/>
        </w:rPr>
        <w:t xml:space="preserve"> and </w:t>
      </w:r>
      <w:proofErr w:type="spellStart"/>
      <w:r w:rsidR="00DF1C11" w:rsidRPr="00D836EA">
        <w:rPr>
          <w:rFonts w:cs="Arial"/>
          <w:i w:val="0"/>
          <w:color w:val="auto"/>
          <w:sz w:val="22"/>
          <w:szCs w:val="21"/>
          <w:highlight w:val="magenta"/>
          <w:lang w:eastAsia="en-US"/>
        </w:rPr>
        <w:t>chitosan</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their</w:t>
      </w:r>
      <w:proofErr w:type="spellEnd"/>
      <w:r w:rsidR="00DF1C11" w:rsidRPr="00D836EA">
        <w:rPr>
          <w:rFonts w:cs="Arial"/>
          <w:i w:val="0"/>
          <w:color w:val="auto"/>
          <w:sz w:val="22"/>
          <w:szCs w:val="21"/>
          <w:highlight w:val="magenta"/>
          <w:lang w:eastAsia="en-US"/>
        </w:rPr>
        <w:t xml:space="preserve"> original </w:t>
      </w:r>
      <w:proofErr w:type="spellStart"/>
      <w:r w:rsidR="00DF1C11" w:rsidRPr="00D836EA">
        <w:rPr>
          <w:rFonts w:cs="Arial"/>
          <w:i w:val="0"/>
          <w:color w:val="auto"/>
          <w:sz w:val="22"/>
          <w:szCs w:val="21"/>
          <w:highlight w:val="magenta"/>
          <w:lang w:eastAsia="en-US"/>
        </w:rPr>
        <w:t>structure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based</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on</w:t>
      </w:r>
      <w:proofErr w:type="spellEnd"/>
      <w:r w:rsidR="00DF1C11" w:rsidRPr="00D836EA">
        <w:rPr>
          <w:rFonts w:cs="Arial"/>
          <w:i w:val="0"/>
          <w:color w:val="auto"/>
          <w:sz w:val="22"/>
          <w:szCs w:val="21"/>
          <w:highlight w:val="magenta"/>
          <w:lang w:eastAsia="en-US"/>
        </w:rPr>
        <w:t xml:space="preserve"> N-</w:t>
      </w:r>
      <w:proofErr w:type="spellStart"/>
      <w:r w:rsidR="00DF1C11" w:rsidRPr="00D836EA">
        <w:rPr>
          <w:rFonts w:cs="Arial"/>
          <w:i w:val="0"/>
          <w:color w:val="auto"/>
          <w:sz w:val="22"/>
          <w:szCs w:val="21"/>
          <w:highlight w:val="magenta"/>
          <w:lang w:eastAsia="en-US"/>
        </w:rPr>
        <w:t>acetyl</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glucosamine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enhances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their</w:t>
      </w:r>
      <w:proofErr w:type="spellEnd"/>
      <w:r w:rsidR="00DF1C11" w:rsidRPr="00D836EA">
        <w:rPr>
          <w:rFonts w:cs="Arial"/>
          <w:i w:val="0"/>
          <w:color w:val="auto"/>
          <w:sz w:val="22"/>
          <w:szCs w:val="21"/>
          <w:highlight w:val="magenta"/>
          <w:lang w:eastAsia="en-US"/>
        </w:rPr>
        <w:t xml:space="preserve"> performances and </w:t>
      </w:r>
      <w:proofErr w:type="spellStart"/>
      <w:r w:rsidR="00DF1C11" w:rsidRPr="00D836EA">
        <w:rPr>
          <w:rFonts w:cs="Arial"/>
          <w:i w:val="0"/>
          <w:color w:val="auto"/>
          <w:sz w:val="22"/>
          <w:szCs w:val="21"/>
          <w:highlight w:val="magenta"/>
          <w:lang w:eastAsia="en-US"/>
        </w:rPr>
        <w:t>make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them</w:t>
      </w:r>
      <w:proofErr w:type="spellEnd"/>
      <w:r w:rsidR="00DF1C11" w:rsidRPr="00D836EA">
        <w:rPr>
          <w:rFonts w:cs="Arial"/>
          <w:i w:val="0"/>
          <w:color w:val="auto"/>
          <w:sz w:val="22"/>
          <w:szCs w:val="21"/>
          <w:highlight w:val="magenta"/>
          <w:lang w:eastAsia="en-US"/>
        </w:rPr>
        <w:t xml:space="preserve"> more biocompatible, </w:t>
      </w:r>
      <w:proofErr w:type="spellStart"/>
      <w:r w:rsidR="00DF1C11" w:rsidRPr="00D836EA">
        <w:rPr>
          <w:rFonts w:cs="Arial"/>
          <w:i w:val="0"/>
          <w:color w:val="auto"/>
          <w:sz w:val="22"/>
          <w:szCs w:val="21"/>
          <w:highlight w:val="magenta"/>
          <w:lang w:eastAsia="en-US"/>
        </w:rPr>
        <w:t>hydrophilic</w:t>
      </w:r>
      <w:proofErr w:type="spellEnd"/>
      <w:r w:rsidR="00DF1C11" w:rsidRPr="00D836EA">
        <w:rPr>
          <w:rFonts w:cs="Arial"/>
          <w:i w:val="0"/>
          <w:color w:val="auto"/>
          <w:sz w:val="22"/>
          <w:szCs w:val="21"/>
          <w:highlight w:val="magenta"/>
          <w:lang w:eastAsia="en-US"/>
        </w:rPr>
        <w:t xml:space="preserve">, biodegradable and </w:t>
      </w:r>
      <w:proofErr w:type="spellStart"/>
      <w:r w:rsidR="00DF1C11" w:rsidRPr="00D836EA">
        <w:rPr>
          <w:rFonts w:cs="Arial"/>
          <w:i w:val="0"/>
          <w:color w:val="auto"/>
          <w:sz w:val="22"/>
          <w:szCs w:val="21"/>
          <w:highlight w:val="magenta"/>
          <w:lang w:eastAsia="en-US"/>
        </w:rPr>
        <w:t>amenable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to</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various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physical</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forms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than</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synthetic</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polymersm</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These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studies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revealed</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that</w:t>
      </w:r>
      <w:proofErr w:type="spellEnd"/>
      <w:r w:rsidR="00DF1C11" w:rsidRPr="00D836EA">
        <w:rPr>
          <w:rFonts w:cs="Arial"/>
          <w:i w:val="0"/>
          <w:color w:val="auto"/>
          <w:sz w:val="22"/>
          <w:szCs w:val="21"/>
          <w:highlight w:val="magenta"/>
          <w:lang w:eastAsia="en-US"/>
        </w:rPr>
        <w:t xml:space="preserve"> CS </w:t>
      </w:r>
      <w:proofErr w:type="spellStart"/>
      <w:r w:rsidR="00DF1C11" w:rsidRPr="00D836EA">
        <w:rPr>
          <w:rFonts w:cs="Arial"/>
          <w:i w:val="0"/>
          <w:color w:val="auto"/>
          <w:sz w:val="22"/>
          <w:szCs w:val="21"/>
          <w:highlight w:val="magenta"/>
          <w:lang w:eastAsia="en-US"/>
        </w:rPr>
        <w:t>nanoparticles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showed</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less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antibacterial</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activity</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compared</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to</w:t>
      </w:r>
      <w:proofErr w:type="spellEnd"/>
      <w:r w:rsidR="00DF1C11" w:rsidRPr="00D836EA">
        <w:rPr>
          <w:rFonts w:cs="Arial"/>
          <w:i w:val="0"/>
          <w:color w:val="auto"/>
          <w:sz w:val="22"/>
          <w:szCs w:val="21"/>
          <w:highlight w:val="magenta"/>
          <w:lang w:eastAsia="en-US"/>
        </w:rPr>
        <w:t xml:space="preserve"> O-CMC and N, O-CMC </w:t>
      </w:r>
      <w:proofErr w:type="spellStart"/>
      <w:r w:rsidR="00DF1C11" w:rsidRPr="00D836EA">
        <w:rPr>
          <w:rFonts w:cs="Arial"/>
          <w:i w:val="0"/>
          <w:color w:val="auto"/>
          <w:sz w:val="22"/>
          <w:szCs w:val="21"/>
          <w:highlight w:val="magenta"/>
          <w:lang w:eastAsia="en-US"/>
        </w:rPr>
        <w:t>nanoparticles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This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antibacterial</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effect</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was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increased</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with</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increase</w:t>
      </w:r>
      <w:proofErr w:type="spellEnd"/>
      <w:r w:rsidR="00DF1C11" w:rsidRPr="00D836EA">
        <w:rPr>
          <w:rFonts w:cs="Arial"/>
          <w:i w:val="0"/>
          <w:color w:val="auto"/>
          <w:sz w:val="22"/>
          <w:szCs w:val="21"/>
          <w:highlight w:val="magenta"/>
          <w:lang w:eastAsia="en-US"/>
        </w:rPr>
        <w:t xml:space="preserve"> in </w:t>
      </w:r>
      <w:proofErr w:type="spellStart"/>
      <w:r w:rsidR="00DF1C11" w:rsidRPr="00D836EA">
        <w:rPr>
          <w:rFonts w:cs="Arial"/>
          <w:i w:val="0"/>
          <w:color w:val="auto"/>
          <w:sz w:val="22"/>
          <w:szCs w:val="21"/>
          <w:highlight w:val="magenta"/>
          <w:lang w:eastAsia="en-US"/>
        </w:rPr>
        <w:t>concentration</w:t>
      </w:r>
      <w:proofErr w:type="spellEnd"/>
      <w:r w:rsidR="00DF1C11" w:rsidRPr="00D836EA">
        <w:rPr>
          <w:rFonts w:cs="Arial"/>
          <w:i w:val="0"/>
          <w:color w:val="auto"/>
          <w:sz w:val="22"/>
          <w:szCs w:val="21"/>
          <w:highlight w:val="magenta"/>
          <w:lang w:eastAsia="en-US"/>
        </w:rPr>
        <w:t xml:space="preserve">, </w:t>
      </w:r>
      <w:proofErr w:type="gramStart"/>
      <w:r w:rsidR="00DF1C11" w:rsidRPr="00D836EA">
        <w:rPr>
          <w:rFonts w:cs="Arial"/>
          <w:i w:val="0"/>
          <w:color w:val="auto"/>
          <w:sz w:val="22"/>
          <w:szCs w:val="21"/>
          <w:highlight w:val="magenta"/>
          <w:lang w:eastAsia="en-US"/>
        </w:rPr>
        <w:t>N,O</w:t>
      </w:r>
      <w:proofErr w:type="gramEnd"/>
      <w:r w:rsidR="00DF1C11" w:rsidRPr="00D836EA">
        <w:rPr>
          <w:rFonts w:cs="Arial"/>
          <w:i w:val="0"/>
          <w:color w:val="auto"/>
          <w:sz w:val="22"/>
          <w:szCs w:val="21"/>
          <w:highlight w:val="magenta"/>
          <w:lang w:eastAsia="en-US"/>
        </w:rPr>
        <w:t xml:space="preserve">-CMC </w:t>
      </w:r>
      <w:proofErr w:type="spellStart"/>
      <w:r w:rsidR="00DF1C11" w:rsidRPr="00D836EA">
        <w:rPr>
          <w:rFonts w:cs="Arial"/>
          <w:i w:val="0"/>
          <w:color w:val="auto"/>
          <w:sz w:val="22"/>
          <w:szCs w:val="21"/>
          <w:highlight w:val="magenta"/>
          <w:lang w:eastAsia="en-US"/>
        </w:rPr>
        <w:t>nanoparticles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showed</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maximum</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antibacterial</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activity</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out</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of</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the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three</w:t>
      </w:r>
      <w:proofErr w:type="spellEnd"/>
      <w:r w:rsidR="00DF1C11" w:rsidRPr="00D836EA">
        <w:rPr>
          <w:rFonts w:cs="Arial"/>
          <w:i w:val="0"/>
          <w:color w:val="auto"/>
          <w:sz w:val="22"/>
          <w:szCs w:val="21"/>
          <w:highlight w:val="magenta"/>
          <w:lang w:eastAsia="en-US"/>
        </w:rPr>
        <w:t xml:space="preserve"> and no </w:t>
      </w:r>
      <w:proofErr w:type="spellStart"/>
      <w:r w:rsidR="00DF1C11" w:rsidRPr="00D836EA">
        <w:rPr>
          <w:rFonts w:cs="Arial"/>
          <w:i w:val="0"/>
          <w:color w:val="auto"/>
          <w:sz w:val="22"/>
          <w:szCs w:val="21"/>
          <w:highlight w:val="magenta"/>
          <w:lang w:eastAsia="en-US"/>
        </w:rPr>
        <w:t>colonies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were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found</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for</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the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last</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concentration</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with</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respect</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to</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the</w:t>
      </w:r>
      <w:proofErr w:type="spellEnd"/>
      <w:r w:rsidR="00DF1C11" w:rsidRPr="00D836EA">
        <w:rPr>
          <w:rFonts w:cs="Arial"/>
          <w:i w:val="0"/>
          <w:color w:val="auto"/>
          <w:sz w:val="22"/>
          <w:szCs w:val="21"/>
          <w:highlight w:val="magenta"/>
          <w:lang w:eastAsia="en-US"/>
        </w:rPr>
        <w:t xml:space="preserve"> control, </w:t>
      </w:r>
      <w:proofErr w:type="spellStart"/>
      <w:r w:rsidR="00DF1C11" w:rsidRPr="00D836EA">
        <w:rPr>
          <w:rFonts w:cs="Arial"/>
          <w:i w:val="0"/>
          <w:color w:val="auto"/>
          <w:sz w:val="22"/>
          <w:szCs w:val="21"/>
          <w:highlight w:val="magenta"/>
          <w:lang w:eastAsia="en-US"/>
        </w:rPr>
        <w:t>for</w:t>
      </w:r>
      <w:proofErr w:type="spellEnd"/>
      <w:r w:rsidR="00DF1C11" w:rsidRPr="00D836EA">
        <w:rPr>
          <w:rFonts w:cs="Arial"/>
          <w:i w:val="0"/>
          <w:color w:val="auto"/>
          <w:sz w:val="22"/>
          <w:szCs w:val="21"/>
          <w:highlight w:val="magenta"/>
          <w:lang w:eastAsia="en-US"/>
        </w:rPr>
        <w:t xml:space="preserve"> O-CMC and CS </w:t>
      </w:r>
      <w:proofErr w:type="spellStart"/>
      <w:r w:rsidR="00DF1C11" w:rsidRPr="00D836EA">
        <w:rPr>
          <w:rFonts w:cs="Arial"/>
          <w:i w:val="0"/>
          <w:color w:val="auto"/>
          <w:sz w:val="22"/>
          <w:szCs w:val="21"/>
          <w:highlight w:val="magenta"/>
          <w:lang w:eastAsia="en-US"/>
        </w:rPr>
        <w:t>nanoparticles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the</w:t>
      </w:r>
      <w:proofErr w:type="spellEnd"/>
      <w:r w:rsidR="00DF1C11" w:rsidRPr="00D836EA">
        <w:rPr>
          <w:rFonts w:cs="Arial"/>
          <w:i w:val="0"/>
          <w:color w:val="auto"/>
          <w:sz w:val="22"/>
          <w:szCs w:val="21"/>
          <w:highlight w:val="magenta"/>
          <w:lang w:eastAsia="en-US"/>
        </w:rPr>
        <w:t xml:space="preserve"> les </w:t>
      </w:r>
      <w:proofErr w:type="spellStart"/>
      <w:r w:rsidR="00DF1C11" w:rsidRPr="00D836EA">
        <w:rPr>
          <w:rFonts w:cs="Arial"/>
          <w:i w:val="0"/>
          <w:color w:val="auto"/>
          <w:sz w:val="22"/>
          <w:szCs w:val="21"/>
          <w:highlight w:val="magenta"/>
          <w:lang w:eastAsia="en-US"/>
        </w:rPr>
        <w:t>number</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of</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colonies</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were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found</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with</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respect</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to</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the</w:t>
      </w:r>
      <w:proofErr w:type="spellEnd"/>
      <w:r w:rsidR="00DF1C11" w:rsidRPr="00D836EA">
        <w:rPr>
          <w:rFonts w:cs="Arial"/>
          <w:i w:val="0"/>
          <w:color w:val="auto"/>
          <w:sz w:val="22"/>
          <w:szCs w:val="21"/>
          <w:highlight w:val="magenta"/>
          <w:lang w:eastAsia="en-US"/>
        </w:rPr>
        <w:t xml:space="preserve"> control </w:t>
      </w:r>
      <w:proofErr w:type="spellStart"/>
      <w:r w:rsidR="00DF1C11" w:rsidRPr="00D836EA">
        <w:rPr>
          <w:rFonts w:cs="Arial"/>
          <w:i w:val="0"/>
          <w:color w:val="auto"/>
          <w:sz w:val="22"/>
          <w:szCs w:val="21"/>
          <w:highlight w:val="magenta"/>
          <w:lang w:eastAsia="en-US"/>
        </w:rPr>
        <w:t>for</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the</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last</w:t>
      </w:r>
      <w:proofErr w:type="spellEnd"/>
      <w:r w:rsidR="00DF1C11" w:rsidRPr="00D836EA">
        <w:rPr>
          <w:rFonts w:cs="Arial"/>
          <w:i w:val="0"/>
          <w:color w:val="auto"/>
          <w:sz w:val="22"/>
          <w:szCs w:val="21"/>
          <w:highlight w:val="magenta"/>
          <w:lang w:eastAsia="en-US"/>
        </w:rPr>
        <w:t xml:space="preserve"> </w:t>
      </w:r>
      <w:proofErr w:type="spellStart"/>
      <w:r w:rsidR="00DF1C11" w:rsidRPr="00D836EA">
        <w:rPr>
          <w:rFonts w:cs="Arial"/>
          <w:i w:val="0"/>
          <w:color w:val="auto"/>
          <w:sz w:val="22"/>
          <w:szCs w:val="21"/>
          <w:highlight w:val="magenta"/>
          <w:lang w:eastAsia="en-US"/>
        </w:rPr>
        <w:t>concentration</w:t>
      </w:r>
      <w:proofErr w:type="spellEnd"/>
      <w:r w:rsidR="00DF1C11" w:rsidRPr="00D836EA">
        <w:rPr>
          <w:rFonts w:cs="Arial"/>
          <w:i w:val="0"/>
          <w:color w:val="auto"/>
          <w:sz w:val="22"/>
          <w:szCs w:val="21"/>
          <w:highlight w:val="magenta"/>
          <w:lang w:eastAsia="en-US"/>
        </w:rPr>
        <w:t>.</w:t>
      </w:r>
      <w:r w:rsidR="00DF1C11">
        <w:rPr>
          <w:rFonts w:cs="Arial"/>
          <w:i w:val="0"/>
          <w:color w:val="auto"/>
          <w:sz w:val="22"/>
          <w:szCs w:val="21"/>
          <w:lang w:eastAsia="en-US"/>
        </w:rPr>
        <w:t xml:space="preserve"> </w:t>
      </w:r>
      <w:r w:rsidR="00DF1C11" w:rsidRPr="00D836EA">
        <w:rPr>
          <w:rFonts w:cs="Arial"/>
          <w:i w:val="0"/>
          <w:color w:val="auto"/>
          <w:sz w:val="22"/>
          <w:szCs w:val="21"/>
          <w:highlight w:val="darkGreen"/>
          <w:lang w:eastAsia="en-US"/>
        </w:rPr>
        <w:t>(https://sci-hub.se/https://doi.org/10.1016/j.carbpol.2009.05.028)</w:t>
      </w:r>
    </w:p>
    <w:p w14:paraId="2C01EA04" w14:textId="607B755E" w:rsidR="00DF1C11" w:rsidRDefault="00DF1C11" w:rsidP="00DF1C11">
      <w:pPr>
        <w:pStyle w:val="Sugerencias"/>
        <w:rPr>
          <w:rFonts w:cs="Arial"/>
          <w:i w:val="0"/>
          <w:color w:val="auto"/>
          <w:sz w:val="22"/>
          <w:szCs w:val="21"/>
          <w:lang w:eastAsia="en-US"/>
        </w:rPr>
      </w:pPr>
    </w:p>
    <w:p w14:paraId="7B526FC9" w14:textId="24976DA7" w:rsidR="00DF1C11" w:rsidRDefault="00DF1C11" w:rsidP="00DF1C11">
      <w:pPr>
        <w:pStyle w:val="Sugerencias"/>
        <w:rPr>
          <w:rFonts w:cs="Arial"/>
          <w:i w:val="0"/>
          <w:color w:val="auto"/>
          <w:sz w:val="22"/>
          <w:szCs w:val="21"/>
          <w:lang w:eastAsia="en-US"/>
        </w:rPr>
      </w:pPr>
    </w:p>
    <w:p w14:paraId="60566E6A" w14:textId="77777777" w:rsidR="00DF1C11" w:rsidRPr="00070689" w:rsidRDefault="00DF1C11" w:rsidP="00DF1C11">
      <w:pPr>
        <w:pStyle w:val="Sugerencias"/>
        <w:rPr>
          <w:rFonts w:cs="Arial"/>
          <w:i w:val="0"/>
          <w:color w:val="auto"/>
          <w:sz w:val="22"/>
          <w:szCs w:val="21"/>
          <w:lang w:eastAsia="en-US"/>
        </w:rPr>
      </w:pPr>
    </w:p>
    <w:p w14:paraId="1874335A" w14:textId="564D0793" w:rsidR="007368B6" w:rsidRDefault="00B1039B" w:rsidP="00B1039B">
      <w:pPr>
        <w:pStyle w:val="Sugerencias"/>
        <w:jc w:val="center"/>
        <w:rPr>
          <w:rFonts w:cs="Arial"/>
          <w:i w:val="0"/>
          <w:color w:val="auto"/>
          <w:sz w:val="22"/>
          <w:szCs w:val="21"/>
          <w:lang w:eastAsia="en-US"/>
        </w:rPr>
      </w:pPr>
      <w:r w:rsidRPr="00B1039B">
        <w:rPr>
          <w:rFonts w:cs="Arial"/>
          <w:i w:val="0"/>
          <w:noProof/>
          <w:color w:val="auto"/>
          <w:sz w:val="22"/>
          <w:szCs w:val="21"/>
          <w:lang w:eastAsia="en-US"/>
        </w:rPr>
        <w:lastRenderedPageBreak/>
        <w:drawing>
          <wp:inline distT="0" distB="0" distL="0" distR="0" wp14:anchorId="64286A5E" wp14:editId="6792139D">
            <wp:extent cx="2788920" cy="3376884"/>
            <wp:effectExtent l="0" t="0" r="0" b="0"/>
            <wp:docPr id="4" name="Imagen 4"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 Esquemático&#10;&#10;Descripción generada automáticamente"/>
                    <pic:cNvPicPr/>
                  </pic:nvPicPr>
                  <pic:blipFill>
                    <a:blip r:embed="rId20"/>
                    <a:stretch>
                      <a:fillRect/>
                    </a:stretch>
                  </pic:blipFill>
                  <pic:spPr>
                    <a:xfrm>
                      <a:off x="0" y="0"/>
                      <a:ext cx="2806110" cy="3397698"/>
                    </a:xfrm>
                    <a:prstGeom prst="rect">
                      <a:avLst/>
                    </a:prstGeom>
                  </pic:spPr>
                </pic:pic>
              </a:graphicData>
            </a:graphic>
          </wp:inline>
        </w:drawing>
      </w:r>
    </w:p>
    <w:p w14:paraId="6C9FF8AA" w14:textId="501389DE" w:rsidR="00B1039B" w:rsidRDefault="00B1039B" w:rsidP="00C863D1">
      <w:pPr>
        <w:pStyle w:val="Sugerencias"/>
        <w:rPr>
          <w:rFonts w:cs="Arial"/>
          <w:i w:val="0"/>
          <w:color w:val="auto"/>
          <w:sz w:val="22"/>
          <w:szCs w:val="21"/>
          <w:lang w:eastAsia="en-US"/>
        </w:rPr>
      </w:pPr>
    </w:p>
    <w:p w14:paraId="189CEA15" w14:textId="56CCF8B3" w:rsidR="00B1039B" w:rsidRDefault="00B1039B" w:rsidP="00C863D1">
      <w:pPr>
        <w:pStyle w:val="Sugerencias"/>
        <w:rPr>
          <w:rFonts w:cs="Arial"/>
          <w:i w:val="0"/>
          <w:color w:val="auto"/>
          <w:sz w:val="22"/>
          <w:szCs w:val="21"/>
          <w:lang w:eastAsia="en-US"/>
        </w:rPr>
      </w:pPr>
    </w:p>
    <w:p w14:paraId="1C80DBAC" w14:textId="77777777" w:rsidR="00B1039B" w:rsidRPr="00B874CE" w:rsidRDefault="00B1039B" w:rsidP="00B1039B">
      <w:pPr>
        <w:pStyle w:val="Sugerencias"/>
        <w:rPr>
          <w:rFonts w:cs="Arial"/>
          <w:i w:val="0"/>
          <w:color w:val="auto"/>
          <w:sz w:val="28"/>
          <w:szCs w:val="24"/>
          <w:lang w:eastAsia="en-US"/>
        </w:rPr>
      </w:pPr>
      <w:r w:rsidRPr="00B874CE">
        <w:rPr>
          <w:rFonts w:cs="Arial"/>
          <w:b/>
          <w:bCs/>
          <w:i w:val="0"/>
          <w:color w:val="auto"/>
          <w:sz w:val="22"/>
          <w:szCs w:val="22"/>
          <w:lang w:eastAsia="en-US"/>
        </w:rPr>
        <w:t xml:space="preserve">Figura </w:t>
      </w:r>
      <w:r>
        <w:rPr>
          <w:rFonts w:cs="Arial"/>
          <w:b/>
          <w:bCs/>
          <w:i w:val="0"/>
          <w:color w:val="auto"/>
          <w:sz w:val="22"/>
          <w:szCs w:val="22"/>
          <w:lang w:eastAsia="en-US"/>
        </w:rPr>
        <w:t>5</w:t>
      </w:r>
      <w:r w:rsidRPr="00B874CE">
        <w:rPr>
          <w:rFonts w:cs="Arial"/>
          <w:b/>
          <w:bCs/>
          <w:i w:val="0"/>
          <w:color w:val="auto"/>
          <w:sz w:val="22"/>
          <w:szCs w:val="22"/>
          <w:lang w:eastAsia="en-US"/>
        </w:rPr>
        <w:t>.</w:t>
      </w:r>
      <w:r w:rsidRPr="00B874CE">
        <w:rPr>
          <w:rFonts w:cs="Arial"/>
          <w:i w:val="0"/>
          <w:color w:val="auto"/>
          <w:sz w:val="22"/>
          <w:szCs w:val="22"/>
          <w:lang w:eastAsia="en-US"/>
        </w:rPr>
        <w:t xml:space="preserve"> </w:t>
      </w:r>
      <w:r>
        <w:rPr>
          <w:rFonts w:cs="Arial"/>
          <w:i w:val="0"/>
          <w:color w:val="auto"/>
          <w:sz w:val="22"/>
          <w:szCs w:val="22"/>
          <w:lang w:eastAsia="en-US"/>
        </w:rPr>
        <w:t xml:space="preserve">Estructuras químicas de las reacciones </w:t>
      </w:r>
      <w:r w:rsidRPr="00B874CE">
        <w:rPr>
          <w:rFonts w:cs="Arial"/>
          <w:i w:val="0"/>
          <w:color w:val="auto"/>
          <w:sz w:val="22"/>
          <w:szCs w:val="22"/>
          <w:lang w:eastAsia="en-US"/>
        </w:rPr>
        <w:t>O-Carboximetil quitosano [a]</w:t>
      </w:r>
      <w:r>
        <w:rPr>
          <w:rFonts w:cs="Arial"/>
          <w:i w:val="0"/>
          <w:color w:val="auto"/>
          <w:sz w:val="22"/>
          <w:szCs w:val="22"/>
          <w:lang w:eastAsia="en-US"/>
        </w:rPr>
        <w:t xml:space="preserve"> y </w:t>
      </w:r>
      <w:r w:rsidRPr="00B874CE">
        <w:rPr>
          <w:rFonts w:cs="Arial"/>
          <w:i w:val="0"/>
          <w:color w:val="auto"/>
          <w:sz w:val="22"/>
          <w:szCs w:val="22"/>
          <w:lang w:eastAsia="en-US"/>
        </w:rPr>
        <w:t>N-Carboximetil quitosano [b]</w:t>
      </w:r>
      <w:r>
        <w:rPr>
          <w:rFonts w:cs="Arial"/>
          <w:i w:val="0"/>
          <w:color w:val="auto"/>
          <w:sz w:val="22"/>
          <w:szCs w:val="22"/>
          <w:lang w:eastAsia="en-US"/>
        </w:rPr>
        <w:t xml:space="preserve"> (cita)</w:t>
      </w:r>
      <w:r w:rsidRPr="00B874CE">
        <w:rPr>
          <w:rFonts w:cs="Arial"/>
          <w:i w:val="0"/>
          <w:color w:val="auto"/>
          <w:sz w:val="22"/>
          <w:szCs w:val="22"/>
          <w:lang w:eastAsia="en-US"/>
        </w:rPr>
        <w:t>.</w:t>
      </w:r>
    </w:p>
    <w:p w14:paraId="106DD966" w14:textId="6139E6E2" w:rsidR="00B1039B" w:rsidRDefault="00B1039B" w:rsidP="00C863D1">
      <w:pPr>
        <w:pStyle w:val="Sugerencias"/>
        <w:rPr>
          <w:rFonts w:cs="Arial"/>
          <w:i w:val="0"/>
          <w:color w:val="auto"/>
          <w:sz w:val="22"/>
          <w:szCs w:val="21"/>
          <w:lang w:eastAsia="en-US"/>
        </w:rPr>
      </w:pPr>
    </w:p>
    <w:p w14:paraId="055B5B39" w14:textId="77777777" w:rsidR="00B1039B" w:rsidRPr="00070689" w:rsidRDefault="00B1039B" w:rsidP="00C863D1">
      <w:pPr>
        <w:pStyle w:val="Sugerencias"/>
        <w:rPr>
          <w:rFonts w:cs="Arial"/>
          <w:i w:val="0"/>
          <w:color w:val="auto"/>
          <w:sz w:val="22"/>
          <w:szCs w:val="21"/>
          <w:lang w:eastAsia="en-US"/>
        </w:rPr>
      </w:pPr>
    </w:p>
    <w:p w14:paraId="0A3C2DCD" w14:textId="7F28EA5C" w:rsidR="00B874CE" w:rsidRDefault="007368B6" w:rsidP="00C863D1">
      <w:pPr>
        <w:pStyle w:val="Sugerencias"/>
        <w:rPr>
          <w:rFonts w:cs="Arial"/>
          <w:i w:val="0"/>
          <w:color w:val="auto"/>
          <w:sz w:val="18"/>
          <w:szCs w:val="18"/>
          <w:lang w:eastAsia="en-US"/>
        </w:rPr>
      </w:pPr>
      <w:r w:rsidRPr="001B3427">
        <w:rPr>
          <w:rFonts w:cs="Arial"/>
          <w:i w:val="0"/>
          <w:noProof/>
          <w:color w:val="auto"/>
          <w:sz w:val="24"/>
          <w:szCs w:val="22"/>
          <w:lang w:eastAsia="en-US"/>
        </w:rPr>
        <w:drawing>
          <wp:inline distT="0" distB="0" distL="0" distR="0" wp14:anchorId="137B7D71" wp14:editId="67803722">
            <wp:extent cx="2362200" cy="144998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84106" cy="1463432"/>
                    </a:xfrm>
                    <a:prstGeom prst="rect">
                      <a:avLst/>
                    </a:prstGeom>
                  </pic:spPr>
                </pic:pic>
              </a:graphicData>
            </a:graphic>
          </wp:inline>
        </w:drawing>
      </w:r>
      <w:r w:rsidR="00B874CE" w:rsidRPr="00B874CE">
        <w:rPr>
          <w:rFonts w:cs="Arial"/>
          <w:i w:val="0"/>
          <w:color w:val="auto"/>
          <w:sz w:val="18"/>
          <w:szCs w:val="18"/>
          <w:lang w:eastAsia="en-US"/>
        </w:rPr>
        <w:t>[a]</w:t>
      </w:r>
      <w:r w:rsidR="00B874CE" w:rsidRPr="00070689">
        <w:rPr>
          <w:rFonts w:cs="Arial"/>
          <w:i w:val="0"/>
          <w:noProof/>
          <w:color w:val="auto"/>
          <w:sz w:val="22"/>
          <w:szCs w:val="21"/>
          <w:lang w:eastAsia="en-US"/>
        </w:rPr>
        <w:drawing>
          <wp:inline distT="0" distB="0" distL="0" distR="0" wp14:anchorId="045F452C" wp14:editId="350DCA4A">
            <wp:extent cx="2545080" cy="1204793"/>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96341" cy="1229059"/>
                    </a:xfrm>
                    <a:prstGeom prst="rect">
                      <a:avLst/>
                    </a:prstGeom>
                  </pic:spPr>
                </pic:pic>
              </a:graphicData>
            </a:graphic>
          </wp:inline>
        </w:drawing>
      </w:r>
      <w:r w:rsidR="00B874CE">
        <w:rPr>
          <w:rFonts w:cs="Arial"/>
          <w:i w:val="0"/>
          <w:color w:val="auto"/>
          <w:sz w:val="18"/>
          <w:szCs w:val="18"/>
          <w:lang w:eastAsia="en-US"/>
        </w:rPr>
        <w:t>[b]</w:t>
      </w:r>
    </w:p>
    <w:p w14:paraId="5FB3C375" w14:textId="5730FFB1" w:rsidR="00B874CE" w:rsidRPr="00B874CE" w:rsidRDefault="00B874CE" w:rsidP="00C863D1">
      <w:pPr>
        <w:pStyle w:val="Sugerencias"/>
        <w:rPr>
          <w:rFonts w:cs="Arial"/>
          <w:i w:val="0"/>
          <w:color w:val="auto"/>
          <w:sz w:val="28"/>
          <w:szCs w:val="24"/>
          <w:lang w:eastAsia="en-US"/>
        </w:rPr>
      </w:pPr>
      <w:r w:rsidRPr="00B874CE">
        <w:rPr>
          <w:rFonts w:cs="Arial"/>
          <w:b/>
          <w:bCs/>
          <w:i w:val="0"/>
          <w:color w:val="auto"/>
          <w:sz w:val="22"/>
          <w:szCs w:val="22"/>
          <w:lang w:eastAsia="en-US"/>
        </w:rPr>
        <w:t xml:space="preserve">Figura </w:t>
      </w:r>
      <w:r w:rsidR="009A72DC">
        <w:rPr>
          <w:rFonts w:cs="Arial"/>
          <w:b/>
          <w:bCs/>
          <w:i w:val="0"/>
          <w:color w:val="auto"/>
          <w:sz w:val="22"/>
          <w:szCs w:val="22"/>
          <w:lang w:eastAsia="en-US"/>
        </w:rPr>
        <w:t>5</w:t>
      </w:r>
      <w:r w:rsidRPr="00B874CE">
        <w:rPr>
          <w:rFonts w:cs="Arial"/>
          <w:b/>
          <w:bCs/>
          <w:i w:val="0"/>
          <w:color w:val="auto"/>
          <w:sz w:val="22"/>
          <w:szCs w:val="22"/>
          <w:lang w:eastAsia="en-US"/>
        </w:rPr>
        <w:t>.</w:t>
      </w:r>
      <w:r w:rsidRPr="00B874CE">
        <w:rPr>
          <w:rFonts w:cs="Arial"/>
          <w:i w:val="0"/>
          <w:color w:val="auto"/>
          <w:sz w:val="22"/>
          <w:szCs w:val="22"/>
          <w:lang w:eastAsia="en-US"/>
        </w:rPr>
        <w:t xml:space="preserve"> </w:t>
      </w:r>
      <w:r w:rsidR="00C35310">
        <w:rPr>
          <w:rFonts w:cs="Arial"/>
          <w:i w:val="0"/>
          <w:color w:val="auto"/>
          <w:sz w:val="22"/>
          <w:szCs w:val="22"/>
          <w:lang w:eastAsia="en-US"/>
        </w:rPr>
        <w:t xml:space="preserve">Estructuras químicas de las reacciones </w:t>
      </w:r>
      <w:r w:rsidRPr="00B874CE">
        <w:rPr>
          <w:rFonts w:cs="Arial"/>
          <w:i w:val="0"/>
          <w:color w:val="auto"/>
          <w:sz w:val="22"/>
          <w:szCs w:val="22"/>
          <w:lang w:eastAsia="en-US"/>
        </w:rPr>
        <w:t>O-Carboximetil quitosano [a]</w:t>
      </w:r>
      <w:r w:rsidR="00C35310">
        <w:rPr>
          <w:rFonts w:cs="Arial"/>
          <w:i w:val="0"/>
          <w:color w:val="auto"/>
          <w:sz w:val="22"/>
          <w:szCs w:val="22"/>
          <w:lang w:eastAsia="en-US"/>
        </w:rPr>
        <w:t xml:space="preserve"> y </w:t>
      </w:r>
      <w:r w:rsidRPr="00B874CE">
        <w:rPr>
          <w:rFonts w:cs="Arial"/>
          <w:i w:val="0"/>
          <w:color w:val="auto"/>
          <w:sz w:val="22"/>
          <w:szCs w:val="22"/>
          <w:lang w:eastAsia="en-US"/>
        </w:rPr>
        <w:t>N-Carboximetil quitosano [b]</w:t>
      </w:r>
      <w:r w:rsidR="00CC13B7">
        <w:rPr>
          <w:rFonts w:cs="Arial"/>
          <w:i w:val="0"/>
          <w:color w:val="auto"/>
          <w:sz w:val="22"/>
          <w:szCs w:val="22"/>
          <w:lang w:eastAsia="en-US"/>
        </w:rPr>
        <w:t xml:space="preserve"> (cita)</w:t>
      </w:r>
      <w:r w:rsidRPr="00B874CE">
        <w:rPr>
          <w:rFonts w:cs="Arial"/>
          <w:i w:val="0"/>
          <w:color w:val="auto"/>
          <w:sz w:val="22"/>
          <w:szCs w:val="22"/>
          <w:lang w:eastAsia="en-US"/>
        </w:rPr>
        <w:t>.</w:t>
      </w:r>
    </w:p>
    <w:p w14:paraId="658BCA23" w14:textId="7F88472B" w:rsidR="007368B6" w:rsidRDefault="007368B6" w:rsidP="00C863D1">
      <w:pPr>
        <w:pStyle w:val="Sugerencias"/>
        <w:rPr>
          <w:rFonts w:cs="Arial"/>
          <w:i w:val="0"/>
          <w:color w:val="auto"/>
          <w:sz w:val="22"/>
          <w:szCs w:val="21"/>
          <w:lang w:eastAsia="en-US"/>
        </w:rPr>
      </w:pPr>
      <w:r w:rsidRPr="00070689">
        <w:rPr>
          <w:rFonts w:cs="Arial"/>
          <w:i w:val="0"/>
          <w:color w:val="auto"/>
          <w:sz w:val="22"/>
          <w:szCs w:val="21"/>
          <w:lang w:eastAsia="en-US"/>
        </w:rPr>
        <w:lastRenderedPageBreak/>
        <w:t xml:space="preserve">A partir de estas 2 posibles reacciones se derivan el </w:t>
      </w:r>
      <w:r w:rsidR="00D912A0" w:rsidRPr="00070689">
        <w:rPr>
          <w:rFonts w:cs="Arial"/>
          <w:i w:val="0"/>
          <w:color w:val="auto"/>
          <w:sz w:val="22"/>
          <w:szCs w:val="21"/>
          <w:lang w:eastAsia="en-US"/>
        </w:rPr>
        <w:t>N,</w:t>
      </w:r>
      <w:r w:rsidR="00214D21">
        <w:rPr>
          <w:rFonts w:cs="Arial"/>
          <w:i w:val="0"/>
          <w:color w:val="auto"/>
          <w:sz w:val="22"/>
          <w:szCs w:val="21"/>
          <w:lang w:eastAsia="en-US"/>
        </w:rPr>
        <w:t xml:space="preserve"> </w:t>
      </w:r>
      <w:r w:rsidR="00D912A0" w:rsidRPr="00070689">
        <w:rPr>
          <w:rFonts w:cs="Arial"/>
          <w:i w:val="0"/>
          <w:color w:val="auto"/>
          <w:sz w:val="22"/>
          <w:szCs w:val="21"/>
          <w:lang w:eastAsia="en-US"/>
        </w:rPr>
        <w:t>O</w:t>
      </w:r>
      <w:r w:rsidRPr="00070689">
        <w:rPr>
          <w:rFonts w:cs="Arial"/>
          <w:i w:val="0"/>
          <w:color w:val="auto"/>
          <w:sz w:val="22"/>
          <w:szCs w:val="21"/>
          <w:lang w:eastAsia="en-US"/>
        </w:rPr>
        <w:t xml:space="preserve"> - </w:t>
      </w:r>
      <w:r w:rsidR="000B2C8D" w:rsidRPr="00070689">
        <w:rPr>
          <w:rFonts w:cs="Arial"/>
          <w:i w:val="0"/>
          <w:color w:val="auto"/>
          <w:sz w:val="22"/>
          <w:szCs w:val="21"/>
          <w:lang w:eastAsia="en-US"/>
        </w:rPr>
        <w:t>carboximetil</w:t>
      </w:r>
      <w:r w:rsidRPr="00070689">
        <w:rPr>
          <w:rFonts w:cs="Arial"/>
          <w:i w:val="0"/>
          <w:color w:val="auto"/>
          <w:sz w:val="22"/>
          <w:szCs w:val="21"/>
          <w:lang w:eastAsia="en-US"/>
        </w:rPr>
        <w:t xml:space="preserve"> quitosano y el N,</w:t>
      </w:r>
      <w:r w:rsidR="00214D21">
        <w:rPr>
          <w:rFonts w:cs="Arial"/>
          <w:i w:val="0"/>
          <w:color w:val="auto"/>
          <w:sz w:val="22"/>
          <w:szCs w:val="21"/>
          <w:lang w:eastAsia="en-US"/>
        </w:rPr>
        <w:t xml:space="preserve"> </w:t>
      </w:r>
      <w:r w:rsidRPr="00070689">
        <w:rPr>
          <w:rFonts w:cs="Arial"/>
          <w:i w:val="0"/>
          <w:color w:val="auto"/>
          <w:sz w:val="22"/>
          <w:szCs w:val="21"/>
          <w:lang w:eastAsia="en-US"/>
        </w:rPr>
        <w:t>N-</w:t>
      </w:r>
      <w:r w:rsidR="000B2C8D" w:rsidRPr="00070689">
        <w:rPr>
          <w:rFonts w:cs="Arial"/>
          <w:i w:val="0"/>
          <w:color w:val="auto"/>
          <w:sz w:val="22"/>
          <w:szCs w:val="21"/>
          <w:lang w:eastAsia="en-US"/>
        </w:rPr>
        <w:t>carboximetil</w:t>
      </w:r>
      <w:r w:rsidRPr="00070689">
        <w:rPr>
          <w:rFonts w:cs="Arial"/>
          <w:i w:val="0"/>
          <w:color w:val="auto"/>
          <w:sz w:val="22"/>
          <w:szCs w:val="21"/>
          <w:lang w:eastAsia="en-US"/>
        </w:rPr>
        <w:t xml:space="preserve"> quitosano</w:t>
      </w:r>
      <w:r w:rsidR="00C35310">
        <w:rPr>
          <w:rFonts w:cs="Arial"/>
          <w:i w:val="0"/>
          <w:color w:val="auto"/>
          <w:sz w:val="22"/>
          <w:szCs w:val="21"/>
          <w:lang w:eastAsia="en-US"/>
        </w:rPr>
        <w:t>.</w:t>
      </w:r>
    </w:p>
    <w:p w14:paraId="0FAB0B33" w14:textId="4F3D5E6D" w:rsidR="00E7764E" w:rsidRPr="00070689" w:rsidRDefault="00E7764E" w:rsidP="00C863D1">
      <w:pPr>
        <w:pStyle w:val="Sugerencias"/>
        <w:rPr>
          <w:rFonts w:cs="Arial"/>
          <w:i w:val="0"/>
          <w:color w:val="auto"/>
          <w:sz w:val="22"/>
          <w:szCs w:val="21"/>
          <w:lang w:eastAsia="en-US"/>
        </w:rPr>
      </w:pPr>
    </w:p>
    <w:p w14:paraId="3ED68891" w14:textId="43CCA781" w:rsidR="007368B6" w:rsidRDefault="007368B6" w:rsidP="00C35310">
      <w:pPr>
        <w:pStyle w:val="Sugerencias"/>
        <w:jc w:val="center"/>
        <w:rPr>
          <w:rFonts w:cs="Arial"/>
          <w:i w:val="0"/>
          <w:color w:val="auto"/>
          <w:sz w:val="22"/>
          <w:szCs w:val="21"/>
          <w:lang w:eastAsia="en-US"/>
        </w:rPr>
      </w:pPr>
      <w:r w:rsidRPr="00070689">
        <w:rPr>
          <w:rFonts w:cs="Arial"/>
          <w:i w:val="0"/>
          <w:noProof/>
          <w:color w:val="auto"/>
          <w:sz w:val="22"/>
          <w:szCs w:val="21"/>
          <w:lang w:eastAsia="en-US"/>
        </w:rPr>
        <w:drawing>
          <wp:inline distT="0" distB="0" distL="0" distR="0" wp14:anchorId="051BED3E" wp14:editId="2907401A">
            <wp:extent cx="3078480" cy="288090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19052" cy="2918873"/>
                    </a:xfrm>
                    <a:prstGeom prst="rect">
                      <a:avLst/>
                    </a:prstGeom>
                  </pic:spPr>
                </pic:pic>
              </a:graphicData>
            </a:graphic>
          </wp:inline>
        </w:drawing>
      </w:r>
    </w:p>
    <w:p w14:paraId="4816F5EB" w14:textId="73F34D81" w:rsidR="007368B6" w:rsidRPr="00070689" w:rsidRDefault="00C35310" w:rsidP="00CC13B7">
      <w:pPr>
        <w:pStyle w:val="Sugerencias"/>
        <w:rPr>
          <w:rFonts w:cs="Arial"/>
          <w:i w:val="0"/>
          <w:color w:val="auto"/>
          <w:sz w:val="22"/>
          <w:szCs w:val="21"/>
          <w:lang w:eastAsia="en-US"/>
        </w:rPr>
      </w:pPr>
      <w:r w:rsidRPr="00D912A0">
        <w:rPr>
          <w:rFonts w:cs="Arial"/>
          <w:b/>
          <w:bCs/>
          <w:i w:val="0"/>
          <w:color w:val="auto"/>
          <w:sz w:val="22"/>
          <w:szCs w:val="21"/>
          <w:lang w:eastAsia="en-US"/>
        </w:rPr>
        <w:t xml:space="preserve">Figura </w:t>
      </w:r>
      <w:r w:rsidR="00B519D6">
        <w:rPr>
          <w:rFonts w:cs="Arial"/>
          <w:b/>
          <w:bCs/>
          <w:i w:val="0"/>
          <w:color w:val="auto"/>
          <w:sz w:val="22"/>
          <w:szCs w:val="21"/>
          <w:lang w:eastAsia="en-US"/>
        </w:rPr>
        <w:t>6</w:t>
      </w:r>
      <w:r w:rsidRPr="00D912A0">
        <w:rPr>
          <w:rFonts w:cs="Arial"/>
          <w:b/>
          <w:bCs/>
          <w:i w:val="0"/>
          <w:color w:val="auto"/>
          <w:sz w:val="22"/>
          <w:szCs w:val="21"/>
          <w:lang w:eastAsia="en-US"/>
        </w:rPr>
        <w:t>.</w:t>
      </w:r>
      <w:r>
        <w:rPr>
          <w:rFonts w:cs="Arial"/>
          <w:i w:val="0"/>
          <w:color w:val="auto"/>
          <w:sz w:val="22"/>
          <w:szCs w:val="21"/>
          <w:lang w:eastAsia="en-US"/>
        </w:rPr>
        <w:t xml:space="preserve"> Estructura</w:t>
      </w:r>
      <w:r w:rsidR="00D912A0">
        <w:rPr>
          <w:rFonts w:cs="Arial"/>
          <w:i w:val="0"/>
          <w:color w:val="auto"/>
          <w:sz w:val="22"/>
          <w:szCs w:val="21"/>
          <w:lang w:eastAsia="en-US"/>
        </w:rPr>
        <w:t xml:space="preserve"> química de las diferentes reacciones del carboximetil quitosano</w:t>
      </w:r>
      <w:r w:rsidR="00CC13B7">
        <w:rPr>
          <w:rFonts w:cs="Arial"/>
          <w:i w:val="0"/>
          <w:color w:val="auto"/>
          <w:sz w:val="22"/>
          <w:szCs w:val="21"/>
          <w:lang w:eastAsia="en-US"/>
        </w:rPr>
        <w:t xml:space="preserve"> (cita)</w:t>
      </w:r>
      <w:r w:rsidR="00D912A0">
        <w:rPr>
          <w:rFonts w:cs="Arial"/>
          <w:i w:val="0"/>
          <w:color w:val="auto"/>
          <w:sz w:val="22"/>
          <w:szCs w:val="21"/>
          <w:lang w:eastAsia="en-US"/>
        </w:rPr>
        <w:t>.</w:t>
      </w:r>
    </w:p>
    <w:p w14:paraId="78FAD0A0" w14:textId="43A0061F" w:rsidR="007368B6" w:rsidRPr="004779EB" w:rsidRDefault="007368B6" w:rsidP="00455A25">
      <w:pPr>
        <w:pStyle w:val="Ttulo4"/>
        <w:numPr>
          <w:ilvl w:val="3"/>
          <w:numId w:val="42"/>
        </w:numPr>
        <w:jc w:val="both"/>
      </w:pPr>
      <w:r w:rsidRPr="004779EB">
        <w:t>Propiedades y solubilidad</w:t>
      </w:r>
    </w:p>
    <w:p w14:paraId="492291F8" w14:textId="0F1CE296" w:rsidR="007368B6" w:rsidRPr="00070689" w:rsidRDefault="007368B6" w:rsidP="00924F55">
      <w:pPr>
        <w:rPr>
          <w:color w:val="000000"/>
          <w:shd w:val="clear" w:color="auto" w:fill="FFFFFF"/>
        </w:rPr>
      </w:pPr>
      <w:r w:rsidRPr="00070689">
        <w:rPr>
          <w:color w:val="000000"/>
          <w:shd w:val="clear" w:color="auto" w:fill="FFFFFF"/>
        </w:rPr>
        <w:t xml:space="preserve">Como resultado a la transformación del quitosano en CMQ, este último posee mejores características de solubilidad en agua, mejora la sensibilidad de pH </w:t>
      </w:r>
      <w:sdt>
        <w:sdtPr>
          <w:rPr>
            <w:color w:val="000000"/>
            <w:shd w:val="clear" w:color="auto" w:fill="FFFFFF"/>
          </w:rPr>
          <w:tag w:val="MENDELEY_CITATION_v3_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"/>
          <w:id w:val="938110569"/>
          <w:placeholder>
            <w:docPart w:val="DefaultPlaceholder_-1854013440"/>
          </w:placeholder>
        </w:sdtPr>
        <w:sdtEndPr>
          <w:rPr>
            <w:shd w:val="clear" w:color="auto" w:fill="auto"/>
          </w:rPr>
        </w:sdtEndPr>
        <w:sdtContent>
          <w:r w:rsidR="003D4150" w:rsidRPr="003D4150">
            <w:rPr>
              <w:color w:val="000000"/>
            </w:rPr>
            <w:t>(</w:t>
          </w:r>
          <w:proofErr w:type="spellStart"/>
          <w:r w:rsidR="003D4150" w:rsidRPr="003D4150">
            <w:rPr>
              <w:color w:val="000000"/>
            </w:rPr>
            <w:t>Taubner</w:t>
          </w:r>
          <w:proofErr w:type="spellEnd"/>
          <w:r w:rsidR="003D4150" w:rsidRPr="003D4150">
            <w:rPr>
              <w:color w:val="000000"/>
            </w:rPr>
            <w:t xml:space="preserve"> et al., 2020)</w:t>
          </w:r>
        </w:sdtContent>
      </w:sdt>
      <w:r w:rsidRPr="00070689">
        <w:rPr>
          <w:color w:val="000000"/>
          <w:shd w:val="clear" w:color="auto" w:fill="FFFFFF"/>
        </w:rPr>
        <w:t xml:space="preserve">,  posee propiedades físicas y biológicas como quelantes, sorción, retención de humedad, función antioxidante y antibacteriana </w:t>
      </w:r>
      <w:sdt>
        <w:sdtPr>
          <w:rPr>
            <w:color w:val="000000"/>
            <w:shd w:val="clear" w:color="auto" w:fill="FFFFFF"/>
          </w:rPr>
          <w:tag w:val="MENDELEY_CITATION_v3_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"/>
          <w:id w:val="536554160"/>
          <w:placeholder>
            <w:docPart w:val="DefaultPlaceholder_-1854013440"/>
          </w:placeholder>
        </w:sdtPr>
        <w:sdtEndPr>
          <w:rPr>
            <w:shd w:val="clear" w:color="auto" w:fill="auto"/>
          </w:rPr>
        </w:sdtEndPr>
        <w:sdtContent>
          <w:r w:rsidR="003D4150" w:rsidRPr="003D4150">
            <w:rPr>
              <w:color w:val="000000"/>
            </w:rPr>
            <w:t>(</w:t>
          </w:r>
          <w:proofErr w:type="spellStart"/>
          <w:r w:rsidR="003D4150" w:rsidRPr="003D4150">
            <w:rPr>
              <w:color w:val="000000"/>
            </w:rPr>
            <w:t>Narayanan</w:t>
          </w:r>
          <w:proofErr w:type="spellEnd"/>
          <w:r w:rsidR="003D4150" w:rsidRPr="003D4150">
            <w:rPr>
              <w:color w:val="000000"/>
            </w:rPr>
            <w:t xml:space="preserve"> et al., 2014)</w:t>
          </w:r>
        </w:sdtContent>
      </w:sdt>
      <w:r w:rsidRPr="00070689">
        <w:rPr>
          <w:color w:val="000000"/>
          <w:shd w:val="clear" w:color="auto" w:fill="FFFFFF"/>
        </w:rPr>
        <w:t xml:space="preserve">. </w:t>
      </w:r>
    </w:p>
    <w:p w14:paraId="0AD03D8D" w14:textId="2380975F" w:rsidR="007368B6" w:rsidRPr="00070689" w:rsidRDefault="007368B6" w:rsidP="0022350F">
      <w:pPr>
        <w:rPr>
          <w:rFonts w:cs="Arial"/>
          <w:lang w:eastAsia="en-US"/>
        </w:rPr>
      </w:pPr>
      <w:r w:rsidRPr="00070689">
        <w:rPr>
          <w:lang w:eastAsia="en-US"/>
        </w:rPr>
        <w:t>Los grupos carboxilo tienen un valor de pK</w:t>
      </w:r>
      <w:r w:rsidRPr="00070689">
        <w:rPr>
          <w:vertAlign w:val="subscript"/>
          <w:lang w:eastAsia="en-US"/>
        </w:rPr>
        <w:t xml:space="preserve">a </w:t>
      </w:r>
      <w:r w:rsidRPr="00070689">
        <w:rPr>
          <w:lang w:eastAsia="en-US"/>
        </w:rPr>
        <w:t xml:space="preserve">de 4.5 por lo que se espera que se deprotonen en un pH </w:t>
      </w:r>
      <w:r w:rsidRPr="00070689">
        <w:rPr>
          <w:rFonts w:cs="Arial"/>
          <w:lang w:eastAsia="en-US"/>
        </w:rPr>
        <w:t xml:space="preserve">&gt; 7, asegurando la solubilidad en pH alcalino y neutro. Es insoluble cerca a su punto isoeléctrico (pH = 5.6) ya que la carga neta de los precipitados es 0 </w:t>
      </w:r>
      <w:r w:rsidR="00467F91">
        <w:rPr>
          <w:rFonts w:cs="Arial"/>
          <w:lang w:eastAsia="en-US"/>
        </w:rPr>
        <w:t>gracias</w:t>
      </w:r>
      <w:r w:rsidRPr="00070689">
        <w:rPr>
          <w:rFonts w:cs="Arial"/>
          <w:lang w:eastAsia="en-US"/>
        </w:rPr>
        <w:t xml:space="preserve"> a la protonación de los grupos amino </w:t>
      </w:r>
      <w:sdt>
        <w:sdtPr>
          <w:rPr>
            <w:rFonts w:cs="Arial"/>
            <w:color w:val="000000"/>
            <w:lang w:eastAsia="en-US"/>
          </w:rPr>
          <w:tag w:val="MENDELEY_CITATION_v3_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"/>
          <w:id w:val="-499813737"/>
          <w:placeholder>
            <w:docPart w:val="DefaultPlaceholder_-1854013440"/>
          </w:placeholder>
        </w:sdtPr>
        <w:sdtEndPr>
          <w:rPr>
            <w:rFonts w:cs="Times New Roman"/>
            <w:lang w:eastAsia="es-CO"/>
          </w:rPr>
        </w:sdtEndPr>
        <w:sdtContent>
          <w:r w:rsidR="003D4150" w:rsidRPr="003D4150">
            <w:rPr>
              <w:color w:val="000000"/>
            </w:rPr>
            <w:t>(Kalliola et al., 2018)</w:t>
          </w:r>
        </w:sdtContent>
      </w:sdt>
      <w:r w:rsidRPr="00070689">
        <w:rPr>
          <w:rFonts w:cs="Arial"/>
          <w:lang w:eastAsia="en-US"/>
        </w:rPr>
        <w:t>.</w:t>
      </w:r>
    </w:p>
    <w:p w14:paraId="71D5EDD0" w14:textId="77777777" w:rsidR="007368B6" w:rsidRPr="004779EB" w:rsidRDefault="007368B6" w:rsidP="00455A25">
      <w:pPr>
        <w:pStyle w:val="Ttulo3"/>
        <w:numPr>
          <w:ilvl w:val="2"/>
          <w:numId w:val="42"/>
        </w:numPr>
      </w:pPr>
      <w:bookmarkStart w:id="23" w:name="_Toc106951477"/>
      <w:r w:rsidRPr="004779EB">
        <w:t>Nanopartículas poliméricas</w:t>
      </w:r>
      <w:bookmarkEnd w:id="23"/>
    </w:p>
    <w:p w14:paraId="343759F9" w14:textId="6DF1CF5F" w:rsidR="00034506" w:rsidRDefault="007368B6" w:rsidP="00C863D1">
      <w:r w:rsidRPr="00070689">
        <w:t xml:space="preserve">El campo de las nanopartículas combina la nanotecnología con la farmacéutica y la biomédica teniendo como objetivo desarrollar medicamentos con mayor eficacia y un mejor perfil toxicológico </w:t>
      </w:r>
      <w:sdt>
        <w:sdtPr>
          <w:rPr>
            <w:color w:val="000000"/>
          </w:rPr>
          <w:tag w:val="MENDELEY_CITATION_v3_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"/>
          <w:id w:val="1119963894"/>
          <w:placeholder>
            <w:docPart w:val="DefaultPlaceholder_-1854013440"/>
          </w:placeholder>
        </w:sdtPr>
        <w:sdtEndPr/>
        <w:sdtContent>
          <w:r w:rsidR="003D4150" w:rsidRPr="003D4150">
            <w:rPr>
              <w:color w:val="000000"/>
            </w:rPr>
            <w:t>(Bobo et al., 2016)</w:t>
          </w:r>
        </w:sdtContent>
      </w:sdt>
      <w:r w:rsidRPr="00070689">
        <w:t>.</w:t>
      </w:r>
      <w:r w:rsidR="00D45614">
        <w:t xml:space="preserve"> En el campo de la biofarmacéutica es importante desarrollar nanopartículas que sean solubles en agua para llevar diferentes agentes farmacológicos al sitio requerido </w:t>
      </w:r>
      <w:sdt>
        <w:sdtPr>
          <w:rPr>
            <w:color w:val="000000"/>
          </w:rPr>
          <w:tag w:val="MENDELEY_CITATION_v3_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"/>
          <w:id w:val="-1782724066"/>
          <w:placeholder>
            <w:docPart w:val="DefaultPlaceholder_-1854013440"/>
          </w:placeholder>
        </w:sdtPr>
        <w:sdtEndPr/>
        <w:sdtContent>
          <w:r w:rsidR="003D4150" w:rsidRPr="003D4150">
            <w:rPr>
              <w:color w:val="000000"/>
            </w:rPr>
            <w:t>(</w:t>
          </w:r>
          <w:proofErr w:type="spellStart"/>
          <w:r w:rsidR="003D4150" w:rsidRPr="003D4150">
            <w:rPr>
              <w:color w:val="000000"/>
            </w:rPr>
            <w:t>Ravikumar</w:t>
          </w:r>
          <w:proofErr w:type="spellEnd"/>
          <w:r w:rsidR="003D4150" w:rsidRPr="003D4150">
            <w:rPr>
              <w:color w:val="000000"/>
            </w:rPr>
            <w:t xml:space="preserve"> et al., 2010)</w:t>
          </w:r>
        </w:sdtContent>
      </w:sdt>
      <w:r w:rsidR="00D45614">
        <w:t xml:space="preserve">. </w:t>
      </w:r>
    </w:p>
    <w:p w14:paraId="44383B8D" w14:textId="5D000BC9" w:rsidR="001B3427" w:rsidRDefault="007368B6" w:rsidP="00C863D1">
      <w:r w:rsidRPr="00070689">
        <w:lastRenderedPageBreak/>
        <w:t>En la actualidad existe un amplio grupo de polímeros que son usados en la industria de la bioingeniería para el diseño de nano terapias que d</w:t>
      </w:r>
      <w:r w:rsidR="00933FA2">
        <w:t>a</w:t>
      </w:r>
      <w:r w:rsidRPr="00070689">
        <w:t xml:space="preserve">n solución a problemas que requieran una aplicación directa en el área de afección </w:t>
      </w:r>
      <w:r w:rsidR="00756FF6">
        <w:t>aumentando la efectividad del tratamiento</w:t>
      </w:r>
      <w:r w:rsidRPr="00070689">
        <w:t xml:space="preserve">. Esto es posible </w:t>
      </w:r>
      <w:r w:rsidR="00756FF6">
        <w:t>gracias a</w:t>
      </w:r>
      <w:r w:rsidRPr="00070689">
        <w:t xml:space="preserve"> que cuentan con propiedades como biocompatibilidad, diseño adaptable, amplia gama de estructuras químicas</w:t>
      </w:r>
      <w:r w:rsidR="00756FF6">
        <w:t xml:space="preserve">, </w:t>
      </w:r>
      <w:r w:rsidRPr="00070689">
        <w:t>carácter biomimético</w:t>
      </w:r>
      <w:r w:rsidR="00756FF6">
        <w:t xml:space="preserve">, </w:t>
      </w:r>
      <w:r w:rsidRPr="00070689">
        <w:t xml:space="preserve">sensibles a cambios externos de temperatura, </w:t>
      </w:r>
      <w:r w:rsidR="00756FF6">
        <w:t xml:space="preserve">cambios de </w:t>
      </w:r>
      <w:r w:rsidRPr="00070689">
        <w:t xml:space="preserve">pH y estrés mecánico </w:t>
      </w:r>
      <w:sdt>
        <w:sdtPr>
          <w:rPr>
            <w:color w:val="000000"/>
          </w:rPr>
          <w:tag w:val="MENDELEY_CITATION_v3_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"/>
          <w:id w:val="-1269314233"/>
          <w:placeholder>
            <w:docPart w:val="DefaultPlaceholder_-1854013440"/>
          </w:placeholder>
        </w:sdtPr>
        <w:sdtEndPr/>
        <w:sdtContent>
          <w:r w:rsidR="003D4150" w:rsidRPr="003D4150">
            <w:rPr>
              <w:color w:val="000000"/>
            </w:rPr>
            <w:t>(Y. F. Tan et al., 2018)</w:t>
          </w:r>
        </w:sdtContent>
      </w:sdt>
      <w:r w:rsidRPr="00070689">
        <w:t xml:space="preserve">. </w:t>
      </w:r>
    </w:p>
    <w:p w14:paraId="36D09E9E" w14:textId="4EE042CE" w:rsidR="006F69EE" w:rsidRPr="00070689" w:rsidRDefault="001A2A72" w:rsidP="00C863D1">
      <w:r>
        <w:t xml:space="preserve">Dentro de los tipos de nanopartículas se encuentran las nano esferas, estructuras esféricas las cuales están compuestas de una matriz en la cual esta embebido el componente activo y su superficie puede ser modificada por la adición de un polímero, anticuerpos o ligandos </w:t>
      </w:r>
      <w:sdt>
        <w:sdtPr>
          <w:rPr>
            <w:color w:val="000000"/>
          </w:rPr>
          <w:tag w:val="MENDELEY_CITATION_v3_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"/>
          <w:id w:val="-444465866"/>
          <w:placeholder>
            <w:docPart w:val="4BD805937BE945BE97D09CDA6B3DE555"/>
          </w:placeholder>
        </w:sdtPr>
        <w:sdtEndPr/>
        <w:sdtContent>
          <w:r w:rsidR="003D4150" w:rsidRPr="003D4150">
            <w:rPr>
              <w:color w:val="000000"/>
            </w:rPr>
            <w:t>(</w:t>
          </w:r>
          <w:proofErr w:type="spellStart"/>
          <w:r w:rsidR="003D4150" w:rsidRPr="003D4150">
            <w:rPr>
              <w:color w:val="000000"/>
            </w:rPr>
            <w:t>Ravikumar</w:t>
          </w:r>
          <w:proofErr w:type="spellEnd"/>
          <w:r w:rsidR="003D4150" w:rsidRPr="003D4150">
            <w:rPr>
              <w:color w:val="000000"/>
            </w:rPr>
            <w:t xml:space="preserve"> et al., 2010)</w:t>
          </w:r>
        </w:sdtContent>
      </w:sdt>
      <w:r>
        <w:t>.</w:t>
      </w:r>
      <w:r w:rsidR="001B3427">
        <w:t xml:space="preserve"> L</w:t>
      </w:r>
      <w:r w:rsidR="00A86D3F">
        <w:t xml:space="preserve">as características finales de las nanopartículas controlan </w:t>
      </w:r>
      <w:r w:rsidR="00002418">
        <w:t xml:space="preserve">el correcto transporte y </w:t>
      </w:r>
      <w:r w:rsidR="00A86D3F">
        <w:t>liberación</w:t>
      </w:r>
      <w:r w:rsidR="00002418">
        <w:t xml:space="preserve"> </w:t>
      </w:r>
      <w:r w:rsidR="00A86D3F">
        <w:t xml:space="preserve">del componente </w:t>
      </w:r>
      <w:r w:rsidR="00034506">
        <w:t>activo</w:t>
      </w:r>
      <w:r w:rsidR="00A86D3F">
        <w:t xml:space="preserve"> en el sitio requerido</w:t>
      </w:r>
      <w:r w:rsidR="00002418">
        <w:t>, sin embargo, una de las características más importantes para determinar las propiedades de transporte es el tamaño</w:t>
      </w:r>
      <w:r w:rsidR="001B3427">
        <w:t>, ya que facilita el paso entre los diferentes componentes del cuerpo sin sufrir algún daño</w:t>
      </w:r>
      <w:r w:rsidR="00002418">
        <w:t>.</w:t>
      </w:r>
      <w:r w:rsidR="00620BBC">
        <w:t xml:space="preserve"> </w:t>
      </w:r>
    </w:p>
    <w:p w14:paraId="286334BF" w14:textId="23A6EEC2" w:rsidR="007368B6" w:rsidRPr="004779EB" w:rsidRDefault="007368B6" w:rsidP="00455A25">
      <w:pPr>
        <w:pStyle w:val="Ttulo3"/>
        <w:numPr>
          <w:ilvl w:val="2"/>
          <w:numId w:val="42"/>
        </w:numPr>
      </w:pPr>
      <w:bookmarkStart w:id="24" w:name="_Toc106951478"/>
      <w:r w:rsidRPr="004779EB">
        <w:t>Liberación controlada</w:t>
      </w:r>
      <w:bookmarkEnd w:id="24"/>
    </w:p>
    <w:p w14:paraId="00EB5CDB" w14:textId="35429299" w:rsidR="007368B6" w:rsidRPr="00070689" w:rsidRDefault="007368B6" w:rsidP="00C863D1">
      <w:r w:rsidRPr="00070689">
        <w:t xml:space="preserve">Es la verificación de los niveles de dosificación con respecto al tiempo del fármaco que se encuentra encapsulado </w:t>
      </w:r>
      <w:sdt>
        <w:sdtPr>
          <w:rPr>
            <w:color w:val="000000"/>
          </w:rPr>
          <w:tag w:val="MENDELEY_CITATION_v3_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"/>
          <w:id w:val="-1358504561"/>
          <w:placeholder>
            <w:docPart w:val="DefaultPlaceholder_-1854013440"/>
          </w:placeholder>
        </w:sdtPr>
        <w:sdtEndPr/>
        <w:sdtContent>
          <w:r w:rsidR="003D4150">
            <w:t xml:space="preserve">(Langer &amp; </w:t>
          </w:r>
          <w:proofErr w:type="spellStart"/>
          <w:r w:rsidR="003D4150">
            <w:t>Wise</w:t>
          </w:r>
          <w:proofErr w:type="spellEnd"/>
          <w:r w:rsidR="003D4150">
            <w:t>, 2019)</w:t>
          </w:r>
        </w:sdtContent>
      </w:sdt>
      <w:r w:rsidRPr="00070689">
        <w:t xml:space="preserve">. </w:t>
      </w:r>
    </w:p>
    <w:p w14:paraId="6055EC63" w14:textId="77777777" w:rsidR="007368B6" w:rsidRPr="004779EB" w:rsidRDefault="007368B6" w:rsidP="00455A25">
      <w:pPr>
        <w:pStyle w:val="Ttulo3"/>
        <w:numPr>
          <w:ilvl w:val="2"/>
          <w:numId w:val="42"/>
        </w:numPr>
      </w:pPr>
      <w:bookmarkStart w:id="25" w:name="_Toc106951479"/>
      <w:r w:rsidRPr="004779EB">
        <w:t>Métodos de preparación de nanopartículas poliméricas</w:t>
      </w:r>
      <w:bookmarkEnd w:id="25"/>
    </w:p>
    <w:p w14:paraId="5B5A7FF6" w14:textId="40C37AB7" w:rsidR="007368B6" w:rsidRPr="00070689" w:rsidRDefault="007368B6" w:rsidP="00FD5128">
      <w:r w:rsidRPr="00933FA2">
        <w:rPr>
          <w:highlight w:val="yellow"/>
        </w:rPr>
        <w:t>Algunos parámetros son usados para determinar las características que definen la carga, liberación, naturaleza química, hidrofilicidad/hidrofilicidad, capacidad de hinchamiento/deshilado, temperatura de estabilización, reactivación y que tan dependiente del pH un polímero puede ser</w:t>
      </w:r>
      <w:r w:rsidR="00467F91" w:rsidRPr="00933FA2">
        <w:rPr>
          <w:highlight w:val="yellow"/>
        </w:rPr>
        <w:t xml:space="preserve"> (cita)</w:t>
      </w:r>
      <w:r w:rsidRPr="00933FA2">
        <w:rPr>
          <w:highlight w:val="yellow"/>
        </w:rPr>
        <w:t>.</w:t>
      </w:r>
    </w:p>
    <w:p w14:paraId="39EBD82F" w14:textId="2C1E9A38" w:rsidR="007368B6" w:rsidRPr="006F69EE" w:rsidRDefault="007368B6" w:rsidP="00455A25">
      <w:pPr>
        <w:pStyle w:val="Ttulo4"/>
        <w:numPr>
          <w:ilvl w:val="3"/>
          <w:numId w:val="42"/>
        </w:numPr>
        <w:jc w:val="both"/>
      </w:pPr>
      <w:bookmarkStart w:id="26" w:name="_Toc106951480"/>
      <w:r w:rsidRPr="006F69EE">
        <w:t>Método de emulsificación</w:t>
      </w:r>
      <w:bookmarkEnd w:id="26"/>
    </w:p>
    <w:p w14:paraId="27D1586B" w14:textId="67367DE2" w:rsidR="007368B6" w:rsidRPr="00070689" w:rsidRDefault="007368B6" w:rsidP="00B77B65">
      <w:r w:rsidRPr="00070689">
        <w:t xml:space="preserve">Las nanopartículas preparadas por emulsificación usan el tripolifosfato como agente de unión, este compuesto modifica las propiedades químicas del quitosano gracias a su interacción con los grupos amino, brindándole una forma esférica, estrechamente distribuidas y mejorando la estabilidad y el tiempo de liberación controlada de componentes activos </w:t>
      </w:r>
      <w:sdt>
        <w:sdtPr>
          <w:rPr>
            <w:color w:val="000000"/>
          </w:rPr>
          <w:tag w:val="MENDELEY_CITATION_v3_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"/>
          <w:id w:val="-803306496"/>
          <w:placeholder>
            <w:docPart w:val="DefaultPlaceholder_-1854013440"/>
          </w:placeholder>
        </w:sdtPr>
        <w:sdtEndPr/>
        <w:sdtContent>
          <w:r w:rsidR="003D4150" w:rsidRPr="003D4150">
            <w:rPr>
              <w:color w:val="000000"/>
            </w:rPr>
            <w:t>(Siahaan et al., 2017)</w:t>
          </w:r>
        </w:sdtContent>
      </w:sdt>
      <w:r w:rsidRPr="00070689">
        <w:t>.</w:t>
      </w:r>
    </w:p>
    <w:p w14:paraId="74D61000" w14:textId="783B4233" w:rsidR="007368B6" w:rsidRPr="00070689" w:rsidRDefault="007368B6" w:rsidP="00455A25">
      <w:pPr>
        <w:pStyle w:val="Ttulo4"/>
        <w:numPr>
          <w:ilvl w:val="3"/>
          <w:numId w:val="42"/>
        </w:numPr>
        <w:jc w:val="both"/>
      </w:pPr>
      <w:bookmarkStart w:id="27" w:name="_Toc106951481"/>
      <w:r w:rsidRPr="00070689">
        <w:t>Método por evaporación de solvente.</w:t>
      </w:r>
      <w:bookmarkEnd w:id="27"/>
    </w:p>
    <w:p w14:paraId="5330D599" w14:textId="47170DA8" w:rsidR="007368B6" w:rsidRPr="00070689" w:rsidRDefault="007368B6" w:rsidP="00C863D1">
      <w:pPr>
        <w:pStyle w:val="Sugerencias"/>
        <w:rPr>
          <w:rFonts w:cs="Arial"/>
          <w:i w:val="0"/>
          <w:color w:val="auto"/>
          <w:sz w:val="22"/>
          <w:szCs w:val="21"/>
          <w:lang w:eastAsia="en-US"/>
        </w:rPr>
      </w:pPr>
      <w:r w:rsidRPr="00070689">
        <w:rPr>
          <w:rFonts w:cs="Arial"/>
          <w:i w:val="0"/>
          <w:color w:val="auto"/>
          <w:sz w:val="22"/>
          <w:szCs w:val="21"/>
          <w:lang w:eastAsia="en-US"/>
        </w:rPr>
        <w:t xml:space="preserve">En este método se utiliza la volatilidad que puede presentar el soluto (quitosano) en las fases de disolución combinados con un método de ultrasonido. En esta fase los constituyentes lipídicos y del componente activo se disuelven en un disolvente inmiscible en agua lo que obliga a que el proceso de saturación para una emulsificación se haga a altas temperaturas, luego se evapora el disolvente a baja presión generando una separación de fases, donde las nanopartículas quedan suspendidas y el resto se precipita </w:t>
      </w:r>
      <w:sdt>
        <w:sdtPr>
          <w:rPr>
            <w:rFonts w:cs="Arial"/>
            <w:i w:val="0"/>
            <w:color w:val="auto"/>
            <w:sz w:val="22"/>
            <w:szCs w:val="22"/>
            <w:lang w:eastAsia="en-US"/>
          </w:rPr>
          <w:tag w:val="MENDELEY_CITATION_v3_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"/>
          <w:id w:val="-1250579982"/>
          <w:placeholder>
            <w:docPart w:val="DefaultPlaceholder_-1854013440"/>
          </w:placeholder>
        </w:sdtPr>
        <w:sdtEndPr>
          <w:rPr>
            <w:lang w:eastAsia="es-CO"/>
          </w:rPr>
        </w:sdtEndPr>
        <w:sdtContent>
          <w:r w:rsidR="003D4150">
            <w:t>(Crucho &amp; Barros, 2017)</w:t>
          </w:r>
        </w:sdtContent>
      </w:sdt>
      <w:r w:rsidRPr="003D2A2E">
        <w:rPr>
          <w:rFonts w:cs="Arial"/>
          <w:i w:val="0"/>
          <w:color w:val="auto"/>
          <w:sz w:val="22"/>
          <w:szCs w:val="22"/>
          <w:lang w:eastAsia="en-US"/>
        </w:rPr>
        <w:t xml:space="preserve">. </w:t>
      </w:r>
    </w:p>
    <w:p w14:paraId="137F2354" w14:textId="17B563D0" w:rsidR="007368B6" w:rsidRPr="00070689" w:rsidRDefault="007368B6" w:rsidP="00455A25">
      <w:pPr>
        <w:pStyle w:val="Ttulo4"/>
        <w:numPr>
          <w:ilvl w:val="3"/>
          <w:numId w:val="42"/>
        </w:numPr>
        <w:jc w:val="both"/>
      </w:pPr>
      <w:bookmarkStart w:id="28" w:name="_Toc106951482"/>
      <w:r w:rsidRPr="00070689">
        <w:lastRenderedPageBreak/>
        <w:t>Secado por aspersión</w:t>
      </w:r>
      <w:bookmarkEnd w:id="28"/>
    </w:p>
    <w:p w14:paraId="0F7B11B4" w14:textId="064F692A" w:rsidR="007368B6" w:rsidRDefault="007368B6" w:rsidP="00C863D1">
      <w:pPr>
        <w:pStyle w:val="Sugerencias"/>
        <w:rPr>
          <w:rFonts w:cs="Arial"/>
          <w:i w:val="0"/>
          <w:color w:val="auto"/>
          <w:sz w:val="24"/>
          <w:szCs w:val="22"/>
          <w:lang w:eastAsia="en-US"/>
        </w:rPr>
      </w:pPr>
      <w:bookmarkStart w:id="29" w:name="_Toc101000458"/>
      <w:bookmarkStart w:id="30" w:name="_Toc277749587"/>
      <w:bookmarkStart w:id="31" w:name="_Toc456169565"/>
      <w:r w:rsidRPr="00070689">
        <w:rPr>
          <w:rFonts w:cs="Arial"/>
          <w:i w:val="0"/>
          <w:color w:val="auto"/>
          <w:sz w:val="22"/>
          <w:szCs w:val="21"/>
          <w:lang w:eastAsia="en-US"/>
        </w:rPr>
        <w:t xml:space="preserve">Para obtener nanopartículas por el método de secado por aspersión primero se deben disolver tanto el polímero como el componente activo en un solvente, luego la solución restante se rocía a través de una boquilla en una cámara de secado con aire caliente, permitiendo la evaporación del agua y de disolventes orgánicos volátiles obteniendo </w:t>
      </w:r>
      <w:r w:rsidR="0051563E" w:rsidRPr="00070689">
        <w:rPr>
          <w:rFonts w:cs="Arial"/>
          <w:i w:val="0"/>
          <w:color w:val="auto"/>
          <w:sz w:val="22"/>
          <w:szCs w:val="21"/>
          <w:lang w:eastAsia="en-US"/>
        </w:rPr>
        <w:t>las nanopartículas</w:t>
      </w:r>
      <w:r w:rsidRPr="00070689">
        <w:rPr>
          <w:rFonts w:cs="Arial"/>
          <w:i w:val="0"/>
          <w:color w:val="auto"/>
          <w:sz w:val="22"/>
          <w:szCs w:val="21"/>
          <w:lang w:eastAsia="en-US"/>
        </w:rPr>
        <w:t xml:space="preserve"> </w:t>
      </w:r>
      <w:sdt>
        <w:sdtPr>
          <w:rPr>
            <w:rFonts w:cs="Arial"/>
            <w:i w:val="0"/>
            <w:color w:val="000000"/>
            <w:sz w:val="24"/>
            <w:szCs w:val="22"/>
            <w:lang w:eastAsia="en-US"/>
          </w:rPr>
          <w:tag w:val="MENDELEY_CITATION_v3_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"/>
          <w:id w:val="1642468198"/>
          <w:placeholder>
            <w:docPart w:val="DefaultPlaceholder_-1854013440"/>
          </w:placeholder>
        </w:sdtPr>
        <w:sdtEndPr>
          <w:rPr>
            <w:rFonts w:cs="Times New Roman"/>
            <w:sz w:val="22"/>
            <w:lang w:eastAsia="es-CO"/>
          </w:rPr>
        </w:sdtEndPr>
        <w:sdtContent>
          <w:r w:rsidR="003D4150" w:rsidRPr="003D4150">
            <w:rPr>
              <w:i w:val="0"/>
              <w:color w:val="000000"/>
              <w:sz w:val="22"/>
              <w:szCs w:val="22"/>
            </w:rPr>
            <w:t>(Zhao et al., 2018)</w:t>
          </w:r>
        </w:sdtContent>
      </w:sdt>
      <w:r w:rsidRPr="00F90361">
        <w:rPr>
          <w:rFonts w:cs="Arial"/>
          <w:i w:val="0"/>
          <w:color w:val="auto"/>
          <w:sz w:val="24"/>
          <w:szCs w:val="22"/>
          <w:lang w:eastAsia="en-US"/>
        </w:rPr>
        <w:t>.</w:t>
      </w:r>
    </w:p>
    <w:p w14:paraId="347A66FC" w14:textId="13E5BAFB" w:rsidR="006454F8" w:rsidRPr="00070689" w:rsidRDefault="006454F8" w:rsidP="00455A25">
      <w:pPr>
        <w:pStyle w:val="Ttulo4"/>
        <w:numPr>
          <w:ilvl w:val="3"/>
          <w:numId w:val="42"/>
        </w:numPr>
        <w:jc w:val="both"/>
      </w:pPr>
      <w:bookmarkStart w:id="32" w:name="_Toc106951483"/>
      <w:r w:rsidRPr="00070689">
        <w:t>Método por unión iónica</w:t>
      </w:r>
      <w:bookmarkEnd w:id="32"/>
    </w:p>
    <w:p w14:paraId="64780CBF" w14:textId="2D00E7B9" w:rsidR="005D00DF" w:rsidRDefault="006454F8" w:rsidP="006454F8">
      <w:pPr>
        <w:pStyle w:val="Sugerencias"/>
        <w:rPr>
          <w:rFonts w:cs="Arial"/>
          <w:i w:val="0"/>
          <w:color w:val="auto"/>
          <w:sz w:val="22"/>
          <w:szCs w:val="21"/>
          <w:lang w:eastAsia="en-US"/>
        </w:rPr>
      </w:pPr>
      <w:r w:rsidRPr="00070689">
        <w:rPr>
          <w:rFonts w:cs="Arial"/>
          <w:i w:val="0"/>
          <w:color w:val="auto"/>
          <w:sz w:val="22"/>
          <w:szCs w:val="21"/>
          <w:lang w:eastAsia="en-US"/>
        </w:rPr>
        <w:t>Se basa en el cruce de poli electrólitos añadidos gota a gota con iones contrarios bajo agitación constante, causando una interacción gracias a las cargas opuestas formando partículas poliméricas</w:t>
      </w:r>
      <w:r>
        <w:rPr>
          <w:rFonts w:cs="Arial"/>
          <w:i w:val="0"/>
          <w:color w:val="auto"/>
          <w:sz w:val="22"/>
          <w:szCs w:val="21"/>
          <w:lang w:eastAsia="en-US"/>
        </w:rPr>
        <w:t xml:space="preserve"> </w:t>
      </w:r>
      <w:sdt>
        <w:sdtPr>
          <w:rPr>
            <w:rFonts w:cs="Arial"/>
            <w:i w:val="0"/>
            <w:color w:val="000000"/>
            <w:sz w:val="22"/>
            <w:szCs w:val="21"/>
            <w:lang w:eastAsia="en-US"/>
          </w:rPr>
          <w:tag w:val="MENDELEY_CITATION_v3_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"/>
          <w:id w:val="-1606263074"/>
          <w:placeholder>
            <w:docPart w:val="DefaultPlaceholder_-1854013440"/>
          </w:placeholder>
        </w:sdtPr>
        <w:sdtEndPr/>
        <w:sdtContent>
          <w:r w:rsidR="003D4150" w:rsidRPr="003D4150">
            <w:rPr>
              <w:rFonts w:cs="Arial"/>
              <w:i w:val="0"/>
              <w:color w:val="000000"/>
              <w:sz w:val="22"/>
              <w:szCs w:val="21"/>
              <w:lang w:eastAsia="en-US"/>
            </w:rPr>
            <w:t>(Desai, 2016)</w:t>
          </w:r>
        </w:sdtContent>
      </w:sdt>
      <w:r w:rsidRPr="00070689">
        <w:rPr>
          <w:rFonts w:cs="Arial"/>
          <w:i w:val="0"/>
          <w:color w:val="auto"/>
          <w:sz w:val="22"/>
          <w:szCs w:val="21"/>
          <w:lang w:eastAsia="en-US"/>
        </w:rPr>
        <w:t>. Como agente</w:t>
      </w:r>
      <w:r w:rsidR="00BD3EBD">
        <w:rPr>
          <w:rFonts w:cs="Arial"/>
          <w:i w:val="0"/>
          <w:color w:val="auto"/>
          <w:sz w:val="22"/>
          <w:szCs w:val="21"/>
          <w:lang w:eastAsia="en-US"/>
        </w:rPr>
        <w:t xml:space="preserve"> </w:t>
      </w:r>
      <w:r w:rsidRPr="00070689">
        <w:rPr>
          <w:rFonts w:cs="Arial"/>
          <w:i w:val="0"/>
          <w:color w:val="auto"/>
          <w:sz w:val="22"/>
          <w:szCs w:val="21"/>
          <w:lang w:eastAsia="en-US"/>
        </w:rPr>
        <w:t>entrecruzante iónico se utiliza</w:t>
      </w:r>
      <w:r>
        <w:rPr>
          <w:rFonts w:cs="Arial"/>
          <w:i w:val="0"/>
          <w:color w:val="auto"/>
          <w:sz w:val="22"/>
          <w:szCs w:val="21"/>
          <w:lang w:eastAsia="en-US"/>
        </w:rPr>
        <w:t>n diferentes sales</w:t>
      </w:r>
      <w:r w:rsidR="00BD3EBD">
        <w:rPr>
          <w:rFonts w:cs="Arial"/>
          <w:i w:val="0"/>
          <w:color w:val="auto"/>
          <w:sz w:val="22"/>
          <w:szCs w:val="21"/>
          <w:lang w:eastAsia="en-US"/>
        </w:rPr>
        <w:t xml:space="preserve">, entre </w:t>
      </w:r>
      <w:r>
        <w:rPr>
          <w:rFonts w:cs="Arial"/>
          <w:i w:val="0"/>
          <w:color w:val="auto"/>
          <w:sz w:val="22"/>
          <w:szCs w:val="21"/>
          <w:lang w:eastAsia="en-US"/>
        </w:rPr>
        <w:t xml:space="preserve">las más usadas para formar nanopartículas </w:t>
      </w:r>
      <w:r w:rsidR="00BD3EBD">
        <w:rPr>
          <w:rFonts w:cs="Arial"/>
          <w:i w:val="0"/>
          <w:color w:val="auto"/>
          <w:sz w:val="22"/>
          <w:szCs w:val="21"/>
          <w:lang w:eastAsia="en-US"/>
        </w:rPr>
        <w:t xml:space="preserve">de quitosano y </w:t>
      </w:r>
      <w:r>
        <w:rPr>
          <w:rFonts w:cs="Arial"/>
          <w:i w:val="0"/>
          <w:color w:val="auto"/>
          <w:sz w:val="22"/>
          <w:szCs w:val="21"/>
          <w:lang w:eastAsia="en-US"/>
        </w:rPr>
        <w:t xml:space="preserve">CMC son el cloruro de </w:t>
      </w:r>
      <w:r w:rsidR="005D00DF">
        <w:rPr>
          <w:rFonts w:cs="Arial"/>
          <w:i w:val="0"/>
          <w:color w:val="auto"/>
          <w:sz w:val="22"/>
          <w:szCs w:val="21"/>
          <w:lang w:eastAsia="en-US"/>
        </w:rPr>
        <w:t>calcio</w:t>
      </w:r>
      <w:r w:rsidR="00BD3EBD">
        <w:rPr>
          <w:rFonts w:cs="Arial"/>
          <w:i w:val="0"/>
          <w:color w:val="auto"/>
          <w:sz w:val="22"/>
          <w:szCs w:val="21"/>
          <w:lang w:eastAsia="en-US"/>
        </w:rPr>
        <w:t xml:space="preserve"> (CaCl)</w:t>
      </w:r>
      <w:r>
        <w:rPr>
          <w:rFonts w:cs="Arial"/>
          <w:i w:val="0"/>
          <w:color w:val="auto"/>
          <w:sz w:val="22"/>
          <w:szCs w:val="21"/>
          <w:lang w:eastAsia="en-US"/>
        </w:rPr>
        <w:t xml:space="preserve"> y</w:t>
      </w:r>
      <w:r w:rsidRPr="00070689">
        <w:rPr>
          <w:rFonts w:cs="Arial"/>
          <w:i w:val="0"/>
          <w:color w:val="auto"/>
          <w:sz w:val="22"/>
          <w:szCs w:val="21"/>
          <w:lang w:eastAsia="en-US"/>
        </w:rPr>
        <w:t xml:space="preserve"> el sodio tripolifosfato</w:t>
      </w:r>
      <w:r w:rsidR="00BD3EBD">
        <w:rPr>
          <w:rFonts w:cs="Arial"/>
          <w:i w:val="0"/>
          <w:color w:val="auto"/>
          <w:sz w:val="22"/>
          <w:szCs w:val="21"/>
          <w:lang w:eastAsia="en-US"/>
        </w:rPr>
        <w:t xml:space="preserve"> (TPP)</w:t>
      </w:r>
      <w:r>
        <w:rPr>
          <w:rFonts w:cs="Arial"/>
          <w:i w:val="0"/>
          <w:color w:val="auto"/>
          <w:sz w:val="22"/>
          <w:szCs w:val="21"/>
          <w:lang w:eastAsia="en-US"/>
        </w:rPr>
        <w:t xml:space="preserve"> (</w:t>
      </w:r>
      <w:r w:rsidR="00BD3EBD">
        <w:rPr>
          <w:rFonts w:cs="Arial"/>
          <w:i w:val="0"/>
          <w:color w:val="auto"/>
          <w:sz w:val="22"/>
          <w:szCs w:val="21"/>
          <w:lang w:eastAsia="en-US"/>
        </w:rPr>
        <w:t>cita</w:t>
      </w:r>
      <w:r>
        <w:rPr>
          <w:rFonts w:cs="Arial"/>
          <w:i w:val="0"/>
          <w:color w:val="auto"/>
          <w:sz w:val="22"/>
          <w:szCs w:val="21"/>
          <w:lang w:eastAsia="en-US"/>
        </w:rPr>
        <w:t>).</w:t>
      </w:r>
      <w:r w:rsidRPr="00070689">
        <w:rPr>
          <w:rFonts w:cs="Arial"/>
          <w:i w:val="0"/>
          <w:color w:val="auto"/>
          <w:sz w:val="22"/>
          <w:szCs w:val="21"/>
          <w:lang w:eastAsia="en-US"/>
        </w:rPr>
        <w:t xml:space="preserve"> </w:t>
      </w:r>
      <w:r w:rsidR="005D00DF">
        <w:rPr>
          <w:rFonts w:cs="Arial"/>
          <w:i w:val="0"/>
          <w:color w:val="auto"/>
          <w:sz w:val="22"/>
          <w:szCs w:val="21"/>
          <w:lang w:eastAsia="en-US"/>
        </w:rPr>
        <w:t xml:space="preserve"> El cloruro de calcio</w:t>
      </w:r>
    </w:p>
    <w:p w14:paraId="56CDA3F8" w14:textId="6EF1349D" w:rsidR="006454F8" w:rsidRPr="00DF5B30" w:rsidRDefault="00BD3EBD" w:rsidP="006454F8">
      <w:pPr>
        <w:pStyle w:val="Sugerencias"/>
        <w:rPr>
          <w:rFonts w:cs="Arial"/>
          <w:i w:val="0"/>
          <w:color w:val="auto"/>
          <w:sz w:val="22"/>
          <w:szCs w:val="22"/>
          <w:lang w:eastAsia="en-US"/>
        </w:rPr>
      </w:pPr>
      <w:r>
        <w:rPr>
          <w:rFonts w:cs="Arial"/>
          <w:i w:val="0"/>
          <w:color w:val="auto"/>
          <w:sz w:val="22"/>
          <w:szCs w:val="21"/>
          <w:lang w:eastAsia="en-US"/>
        </w:rPr>
        <w:t>Con el TPP, l</w:t>
      </w:r>
      <w:r w:rsidR="006454F8" w:rsidRPr="009C46C2">
        <w:rPr>
          <w:rFonts w:cs="Arial"/>
          <w:i w:val="0"/>
          <w:color w:val="auto"/>
          <w:sz w:val="22"/>
          <w:szCs w:val="22"/>
          <w:lang w:eastAsia="en-US"/>
        </w:rPr>
        <w:t>os grupos</w:t>
      </w:r>
      <w:r w:rsidR="006454F8" w:rsidRPr="00070689">
        <w:rPr>
          <w:rFonts w:cs="Arial"/>
          <w:i w:val="0"/>
          <w:color w:val="auto"/>
          <w:sz w:val="22"/>
          <w:szCs w:val="21"/>
          <w:lang w:eastAsia="en-US"/>
        </w:rPr>
        <w:t xml:space="preserve"> fosfato reaccionan con los grupos amino del quitosano, dándole una rugosidad en su superficie, una distribución de partícula adecuada y una buena tasa de carga </w:t>
      </w:r>
      <w:sdt>
        <w:sdtPr>
          <w:rPr>
            <w:rFonts w:cs="Arial"/>
            <w:i w:val="0"/>
            <w:color w:val="000000"/>
            <w:sz w:val="22"/>
            <w:szCs w:val="21"/>
            <w:lang w:eastAsia="en-US"/>
          </w:rPr>
          <w:tag w:val="MENDELEY_CITATION_v3_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"/>
          <w:id w:val="1812989845"/>
          <w:placeholder>
            <w:docPart w:val="EB1DAEF39E0449DFAA89EFE7141B1048"/>
          </w:placeholder>
        </w:sdtPr>
        <w:sdtEndPr>
          <w:rPr>
            <w:rFonts w:cs="Times New Roman"/>
            <w:szCs w:val="22"/>
            <w:lang w:eastAsia="es-CO"/>
          </w:rPr>
        </w:sdtEndPr>
        <w:sdtContent>
          <w:r w:rsidR="003D4150" w:rsidRPr="003D4150">
            <w:rPr>
              <w:i w:val="0"/>
              <w:color w:val="000000"/>
              <w:sz w:val="22"/>
              <w:szCs w:val="22"/>
            </w:rPr>
            <w:t>(Zeng et al., 2011)</w:t>
          </w:r>
        </w:sdtContent>
      </w:sdt>
      <w:r w:rsidR="006454F8" w:rsidRPr="00070689">
        <w:rPr>
          <w:rFonts w:cs="Arial"/>
          <w:i w:val="0"/>
          <w:color w:val="auto"/>
          <w:sz w:val="22"/>
          <w:szCs w:val="21"/>
          <w:lang w:eastAsia="en-US"/>
        </w:rPr>
        <w:t xml:space="preserve">. Dentro de los diferentes métodos de preparación, la unión o entrecruzamiento iónico requiere condiciones de control suave, libres de solventes orgánicos y evitando involucrar altas temperaturas    </w:t>
      </w:r>
      <w:sdt>
        <w:sdtPr>
          <w:rPr>
            <w:rFonts w:cs="Arial"/>
            <w:i w:val="0"/>
            <w:color w:val="000000"/>
            <w:sz w:val="22"/>
            <w:szCs w:val="21"/>
            <w:lang w:eastAsia="en-US"/>
          </w:rPr>
          <w:tag w:val="MENDELEY_CITATION_v3_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"/>
          <w:id w:val="-866679489"/>
          <w:placeholder>
            <w:docPart w:val="EB1DAEF39E0449DFAA89EFE7141B1048"/>
          </w:placeholder>
        </w:sdtPr>
        <w:sdtEndPr>
          <w:rPr>
            <w:rFonts w:cs="Times New Roman"/>
            <w:szCs w:val="22"/>
            <w:lang w:eastAsia="es-CO"/>
          </w:rPr>
        </w:sdtEndPr>
        <w:sdtContent>
          <w:r w:rsidR="003D4150" w:rsidRPr="003D4150">
            <w:rPr>
              <w:i w:val="0"/>
              <w:color w:val="000000"/>
              <w:sz w:val="22"/>
              <w:szCs w:val="22"/>
            </w:rPr>
            <w:t>(Kiilll et al., 2017)</w:t>
          </w:r>
        </w:sdtContent>
      </w:sdt>
      <w:r w:rsidR="006454F8" w:rsidRPr="00070689">
        <w:rPr>
          <w:rFonts w:cs="Arial"/>
          <w:i w:val="0"/>
          <w:color w:val="auto"/>
          <w:sz w:val="22"/>
          <w:szCs w:val="21"/>
          <w:lang w:eastAsia="en-US"/>
        </w:rPr>
        <w:t>.</w:t>
      </w:r>
    </w:p>
    <w:p w14:paraId="193A089B" w14:textId="3CA3C440" w:rsidR="006454F8" w:rsidRDefault="001C7E1F" w:rsidP="00C863D1">
      <w:pPr>
        <w:pStyle w:val="Sugerencias"/>
        <w:rPr>
          <w:rFonts w:cs="Arial"/>
          <w:i w:val="0"/>
          <w:color w:val="auto"/>
          <w:sz w:val="22"/>
          <w:szCs w:val="21"/>
          <w:lang w:eastAsia="en-US"/>
        </w:rPr>
      </w:pPr>
      <w:r w:rsidRPr="001C7E1F">
        <w:rPr>
          <w:rFonts w:cs="Arial"/>
          <w:i w:val="0"/>
          <w:noProof/>
          <w:color w:val="auto"/>
          <w:sz w:val="22"/>
          <w:szCs w:val="21"/>
          <w:lang w:eastAsia="en-US"/>
        </w:rPr>
        <w:drawing>
          <wp:inline distT="0" distB="0" distL="0" distR="0" wp14:anchorId="5D7C8D73" wp14:editId="05839981">
            <wp:extent cx="5613400" cy="1475105"/>
            <wp:effectExtent l="0" t="0" r="0" b="0"/>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pic:nvPicPr>
                  <pic:blipFill>
                    <a:blip r:embed="rId24"/>
                    <a:stretch>
                      <a:fillRect/>
                    </a:stretch>
                  </pic:blipFill>
                  <pic:spPr>
                    <a:xfrm>
                      <a:off x="0" y="0"/>
                      <a:ext cx="5613400" cy="1475105"/>
                    </a:xfrm>
                    <a:prstGeom prst="rect">
                      <a:avLst/>
                    </a:prstGeom>
                  </pic:spPr>
                </pic:pic>
              </a:graphicData>
            </a:graphic>
          </wp:inline>
        </w:drawing>
      </w:r>
    </w:p>
    <w:p w14:paraId="71ACA995" w14:textId="5307C181" w:rsidR="00CE5A9B" w:rsidRDefault="00CE5A9B" w:rsidP="00C863D1">
      <w:pPr>
        <w:pStyle w:val="Sugerencias"/>
        <w:rPr>
          <w:rFonts w:cs="Arial"/>
          <w:i w:val="0"/>
          <w:color w:val="auto"/>
          <w:sz w:val="22"/>
          <w:szCs w:val="21"/>
          <w:lang w:eastAsia="en-US"/>
        </w:rPr>
      </w:pPr>
      <w:r>
        <w:rPr>
          <w:rFonts w:cs="Arial"/>
          <w:i w:val="0"/>
          <w:color w:val="auto"/>
          <w:sz w:val="22"/>
          <w:szCs w:val="21"/>
          <w:lang w:eastAsia="en-US"/>
        </w:rPr>
        <w:t xml:space="preserve">Figura </w:t>
      </w:r>
      <w:r w:rsidR="000941FE">
        <w:rPr>
          <w:rFonts w:cs="Arial"/>
          <w:i w:val="0"/>
          <w:color w:val="auto"/>
          <w:sz w:val="22"/>
          <w:szCs w:val="21"/>
          <w:lang w:eastAsia="en-US"/>
        </w:rPr>
        <w:t>7</w:t>
      </w:r>
      <w:r>
        <w:rPr>
          <w:rFonts w:cs="Arial"/>
          <w:i w:val="0"/>
          <w:color w:val="auto"/>
          <w:sz w:val="22"/>
          <w:szCs w:val="21"/>
          <w:lang w:eastAsia="en-US"/>
        </w:rPr>
        <w:t>. Entrecruzamiento iónico (cita)</w:t>
      </w:r>
    </w:p>
    <w:p w14:paraId="5B7F7567" w14:textId="2A6D8B8E" w:rsidR="001C7E1F" w:rsidRDefault="001C7E1F" w:rsidP="00C863D1">
      <w:pPr>
        <w:pStyle w:val="Sugerencias"/>
        <w:rPr>
          <w:rFonts w:cs="Arial"/>
          <w:i w:val="0"/>
          <w:color w:val="auto"/>
          <w:sz w:val="22"/>
          <w:szCs w:val="21"/>
          <w:lang w:eastAsia="en-US"/>
        </w:rPr>
      </w:pPr>
      <w:proofErr w:type="gramStart"/>
      <w:r w:rsidRPr="00CF69D2">
        <w:rPr>
          <w:rFonts w:cs="Arial"/>
          <w:i w:val="0"/>
          <w:color w:val="auto"/>
          <w:sz w:val="22"/>
          <w:szCs w:val="21"/>
          <w:highlight w:val="yellow"/>
          <w:lang w:eastAsia="en-US"/>
        </w:rPr>
        <w:t>Entrecruzamiento iónico de nanopartículas de quitosano formadas con TPP, ocurre lo mismo con el calcio?</w:t>
      </w:r>
      <w:proofErr w:type="gramEnd"/>
      <w:r w:rsidRPr="00CF69D2">
        <w:rPr>
          <w:rFonts w:cs="Arial"/>
          <w:i w:val="0"/>
          <w:color w:val="auto"/>
          <w:sz w:val="22"/>
          <w:szCs w:val="21"/>
          <w:highlight w:val="yellow"/>
          <w:lang w:eastAsia="en-US"/>
        </w:rPr>
        <w:t xml:space="preserve"> </w:t>
      </w:r>
      <w:proofErr w:type="gramStart"/>
      <w:r w:rsidRPr="00CF69D2">
        <w:rPr>
          <w:rFonts w:cs="Arial"/>
          <w:i w:val="0"/>
          <w:color w:val="auto"/>
          <w:sz w:val="22"/>
          <w:szCs w:val="21"/>
          <w:highlight w:val="yellow"/>
          <w:lang w:eastAsia="en-US"/>
        </w:rPr>
        <w:t>El calcio tiene unidades positivas y el grupo carboximetil como queda?</w:t>
      </w:r>
      <w:proofErr w:type="gramEnd"/>
    </w:p>
    <w:p w14:paraId="478FA226" w14:textId="6C4C644B" w:rsidR="004935EF" w:rsidRDefault="004935EF" w:rsidP="00C863D1">
      <w:pPr>
        <w:pStyle w:val="Sugerencias"/>
        <w:rPr>
          <w:rFonts w:cs="Arial"/>
          <w:i w:val="0"/>
          <w:color w:val="auto"/>
          <w:sz w:val="22"/>
          <w:szCs w:val="21"/>
          <w:lang w:eastAsia="en-US"/>
        </w:rPr>
      </w:pPr>
    </w:p>
    <w:p w14:paraId="49B07EF1" w14:textId="1F24AB59" w:rsidR="004935EF" w:rsidRDefault="004935EF" w:rsidP="00C863D1">
      <w:pPr>
        <w:pStyle w:val="Sugerencias"/>
        <w:rPr>
          <w:rFonts w:cs="Arial"/>
          <w:i w:val="0"/>
          <w:color w:val="auto"/>
          <w:sz w:val="22"/>
          <w:szCs w:val="21"/>
          <w:lang w:eastAsia="en-US"/>
        </w:rPr>
      </w:pPr>
    </w:p>
    <w:p w14:paraId="5CCE3000" w14:textId="6D145274" w:rsidR="004935EF" w:rsidRDefault="004935EF" w:rsidP="00C863D1">
      <w:pPr>
        <w:pStyle w:val="Sugerencias"/>
        <w:rPr>
          <w:rFonts w:cs="Arial"/>
          <w:i w:val="0"/>
          <w:color w:val="auto"/>
          <w:sz w:val="22"/>
          <w:szCs w:val="21"/>
          <w:lang w:eastAsia="en-US"/>
        </w:rPr>
      </w:pPr>
    </w:p>
    <w:p w14:paraId="3FAC1FE8" w14:textId="77777777" w:rsidR="004935EF" w:rsidRDefault="004935EF" w:rsidP="00C863D1">
      <w:pPr>
        <w:pStyle w:val="Sugerencias"/>
        <w:rPr>
          <w:rFonts w:cs="Arial"/>
          <w:i w:val="0"/>
          <w:color w:val="auto"/>
          <w:sz w:val="22"/>
          <w:szCs w:val="21"/>
          <w:lang w:eastAsia="en-US"/>
        </w:rPr>
      </w:pPr>
    </w:p>
    <w:p w14:paraId="478CA572" w14:textId="345D2C2F" w:rsidR="004935EF" w:rsidRDefault="004935EF" w:rsidP="004935EF">
      <w:pPr>
        <w:pStyle w:val="Ttulo3"/>
      </w:pPr>
      <w:r>
        <w:lastRenderedPageBreak/>
        <w:t>Peso Molecular</w:t>
      </w:r>
    </w:p>
    <w:p w14:paraId="7574DBE4" w14:textId="77777777" w:rsidR="004935EF" w:rsidRPr="004935EF" w:rsidRDefault="004935EF" w:rsidP="004935EF">
      <w:pPr>
        <w:rPr>
          <w:lang w:eastAsia="es-ES"/>
        </w:rPr>
      </w:pPr>
    </w:p>
    <w:p w14:paraId="4FE75611" w14:textId="4830EBA4" w:rsidR="009C080D" w:rsidRDefault="00D93EDE" w:rsidP="004935EF">
      <w:pPr>
        <w:pStyle w:val="Ttulo3"/>
      </w:pPr>
      <w:r>
        <w:t>Viscosidad</w:t>
      </w:r>
    </w:p>
    <w:p w14:paraId="17CCCFCB" w14:textId="77777777" w:rsidR="004935EF" w:rsidRPr="004935EF" w:rsidRDefault="004935EF" w:rsidP="004935EF">
      <w:pPr>
        <w:rPr>
          <w:lang w:eastAsia="es-ES"/>
        </w:rPr>
      </w:pPr>
    </w:p>
    <w:p w14:paraId="3B55FE2F" w14:textId="701B54FC" w:rsidR="009C080D" w:rsidRDefault="00D93EDE" w:rsidP="004935EF">
      <w:pPr>
        <w:pStyle w:val="Ttulo3"/>
      </w:pPr>
      <w:r>
        <w:t>Viscosidad intrínseca</w:t>
      </w:r>
    </w:p>
    <w:p w14:paraId="63984234" w14:textId="6330AC11" w:rsidR="006429F5" w:rsidRPr="006429F5" w:rsidRDefault="006429F5" w:rsidP="006429F5">
      <w:pPr>
        <w:rPr>
          <w:lang w:eastAsia="es-ES"/>
        </w:rPr>
      </w:pPr>
      <w:r w:rsidRPr="003F445B">
        <w:rPr>
          <w:rFonts w:cs="Arial"/>
          <w:highlight w:val="magenta"/>
          <w:lang w:eastAsia="es-ES"/>
        </w:rPr>
        <w:t>[</w:t>
      </w:r>
      <w:r w:rsidRPr="003F445B">
        <w:rPr>
          <w:rFonts w:ascii="Verdana" w:hAnsi="Verdana"/>
          <w:color w:val="000000"/>
          <w:highlight w:val="magenta"/>
          <w:shd w:val="clear" w:color="auto" w:fill="FFFFFF"/>
        </w:rPr>
        <w:t>La viscosidad intrínseca es una medida del volumen hidrodinámico que ocupan las macromoléculas en solución y por tanto un reflejo de su tamaño; [η] es altamente dependiente de la concentración del polímero en solución</w:t>
      </w:r>
      <w:r>
        <w:rPr>
          <w:rFonts w:ascii="Verdana" w:hAnsi="Verdana"/>
          <w:color w:val="000000"/>
          <w:shd w:val="clear" w:color="auto" w:fill="FFFFFF"/>
        </w:rPr>
        <w:t xml:space="preserve"> </w:t>
      </w:r>
      <w:r w:rsidRPr="006429F5">
        <w:rPr>
          <w:rFonts w:ascii="Verdana" w:hAnsi="Verdana"/>
          <w:color w:val="000000"/>
          <w:highlight w:val="darkGreen"/>
          <w:shd w:val="clear" w:color="auto" w:fill="FFFFFF"/>
        </w:rPr>
        <w:t>(http://www.scielo.org.co/scielo.php?script=sci_arttext&amp;pid=S0120-62302010000300002#:~:text=La%20viscosidad%20intr%C3%ADnseca%20es%20una,)%20%5B11%2C%2013%5D.)]</w:t>
      </w:r>
    </w:p>
    <w:p w14:paraId="35C1A8F7" w14:textId="77777777" w:rsidR="004935EF" w:rsidRPr="004935EF" w:rsidRDefault="004935EF" w:rsidP="004935EF">
      <w:pPr>
        <w:rPr>
          <w:lang w:eastAsia="es-ES"/>
        </w:rPr>
      </w:pPr>
    </w:p>
    <w:p w14:paraId="7760C64D" w14:textId="617BEAD0" w:rsidR="009C080D" w:rsidRDefault="00D93EDE" w:rsidP="004935EF">
      <w:pPr>
        <w:pStyle w:val="Ttulo3"/>
      </w:pPr>
      <w:r>
        <w:t>Viscosidad especifica</w:t>
      </w:r>
    </w:p>
    <w:p w14:paraId="69EC1AA8" w14:textId="77777777" w:rsidR="004935EF" w:rsidRPr="004935EF" w:rsidRDefault="004935EF" w:rsidP="004935EF">
      <w:pPr>
        <w:rPr>
          <w:lang w:eastAsia="es-ES"/>
        </w:rPr>
      </w:pPr>
    </w:p>
    <w:p w14:paraId="7E302D44" w14:textId="21C78ADB" w:rsidR="009C080D" w:rsidRDefault="00D93EDE" w:rsidP="004935EF">
      <w:pPr>
        <w:pStyle w:val="Ttulo3"/>
      </w:pPr>
      <w:r>
        <w:t>Viscosidad inherente</w:t>
      </w:r>
    </w:p>
    <w:p w14:paraId="7F26B5A4" w14:textId="77777777" w:rsidR="004935EF" w:rsidRPr="004935EF" w:rsidRDefault="004935EF" w:rsidP="004935EF">
      <w:pPr>
        <w:rPr>
          <w:lang w:eastAsia="es-ES"/>
        </w:rPr>
      </w:pPr>
    </w:p>
    <w:p w14:paraId="18B79E69" w14:textId="0B135CBA" w:rsidR="009C080D" w:rsidRDefault="00D93EDE" w:rsidP="004935EF">
      <w:pPr>
        <w:pStyle w:val="Ttulo3"/>
      </w:pPr>
      <w:r>
        <w:t>Viscosidad reducida</w:t>
      </w:r>
    </w:p>
    <w:p w14:paraId="00D900B3" w14:textId="77777777" w:rsidR="004935EF" w:rsidRPr="004935EF" w:rsidRDefault="004935EF" w:rsidP="004935EF">
      <w:pPr>
        <w:rPr>
          <w:lang w:eastAsia="es-ES"/>
        </w:rPr>
      </w:pPr>
    </w:p>
    <w:p w14:paraId="1C8E72D7" w14:textId="5A597AAC" w:rsidR="00CE5A9B" w:rsidRDefault="00CE5A9B" w:rsidP="004935EF">
      <w:pPr>
        <w:pStyle w:val="Ttulo3"/>
      </w:pPr>
      <w:r>
        <w:t>Viscosidad relativa</w:t>
      </w:r>
    </w:p>
    <w:p w14:paraId="35C40941" w14:textId="77777777" w:rsidR="00CE5A9B" w:rsidRPr="00CE5A9B" w:rsidRDefault="00CE5A9B" w:rsidP="00CE5A9B">
      <w:pPr>
        <w:rPr>
          <w:lang w:eastAsia="es-ES"/>
        </w:rPr>
      </w:pPr>
    </w:p>
    <w:p w14:paraId="7F62E51A" w14:textId="062E95EF" w:rsidR="007368B6" w:rsidRPr="00015AFC" w:rsidRDefault="007368B6" w:rsidP="00015AFC">
      <w:pPr>
        <w:pStyle w:val="Ttulo1"/>
      </w:pPr>
      <w:bookmarkStart w:id="33" w:name="_Toc456169566"/>
      <w:bookmarkStart w:id="34" w:name="_Toc106951484"/>
      <w:bookmarkEnd w:id="29"/>
      <w:bookmarkEnd w:id="30"/>
      <w:bookmarkEnd w:id="31"/>
      <w:r w:rsidRPr="00015AFC">
        <w:lastRenderedPageBreak/>
        <w:t>M</w:t>
      </w:r>
      <w:bookmarkEnd w:id="33"/>
      <w:bookmarkEnd w:id="34"/>
      <w:r w:rsidR="00015AFC">
        <w:t>ETODOLOG</w:t>
      </w:r>
      <w:r w:rsidR="00455A25">
        <w:t>Í</w:t>
      </w:r>
      <w:r w:rsidR="00015AFC">
        <w:t>A</w:t>
      </w:r>
      <w:r w:rsidR="00455A25">
        <w:t xml:space="preserve"> </w:t>
      </w:r>
    </w:p>
    <w:p w14:paraId="7601EB59" w14:textId="28F9FD4A" w:rsidR="007368B6" w:rsidRPr="00015AFC" w:rsidRDefault="007368B6" w:rsidP="00015AFC">
      <w:pPr>
        <w:pStyle w:val="Ttulo2"/>
      </w:pPr>
      <w:bookmarkStart w:id="35" w:name="_Toc106951485"/>
      <w:r w:rsidRPr="00015AFC">
        <w:t>Caracterización del quitosano por espectroscopía infrarroja por transformada de Fourier (FTIR)</w:t>
      </w:r>
      <w:bookmarkEnd w:id="35"/>
    </w:p>
    <w:p w14:paraId="42AEB04A" w14:textId="443AA4A0" w:rsidR="007368B6" w:rsidRPr="00070689" w:rsidRDefault="007368B6" w:rsidP="0040560E">
      <w:r w:rsidRPr="00070689">
        <w:t>Para caracterizar y conocer la estructura del quitosano antes de ser modificado se utilizó la espectroscopia FTIR en un rango espectral desde 4000</w:t>
      </w:r>
      <w:r w:rsidR="0083036C">
        <w:t xml:space="preserve"> </w:t>
      </w:r>
      <w:r w:rsidR="004A0CBB" w:rsidRPr="00070689">
        <w:t>cm</w:t>
      </w:r>
      <w:r w:rsidR="004A0CBB" w:rsidRPr="00070689">
        <w:rPr>
          <w:vertAlign w:val="superscript"/>
        </w:rPr>
        <w:t>-1</w:t>
      </w:r>
      <w:r w:rsidR="004A0CBB" w:rsidRPr="00070689">
        <w:t xml:space="preserve"> </w:t>
      </w:r>
      <w:r w:rsidRPr="00070689">
        <w:t>hasta 400 cm</w:t>
      </w:r>
      <w:r w:rsidRPr="00070689">
        <w:rPr>
          <w:vertAlign w:val="superscript"/>
        </w:rPr>
        <w:t>-1</w:t>
      </w:r>
      <w:r w:rsidRPr="00070689">
        <w:t xml:space="preserve"> usando un ….</w:t>
      </w:r>
      <w:r w:rsidR="00455A25">
        <w:t xml:space="preserve"> </w:t>
      </w:r>
    </w:p>
    <w:p w14:paraId="42ADE392" w14:textId="392FAB3E" w:rsidR="007368B6" w:rsidRPr="00015AFC" w:rsidRDefault="007368B6" w:rsidP="00015AFC">
      <w:pPr>
        <w:pStyle w:val="Ttulo2"/>
      </w:pPr>
      <w:bookmarkStart w:id="36" w:name="_Toc106951486"/>
      <w:r w:rsidRPr="00015AFC">
        <w:t xml:space="preserve">Grado </w:t>
      </w:r>
      <w:r w:rsidR="00455A25">
        <w:t>de</w:t>
      </w:r>
      <w:r w:rsidR="00BF11A6" w:rsidRPr="00015AFC">
        <w:t xml:space="preserve"> </w:t>
      </w:r>
      <w:r w:rsidRPr="00015AFC">
        <w:t>desacetilación</w:t>
      </w:r>
      <w:r w:rsidR="00BF11A6" w:rsidRPr="00015AFC">
        <w:t xml:space="preserve"> </w:t>
      </w:r>
      <w:r w:rsidR="00E42753" w:rsidRPr="00015AFC">
        <w:t>(%DD)</w:t>
      </w:r>
      <w:bookmarkEnd w:id="36"/>
    </w:p>
    <w:p w14:paraId="240025F7" w14:textId="10743536" w:rsidR="007368B6" w:rsidRPr="00070689" w:rsidRDefault="007368B6" w:rsidP="00281933">
      <w:pPr>
        <w:rPr>
          <w:lang w:eastAsia="es-ES"/>
        </w:rPr>
      </w:pPr>
      <w:r w:rsidRPr="00070689">
        <w:rPr>
          <w:lang w:eastAsia="es-ES"/>
        </w:rPr>
        <w:t>Para conocer el grado de desacetilación del quitosano se llevó a cabo una titulación potenciométrica usando una solución de quitosano STBH9838 (Sigma Aldrich). Se pesaron 100 mg de quitosano y se adicionaron 10 mL de HCl 0</w:t>
      </w:r>
      <w:r w:rsidR="009B491A">
        <w:rPr>
          <w:lang w:eastAsia="es-ES"/>
        </w:rPr>
        <w:t>.</w:t>
      </w:r>
      <w:r w:rsidRPr="00070689">
        <w:rPr>
          <w:lang w:eastAsia="es-ES"/>
        </w:rPr>
        <w:t xml:space="preserve">1 M estandarizado. La mezcla se mantuvo en agitación constante a 500 rpm con un magneto 6x20 durante 2 horas a temperatura ambiente (25 °C). Luego se pesaron 500 mg de NaCl y se adicionaron a la solución de CMQ. Finalmente, a esta solución se le ajustó el volumen a 100 mL con agua destilada. A la solución final se le realizaron cambios de pH adicionando volúmenes de 50 μL de NaOH al 0.1 M estandarizado.  </w:t>
      </w:r>
    </w:p>
    <w:p w14:paraId="34BD4AF9" w14:textId="4814412B" w:rsidR="007368B6" w:rsidRPr="00015AFC" w:rsidRDefault="007368B6" w:rsidP="00015AFC">
      <w:pPr>
        <w:pStyle w:val="Ttulo2"/>
      </w:pPr>
      <w:bookmarkStart w:id="37" w:name="_Toc106951487"/>
      <w:r w:rsidRPr="00015AFC">
        <w:t>Estandarización del NaOH</w:t>
      </w:r>
      <w:bookmarkEnd w:id="37"/>
    </w:p>
    <w:p w14:paraId="5CF20EEB" w14:textId="77777777" w:rsidR="007368B6" w:rsidRPr="00070689" w:rsidRDefault="007368B6" w:rsidP="00281933">
      <w:pPr>
        <w:rPr>
          <w:lang w:eastAsia="es-ES"/>
        </w:rPr>
      </w:pPr>
      <w:r w:rsidRPr="00070689">
        <w:rPr>
          <w:lang w:eastAsia="es-ES"/>
        </w:rPr>
        <w:t>Se preparó una solución de fenolftaleína 0.1 M, para esto se pesaron 74.84 mg de fenolftaleína y se disolvieron en 20 mL de una solución de etanol al 96 % en relación volumen 10:10 (EtOH: agua destilada). Luego se preparó una solución de NaOH al 0.1 M. Se pesaron 2 g de NaOH en un beaker de 500 mL y se adicionaron 40 mL de agua destilada. Una vez solubilizado, se pasó a un balón volumétrico de 500 mL y se completó el volumen hasta el aforo con agua destilada.</w:t>
      </w:r>
    </w:p>
    <w:p w14:paraId="4D332CC1" w14:textId="024899D1" w:rsidR="007368B6" w:rsidRDefault="007368B6" w:rsidP="00281933">
      <w:pPr>
        <w:rPr>
          <w:lang w:eastAsia="es-ES"/>
        </w:rPr>
      </w:pPr>
      <w:r w:rsidRPr="00070689">
        <w:rPr>
          <w:lang w:eastAsia="es-ES"/>
        </w:rPr>
        <w:t>Aparte se pesaron 200 mg de ftalato ácido de potasio los cuales se secaron durante 2 horas en el horno a una temperatura de 120 °C. Posteriormente, se pesaron aproximadamente 30 mg de ftalato ácido de potasio en tres Erlenmeyer y se les adicionó 10 mL de agua destilada. A cada beaker se le adicionaron 2 gotas de la solución de fenolftaleína y se adicionó la solución de NaOH previamente preparada hasta cambio de coloración. La adición de NaOH se realizó con una bureta de 25 mL. Para determinar la concentración de NaOH se usaron las siguientes ecuaciones:</w:t>
      </w:r>
    </w:p>
    <w:p w14:paraId="3641A75D" w14:textId="77777777" w:rsidR="00FF7B89" w:rsidRDefault="00FF7B89" w:rsidP="00281933">
      <w:pPr>
        <w:rPr>
          <w:lang w:eastAsia="es-ES"/>
        </w:rPr>
      </w:pPr>
    </w:p>
    <w:p w14:paraId="3285550F" w14:textId="447745FA" w:rsidR="00FF7B89" w:rsidRPr="009C0F3F" w:rsidRDefault="00783A1A" w:rsidP="00FF7B89">
      <w:pPr>
        <w:rPr>
          <w:lang w:eastAsia="es-ES"/>
        </w:rPr>
      </w:pPr>
      <m:oMathPara>
        <m:oMath>
          <m:r>
            <w:rPr>
              <w:rFonts w:ascii="Cambria Math" w:hAnsi="Cambria Math"/>
              <w:lang w:eastAsia="es-ES"/>
            </w:rPr>
            <m:t>F=</m:t>
          </m:r>
          <m:f>
            <m:fPr>
              <m:ctrlPr>
                <w:rPr>
                  <w:rFonts w:ascii="Cambria Math" w:hAnsi="Cambria Math"/>
                  <w:i/>
                  <w:lang w:eastAsia="es-ES"/>
                </w:rPr>
              </m:ctrlPr>
            </m:fPr>
            <m:num>
              <m:sSub>
                <m:sSubPr>
                  <m:ctrlPr>
                    <w:rPr>
                      <w:rFonts w:ascii="Cambria Math" w:hAnsi="Cambria Math"/>
                      <w:i/>
                      <w:lang w:eastAsia="es-ES"/>
                    </w:rPr>
                  </m:ctrlPr>
                </m:sSubPr>
                <m:e>
                  <m:r>
                    <w:rPr>
                      <w:rFonts w:ascii="Cambria Math" w:hAnsi="Cambria Math"/>
                      <w:lang w:eastAsia="es-ES"/>
                    </w:rPr>
                    <m:t>N</m:t>
                  </m:r>
                </m:e>
                <m:sub>
                  <m:r>
                    <w:rPr>
                      <w:rFonts w:ascii="Cambria Math" w:hAnsi="Cambria Math"/>
                      <w:lang w:eastAsia="es-ES"/>
                    </w:rPr>
                    <m:t>exacta</m:t>
                  </m:r>
                </m:sub>
              </m:sSub>
              <m:r>
                <w:rPr>
                  <w:rFonts w:ascii="Cambria Math" w:hAnsi="Cambria Math"/>
                  <w:lang w:eastAsia="es-ES"/>
                </w:rPr>
                <m:t>×</m:t>
              </m:r>
              <m:sSub>
                <m:sSubPr>
                  <m:ctrlPr>
                    <w:rPr>
                      <w:rFonts w:ascii="Cambria Math" w:hAnsi="Cambria Math"/>
                      <w:i/>
                      <w:lang w:eastAsia="es-ES"/>
                    </w:rPr>
                  </m:ctrlPr>
                </m:sSubPr>
                <m:e>
                  <m:r>
                    <w:rPr>
                      <w:rFonts w:ascii="Cambria Math" w:hAnsi="Cambria Math"/>
                      <w:lang w:eastAsia="es-ES"/>
                    </w:rPr>
                    <m:t>V</m:t>
                  </m:r>
                </m:e>
                <m:sub>
                  <m:r>
                    <w:rPr>
                      <w:rFonts w:ascii="Cambria Math" w:hAnsi="Cambria Math"/>
                      <w:lang w:eastAsia="es-ES"/>
                    </w:rPr>
                    <m:t>gastado NaOH</m:t>
                  </m:r>
                </m:sub>
              </m:sSub>
            </m:num>
            <m:den>
              <m:sSub>
                <m:sSubPr>
                  <m:ctrlPr>
                    <w:rPr>
                      <w:rFonts w:ascii="Cambria Math" w:hAnsi="Cambria Math"/>
                      <w:i/>
                      <w:lang w:eastAsia="es-ES"/>
                    </w:rPr>
                  </m:ctrlPr>
                </m:sSubPr>
                <m:e>
                  <m:r>
                    <w:rPr>
                      <w:rFonts w:ascii="Cambria Math" w:hAnsi="Cambria Math"/>
                      <w:lang w:eastAsia="es-ES"/>
                    </w:rPr>
                    <m:t>N</m:t>
                  </m:r>
                </m:e>
                <m:sub>
                  <m:r>
                    <w:rPr>
                      <w:rFonts w:ascii="Cambria Math" w:hAnsi="Cambria Math"/>
                      <w:lang w:eastAsia="es-ES"/>
                    </w:rPr>
                    <m:t>aproximada</m:t>
                  </m:r>
                </m:sub>
              </m:sSub>
            </m:den>
          </m:f>
          <m:r>
            <w:rPr>
              <w:rFonts w:ascii="Cambria Math" w:hAnsi="Cambria Math"/>
              <w:lang w:eastAsia="es-ES"/>
            </w:rPr>
            <m:t>=</m:t>
          </m:r>
          <m:f>
            <m:fPr>
              <m:ctrlPr>
                <w:rPr>
                  <w:rFonts w:ascii="Cambria Math" w:hAnsi="Cambria Math"/>
                  <w:i/>
                  <w:lang w:eastAsia="es-ES"/>
                </w:rPr>
              </m:ctrlPr>
            </m:fPr>
            <m:num>
              <m:r>
                <w:rPr>
                  <w:rFonts w:ascii="Cambria Math" w:hAnsi="Cambria Math"/>
                  <w:lang w:eastAsia="es-ES"/>
                </w:rPr>
                <m:t>a x 1000</m:t>
              </m:r>
            </m:num>
            <m:den>
              <m:r>
                <w:rPr>
                  <w:rFonts w:ascii="Cambria Math" w:hAnsi="Cambria Math"/>
                  <w:lang w:eastAsia="es-ES"/>
                </w:rPr>
                <m:t>Eq ×V×</m:t>
              </m:r>
              <m:sSub>
                <m:sSubPr>
                  <m:ctrlPr>
                    <w:rPr>
                      <w:rFonts w:ascii="Cambria Math" w:hAnsi="Cambria Math"/>
                      <w:i/>
                      <w:lang w:eastAsia="es-ES"/>
                    </w:rPr>
                  </m:ctrlPr>
                </m:sSubPr>
                <m:e>
                  <m:r>
                    <w:rPr>
                      <w:rFonts w:ascii="Cambria Math" w:hAnsi="Cambria Math"/>
                      <w:lang w:eastAsia="es-ES"/>
                    </w:rPr>
                    <m:t>N</m:t>
                  </m:r>
                </m:e>
                <m:sub>
                  <m:r>
                    <w:rPr>
                      <w:rFonts w:ascii="Cambria Math" w:hAnsi="Cambria Math"/>
                      <w:lang w:eastAsia="es-ES"/>
                    </w:rPr>
                    <m:t>aproximada</m:t>
                  </m:r>
                </m:sub>
              </m:sSub>
            </m:den>
          </m:f>
        </m:oMath>
      </m:oMathPara>
    </w:p>
    <w:p w14:paraId="7B145E29" w14:textId="4A39D560" w:rsidR="009C0F3F" w:rsidRDefault="009C0F3F" w:rsidP="00783A1A">
      <w:pPr>
        <w:rPr>
          <w:lang w:eastAsia="es-ES"/>
        </w:rPr>
      </w:pPr>
      <w:r>
        <w:rPr>
          <w:lang w:eastAsia="es-ES"/>
        </w:rPr>
        <w:lastRenderedPageBreak/>
        <w:t>Donde:</w:t>
      </w:r>
    </w:p>
    <w:p w14:paraId="27BBAF7A" w14:textId="611D375D" w:rsidR="009C0F3F" w:rsidRDefault="009C0F3F" w:rsidP="00783A1A">
      <w:pPr>
        <w:rPr>
          <w:lang w:eastAsia="es-ES"/>
        </w:rPr>
      </w:pPr>
      <m:oMath>
        <m:r>
          <w:rPr>
            <w:rFonts w:ascii="Cambria Math" w:hAnsi="Cambria Math"/>
            <w:sz w:val="24"/>
            <w:szCs w:val="22"/>
            <w:lang w:eastAsia="es-ES"/>
          </w:rPr>
          <m:t>a</m:t>
        </m:r>
      </m:oMath>
      <w:r>
        <w:rPr>
          <w:lang w:eastAsia="es-ES"/>
        </w:rPr>
        <w:t>: gramos de ftalato acido de potasio</w:t>
      </w:r>
    </w:p>
    <w:p w14:paraId="38E1D209" w14:textId="491D1CC1" w:rsidR="009C0F3F" w:rsidRDefault="009C0F3F" w:rsidP="00783A1A">
      <w:pPr>
        <w:rPr>
          <w:lang w:eastAsia="es-ES"/>
        </w:rPr>
      </w:pPr>
      <m:oMath>
        <m:r>
          <w:rPr>
            <w:rFonts w:ascii="Cambria Math" w:hAnsi="Cambria Math"/>
            <w:sz w:val="24"/>
            <w:szCs w:val="22"/>
            <w:lang w:eastAsia="es-ES"/>
          </w:rPr>
          <m:t>Eq</m:t>
        </m:r>
      </m:oMath>
      <w:r>
        <w:rPr>
          <w:sz w:val="24"/>
          <w:szCs w:val="22"/>
          <w:lang w:eastAsia="es-ES"/>
        </w:rPr>
        <w:t xml:space="preserve">: </w:t>
      </w:r>
      <w:r w:rsidRPr="009C0F3F">
        <w:rPr>
          <w:lang w:eastAsia="es-ES"/>
        </w:rPr>
        <w:t>peso equivalente de ftalato acido de potasio</w:t>
      </w:r>
    </w:p>
    <w:p w14:paraId="76C6C7F0" w14:textId="7663471C" w:rsidR="009C0F3F" w:rsidRDefault="009C0F3F" w:rsidP="009C0F3F">
      <w:pPr>
        <w:rPr>
          <w:lang w:eastAsia="es-ES"/>
        </w:rPr>
      </w:pPr>
      <m:oMath>
        <m:r>
          <w:rPr>
            <w:rFonts w:ascii="Cambria Math" w:hAnsi="Cambria Math"/>
            <w:sz w:val="24"/>
            <w:szCs w:val="22"/>
            <w:lang w:eastAsia="es-ES"/>
          </w:rPr>
          <m:t>V</m:t>
        </m:r>
      </m:oMath>
      <w:r>
        <w:rPr>
          <w:sz w:val="24"/>
          <w:szCs w:val="22"/>
          <w:lang w:eastAsia="es-ES"/>
        </w:rPr>
        <w:t xml:space="preserve">: </w:t>
      </w:r>
      <w:r>
        <w:rPr>
          <w:lang w:eastAsia="es-ES"/>
        </w:rPr>
        <w:t>volumen gastado de NaOH (mL)</w:t>
      </w:r>
    </w:p>
    <w:p w14:paraId="59ABF940" w14:textId="7B9C9EFC" w:rsidR="009C0F3F" w:rsidRPr="009C0F3F" w:rsidRDefault="0032428E" w:rsidP="009C0F3F">
      <w:pPr>
        <w:rPr>
          <w:lang w:eastAsia="es-ES"/>
        </w:rPr>
      </w:pPr>
      <m:oMath>
        <m:sSub>
          <m:sSubPr>
            <m:ctrlPr>
              <w:rPr>
                <w:rFonts w:ascii="Cambria Math" w:hAnsi="Cambria Math"/>
                <w:i/>
                <w:sz w:val="24"/>
                <w:szCs w:val="22"/>
                <w:lang w:eastAsia="es-ES"/>
              </w:rPr>
            </m:ctrlPr>
          </m:sSubPr>
          <m:e>
            <m:r>
              <w:rPr>
                <w:rFonts w:ascii="Cambria Math" w:hAnsi="Cambria Math"/>
                <w:sz w:val="24"/>
                <w:szCs w:val="22"/>
                <w:lang w:eastAsia="es-ES"/>
              </w:rPr>
              <m:t>N</m:t>
            </m:r>
          </m:e>
          <m:sub>
            <m:r>
              <w:rPr>
                <w:rFonts w:ascii="Cambria Math" w:hAnsi="Cambria Math"/>
                <w:sz w:val="24"/>
                <w:szCs w:val="22"/>
                <w:lang w:eastAsia="es-ES"/>
              </w:rPr>
              <m:t>aproximada</m:t>
            </m:r>
          </m:sub>
        </m:sSub>
      </m:oMath>
      <w:r w:rsidR="009C0F3F">
        <w:rPr>
          <w:sz w:val="24"/>
          <w:szCs w:val="22"/>
          <w:lang w:eastAsia="es-ES"/>
        </w:rPr>
        <w:t>:</w:t>
      </w:r>
      <w:r w:rsidR="009C0F3F">
        <w:rPr>
          <w:lang w:eastAsia="es-ES"/>
        </w:rPr>
        <w:t xml:space="preserve"> concentración de la solución de NaOH (para este caso 0.1 M)</w:t>
      </w:r>
    </w:p>
    <w:p w14:paraId="5962A726" w14:textId="77777777" w:rsidR="009C0F3F" w:rsidRPr="009C0F3F" w:rsidRDefault="009C0F3F" w:rsidP="00783A1A">
      <w:pPr>
        <w:rPr>
          <w:lang w:eastAsia="es-ES"/>
        </w:rPr>
      </w:pPr>
    </w:p>
    <w:p w14:paraId="55C2BD53" w14:textId="20E741BC" w:rsidR="00783A1A" w:rsidRPr="00FF7B89" w:rsidRDefault="0032428E" w:rsidP="00783A1A">
      <w:pPr>
        <w:rPr>
          <w:lang w:eastAsia="es-ES"/>
        </w:rPr>
      </w:pPr>
      <m:oMathPara>
        <m:oMath>
          <m:sSub>
            <m:sSubPr>
              <m:ctrlPr>
                <w:rPr>
                  <w:rFonts w:ascii="Cambria Math" w:hAnsi="Cambria Math"/>
                  <w:i/>
                  <w:lang w:eastAsia="es-ES"/>
                </w:rPr>
              </m:ctrlPr>
            </m:sSubPr>
            <m:e>
              <m:r>
                <w:rPr>
                  <w:rFonts w:ascii="Cambria Math" w:hAnsi="Cambria Math"/>
                  <w:lang w:eastAsia="es-ES"/>
                </w:rPr>
                <m:t>N</m:t>
              </m:r>
            </m:e>
            <m:sub>
              <m:r>
                <w:rPr>
                  <w:rFonts w:ascii="Cambria Math" w:hAnsi="Cambria Math"/>
                  <w:lang w:eastAsia="es-ES"/>
                </w:rPr>
                <m:t>exacta</m:t>
              </m:r>
            </m:sub>
          </m:sSub>
          <m:r>
            <w:rPr>
              <w:rFonts w:ascii="Cambria Math" w:hAnsi="Cambria Math"/>
              <w:lang w:eastAsia="es-ES"/>
            </w:rPr>
            <m:t>=F×</m:t>
          </m:r>
          <m:sSub>
            <m:sSubPr>
              <m:ctrlPr>
                <w:rPr>
                  <w:rFonts w:ascii="Cambria Math" w:hAnsi="Cambria Math"/>
                  <w:i/>
                  <w:lang w:eastAsia="es-ES"/>
                </w:rPr>
              </m:ctrlPr>
            </m:sSubPr>
            <m:e>
              <m:r>
                <w:rPr>
                  <w:rFonts w:ascii="Cambria Math" w:hAnsi="Cambria Math"/>
                  <w:lang w:eastAsia="es-ES"/>
                </w:rPr>
                <m:t>N</m:t>
              </m:r>
            </m:e>
            <m:sub>
              <m:r>
                <w:rPr>
                  <w:rFonts w:ascii="Cambria Math" w:hAnsi="Cambria Math"/>
                  <w:lang w:eastAsia="es-ES"/>
                </w:rPr>
                <m:t>aproximada</m:t>
              </m:r>
            </m:sub>
          </m:sSub>
        </m:oMath>
      </m:oMathPara>
    </w:p>
    <w:p w14:paraId="62D18E74" w14:textId="7E2624D7" w:rsidR="00FF7B89" w:rsidRDefault="00FF7B89" w:rsidP="00783A1A">
      <w:pPr>
        <w:rPr>
          <w:lang w:eastAsia="es-ES"/>
        </w:rPr>
      </w:pPr>
      <w:r>
        <w:rPr>
          <w:lang w:eastAsia="es-ES"/>
        </w:rPr>
        <w:t>Donde:</w:t>
      </w:r>
    </w:p>
    <w:p w14:paraId="3F48CAB8" w14:textId="665C10ED" w:rsidR="007368B6" w:rsidRPr="00070689" w:rsidRDefault="00FF7B89" w:rsidP="00281933">
      <w:pPr>
        <w:rPr>
          <w:lang w:eastAsia="es-ES"/>
        </w:rPr>
      </w:pPr>
      <m:oMath>
        <m:r>
          <w:rPr>
            <w:rFonts w:ascii="Cambria Math" w:hAnsi="Cambria Math"/>
            <w:sz w:val="24"/>
            <w:szCs w:val="22"/>
            <w:lang w:eastAsia="es-ES"/>
          </w:rPr>
          <m:t>F</m:t>
        </m:r>
      </m:oMath>
      <w:r>
        <w:rPr>
          <w:sz w:val="24"/>
          <w:szCs w:val="22"/>
          <w:lang w:eastAsia="es-ES"/>
        </w:rPr>
        <w:t>:</w:t>
      </w:r>
      <w:r>
        <w:rPr>
          <w:lang w:eastAsia="es-ES"/>
        </w:rPr>
        <w:t xml:space="preserve"> promedio de las tres medidas</w:t>
      </w:r>
    </w:p>
    <w:p w14:paraId="6695D02E" w14:textId="3149F541" w:rsidR="007368B6" w:rsidRPr="001F1AEA" w:rsidRDefault="007368B6" w:rsidP="00015AFC">
      <w:pPr>
        <w:pStyle w:val="Ttulo2"/>
      </w:pPr>
      <w:bookmarkStart w:id="38" w:name="_Toc106951488"/>
      <w:r w:rsidRPr="001F1AEA">
        <w:t>Estandarización del HCl</w:t>
      </w:r>
      <w:bookmarkEnd w:id="38"/>
    </w:p>
    <w:p w14:paraId="0531E6C9" w14:textId="584AFDCE" w:rsidR="00783A1A" w:rsidRDefault="007368B6" w:rsidP="0040560E">
      <w:pPr>
        <w:rPr>
          <w:lang w:eastAsia="es-ES"/>
        </w:rPr>
      </w:pPr>
      <w:r w:rsidRPr="00070689">
        <w:rPr>
          <w:lang w:eastAsia="es-ES"/>
        </w:rPr>
        <w:t>Se preparó una solución de HCl 0.1 M, la cual se tituló usando la solución de NaOH previamente estandarizada, para esto se tomaron 3 Erlenmeyer y en cada uno se adicionaron 2.5 mL de la solución de HCl 0.1 M y se le adicionaron 2 gotas de la solución de fenolftaleína. A cada una de las soluciones se les adicionaron pequeños volúmenes de NaOH 0.1 M con una bureta de 25 mL hasta cambio de coloración.</w:t>
      </w:r>
      <w:r w:rsidR="00783A1A">
        <w:rPr>
          <w:lang w:eastAsia="es-ES"/>
        </w:rPr>
        <w:t xml:space="preserve"> Para determinar la concentración de HCl se utilizó la siguiente ecuación:</w:t>
      </w:r>
    </w:p>
    <w:p w14:paraId="4FF79D8E" w14:textId="7C40CBA7" w:rsidR="00783A1A" w:rsidRPr="00070689" w:rsidRDefault="0032428E" w:rsidP="0040560E">
      <w:pPr>
        <w:rPr>
          <w:lang w:eastAsia="es-ES"/>
        </w:rPr>
      </w:pPr>
      <m:oMathPara>
        <m:oMath>
          <m:sSub>
            <m:sSubPr>
              <m:ctrlPr>
                <w:rPr>
                  <w:rFonts w:ascii="Cambria Math" w:hAnsi="Cambria Math"/>
                  <w:i/>
                  <w:lang w:eastAsia="es-ES"/>
                </w:rPr>
              </m:ctrlPr>
            </m:sSubPr>
            <m:e>
              <m:r>
                <w:rPr>
                  <w:rFonts w:ascii="Cambria Math" w:hAnsi="Cambria Math"/>
                  <w:lang w:eastAsia="es-ES"/>
                </w:rPr>
                <m:t>C</m:t>
              </m:r>
            </m:e>
            <m:sub>
              <m:r>
                <w:rPr>
                  <w:rFonts w:ascii="Cambria Math" w:hAnsi="Cambria Math"/>
                  <w:lang w:eastAsia="es-ES"/>
                </w:rPr>
                <m:t>HCl estandarizada</m:t>
              </m:r>
            </m:sub>
          </m:sSub>
          <m:r>
            <w:rPr>
              <w:rFonts w:ascii="Cambria Math" w:hAnsi="Cambria Math"/>
              <w:lang w:eastAsia="es-ES"/>
            </w:rPr>
            <m:t>=</m:t>
          </m:r>
          <m:f>
            <m:fPr>
              <m:ctrlPr>
                <w:rPr>
                  <w:rFonts w:ascii="Cambria Math" w:hAnsi="Cambria Math"/>
                  <w:i/>
                  <w:lang w:eastAsia="es-ES"/>
                </w:rPr>
              </m:ctrlPr>
            </m:fPr>
            <m:num>
              <m:sSub>
                <m:sSubPr>
                  <m:ctrlPr>
                    <w:rPr>
                      <w:rFonts w:ascii="Cambria Math" w:hAnsi="Cambria Math"/>
                      <w:i/>
                      <w:lang w:eastAsia="es-ES"/>
                    </w:rPr>
                  </m:ctrlPr>
                </m:sSubPr>
                <m:e>
                  <m:r>
                    <w:rPr>
                      <w:rFonts w:ascii="Cambria Math" w:hAnsi="Cambria Math"/>
                      <w:lang w:eastAsia="es-ES"/>
                    </w:rPr>
                    <m:t>C</m:t>
                  </m:r>
                </m:e>
                <m:sub>
                  <m:r>
                    <w:rPr>
                      <w:rFonts w:ascii="Cambria Math" w:hAnsi="Cambria Math"/>
                      <w:lang w:eastAsia="es-ES"/>
                    </w:rPr>
                    <m:t>NaOH</m:t>
                  </m:r>
                </m:sub>
              </m:sSub>
              <m:r>
                <w:rPr>
                  <w:rFonts w:ascii="Cambria Math" w:hAnsi="Cambria Math"/>
                  <w:lang w:eastAsia="es-ES"/>
                </w:rPr>
                <m:t>×</m:t>
              </m:r>
              <m:sSub>
                <m:sSubPr>
                  <m:ctrlPr>
                    <w:rPr>
                      <w:rFonts w:ascii="Cambria Math" w:hAnsi="Cambria Math"/>
                      <w:i/>
                      <w:lang w:eastAsia="es-ES"/>
                    </w:rPr>
                  </m:ctrlPr>
                </m:sSubPr>
                <m:e>
                  <m:r>
                    <w:rPr>
                      <w:rFonts w:ascii="Cambria Math" w:hAnsi="Cambria Math"/>
                      <w:lang w:eastAsia="es-ES"/>
                    </w:rPr>
                    <m:t>V</m:t>
                  </m:r>
                </m:e>
                <m:sub>
                  <m:r>
                    <w:rPr>
                      <w:rFonts w:ascii="Cambria Math" w:hAnsi="Cambria Math"/>
                      <w:lang w:eastAsia="es-ES"/>
                    </w:rPr>
                    <m:t>gastado NaOH</m:t>
                  </m:r>
                </m:sub>
              </m:sSub>
            </m:num>
            <m:den>
              <m:sSub>
                <m:sSubPr>
                  <m:ctrlPr>
                    <w:rPr>
                      <w:rFonts w:ascii="Cambria Math" w:hAnsi="Cambria Math"/>
                      <w:i/>
                      <w:lang w:eastAsia="es-ES"/>
                    </w:rPr>
                  </m:ctrlPr>
                </m:sSubPr>
                <m:e>
                  <m:r>
                    <w:rPr>
                      <w:rFonts w:ascii="Cambria Math" w:hAnsi="Cambria Math"/>
                      <w:lang w:eastAsia="es-ES"/>
                    </w:rPr>
                    <m:t>V</m:t>
                  </m:r>
                </m:e>
                <m:sub>
                  <m:r>
                    <w:rPr>
                      <w:rFonts w:ascii="Cambria Math" w:hAnsi="Cambria Math"/>
                      <w:lang w:eastAsia="es-ES"/>
                    </w:rPr>
                    <m:t>HCl medido</m:t>
                  </m:r>
                </m:sub>
              </m:sSub>
            </m:den>
          </m:f>
        </m:oMath>
      </m:oMathPara>
    </w:p>
    <w:p w14:paraId="5A534C6B" w14:textId="6ED19432" w:rsidR="00321562" w:rsidRPr="00015AFC" w:rsidRDefault="007368B6" w:rsidP="00015AFC">
      <w:pPr>
        <w:pStyle w:val="Ttulo2"/>
      </w:pPr>
      <w:bookmarkStart w:id="39" w:name="_Toc106951489"/>
      <w:r w:rsidRPr="00015AFC">
        <w:t>Peso Molecular</w:t>
      </w:r>
      <w:r w:rsidR="00BF11A6" w:rsidRPr="00015AFC">
        <w:t xml:space="preserve"> </w:t>
      </w:r>
      <w:bookmarkEnd w:id="39"/>
      <w:r w:rsidR="00455A25">
        <w:t>del quitosano</w:t>
      </w:r>
    </w:p>
    <w:p w14:paraId="21B1953E" w14:textId="5F1E161E" w:rsidR="00321562" w:rsidRDefault="007368B6" w:rsidP="00321562">
      <w:pPr>
        <w:jc w:val="left"/>
        <w:rPr>
          <w:rFonts w:cs="Arial"/>
        </w:rPr>
      </w:pPr>
      <w:r w:rsidRPr="00070689">
        <w:rPr>
          <w:rFonts w:cs="Arial"/>
        </w:rPr>
        <w:t>Para determinar el peso molecular del quitosano se determina la viscosidad intrínseca del polímero. Primero se prepar</w:t>
      </w:r>
      <w:r w:rsidR="00927838">
        <w:rPr>
          <w:rFonts w:cs="Arial"/>
        </w:rPr>
        <w:t>ó</w:t>
      </w:r>
      <w:r w:rsidRPr="00070689">
        <w:rPr>
          <w:rFonts w:cs="Arial"/>
        </w:rPr>
        <w:t xml:space="preserve"> una solución Buffer (No olvidar anotar el pH de</w:t>
      </w:r>
      <w:r w:rsidR="00321562">
        <w:rPr>
          <w:rFonts w:cs="Arial"/>
        </w:rPr>
        <w:t xml:space="preserve"> la solución</w:t>
      </w:r>
      <w:r w:rsidRPr="00070689">
        <w:rPr>
          <w:rFonts w:cs="Arial"/>
        </w:rPr>
        <w:t xml:space="preserve"> buffer). Se midieron 8.43 mL de ácido acético (CH</w:t>
      </w:r>
      <w:r w:rsidRPr="00070689">
        <w:rPr>
          <w:rFonts w:cs="Arial"/>
          <w:vertAlign w:val="subscript"/>
        </w:rPr>
        <w:t>3</w:t>
      </w:r>
      <w:r w:rsidRPr="00070689">
        <w:rPr>
          <w:rFonts w:cs="Arial"/>
        </w:rPr>
        <w:t xml:space="preserve">COOH) y se pesaron 8.4207 g de acetato de sodio en un beaker de 50 mL y se adicionaron 10 mL de agua destilada hasta disolver completamente. Esta solución se llevó a un balón volumétrico de 500 mL y se completó con agua destilada hasta el aforo, se midió el pH y se ajustó luego a un pH de 4.5 con una solución de HCl 6 M. </w:t>
      </w:r>
      <w:r w:rsidR="003836FA">
        <w:rPr>
          <w:rFonts w:cs="Arial"/>
        </w:rPr>
        <w:t>Luego de preparar la solución Buffer se p</w:t>
      </w:r>
      <w:r w:rsidR="00321562">
        <w:rPr>
          <w:rFonts w:cs="Arial"/>
        </w:rPr>
        <w:t xml:space="preserve">esaron (xxx) mg de quitosano y se disolvieron en (xxx) mL de </w:t>
      </w:r>
      <w:r w:rsidR="00B2771C">
        <w:rPr>
          <w:rFonts w:cs="Arial"/>
        </w:rPr>
        <w:t>HCl</w:t>
      </w:r>
      <w:r w:rsidR="00321562">
        <w:rPr>
          <w:rFonts w:cs="Arial"/>
        </w:rPr>
        <w:t xml:space="preserve">, luego se </w:t>
      </w:r>
      <w:r w:rsidR="00565EE5">
        <w:rPr>
          <w:rFonts w:cs="Arial"/>
        </w:rPr>
        <w:t>filtró</w:t>
      </w:r>
      <w:r w:rsidR="00927838">
        <w:rPr>
          <w:rFonts w:cs="Arial"/>
        </w:rPr>
        <w:t xml:space="preserve"> la solución </w:t>
      </w:r>
      <w:r w:rsidR="001A55AA">
        <w:rPr>
          <w:rFonts w:cs="Arial"/>
        </w:rPr>
        <w:t xml:space="preserve">por medio de un </w:t>
      </w:r>
      <w:r w:rsidR="001A55AA" w:rsidRPr="001A55AA">
        <w:rPr>
          <w:rFonts w:cs="Arial"/>
          <w:highlight w:val="yellow"/>
        </w:rPr>
        <w:t>………</w:t>
      </w:r>
      <w:r w:rsidR="001A55AA">
        <w:rPr>
          <w:rFonts w:cs="Arial"/>
        </w:rPr>
        <w:t xml:space="preserve"> </w:t>
      </w:r>
      <w:r w:rsidR="00927838">
        <w:rPr>
          <w:rFonts w:cs="Arial"/>
        </w:rPr>
        <w:t>para limpiar cualquier impureza o suciedad que pueda tener el quitosano.</w:t>
      </w:r>
      <w:r w:rsidR="00321562">
        <w:rPr>
          <w:rFonts w:cs="Arial"/>
        </w:rPr>
        <w:t xml:space="preserve"> </w:t>
      </w:r>
    </w:p>
    <w:p w14:paraId="56FC3803" w14:textId="77777777" w:rsidR="001A55AA" w:rsidRDefault="001A55AA" w:rsidP="00321562">
      <w:pPr>
        <w:jc w:val="left"/>
        <w:rPr>
          <w:rFonts w:cs="Arial"/>
          <w:noProof/>
        </w:rPr>
      </w:pPr>
    </w:p>
    <w:p w14:paraId="05989DCE" w14:textId="69695D48" w:rsidR="001A55AA" w:rsidRDefault="001A55AA" w:rsidP="001A55AA">
      <w:pPr>
        <w:jc w:val="center"/>
        <w:rPr>
          <w:rFonts w:cs="Arial"/>
          <w:noProof/>
        </w:rPr>
      </w:pPr>
      <w:r>
        <w:rPr>
          <w:rFonts w:cs="Arial"/>
          <w:noProof/>
        </w:rPr>
        <w:lastRenderedPageBreak/>
        <w:drawing>
          <wp:inline distT="0" distB="0" distL="0" distR="0" wp14:anchorId="04D83E65" wp14:editId="76DE6EE5">
            <wp:extent cx="1812596" cy="1845766"/>
            <wp:effectExtent l="19050" t="0" r="0" b="0"/>
            <wp:docPr id="23" name="Imagen 23" descr="Imagen que contiene interior, edificio, cuarto, cocin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magen que contiene interior, edificio, cuarto, cocina&#10;&#10;Descripción generada automáticamente"/>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0978" r="34746"/>
                    <a:stretch/>
                  </pic:blipFill>
                  <pic:spPr bwMode="auto">
                    <a:xfrm rot="5400000" flipV="1">
                      <a:off x="0" y="0"/>
                      <a:ext cx="1822717" cy="1856073"/>
                    </a:xfrm>
                    <a:prstGeom prst="rect">
                      <a:avLst/>
                    </a:prstGeom>
                    <a:noFill/>
                    <a:ln>
                      <a:noFill/>
                    </a:ln>
                    <a:extLst>
                      <a:ext uri="{53640926-AAD7-44D8-BBD7-CCE9431645EC}">
                        <a14:shadowObscured xmlns:a14="http://schemas.microsoft.com/office/drawing/2010/main"/>
                      </a:ext>
                    </a:extLst>
                  </pic:spPr>
                </pic:pic>
              </a:graphicData>
            </a:graphic>
          </wp:inline>
        </w:drawing>
      </w:r>
    </w:p>
    <w:p w14:paraId="75181C06" w14:textId="1D47AE06" w:rsidR="00321562" w:rsidRDefault="001A55AA" w:rsidP="00321562">
      <w:pPr>
        <w:jc w:val="left"/>
        <w:rPr>
          <w:rFonts w:cs="Arial"/>
        </w:rPr>
      </w:pPr>
      <w:r w:rsidRPr="001A55AA">
        <w:rPr>
          <w:rFonts w:cs="Arial"/>
          <w:b/>
          <w:bCs/>
        </w:rPr>
        <w:t>Figura 9.</w:t>
      </w:r>
      <w:r>
        <w:rPr>
          <w:rFonts w:cs="Arial"/>
        </w:rPr>
        <w:t xml:space="preserve"> Filtrado del quitosano usando </w:t>
      </w:r>
      <w:r w:rsidRPr="001A55AA">
        <w:rPr>
          <w:rFonts w:cs="Arial"/>
          <w:highlight w:val="yellow"/>
        </w:rPr>
        <w:t>…….</w:t>
      </w:r>
    </w:p>
    <w:p w14:paraId="0A262A3F" w14:textId="679C71D5" w:rsidR="00765C4C" w:rsidRDefault="00765C4C" w:rsidP="00321562">
      <w:pPr>
        <w:jc w:val="center"/>
        <w:rPr>
          <w:rFonts w:cs="Arial"/>
        </w:rPr>
      </w:pPr>
    </w:p>
    <w:p w14:paraId="1F8A0F7D" w14:textId="24778544" w:rsidR="00321562" w:rsidRDefault="001A55AA" w:rsidP="008074D3">
      <w:pPr>
        <w:rPr>
          <w:rFonts w:cs="Arial"/>
        </w:rPr>
      </w:pPr>
      <w:r>
        <w:rPr>
          <w:rFonts w:cs="Arial"/>
          <w:noProof/>
        </w:rPr>
        <w:drawing>
          <wp:inline distT="0" distB="0" distL="0" distR="0" wp14:anchorId="18404298" wp14:editId="7447803B">
            <wp:extent cx="2356649" cy="1067913"/>
            <wp:effectExtent l="0" t="647700" r="0" b="628015"/>
            <wp:docPr id="64" name="Imagen 64" descr="Mano sosteniendo una caja de cart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descr="Mano sosteniendo una caja de cartón&#10;&#10;Descripción generada automáticamente con confianza media"/>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880" t="17051" r="24323" b="20821"/>
                    <a:stretch/>
                  </pic:blipFill>
                  <pic:spPr bwMode="auto">
                    <a:xfrm rot="5400000">
                      <a:off x="0" y="0"/>
                      <a:ext cx="2389448" cy="1082776"/>
                    </a:xfrm>
                    <a:prstGeom prst="rect">
                      <a:avLst/>
                    </a:prstGeom>
                    <a:noFill/>
                    <a:ln>
                      <a:noFill/>
                    </a:ln>
                    <a:extLst>
                      <a:ext uri="{53640926-AAD7-44D8-BBD7-CCE9431645EC}">
                        <a14:shadowObscured xmlns:a14="http://schemas.microsoft.com/office/drawing/2010/main"/>
                      </a:ext>
                    </a:extLst>
                  </pic:spPr>
                </pic:pic>
              </a:graphicData>
            </a:graphic>
          </wp:inline>
        </w:drawing>
      </w:r>
    </w:p>
    <w:p w14:paraId="2944CE24" w14:textId="77777777" w:rsidR="00583B93" w:rsidRDefault="00583B93" w:rsidP="008074D3">
      <w:pPr>
        <w:rPr>
          <w:rFonts w:cs="Arial"/>
        </w:rPr>
      </w:pPr>
    </w:p>
    <w:p w14:paraId="1C349F22" w14:textId="6F8549B6" w:rsidR="00583B93" w:rsidRDefault="007368B6" w:rsidP="008074D3">
      <w:pPr>
        <w:rPr>
          <w:rFonts w:cs="Arial"/>
        </w:rPr>
      </w:pPr>
      <w:r w:rsidRPr="00070689">
        <w:rPr>
          <w:rFonts w:cs="Arial"/>
        </w:rPr>
        <w:t xml:space="preserve">Después de preparar la </w:t>
      </w:r>
      <w:r w:rsidR="001A55AA">
        <w:rPr>
          <w:rFonts w:cs="Arial"/>
        </w:rPr>
        <w:t xml:space="preserve">solución </w:t>
      </w:r>
      <w:r w:rsidRPr="00070689">
        <w:rPr>
          <w:rFonts w:cs="Arial"/>
        </w:rPr>
        <w:t>Buffer s</w:t>
      </w:r>
      <w:r w:rsidR="00B2771C">
        <w:rPr>
          <w:rFonts w:cs="Arial"/>
        </w:rPr>
        <w:t xml:space="preserve">e </w:t>
      </w:r>
      <w:r w:rsidRPr="00070689">
        <w:rPr>
          <w:rFonts w:cs="Arial"/>
        </w:rPr>
        <w:t xml:space="preserve">prepararon seis soluciones de </w:t>
      </w:r>
      <w:r w:rsidR="00BD5A4C">
        <w:rPr>
          <w:rFonts w:cs="Arial"/>
        </w:rPr>
        <w:t>quitosano</w:t>
      </w:r>
      <w:r w:rsidRPr="00070689">
        <w:rPr>
          <w:rFonts w:cs="Arial"/>
        </w:rPr>
        <w:t xml:space="preserve"> en un rango de concentración entre 0.1 – 0.3 % p/v (el volumen final de cada solución fue de 20 mL).</w:t>
      </w:r>
    </w:p>
    <w:p w14:paraId="6769C88C" w14:textId="77777777" w:rsidR="001A55AA" w:rsidRDefault="001A55AA" w:rsidP="008074D3">
      <w:pPr>
        <w:rPr>
          <w:rFonts w:cs="Arial"/>
        </w:rPr>
      </w:pPr>
    </w:p>
    <w:p w14:paraId="76C2439E" w14:textId="3A8A2CA2" w:rsidR="00A52435" w:rsidRDefault="00A52435" w:rsidP="00A52435">
      <w:pPr>
        <w:jc w:val="center"/>
        <w:rPr>
          <w:rFonts w:cs="Arial"/>
        </w:rPr>
      </w:pPr>
      <w:r>
        <w:rPr>
          <w:rFonts w:cs="Arial"/>
          <w:noProof/>
        </w:rPr>
        <w:lastRenderedPageBreak/>
        <w:drawing>
          <wp:inline distT="0" distB="0" distL="0" distR="0" wp14:anchorId="50900E15" wp14:editId="4179255A">
            <wp:extent cx="3071198" cy="1384300"/>
            <wp:effectExtent l="0" t="0" r="0" b="0"/>
            <wp:docPr id="63" name="Imagen 63" descr="Imagen que contiene tabla, taza, pequeño, llen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descr="Imagen que contiene tabla, taza, pequeño, llenado&#10;&#10;Descripción generada automáticamen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84544" cy="1390316"/>
                    </a:xfrm>
                    <a:prstGeom prst="rect">
                      <a:avLst/>
                    </a:prstGeom>
                    <a:noFill/>
                    <a:ln>
                      <a:noFill/>
                    </a:ln>
                  </pic:spPr>
                </pic:pic>
              </a:graphicData>
            </a:graphic>
          </wp:inline>
        </w:drawing>
      </w:r>
    </w:p>
    <w:p w14:paraId="61DF0EFA" w14:textId="0B4C861D" w:rsidR="00A52435" w:rsidRDefault="00A52435" w:rsidP="00A52435">
      <w:pPr>
        <w:jc w:val="center"/>
        <w:rPr>
          <w:rFonts w:cs="Arial"/>
        </w:rPr>
      </w:pPr>
      <w:r w:rsidRPr="00A52435">
        <w:rPr>
          <w:rFonts w:cs="Arial"/>
          <w:b/>
          <w:bCs/>
        </w:rPr>
        <w:t>Figura 8.</w:t>
      </w:r>
      <w:r>
        <w:rPr>
          <w:rFonts w:cs="Arial"/>
        </w:rPr>
        <w:t xml:space="preserve"> </w:t>
      </w:r>
      <w:r w:rsidR="00FF7B89">
        <w:rPr>
          <w:rFonts w:cs="Arial"/>
        </w:rPr>
        <w:t xml:space="preserve">Preparación de </w:t>
      </w:r>
      <w:r>
        <w:rPr>
          <w:rFonts w:cs="Arial"/>
        </w:rPr>
        <w:t>6 soluciones de quitosano a diferentes rangos de concentración      % p/v (0.1%, 0.13%, 0.16%, 0.19%, 0.22%, 0.3%).</w:t>
      </w:r>
    </w:p>
    <w:p w14:paraId="40BB47F3" w14:textId="7F0FDEFF" w:rsidR="007368B6" w:rsidRDefault="007368B6" w:rsidP="008074D3">
      <w:pPr>
        <w:rPr>
          <w:rFonts w:cs="Arial"/>
        </w:rPr>
      </w:pPr>
      <w:r w:rsidRPr="00070689">
        <w:rPr>
          <w:rFonts w:cs="Arial"/>
        </w:rPr>
        <w:t>Para las medidas de viscosidad intrínseca, se utilizó un viscosímetro Cannon Fenske 100, el cual se mantuvo a una temperatura de 25 °C usando un baño térmico</w:t>
      </w:r>
      <w:r w:rsidR="00D27C78">
        <w:rPr>
          <w:rFonts w:cs="Arial"/>
        </w:rPr>
        <w:t>.</w:t>
      </w:r>
      <w:r w:rsidRPr="00070689">
        <w:rPr>
          <w:rFonts w:cs="Arial"/>
        </w:rPr>
        <w:t xml:space="preserve"> Una vez regulada la temperatura se procede a adicionar 5 mL de cada una de las soluciones y se midió el tiempo de flujo entre las marcas A y B del viscosímetro. Para la Buffer se realizó también la medida de tiempo, la cual se utilizó como blanco. </w:t>
      </w:r>
    </w:p>
    <w:p w14:paraId="6BC40B25" w14:textId="16704874" w:rsidR="007368B6" w:rsidRPr="00015AFC" w:rsidRDefault="007368B6" w:rsidP="00015AFC">
      <w:pPr>
        <w:pStyle w:val="Ttulo2"/>
      </w:pPr>
      <w:bookmarkStart w:id="40" w:name="_Toc106951490"/>
      <w:r w:rsidRPr="00015AFC">
        <w:t>Determinación del punto isoeléctrico por p</w:t>
      </w:r>
      <w:r w:rsidR="00927838" w:rsidRPr="00015AFC">
        <w:t>h</w:t>
      </w:r>
      <w:bookmarkEnd w:id="40"/>
    </w:p>
    <w:p w14:paraId="5AEC6A6C" w14:textId="5462F7FF" w:rsidR="007368B6" w:rsidRPr="00070689" w:rsidRDefault="007368B6" w:rsidP="00605CFE">
      <w:r w:rsidRPr="00070689">
        <w:t xml:space="preserve">Para determinar el punto isoeléctrico del quitosano se realizaron medidas de potencial </w:t>
      </w:r>
      <w:r w:rsidRPr="00070689">
        <w:rPr>
          <w:rFonts w:cs="Arial"/>
        </w:rPr>
        <w:t>ζ</w:t>
      </w:r>
      <w:r w:rsidRPr="00070689">
        <w:t xml:space="preserve"> en función del pH. Inicialmente, se preparó una solución de quitosano de concentración (?). Se pesaron 25 mg de quitosano, se adicionaron 50 mL de agua destilada en un beaker de 100 mL y 20 </w:t>
      </w:r>
      <w:r w:rsidRPr="00070689">
        <w:rPr>
          <w:rFonts w:cs="Arial"/>
        </w:rPr>
        <w:t>µ</w:t>
      </w:r>
      <w:r w:rsidRPr="00070689">
        <w:t xml:space="preserve">L de HCl 6M, la solución se dejó agitando a 420 rpm durante 4 horas. Para realizar un barrido desde un pH acido hasta uno básico, se usó NaOH 0.1M. Las adiciones de la solución de NaOH se hicieron gota a gota usando una jeringa de 2 mL (micropipeta de 50-100 </w:t>
      </w:r>
      <w:r w:rsidR="00ED193F" w:rsidRPr="00070689">
        <w:rPr>
          <w:rFonts w:cs="Arial"/>
        </w:rPr>
        <w:t>µ</w:t>
      </w:r>
      <w:r w:rsidR="00ED193F" w:rsidRPr="00070689">
        <w:t>L</w:t>
      </w:r>
      <w:r w:rsidRPr="00070689">
        <w:t xml:space="preserve">). Las medidas de pH se realizaron con un pH metro intelliCAL PHC 101 (HACH).  Después de cada adición de NaOH se realizaron medidas de potencial </w:t>
      </w:r>
      <w:r w:rsidRPr="00070689">
        <w:rPr>
          <w:rFonts w:cs="Arial"/>
        </w:rPr>
        <w:t>ζ</w:t>
      </w:r>
      <w:r w:rsidRPr="00070689">
        <w:t xml:space="preserve"> usando un DLS (Nanoplus, Micromeritics). Finalmente se realizó una gráfica de potencial </w:t>
      </w:r>
      <w:r w:rsidRPr="00070689">
        <w:rPr>
          <w:rFonts w:cs="Arial"/>
        </w:rPr>
        <w:t>ζ en función del pH.</w:t>
      </w:r>
    </w:p>
    <w:p w14:paraId="3ABBA54D" w14:textId="77777777" w:rsidR="007368B6" w:rsidRPr="00015AFC" w:rsidRDefault="007368B6" w:rsidP="00015AFC">
      <w:pPr>
        <w:pStyle w:val="Ttulo2"/>
      </w:pPr>
      <w:bookmarkStart w:id="41" w:name="_Toc106951491"/>
      <w:r w:rsidRPr="00015AFC">
        <w:t>Síntesis del carboximetil quitosano (CMQ)</w:t>
      </w:r>
      <w:bookmarkEnd w:id="41"/>
    </w:p>
    <w:p w14:paraId="4BC13C4F" w14:textId="04F97C7B" w:rsidR="007368B6" w:rsidRDefault="007368B6" w:rsidP="00795872">
      <w:r w:rsidRPr="00070689">
        <w:t>Para la síntesis del primer carboximetil quitosano se utilizó un quitosano con un peso molecular de 293.750 Da (Sigma) y con un grado de desacetilación de 77.2 %. En un beaker de 50 mL se mezclaron 2.0 g de quitosano con 20 mL de alcohol isopropílico manteniendo una agitación a 350 rpm con un magneto de 7x30. Aparte se prepararon 6 mL de NaOH 10 M (se pesaron 2.4 g de NaOH y se adicionaron 6 mL de agua destilada). A la solución de quitosano con isopropanol se le adicionaron 5.04 mL de NaOH 10 M en 5 partes iguales durante 20 minutos. Esta solución se calentó en un baño de agua a 30 °C y se le adicionaron 2.4 g de ácido monocloracético en 5 partes iguales durante 5 minutos. Después de 3 horas de reacción la solución se centrifugó a 9000 rpm durante 7 minutos en tubos de 50 mL. Por último, se realizó una diálisis por medio de unas membranas hasta alcanzar un pH 7, donde posteriormente se llevó a liofilizar.</w:t>
      </w:r>
    </w:p>
    <w:p w14:paraId="72291D4D" w14:textId="77777777" w:rsidR="00C20320" w:rsidRDefault="00C20320" w:rsidP="00795872"/>
    <w:tbl>
      <w:tblPr>
        <w:tblStyle w:val="Tablaconcuadrcula"/>
        <w:tblW w:w="0" w:type="auto"/>
        <w:tblLook w:val="04A0" w:firstRow="1" w:lastRow="0" w:firstColumn="1" w:lastColumn="0" w:noHBand="0" w:noVBand="1"/>
      </w:tblPr>
      <w:tblGrid>
        <w:gridCol w:w="2226"/>
        <w:gridCol w:w="2264"/>
        <w:gridCol w:w="2323"/>
        <w:gridCol w:w="2243"/>
      </w:tblGrid>
      <w:tr w:rsidR="00AC06A9" w14:paraId="0A9B9262" w14:textId="77777777" w:rsidTr="00AC06A9">
        <w:tc>
          <w:tcPr>
            <w:tcW w:w="2226" w:type="dxa"/>
          </w:tcPr>
          <w:p w14:paraId="493178DA" w14:textId="77777777" w:rsidR="00DD4199" w:rsidRDefault="00DD4199" w:rsidP="00C20320">
            <w:pPr>
              <w:jc w:val="center"/>
              <w:rPr>
                <w:lang w:eastAsia="es-ES"/>
              </w:rPr>
            </w:pPr>
            <w:r>
              <w:rPr>
                <w:noProof/>
              </w:rPr>
              <w:drawing>
                <wp:anchor distT="0" distB="0" distL="114300" distR="114300" simplePos="0" relativeHeight="251651072" behindDoc="0" locked="0" layoutInCell="1" allowOverlap="1" wp14:anchorId="0AA80AC5" wp14:editId="0D875596">
                  <wp:simplePos x="0" y="0"/>
                  <wp:positionH relativeFrom="column">
                    <wp:posOffset>22225</wp:posOffset>
                  </wp:positionH>
                  <wp:positionV relativeFrom="paragraph">
                    <wp:posOffset>271145</wp:posOffset>
                  </wp:positionV>
                  <wp:extent cx="1389396" cy="782400"/>
                  <wp:effectExtent l="0" t="304800" r="0" b="284480"/>
                  <wp:wrapSquare wrapText="bothSides"/>
                  <wp:docPr id="33" name="Imagen 33" descr="Imagen que contiene interior, tabla, pequeño, monito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Imagen que contiene interior, tabla, pequeño, monitor&#10;&#10;Descripción generada automáticament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5400000">
                            <a:off x="0" y="0"/>
                            <a:ext cx="1389396" cy="782400"/>
                          </a:xfrm>
                          <a:prstGeom prst="rect">
                            <a:avLst/>
                          </a:prstGeom>
                          <a:noFill/>
                          <a:ln>
                            <a:noFill/>
                          </a:ln>
                        </pic:spPr>
                      </pic:pic>
                    </a:graphicData>
                  </a:graphic>
                </wp:anchor>
              </w:drawing>
            </w:r>
          </w:p>
        </w:tc>
        <w:tc>
          <w:tcPr>
            <w:tcW w:w="2264" w:type="dxa"/>
          </w:tcPr>
          <w:p w14:paraId="09F627FA" w14:textId="04D3CB42" w:rsidR="00DD4199" w:rsidRDefault="00DD4199" w:rsidP="00C20320">
            <w:pPr>
              <w:jc w:val="center"/>
              <w:rPr>
                <w:lang w:eastAsia="es-ES"/>
              </w:rPr>
            </w:pPr>
            <w:r>
              <w:rPr>
                <w:noProof/>
              </w:rPr>
              <w:drawing>
                <wp:anchor distT="0" distB="0" distL="114300" distR="114300" simplePos="0" relativeHeight="251653120" behindDoc="0" locked="0" layoutInCell="1" allowOverlap="1" wp14:anchorId="0256A72A" wp14:editId="5986F8B7">
                  <wp:simplePos x="0" y="0"/>
                  <wp:positionH relativeFrom="column">
                    <wp:posOffset>46990</wp:posOffset>
                  </wp:positionH>
                  <wp:positionV relativeFrom="paragraph">
                    <wp:posOffset>290196</wp:posOffset>
                  </wp:positionV>
                  <wp:extent cx="1361756" cy="766836"/>
                  <wp:effectExtent l="0" t="304800" r="0" b="281305"/>
                  <wp:wrapSquare wrapText="bothSides"/>
                  <wp:docPr id="38" name="Imagen 38" descr="Imagen que contiene tabla, computadora, forrado, llen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Imagen que contiene tabla, computadora, forrado, llenado&#10;&#10;Descripción generada automáticament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5400000">
                            <a:off x="0" y="0"/>
                            <a:ext cx="1361756" cy="766836"/>
                          </a:xfrm>
                          <a:prstGeom prst="rect">
                            <a:avLst/>
                          </a:prstGeom>
                          <a:noFill/>
                          <a:ln>
                            <a:noFill/>
                          </a:ln>
                        </pic:spPr>
                      </pic:pic>
                    </a:graphicData>
                  </a:graphic>
                </wp:anchor>
              </w:drawing>
            </w:r>
          </w:p>
        </w:tc>
        <w:tc>
          <w:tcPr>
            <w:tcW w:w="2323" w:type="dxa"/>
          </w:tcPr>
          <w:p w14:paraId="4368610F" w14:textId="7BCF0D7F" w:rsidR="00DD4199" w:rsidRDefault="00C20320" w:rsidP="00C20320">
            <w:pPr>
              <w:jc w:val="center"/>
              <w:rPr>
                <w:lang w:eastAsia="es-ES"/>
              </w:rPr>
            </w:pPr>
            <w:r>
              <w:rPr>
                <w:noProof/>
              </w:rPr>
              <w:drawing>
                <wp:anchor distT="0" distB="0" distL="114300" distR="114300" simplePos="0" relativeHeight="251655168" behindDoc="0" locked="0" layoutInCell="1" allowOverlap="1" wp14:anchorId="5145C72F" wp14:editId="6C98B3BA">
                  <wp:simplePos x="0" y="0"/>
                  <wp:positionH relativeFrom="column">
                    <wp:posOffset>19050</wp:posOffset>
                  </wp:positionH>
                  <wp:positionV relativeFrom="paragraph">
                    <wp:posOffset>277495</wp:posOffset>
                  </wp:positionV>
                  <wp:extent cx="1397226" cy="786434"/>
                  <wp:effectExtent l="0" t="304800" r="0" b="280670"/>
                  <wp:wrapSquare wrapText="bothSides"/>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5400000">
                            <a:off x="0" y="0"/>
                            <a:ext cx="1397226" cy="786434"/>
                          </a:xfrm>
                          <a:prstGeom prst="rect">
                            <a:avLst/>
                          </a:prstGeom>
                          <a:noFill/>
                          <a:ln>
                            <a:noFill/>
                          </a:ln>
                        </pic:spPr>
                      </pic:pic>
                    </a:graphicData>
                  </a:graphic>
                </wp:anchor>
              </w:drawing>
            </w:r>
          </w:p>
        </w:tc>
        <w:tc>
          <w:tcPr>
            <w:tcW w:w="2243" w:type="dxa"/>
          </w:tcPr>
          <w:p w14:paraId="166061FB" w14:textId="5A499671" w:rsidR="00DD4199" w:rsidRDefault="00C20320" w:rsidP="00C20320">
            <w:pPr>
              <w:jc w:val="center"/>
              <w:rPr>
                <w:lang w:eastAsia="es-ES"/>
              </w:rPr>
            </w:pPr>
            <w:r>
              <w:rPr>
                <w:noProof/>
              </w:rPr>
              <w:drawing>
                <wp:anchor distT="0" distB="0" distL="114300" distR="114300" simplePos="0" relativeHeight="251657216" behindDoc="0" locked="0" layoutInCell="1" allowOverlap="1" wp14:anchorId="700B1527" wp14:editId="78E39306">
                  <wp:simplePos x="0" y="0"/>
                  <wp:positionH relativeFrom="column">
                    <wp:posOffset>-28575</wp:posOffset>
                  </wp:positionH>
                  <wp:positionV relativeFrom="paragraph">
                    <wp:posOffset>302896</wp:posOffset>
                  </wp:positionV>
                  <wp:extent cx="1381247" cy="777811"/>
                  <wp:effectExtent l="0" t="304800" r="0" b="289560"/>
                  <wp:wrapSquare wrapText="bothSides"/>
                  <wp:docPr id="39" name="Imagen 39" descr="Imagen que contiene estructuras metálicas, interior, vidrio,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magen que contiene estructuras metálicas, interior, vidrio, tabla&#10;&#10;Descripción generada automáticament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5400000">
                            <a:off x="0" y="0"/>
                            <a:ext cx="1381247" cy="777811"/>
                          </a:xfrm>
                          <a:prstGeom prst="rect">
                            <a:avLst/>
                          </a:prstGeom>
                          <a:noFill/>
                          <a:ln>
                            <a:noFill/>
                          </a:ln>
                        </pic:spPr>
                      </pic:pic>
                    </a:graphicData>
                  </a:graphic>
                </wp:anchor>
              </w:drawing>
            </w:r>
          </w:p>
        </w:tc>
      </w:tr>
      <w:tr w:rsidR="00AC06A9" w14:paraId="6E6EAD91" w14:textId="77777777" w:rsidTr="00AC06A9">
        <w:tc>
          <w:tcPr>
            <w:tcW w:w="2226" w:type="dxa"/>
          </w:tcPr>
          <w:p w14:paraId="0D4B75EC" w14:textId="2DC3D1BE" w:rsidR="00DD4199" w:rsidRDefault="00C20320" w:rsidP="00C20320">
            <w:pPr>
              <w:jc w:val="center"/>
              <w:rPr>
                <w:lang w:eastAsia="es-ES"/>
              </w:rPr>
            </w:pPr>
            <w:r>
              <w:rPr>
                <w:noProof/>
              </w:rPr>
              <w:drawing>
                <wp:anchor distT="0" distB="0" distL="114300" distR="114300" simplePos="0" relativeHeight="251659264" behindDoc="0" locked="0" layoutInCell="1" allowOverlap="1" wp14:anchorId="4C522B68" wp14:editId="0D24AC1F">
                  <wp:simplePos x="0" y="0"/>
                  <wp:positionH relativeFrom="column">
                    <wp:posOffset>1905</wp:posOffset>
                  </wp:positionH>
                  <wp:positionV relativeFrom="paragraph">
                    <wp:posOffset>-3175</wp:posOffset>
                  </wp:positionV>
                  <wp:extent cx="1303655" cy="1250315"/>
                  <wp:effectExtent l="0" t="19050" r="0" b="6985"/>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41294"/>
                          <a:stretch/>
                        </pic:blipFill>
                        <pic:spPr bwMode="auto">
                          <a:xfrm rot="5400000">
                            <a:off x="0" y="0"/>
                            <a:ext cx="1303655" cy="12503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264" w:type="dxa"/>
          </w:tcPr>
          <w:p w14:paraId="22F79AAE" w14:textId="6432B3E3" w:rsidR="00DD4199" w:rsidRDefault="00C20320" w:rsidP="00C20320">
            <w:pPr>
              <w:jc w:val="center"/>
              <w:rPr>
                <w:lang w:eastAsia="es-ES"/>
              </w:rPr>
            </w:pPr>
            <w:r>
              <w:rPr>
                <w:noProof/>
              </w:rPr>
              <w:drawing>
                <wp:anchor distT="0" distB="0" distL="114300" distR="114300" simplePos="0" relativeHeight="251661312" behindDoc="0" locked="0" layoutInCell="1" allowOverlap="1" wp14:anchorId="082BFBA3" wp14:editId="696D054E">
                  <wp:simplePos x="0" y="0"/>
                  <wp:positionH relativeFrom="column">
                    <wp:posOffset>-8255</wp:posOffset>
                  </wp:positionH>
                  <wp:positionV relativeFrom="paragraph">
                    <wp:posOffset>114301</wp:posOffset>
                  </wp:positionV>
                  <wp:extent cx="1631950" cy="918845"/>
                  <wp:effectExtent l="0" t="361950" r="0" b="338455"/>
                  <wp:wrapSquare wrapText="bothSides"/>
                  <wp:docPr id="42" name="Imagen 42" descr="Imagen que contiene taza, tabla, alimentos, café&#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Imagen que contiene taza, tabla, alimentos, café&#10;&#10;Descripción generada automáticament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5400000">
                            <a:off x="0" y="0"/>
                            <a:ext cx="1631950" cy="9188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323" w:type="dxa"/>
          </w:tcPr>
          <w:p w14:paraId="0FF5C4AE" w14:textId="18D0C002" w:rsidR="00DD4199" w:rsidRDefault="00C20320" w:rsidP="00C20320">
            <w:pPr>
              <w:jc w:val="center"/>
              <w:rPr>
                <w:lang w:eastAsia="es-ES"/>
              </w:rPr>
            </w:pPr>
            <w:r>
              <w:rPr>
                <w:noProof/>
              </w:rPr>
              <w:drawing>
                <wp:anchor distT="0" distB="0" distL="114300" distR="114300" simplePos="0" relativeHeight="251663360" behindDoc="0" locked="0" layoutInCell="1" allowOverlap="1" wp14:anchorId="1B62B99C" wp14:editId="74F70332">
                  <wp:simplePos x="0" y="0"/>
                  <wp:positionH relativeFrom="column">
                    <wp:posOffset>-8255</wp:posOffset>
                  </wp:positionH>
                  <wp:positionV relativeFrom="paragraph">
                    <wp:posOffset>264795</wp:posOffset>
                  </wp:positionV>
                  <wp:extent cx="1618367" cy="911338"/>
                  <wp:effectExtent l="0" t="361950" r="0" b="327025"/>
                  <wp:wrapSquare wrapText="bothSides"/>
                  <wp:docPr id="44" name="Imagen 44" descr="Imagen que contiene interior, tabla, vidrio, agu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Imagen que contiene interior, tabla, vidrio, agua&#10;&#10;Descripción generada automáticament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5400000">
                            <a:off x="0" y="0"/>
                            <a:ext cx="1618367" cy="911338"/>
                          </a:xfrm>
                          <a:prstGeom prst="rect">
                            <a:avLst/>
                          </a:prstGeom>
                          <a:noFill/>
                          <a:ln>
                            <a:noFill/>
                          </a:ln>
                        </pic:spPr>
                      </pic:pic>
                    </a:graphicData>
                  </a:graphic>
                </wp:anchor>
              </w:drawing>
            </w:r>
          </w:p>
        </w:tc>
        <w:tc>
          <w:tcPr>
            <w:tcW w:w="2243" w:type="dxa"/>
          </w:tcPr>
          <w:p w14:paraId="6286F4EA" w14:textId="067604F7" w:rsidR="00DD4199" w:rsidRDefault="00C20320" w:rsidP="00C20320">
            <w:pPr>
              <w:jc w:val="center"/>
              <w:rPr>
                <w:lang w:eastAsia="es-ES"/>
              </w:rPr>
            </w:pPr>
            <w:r>
              <w:rPr>
                <w:noProof/>
              </w:rPr>
              <w:drawing>
                <wp:anchor distT="0" distB="0" distL="114300" distR="114300" simplePos="0" relativeHeight="251665408" behindDoc="0" locked="0" layoutInCell="1" allowOverlap="1" wp14:anchorId="78A93458" wp14:editId="04758335">
                  <wp:simplePos x="0" y="0"/>
                  <wp:positionH relativeFrom="column">
                    <wp:posOffset>-40005</wp:posOffset>
                  </wp:positionH>
                  <wp:positionV relativeFrom="paragraph">
                    <wp:posOffset>159714</wp:posOffset>
                  </wp:positionV>
                  <wp:extent cx="1615619" cy="909791"/>
                  <wp:effectExtent l="0" t="361950" r="0" b="328930"/>
                  <wp:wrapSquare wrapText="bothSides"/>
                  <wp:docPr id="46" name="Imagen 46" descr="Imagen que contiene interior, tabla, casco, comi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Imagen que contiene interior, tabla, casco, comida&#10;&#10;Descripción generada automáticament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5400000">
                            <a:off x="0" y="0"/>
                            <a:ext cx="1615619" cy="909791"/>
                          </a:xfrm>
                          <a:prstGeom prst="rect">
                            <a:avLst/>
                          </a:prstGeom>
                          <a:noFill/>
                          <a:ln>
                            <a:noFill/>
                          </a:ln>
                        </pic:spPr>
                      </pic:pic>
                    </a:graphicData>
                  </a:graphic>
                </wp:anchor>
              </w:drawing>
            </w:r>
          </w:p>
        </w:tc>
      </w:tr>
      <w:tr w:rsidR="00AC06A9" w14:paraId="6EE2B78A" w14:textId="77777777" w:rsidTr="00AC06A9">
        <w:trPr>
          <w:trHeight w:val="2684"/>
        </w:trPr>
        <w:tc>
          <w:tcPr>
            <w:tcW w:w="2226" w:type="dxa"/>
          </w:tcPr>
          <w:p w14:paraId="2705777B" w14:textId="59AFF156" w:rsidR="00DD4199" w:rsidRDefault="00AC06A9" w:rsidP="00C20320">
            <w:pPr>
              <w:jc w:val="center"/>
              <w:rPr>
                <w:lang w:eastAsia="es-ES"/>
              </w:rPr>
            </w:pPr>
            <w:r>
              <w:rPr>
                <w:noProof/>
              </w:rPr>
              <w:drawing>
                <wp:anchor distT="0" distB="0" distL="114300" distR="114300" simplePos="0" relativeHeight="251669504" behindDoc="0" locked="0" layoutInCell="1" allowOverlap="1" wp14:anchorId="0EA21482" wp14:editId="61AF0F37">
                  <wp:simplePos x="0" y="0"/>
                  <wp:positionH relativeFrom="column">
                    <wp:posOffset>-161290</wp:posOffset>
                  </wp:positionH>
                  <wp:positionV relativeFrom="paragraph">
                    <wp:posOffset>329566</wp:posOffset>
                  </wp:positionV>
                  <wp:extent cx="1589827" cy="894840"/>
                  <wp:effectExtent l="0" t="342900" r="0" b="324485"/>
                  <wp:wrapSquare wrapText="bothSides"/>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5400000">
                            <a:off x="0" y="0"/>
                            <a:ext cx="1589827" cy="894840"/>
                          </a:xfrm>
                          <a:prstGeom prst="rect">
                            <a:avLst/>
                          </a:prstGeom>
                          <a:noFill/>
                          <a:ln>
                            <a:noFill/>
                          </a:ln>
                        </pic:spPr>
                      </pic:pic>
                    </a:graphicData>
                  </a:graphic>
                </wp:anchor>
              </w:drawing>
            </w:r>
          </w:p>
        </w:tc>
        <w:tc>
          <w:tcPr>
            <w:tcW w:w="2264" w:type="dxa"/>
          </w:tcPr>
          <w:p w14:paraId="17C5816D" w14:textId="251D76D3" w:rsidR="00DD4199" w:rsidRDefault="00AC06A9" w:rsidP="00C20320">
            <w:pPr>
              <w:jc w:val="center"/>
              <w:rPr>
                <w:lang w:eastAsia="es-ES"/>
              </w:rPr>
            </w:pPr>
            <w:r>
              <w:rPr>
                <w:noProof/>
              </w:rPr>
              <w:drawing>
                <wp:anchor distT="0" distB="0" distL="114300" distR="114300" simplePos="0" relativeHeight="251671552" behindDoc="0" locked="0" layoutInCell="1" allowOverlap="1" wp14:anchorId="5C5C20FD" wp14:editId="058CF119">
                  <wp:simplePos x="0" y="0"/>
                  <wp:positionH relativeFrom="column">
                    <wp:posOffset>-78105</wp:posOffset>
                  </wp:positionH>
                  <wp:positionV relativeFrom="paragraph">
                    <wp:posOffset>278766</wp:posOffset>
                  </wp:positionV>
                  <wp:extent cx="1599762" cy="900862"/>
                  <wp:effectExtent l="0" t="342900" r="0" b="337820"/>
                  <wp:wrapSquare wrapText="bothSides"/>
                  <wp:docPr id="50" name="Imagen 50" descr="Imagen que contiene taza, interior, tabla, vid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Imagen que contiene taza, interior, tabla, vidrio&#10;&#10;Descripción generada automáticament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5400000">
                            <a:off x="0" y="0"/>
                            <a:ext cx="1599762" cy="900862"/>
                          </a:xfrm>
                          <a:prstGeom prst="rect">
                            <a:avLst/>
                          </a:prstGeom>
                          <a:noFill/>
                          <a:ln>
                            <a:noFill/>
                          </a:ln>
                        </pic:spPr>
                      </pic:pic>
                    </a:graphicData>
                  </a:graphic>
                </wp:anchor>
              </w:drawing>
            </w:r>
          </w:p>
        </w:tc>
        <w:tc>
          <w:tcPr>
            <w:tcW w:w="2323" w:type="dxa"/>
          </w:tcPr>
          <w:p w14:paraId="0F0300FA" w14:textId="620C5605" w:rsidR="00DD4199" w:rsidRDefault="00AC06A9" w:rsidP="00C20320">
            <w:pPr>
              <w:jc w:val="center"/>
              <w:rPr>
                <w:lang w:eastAsia="es-ES"/>
              </w:rPr>
            </w:pPr>
            <w:r>
              <w:rPr>
                <w:noProof/>
              </w:rPr>
              <w:drawing>
                <wp:anchor distT="0" distB="0" distL="114300" distR="114300" simplePos="0" relativeHeight="251667456" behindDoc="0" locked="0" layoutInCell="1" allowOverlap="1" wp14:anchorId="4B49D153" wp14:editId="39E5210F">
                  <wp:simplePos x="0" y="0"/>
                  <wp:positionH relativeFrom="column">
                    <wp:posOffset>-240665</wp:posOffset>
                  </wp:positionH>
                  <wp:positionV relativeFrom="paragraph">
                    <wp:posOffset>467361</wp:posOffset>
                  </wp:positionV>
                  <wp:extent cx="1525096" cy="687415"/>
                  <wp:effectExtent l="0" t="419100" r="0" b="398780"/>
                  <wp:wrapSquare wrapText="bothSides"/>
                  <wp:docPr id="59" name="Imagen 59" descr="Imagen que contiene interior, tabla, mujer,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Imagen que contiene interior, tabla, mujer, computadora&#10;&#10;Descripción generada automáticament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rot="5400000">
                            <a:off x="0" y="0"/>
                            <a:ext cx="1525096" cy="6874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243" w:type="dxa"/>
          </w:tcPr>
          <w:p w14:paraId="01492A26" w14:textId="1D56199E" w:rsidR="00DD4199" w:rsidRDefault="00AC06A9" w:rsidP="00C20320">
            <w:pPr>
              <w:jc w:val="center"/>
              <w:rPr>
                <w:lang w:eastAsia="es-ES"/>
              </w:rPr>
            </w:pPr>
            <w:r>
              <w:rPr>
                <w:noProof/>
              </w:rPr>
              <w:drawing>
                <wp:anchor distT="0" distB="0" distL="114300" distR="114300" simplePos="0" relativeHeight="251649024" behindDoc="0" locked="0" layoutInCell="1" allowOverlap="1" wp14:anchorId="7C3DF95F" wp14:editId="5F749135">
                  <wp:simplePos x="0" y="0"/>
                  <wp:positionH relativeFrom="column">
                    <wp:posOffset>-135253</wp:posOffset>
                  </wp:positionH>
                  <wp:positionV relativeFrom="paragraph">
                    <wp:posOffset>412750</wp:posOffset>
                  </wp:positionV>
                  <wp:extent cx="1605915" cy="904240"/>
                  <wp:effectExtent l="0" t="342900" r="0" b="334010"/>
                  <wp:wrapSquare wrapText="bothSides"/>
                  <wp:docPr id="51" name="Imagen 51" descr="Imagen que contiene interior, tabla, mostrador, lavab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Imagen que contiene interior, tabla, mostrador, lavabo&#10;&#10;Descripción generada automáticament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rot="5400000">
                            <a:off x="0" y="0"/>
                            <a:ext cx="1605915" cy="904240"/>
                          </a:xfrm>
                          <a:prstGeom prst="rect">
                            <a:avLst/>
                          </a:prstGeom>
                          <a:noFill/>
                          <a:ln>
                            <a:noFill/>
                          </a:ln>
                        </pic:spPr>
                      </pic:pic>
                    </a:graphicData>
                  </a:graphic>
                </wp:anchor>
              </w:drawing>
            </w:r>
          </w:p>
        </w:tc>
      </w:tr>
      <w:tr w:rsidR="00AC06A9" w14:paraId="177E7443" w14:textId="77777777" w:rsidTr="00AC06A9">
        <w:trPr>
          <w:trHeight w:val="1853"/>
        </w:trPr>
        <w:tc>
          <w:tcPr>
            <w:tcW w:w="2226" w:type="dxa"/>
          </w:tcPr>
          <w:p w14:paraId="4F5CD85C" w14:textId="7B62D573" w:rsidR="005560D3" w:rsidRDefault="00AC06A9" w:rsidP="00C20320">
            <w:pPr>
              <w:jc w:val="center"/>
              <w:rPr>
                <w:noProof/>
              </w:rPr>
            </w:pPr>
            <w:r>
              <w:rPr>
                <w:noProof/>
              </w:rPr>
              <w:lastRenderedPageBreak/>
              <w:drawing>
                <wp:anchor distT="0" distB="0" distL="114300" distR="114300" simplePos="0" relativeHeight="251646976" behindDoc="0" locked="0" layoutInCell="1" allowOverlap="1" wp14:anchorId="5BC946C4" wp14:editId="7AA77029">
                  <wp:simplePos x="0" y="0"/>
                  <wp:positionH relativeFrom="column">
                    <wp:posOffset>10795</wp:posOffset>
                  </wp:positionH>
                  <wp:positionV relativeFrom="paragraph">
                    <wp:posOffset>253365</wp:posOffset>
                  </wp:positionV>
                  <wp:extent cx="1602723" cy="722405"/>
                  <wp:effectExtent l="0" t="438150" r="0" b="421005"/>
                  <wp:wrapSquare wrapText="bothSides"/>
                  <wp:docPr id="52" name="Imagen 52" descr="Imagen que contiene interior, microondas, pequeño, hor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Imagen que contiene interior, microondas, pequeño, horno&#10;&#10;Descripción generada automáticament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rot="5400000">
                            <a:off x="0" y="0"/>
                            <a:ext cx="1602723" cy="722405"/>
                          </a:xfrm>
                          <a:prstGeom prst="rect">
                            <a:avLst/>
                          </a:prstGeom>
                          <a:noFill/>
                          <a:ln>
                            <a:noFill/>
                          </a:ln>
                        </pic:spPr>
                      </pic:pic>
                    </a:graphicData>
                  </a:graphic>
                </wp:anchor>
              </w:drawing>
            </w:r>
          </w:p>
        </w:tc>
        <w:tc>
          <w:tcPr>
            <w:tcW w:w="2264" w:type="dxa"/>
          </w:tcPr>
          <w:p w14:paraId="37E52A2C" w14:textId="76644DA6" w:rsidR="005560D3" w:rsidRDefault="00AC06A9" w:rsidP="00C20320">
            <w:pPr>
              <w:jc w:val="center"/>
              <w:rPr>
                <w:noProof/>
              </w:rPr>
            </w:pPr>
            <w:r>
              <w:rPr>
                <w:noProof/>
                <w:lang w:eastAsia="es-ES"/>
              </w:rPr>
              <w:drawing>
                <wp:anchor distT="0" distB="0" distL="114300" distR="114300" simplePos="0" relativeHeight="251644928" behindDoc="0" locked="0" layoutInCell="1" allowOverlap="1" wp14:anchorId="29DE2D03" wp14:editId="5683467F">
                  <wp:simplePos x="0" y="0"/>
                  <wp:positionH relativeFrom="column">
                    <wp:posOffset>-20955</wp:posOffset>
                  </wp:positionH>
                  <wp:positionV relativeFrom="paragraph">
                    <wp:posOffset>309245</wp:posOffset>
                  </wp:positionV>
                  <wp:extent cx="1610995" cy="725805"/>
                  <wp:effectExtent l="0" t="438150" r="0" b="417195"/>
                  <wp:wrapSquare wrapText="bothSides"/>
                  <wp:docPr id="53" name="Imagen 53" descr="Una mano muestra un objeto en la man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Una mano muestra un objeto en la mano&#10;&#10;Descripción generada automáticamente con confianza baja"/>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rot="5400000">
                            <a:off x="0" y="0"/>
                            <a:ext cx="1610995" cy="725805"/>
                          </a:xfrm>
                          <a:prstGeom prst="rect">
                            <a:avLst/>
                          </a:prstGeom>
                          <a:noFill/>
                          <a:ln>
                            <a:noFill/>
                          </a:ln>
                        </pic:spPr>
                      </pic:pic>
                    </a:graphicData>
                  </a:graphic>
                </wp:anchor>
              </w:drawing>
            </w:r>
          </w:p>
        </w:tc>
        <w:tc>
          <w:tcPr>
            <w:tcW w:w="2323" w:type="dxa"/>
          </w:tcPr>
          <w:p w14:paraId="6D8FB146" w14:textId="49450B87" w:rsidR="005560D3" w:rsidRDefault="00AC06A9" w:rsidP="00C20320">
            <w:pPr>
              <w:jc w:val="center"/>
              <w:rPr>
                <w:noProof/>
                <w:lang w:eastAsia="es-ES"/>
              </w:rPr>
            </w:pPr>
            <w:r>
              <w:rPr>
                <w:noProof/>
                <w:lang w:eastAsia="es-ES"/>
              </w:rPr>
              <w:drawing>
                <wp:anchor distT="0" distB="0" distL="114300" distR="114300" simplePos="0" relativeHeight="251673600" behindDoc="0" locked="0" layoutInCell="1" allowOverlap="1" wp14:anchorId="0102C54C" wp14:editId="1D7BFD40">
                  <wp:simplePos x="0" y="0"/>
                  <wp:positionH relativeFrom="column">
                    <wp:posOffset>-40005</wp:posOffset>
                  </wp:positionH>
                  <wp:positionV relativeFrom="paragraph">
                    <wp:posOffset>422911</wp:posOffset>
                  </wp:positionV>
                  <wp:extent cx="1679493" cy="757008"/>
                  <wp:effectExtent l="0" t="457200" r="0" b="443230"/>
                  <wp:wrapSquare wrapText="bothSides"/>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rot="5400000">
                            <a:off x="0" y="0"/>
                            <a:ext cx="1679493" cy="757008"/>
                          </a:xfrm>
                          <a:prstGeom prst="rect">
                            <a:avLst/>
                          </a:prstGeom>
                          <a:noFill/>
                          <a:ln>
                            <a:noFill/>
                          </a:ln>
                        </pic:spPr>
                      </pic:pic>
                    </a:graphicData>
                  </a:graphic>
                </wp:anchor>
              </w:drawing>
            </w:r>
          </w:p>
        </w:tc>
        <w:tc>
          <w:tcPr>
            <w:tcW w:w="2243" w:type="dxa"/>
          </w:tcPr>
          <w:p w14:paraId="3C90BBB9" w14:textId="3742D0EF" w:rsidR="005560D3" w:rsidRDefault="00AC06A9" w:rsidP="00C20320">
            <w:pPr>
              <w:jc w:val="center"/>
              <w:rPr>
                <w:noProof/>
                <w:lang w:eastAsia="es-ES"/>
              </w:rPr>
            </w:pPr>
            <w:r>
              <w:rPr>
                <w:noProof/>
                <w:lang w:eastAsia="es-ES"/>
              </w:rPr>
              <w:drawing>
                <wp:anchor distT="0" distB="0" distL="114300" distR="114300" simplePos="0" relativeHeight="251642880" behindDoc="0" locked="0" layoutInCell="1" allowOverlap="1" wp14:anchorId="1A57E6E9" wp14:editId="57DA1EF1">
                  <wp:simplePos x="0" y="0"/>
                  <wp:positionH relativeFrom="column">
                    <wp:posOffset>-1905</wp:posOffset>
                  </wp:positionH>
                  <wp:positionV relativeFrom="paragraph">
                    <wp:posOffset>386715</wp:posOffset>
                  </wp:positionV>
                  <wp:extent cx="1590612" cy="716946"/>
                  <wp:effectExtent l="0" t="438150" r="0" b="426085"/>
                  <wp:wrapSquare wrapText="bothSides"/>
                  <wp:docPr id="54" name="Imagen 54"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Imagen que contiene Diagrama&#10;&#10;Descripción generada automáticament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rot="5400000">
                            <a:off x="0" y="0"/>
                            <a:ext cx="1590612" cy="716946"/>
                          </a:xfrm>
                          <a:prstGeom prst="rect">
                            <a:avLst/>
                          </a:prstGeom>
                          <a:noFill/>
                          <a:ln>
                            <a:noFill/>
                          </a:ln>
                        </pic:spPr>
                      </pic:pic>
                    </a:graphicData>
                  </a:graphic>
                </wp:anchor>
              </w:drawing>
            </w:r>
          </w:p>
        </w:tc>
      </w:tr>
    </w:tbl>
    <w:p w14:paraId="24C640C6" w14:textId="77777777" w:rsidR="00DD4199" w:rsidRPr="00070689" w:rsidRDefault="00DD4199" w:rsidP="00795872"/>
    <w:p w14:paraId="29BC9B8C" w14:textId="2D6D2B0F" w:rsidR="002041F3" w:rsidRDefault="007368B6" w:rsidP="00795872">
      <w:r w:rsidRPr="00070689">
        <w:t>Para la síntesis del segundo CMQ se utilizó un quitosano STBH9838 de peso molecular medio. En un beaker de 100 mL se mezclaron 5.0 g de quitosano STBH9838 con 50 mL de isopropanol y se mantuvo en agitación constante a 350 rpm. Luego se adicionaron 12.6 mL de NaOH 10 M en 6 partes iguales durante 45 min a temperatura ambiente. Después de 45 minutos de agitación constante, la solución se calentó en un baño de agua a 30 °C durante 3 horas y se adicionaron 6 g de ácido monocloracético en 5 partes iguales en intervalos de 5 minutos. Luego de 3 horas la solución se centrifugó durante 5 minutos a 9000 rpm y una temperatura de 4 °C, además se lavó con etanol 3 veces. Por último, se adicionaron 200 mL de H</w:t>
      </w:r>
      <w:r w:rsidRPr="00070689">
        <w:rPr>
          <w:vertAlign w:val="subscript"/>
        </w:rPr>
        <w:t>2</w:t>
      </w:r>
      <w:r w:rsidRPr="00070689">
        <w:t>O a 4 °C al quitosano precipitado y se realizó una diálisis durante 3 días, donde posteriormente se llevó a liofilizar.</w:t>
      </w:r>
    </w:p>
    <w:p w14:paraId="5019985E" w14:textId="0D8A1645" w:rsidR="00583B93" w:rsidRPr="00583B93" w:rsidRDefault="00583B93" w:rsidP="00795872">
      <w:pPr>
        <w:rPr>
          <w:sz w:val="36"/>
          <w:szCs w:val="32"/>
        </w:rPr>
      </w:pPr>
      <w:r w:rsidRPr="00583B93">
        <w:rPr>
          <w:sz w:val="36"/>
          <w:szCs w:val="32"/>
          <w:highlight w:val="yellow"/>
        </w:rPr>
        <w:t>HACER ESQUEMA</w:t>
      </w:r>
    </w:p>
    <w:p w14:paraId="375ABC79" w14:textId="2D682FBB" w:rsidR="002041F3" w:rsidRDefault="002041F3" w:rsidP="00795872">
      <w:r>
        <w:rPr>
          <w:noProof/>
        </w:rPr>
        <w:drawing>
          <wp:inline distT="0" distB="0" distL="0" distR="0" wp14:anchorId="5093FD50" wp14:editId="6772354A">
            <wp:extent cx="1996276" cy="899794"/>
            <wp:effectExtent l="0" t="552450" r="0" b="5295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5400000">
                      <a:off x="0" y="0"/>
                      <a:ext cx="2050381" cy="924181"/>
                    </a:xfrm>
                    <a:prstGeom prst="rect">
                      <a:avLst/>
                    </a:prstGeom>
                    <a:noFill/>
                    <a:ln>
                      <a:noFill/>
                    </a:ln>
                  </pic:spPr>
                </pic:pic>
              </a:graphicData>
            </a:graphic>
          </wp:inline>
        </w:drawing>
      </w:r>
      <w:r>
        <w:rPr>
          <w:noProof/>
        </w:rPr>
        <w:drawing>
          <wp:inline distT="0" distB="0" distL="0" distR="0" wp14:anchorId="48BA5972" wp14:editId="76282E39">
            <wp:extent cx="2003999" cy="903275"/>
            <wp:effectExtent l="0" t="552450" r="0" b="52578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rot="5400000">
                      <a:off x="0" y="0"/>
                      <a:ext cx="2024654" cy="912585"/>
                    </a:xfrm>
                    <a:prstGeom prst="rect">
                      <a:avLst/>
                    </a:prstGeom>
                    <a:noFill/>
                    <a:ln>
                      <a:noFill/>
                    </a:ln>
                  </pic:spPr>
                </pic:pic>
              </a:graphicData>
            </a:graphic>
          </wp:inline>
        </w:drawing>
      </w:r>
    </w:p>
    <w:p w14:paraId="43BBC4DA" w14:textId="7FCF5785" w:rsidR="005C1BE3" w:rsidRDefault="005C1BE3" w:rsidP="00795872"/>
    <w:p w14:paraId="505D774F" w14:textId="77777777" w:rsidR="00EE06DB" w:rsidRPr="00070689" w:rsidRDefault="00EE06DB" w:rsidP="00795872"/>
    <w:p w14:paraId="077C71F1" w14:textId="5C81C2E5" w:rsidR="007368B6" w:rsidRPr="00015AFC" w:rsidRDefault="007368B6" w:rsidP="00015AFC">
      <w:pPr>
        <w:pStyle w:val="Ttulo2"/>
      </w:pPr>
      <w:bookmarkStart w:id="42" w:name="_Toc106951492"/>
      <w:r w:rsidRPr="00015AFC">
        <w:lastRenderedPageBreak/>
        <w:t>Caracterización del carboximetil quitosano por espectroscopía infrarroja por transformada de Fourier (FTIR)</w:t>
      </w:r>
      <w:bookmarkEnd w:id="42"/>
    </w:p>
    <w:p w14:paraId="4C2BF15C" w14:textId="1E732972" w:rsidR="007368B6" w:rsidRPr="00070689" w:rsidRDefault="007368B6" w:rsidP="0040560E">
      <w:pPr>
        <w:rPr>
          <w:lang w:eastAsia="es-ES"/>
        </w:rPr>
      </w:pPr>
      <w:r w:rsidRPr="00070689">
        <w:rPr>
          <w:lang w:eastAsia="es-ES"/>
        </w:rPr>
        <w:t xml:space="preserve">Se usó la espectroscopía FTIR en un rango espectral </w:t>
      </w:r>
      <w:r w:rsidRPr="00070689">
        <w:t xml:space="preserve">desde 4000 </w:t>
      </w:r>
      <w:r w:rsidR="00761C92" w:rsidRPr="00070689">
        <w:t>cm</w:t>
      </w:r>
      <w:r w:rsidR="00761C92" w:rsidRPr="00070689">
        <w:rPr>
          <w:vertAlign w:val="superscript"/>
        </w:rPr>
        <w:t>-1</w:t>
      </w:r>
      <w:r w:rsidR="00761C92">
        <w:t xml:space="preserve"> </w:t>
      </w:r>
      <w:r w:rsidRPr="00070689">
        <w:t>hasta 400 cm</w:t>
      </w:r>
      <w:r w:rsidRPr="00070689">
        <w:rPr>
          <w:vertAlign w:val="superscript"/>
        </w:rPr>
        <w:t>-1</w:t>
      </w:r>
      <w:r w:rsidRPr="00070689">
        <w:t xml:space="preserve"> usando un ….  </w:t>
      </w:r>
      <w:r w:rsidRPr="00070689">
        <w:rPr>
          <w:lang w:eastAsia="es-ES"/>
        </w:rPr>
        <w:t xml:space="preserve">  para caracterizar el CMQ y determinar la modificación realizada al quitosano STBH9838.</w:t>
      </w:r>
    </w:p>
    <w:p w14:paraId="4CD722D9" w14:textId="4006729A" w:rsidR="007368B6" w:rsidRPr="00015AFC" w:rsidRDefault="007368B6" w:rsidP="00015AFC">
      <w:pPr>
        <w:pStyle w:val="Ttulo2"/>
      </w:pPr>
      <w:bookmarkStart w:id="43" w:name="_Toc106951493"/>
      <w:r w:rsidRPr="00015AFC">
        <w:t>Determinación del punto isoeléctrico por pH</w:t>
      </w:r>
      <w:bookmarkEnd w:id="43"/>
    </w:p>
    <w:p w14:paraId="7460C328" w14:textId="3F5C995E" w:rsidR="007368B6" w:rsidRPr="00070689" w:rsidRDefault="007368B6" w:rsidP="006054EA">
      <w:r w:rsidRPr="00070689">
        <w:t xml:space="preserve">Para determinar el punto isoeléctrico del CMQ se realizaron medidas de potencial </w:t>
      </w:r>
      <w:r w:rsidRPr="00070689">
        <w:rPr>
          <w:rFonts w:cs="Arial"/>
        </w:rPr>
        <w:t>ζ</w:t>
      </w:r>
      <w:r w:rsidRPr="00070689">
        <w:t xml:space="preserve"> en función del pH. Inicialmente, se preparó una solución de CMQ de concentración 0.1 M. Se pesaron 25 mg de CMQ, se adicionaron 50 mL de agua destilada en un beaker de 100 mL y 20 </w:t>
      </w:r>
      <w:r w:rsidRPr="00070689">
        <w:rPr>
          <w:rFonts w:cs="Arial"/>
        </w:rPr>
        <w:t>µ</w:t>
      </w:r>
      <w:r w:rsidRPr="00070689">
        <w:t xml:space="preserve">L de HCl 6M, la solución se dejó agitando a 420 rpm durante 4 horas. Para realizar un barrido desde un pH acido hasta uno básico, se usó NaOH 0.1M. Las adiciones de la solución de NaOH se hicieron gota a gota usando una jeringa de 2 mL (micropipeta de 50-100 </w:t>
      </w:r>
      <w:r w:rsidR="00761C92" w:rsidRPr="00070689">
        <w:rPr>
          <w:rFonts w:cs="Arial"/>
        </w:rPr>
        <w:t>µ</w:t>
      </w:r>
      <w:r w:rsidR="00761C92" w:rsidRPr="00070689">
        <w:t>L</w:t>
      </w:r>
      <w:r w:rsidRPr="00070689">
        <w:t xml:space="preserve">). Las medidas de pH se realizaron con un pH metro intelliCAL PHC 101 (HACH).  Después de cada adición de NaOH se realizaron medidas de potencial </w:t>
      </w:r>
      <w:r w:rsidRPr="00070689">
        <w:rPr>
          <w:rFonts w:cs="Arial"/>
        </w:rPr>
        <w:t>ζ</w:t>
      </w:r>
      <w:r w:rsidRPr="00070689">
        <w:t xml:space="preserve"> usando un DLS (Nanoplus, Micromeritics). Finalmente se realizó una gráfica de potencial </w:t>
      </w:r>
      <w:r w:rsidRPr="00070689">
        <w:rPr>
          <w:rFonts w:cs="Arial"/>
        </w:rPr>
        <w:t>ζ en función del pH.</w:t>
      </w:r>
      <w:bookmarkStart w:id="44" w:name="_Toc456169567"/>
    </w:p>
    <w:p w14:paraId="3F2BDE0D" w14:textId="7FC9E5C5" w:rsidR="007368B6" w:rsidRPr="00CF69D2" w:rsidRDefault="007368B6" w:rsidP="00015AFC">
      <w:pPr>
        <w:pStyle w:val="Ttulo2"/>
        <w:rPr>
          <w:highlight w:val="magenta"/>
        </w:rPr>
      </w:pPr>
      <w:bookmarkStart w:id="45" w:name="_Toc106951494"/>
      <w:r w:rsidRPr="00CF69D2">
        <w:rPr>
          <w:highlight w:val="magenta"/>
        </w:rPr>
        <w:t>Grado de desacetilación</w:t>
      </w:r>
      <w:r w:rsidR="00E42753" w:rsidRPr="00CF69D2">
        <w:rPr>
          <w:highlight w:val="magenta"/>
        </w:rPr>
        <w:t xml:space="preserve"> (%DD)</w:t>
      </w:r>
      <w:bookmarkEnd w:id="45"/>
    </w:p>
    <w:p w14:paraId="10F270C4" w14:textId="77777777" w:rsidR="007368B6" w:rsidRPr="00070689" w:rsidRDefault="007368B6" w:rsidP="005C3AFD">
      <w:r w:rsidRPr="00CF69D2">
        <w:rPr>
          <w:highlight w:val="magenta"/>
          <w:lang w:eastAsia="es-ES"/>
        </w:rPr>
        <w:t xml:space="preserve">Para conocer el grado de desacetilación del CMQ se llevó a cabo una titulación potenciométrica usando una solución de CMQ. Se pesaron 100 mg de CMQ y se adicionaron 10 mL de HCl 0,1 M (estandarizado), la mezcla se mantuvo en agitación constante a 500 rpm con un magneto 6x20 durante 2 horas a temperatura ambiente. Luego se pesaron 500 mg de NaCl y se adicionaron a la solución de CMQ. Finalmente, a esta solución se le ajustó el volumen a 100 mL con agua destilada. A la solución final se le realizaron cambios de </w:t>
      </w:r>
      <w:r w:rsidRPr="00CF69D2">
        <w:rPr>
          <w:highlight w:val="magenta"/>
        </w:rPr>
        <w:t xml:space="preserve">pH adicionando volúmenes de 50 </w:t>
      </w:r>
      <w:r w:rsidRPr="00CF69D2">
        <w:rPr>
          <w:rFonts w:cs="Arial"/>
          <w:highlight w:val="magenta"/>
        </w:rPr>
        <w:t>μ</w:t>
      </w:r>
      <w:r w:rsidRPr="00CF69D2">
        <w:rPr>
          <w:highlight w:val="magenta"/>
        </w:rPr>
        <w:t>L de NaOH al 0.1 M estandarizado.</w:t>
      </w:r>
      <w:r w:rsidRPr="00070689">
        <w:t xml:space="preserve">  </w:t>
      </w:r>
    </w:p>
    <w:p w14:paraId="3FDCD317" w14:textId="39E5A6AA" w:rsidR="007368B6" w:rsidRPr="007F1478" w:rsidRDefault="007368B6" w:rsidP="00015AFC">
      <w:pPr>
        <w:pStyle w:val="Ttulo2"/>
        <w:rPr>
          <w:highlight w:val="magenta"/>
        </w:rPr>
      </w:pPr>
      <w:bookmarkStart w:id="46" w:name="_Toc106951495"/>
      <w:r w:rsidRPr="007F1478">
        <w:rPr>
          <w:highlight w:val="magenta"/>
        </w:rPr>
        <w:t>Estandarización del NaOH</w:t>
      </w:r>
      <w:bookmarkEnd w:id="46"/>
    </w:p>
    <w:p w14:paraId="159AE290" w14:textId="77777777" w:rsidR="007368B6" w:rsidRPr="007F1478" w:rsidRDefault="007368B6" w:rsidP="005C3AFD">
      <w:pPr>
        <w:rPr>
          <w:highlight w:val="magenta"/>
        </w:rPr>
      </w:pPr>
      <w:r w:rsidRPr="007F1478">
        <w:rPr>
          <w:highlight w:val="magenta"/>
        </w:rPr>
        <w:t>Se preparó una solución de fenolftaleína 0.1 M, para esto se pesaron 74.84 mg de fenolftaleína y se disolvieron en 20 mL de una solución de etanol al 96 % en relación volumen 10:10 (EtOH: agua destilada). Luego se preparó una solución de NaOH al 0.1 M. Se pesaron 2 g de NaOH en un beaker de 500 mL y se adicionaron 40 mL de agua destilada. Una vez solubilizado, se pasó a un balón volumétrico de 500 mL y se completó el volumen hasta el aforo con agua destilada.</w:t>
      </w:r>
    </w:p>
    <w:p w14:paraId="71F2738B" w14:textId="77777777" w:rsidR="007368B6" w:rsidRPr="007F1478" w:rsidRDefault="007368B6" w:rsidP="005C3AFD">
      <w:pPr>
        <w:rPr>
          <w:highlight w:val="magenta"/>
        </w:rPr>
      </w:pPr>
      <w:r w:rsidRPr="007F1478">
        <w:rPr>
          <w:highlight w:val="magenta"/>
        </w:rPr>
        <w:t xml:space="preserve">Aparte se pesaron 200 mg de ftalato ácido de potasio los cuales se secaron durante 2 horas en el horno a una temperatura de 120 °C. Posteriormente, se pesaron aproximadamente 30 mg de ftalato ácido de potasio en tres Erlenmeyer y se les adicionó </w:t>
      </w:r>
      <w:r w:rsidRPr="007F1478">
        <w:rPr>
          <w:highlight w:val="magenta"/>
        </w:rPr>
        <w:lastRenderedPageBreak/>
        <w:t>10 mL de agua destilada. A cada beaker se le adicionaron 2 gotas de la solución de fenolftaleína y se adicionó la solución de NaOH previamente preparada hasta cambio de coloración. La adición de NaOH se realizó con una bureta de 25 mL. Para determinar la concentración de NaOH se usó la siguiente ecuación:</w:t>
      </w:r>
    </w:p>
    <w:p w14:paraId="7D479567" w14:textId="4102B55A" w:rsidR="007368B6" w:rsidRPr="007F1478" w:rsidRDefault="007368B6" w:rsidP="00015AFC">
      <w:pPr>
        <w:pStyle w:val="Ttulo2"/>
        <w:rPr>
          <w:highlight w:val="magenta"/>
        </w:rPr>
      </w:pPr>
      <w:bookmarkStart w:id="47" w:name="_Toc106951496"/>
      <w:r w:rsidRPr="007F1478">
        <w:rPr>
          <w:highlight w:val="magenta"/>
        </w:rPr>
        <w:t>Estandarización del HCl</w:t>
      </w:r>
      <w:bookmarkEnd w:id="47"/>
    </w:p>
    <w:p w14:paraId="3E3B7EA3" w14:textId="77777777" w:rsidR="007368B6" w:rsidRPr="00070689" w:rsidRDefault="007368B6" w:rsidP="005C3AFD">
      <w:r w:rsidRPr="007F1478">
        <w:rPr>
          <w:highlight w:val="magenta"/>
        </w:rPr>
        <w:t>Se preparó una solución de HCl 0.1 M, la cual se tituló usando la solución de NaOH previamente estandarizada, para esto se tomaron 3 Erlenmeyer y en cada uno se adicionaron 2.5 mL de la solución de HCl 0.1 M y se le adicionaron 2 gotas de la solución de fenolftaleína. A cada una de las soluciones se les adicionaron pequeños volúmenes de NaOH 0.1 M con una bureta de 25 mL hasta cambio de coloración.</w:t>
      </w:r>
    </w:p>
    <w:p w14:paraId="0B76148D" w14:textId="22599797" w:rsidR="007368B6" w:rsidRPr="00015AFC" w:rsidRDefault="007368B6" w:rsidP="00015AFC">
      <w:pPr>
        <w:pStyle w:val="Ttulo2"/>
      </w:pPr>
      <w:bookmarkStart w:id="48" w:name="_Toc106951497"/>
      <w:r w:rsidRPr="00015AFC">
        <w:t>Peso Molecular</w:t>
      </w:r>
      <w:bookmarkEnd w:id="48"/>
    </w:p>
    <w:p w14:paraId="4BFF16D3" w14:textId="43E0CCA0" w:rsidR="007368B6" w:rsidRPr="00070689" w:rsidRDefault="007368B6" w:rsidP="005C3AFD">
      <w:pPr>
        <w:rPr>
          <w:rFonts w:cs="Arial"/>
        </w:rPr>
      </w:pPr>
      <w:r w:rsidRPr="00070689">
        <w:rPr>
          <w:rFonts w:cs="Arial"/>
        </w:rPr>
        <w:t xml:space="preserve">Para determinar el peso molecular del CMQ se determina la viscosidad intrínseca del polímero. Primero se prepara una solución Buffer (No olvidar anotar el pH </w:t>
      </w:r>
      <w:r w:rsidR="00B45F2B" w:rsidRPr="00070689">
        <w:rPr>
          <w:rFonts w:cs="Arial"/>
        </w:rPr>
        <w:t>del buffer</w:t>
      </w:r>
      <w:r w:rsidRPr="00070689">
        <w:rPr>
          <w:rFonts w:cs="Arial"/>
        </w:rPr>
        <w:t>). Se midieron 8.43 mL de ácido acético (CH</w:t>
      </w:r>
      <w:r w:rsidRPr="00070689">
        <w:rPr>
          <w:rFonts w:cs="Arial"/>
          <w:vertAlign w:val="subscript"/>
        </w:rPr>
        <w:t>3</w:t>
      </w:r>
      <w:r w:rsidRPr="00070689">
        <w:rPr>
          <w:rFonts w:cs="Arial"/>
        </w:rPr>
        <w:t xml:space="preserve">COOH) </w:t>
      </w:r>
      <w:proofErr w:type="spellStart"/>
      <w:r w:rsidRPr="00070689">
        <w:rPr>
          <w:rFonts w:cs="Arial"/>
        </w:rPr>
        <w:t>y</w:t>
      </w:r>
      <w:r w:rsidR="008D6FF4">
        <w:rPr>
          <w:rFonts w:cs="Arial"/>
        </w:rPr>
        <w:t>r</w:t>
      </w:r>
      <w:proofErr w:type="spellEnd"/>
      <w:r w:rsidRPr="00070689">
        <w:rPr>
          <w:rFonts w:cs="Arial"/>
        </w:rPr>
        <w:t xml:space="preserve"> se pesaron 8.4207 g de acetato de sodio en un beaker de XX mL y se adicionaron X mL de agua destilada hasta disolver completamente. Esta solución se llevó a un balón volumétrico de 500 mL y se completó con agua destilada hasta el aforo, se midió el pH y, se ajustó el pH a 4.5 con una solución de HCl 6 M. Después de preparar la Buffer se prepararon seis soluciones de CMQ en un rango de concentración entre 0.1 – 0.3 % p/v (el volumen final de cada solución fue de 20 mL). </w:t>
      </w:r>
    </w:p>
    <w:p w14:paraId="141B7FEF" w14:textId="77777777" w:rsidR="007368B6" w:rsidRPr="00070689" w:rsidRDefault="007368B6" w:rsidP="005C3AFD">
      <w:pPr>
        <w:rPr>
          <w:rFonts w:cs="Arial"/>
        </w:rPr>
      </w:pPr>
      <w:r w:rsidRPr="00070689">
        <w:rPr>
          <w:rFonts w:cs="Arial"/>
        </w:rPr>
        <w:t>Para las medidas de viscosidad intrínseca, se utilizó un viscosímetro Cannon Fenske 100, el cual se mantuvo a una temperatura de 25 °C usando un baño térmico (Figura X). Una vez regulada la temperatura se procede a adicionar 5 mL de cada una de las soluciones y se midió el tiempo de flujo entre las marcas A y B del viscosímetro. Para la Buffer se realizó también la medida de tiempo, la cual se utilizó como blanco. Para la medida de viscosidad se utilizó la ecuación:</w:t>
      </w:r>
    </w:p>
    <w:p w14:paraId="7E07C126" w14:textId="334DEB6D" w:rsidR="007368B6" w:rsidRPr="00015AFC" w:rsidRDefault="00B45F2B" w:rsidP="00015AFC">
      <w:pPr>
        <w:pStyle w:val="Ttulo2"/>
      </w:pPr>
      <w:bookmarkStart w:id="49" w:name="_Toc106951498"/>
      <w:r w:rsidRPr="00015AFC">
        <w:t>Nanopartículas</w:t>
      </w:r>
      <w:r w:rsidR="007368B6" w:rsidRPr="00015AFC">
        <w:t xml:space="preserve"> de CMQ</w:t>
      </w:r>
      <w:bookmarkEnd w:id="49"/>
    </w:p>
    <w:p w14:paraId="0A89BA08" w14:textId="77777777" w:rsidR="007368B6" w:rsidRPr="00070689" w:rsidRDefault="007368B6" w:rsidP="005C3AFD">
      <w:pPr>
        <w:rPr>
          <w:rFonts w:cs="Arial"/>
        </w:rPr>
      </w:pPr>
      <w:r w:rsidRPr="00070689">
        <w:rPr>
          <w:rFonts w:cs="Arial"/>
        </w:rPr>
        <w:t>Para preparar las nanopartículas de CMQ se pesaron 50 mg de CMQ y se adicionaron 50 mL de agua destilada, la solución se dejó en agitación constante durante 10 minutos a temperatura ambiente. Luego se separó la solución de CMQ en 3 beakers con 10 mL cada uno, a agitación constante de 400 rpm y a temperatura ambiente. A parte se preparó una solución de CaCl</w:t>
      </w:r>
      <w:r w:rsidRPr="00070689">
        <w:rPr>
          <w:rFonts w:cs="Arial"/>
          <w:vertAlign w:val="subscript"/>
        </w:rPr>
        <w:t>2</w:t>
      </w:r>
      <w:r w:rsidRPr="00070689">
        <w:rPr>
          <w:rFonts w:cs="Arial"/>
        </w:rPr>
        <w:t xml:space="preserve"> 1.5%, se pesaron 150 mg de CaCl</w:t>
      </w:r>
      <w:r w:rsidRPr="00070689">
        <w:rPr>
          <w:rFonts w:cs="Arial"/>
          <w:vertAlign w:val="subscript"/>
        </w:rPr>
        <w:t xml:space="preserve">2 </w:t>
      </w:r>
      <w:r w:rsidRPr="00070689">
        <w:rPr>
          <w:rFonts w:cs="Arial"/>
        </w:rPr>
        <w:t>y se adicionaron 10 mL de agua destilada, la solución se mantiene a una agitación constante de 350 rpm y a temperatura ambiente.</w:t>
      </w:r>
    </w:p>
    <w:p w14:paraId="39599DEE" w14:textId="5753FA34" w:rsidR="007368B6" w:rsidRPr="00070689" w:rsidRDefault="007368B6" w:rsidP="005C3AFD">
      <w:pPr>
        <w:rPr>
          <w:rFonts w:cs="Arial"/>
        </w:rPr>
      </w:pPr>
      <w:r w:rsidRPr="00070689">
        <w:rPr>
          <w:rFonts w:cs="Arial"/>
        </w:rPr>
        <w:lastRenderedPageBreak/>
        <w:t xml:space="preserve">A cada solución de CMQ se midió el tamaño de </w:t>
      </w:r>
      <w:r w:rsidR="00B45F2B" w:rsidRPr="00070689">
        <w:rPr>
          <w:rFonts w:cs="Arial"/>
        </w:rPr>
        <w:t>partícula</w:t>
      </w:r>
      <w:r w:rsidRPr="00070689">
        <w:rPr>
          <w:rFonts w:cs="Arial"/>
        </w:rPr>
        <w:t xml:space="preserve"> y el índice de polidispersidad, luego se adicionaron gradualmente 70 </w:t>
      </w:r>
      <w:r w:rsidR="00B45F2B" w:rsidRPr="00070689">
        <w:rPr>
          <w:rFonts w:cs="Arial"/>
        </w:rPr>
        <w:t>µ</w:t>
      </w:r>
      <w:r w:rsidR="00B45F2B" w:rsidRPr="00070689">
        <w:t>L</w:t>
      </w:r>
      <w:r w:rsidRPr="00070689">
        <w:rPr>
          <w:rFonts w:cs="Arial"/>
        </w:rPr>
        <w:t xml:space="preserve"> de la solución de CaCl</w:t>
      </w:r>
      <w:r w:rsidRPr="00070689">
        <w:rPr>
          <w:rFonts w:cs="Arial"/>
          <w:vertAlign w:val="subscript"/>
        </w:rPr>
        <w:t>2</w:t>
      </w:r>
      <w:r w:rsidRPr="00070689">
        <w:rPr>
          <w:rFonts w:cs="Arial"/>
        </w:rPr>
        <w:t xml:space="preserve"> 1.5% con un tiempo de espera de 10 minutos entre cada medida. </w:t>
      </w:r>
    </w:p>
    <w:p w14:paraId="5F19BB6C" w14:textId="4FADA8E0" w:rsidR="007368B6" w:rsidRPr="00015AFC" w:rsidRDefault="007368B6" w:rsidP="00015AFC">
      <w:pPr>
        <w:pStyle w:val="Ttulo1"/>
      </w:pPr>
      <w:bookmarkStart w:id="50" w:name="_Toc106951499"/>
      <w:r w:rsidRPr="00015AFC">
        <w:lastRenderedPageBreak/>
        <w:t>P</w:t>
      </w:r>
      <w:r w:rsidR="00AE2A88" w:rsidRPr="00015AFC">
        <w:t>R</w:t>
      </w:r>
      <w:r w:rsidRPr="00015AFC">
        <w:t>ESENTACIÓN Y DISCUSIÓN DE RESULTADOS</w:t>
      </w:r>
      <w:bookmarkEnd w:id="44"/>
      <w:bookmarkEnd w:id="50"/>
    </w:p>
    <w:p w14:paraId="730F7B41" w14:textId="025B2643" w:rsidR="007368B6" w:rsidRPr="00015AFC" w:rsidRDefault="007368B6" w:rsidP="00015AFC">
      <w:pPr>
        <w:pStyle w:val="Ttulo2"/>
      </w:pPr>
      <w:bookmarkStart w:id="51" w:name="_Toc106951500"/>
      <w:r w:rsidRPr="00015AFC">
        <w:t>Caracterización del quitosano y CMQ por espectrografía infrarroja por transformada de Fourier (FT-IR)</w:t>
      </w:r>
      <w:bookmarkEnd w:id="51"/>
    </w:p>
    <w:p w14:paraId="33F87283" w14:textId="59822873" w:rsidR="007368B6" w:rsidRPr="00070689" w:rsidRDefault="007368B6" w:rsidP="0040560E">
      <w:pPr>
        <w:rPr>
          <w:lang w:eastAsia="es-ES"/>
        </w:rPr>
      </w:pPr>
      <w:r w:rsidRPr="00070689">
        <w:rPr>
          <w:lang w:eastAsia="es-ES"/>
        </w:rPr>
        <w:t>En la figura 3 se observa el espectro obtenido por FT-IR para el quitosano (en rojo) y para el CMQ (en negro). Una amplia banda de absorción aparece en las bandas 3357cm</w:t>
      </w:r>
      <w:r w:rsidRPr="00070689">
        <w:rPr>
          <w:vertAlign w:val="superscript"/>
          <w:lang w:eastAsia="es-ES"/>
        </w:rPr>
        <w:t>-1</w:t>
      </w:r>
      <w:r w:rsidRPr="00070689">
        <w:rPr>
          <w:lang w:eastAsia="es-ES"/>
        </w:rPr>
        <w:t xml:space="preserve"> para el quitosano y 3323 cm</w:t>
      </w:r>
      <w:r w:rsidRPr="00070689">
        <w:rPr>
          <w:vertAlign w:val="superscript"/>
          <w:lang w:eastAsia="es-ES"/>
        </w:rPr>
        <w:t>-1</w:t>
      </w:r>
      <w:r w:rsidRPr="00070689">
        <w:rPr>
          <w:lang w:eastAsia="es-ES"/>
        </w:rPr>
        <w:t xml:space="preserve"> para el CMQ, las cuales corresponde a la vibración de estrechamiento de los grupos </w:t>
      </w:r>
      <w:r>
        <w:rPr>
          <w:lang w:eastAsia="es-ES"/>
        </w:rPr>
        <w:t>O-H</w:t>
      </w:r>
      <w:r w:rsidRPr="00070689">
        <w:rPr>
          <w:lang w:eastAsia="es-ES"/>
        </w:rPr>
        <w:t xml:space="preserve"> y </w:t>
      </w:r>
      <w:r>
        <w:rPr>
          <w:lang w:eastAsia="es-ES"/>
        </w:rPr>
        <w:t>N-</w:t>
      </w:r>
      <w:r w:rsidRPr="00070689">
        <w:rPr>
          <w:lang w:eastAsia="es-ES"/>
        </w:rPr>
        <w:t>H</w:t>
      </w:r>
      <w:r>
        <w:rPr>
          <w:lang w:eastAsia="es-ES"/>
        </w:rPr>
        <w:t xml:space="preserve"> </w:t>
      </w:r>
      <w:sdt>
        <w:sdtPr>
          <w:rPr>
            <w:color w:val="000000"/>
            <w:lang w:eastAsia="es-ES"/>
          </w:rPr>
          <w:tag w:val="MENDELEY_CITATION_v3_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"/>
          <w:id w:val="-2040964953"/>
          <w:placeholder>
            <w:docPart w:val="DefaultPlaceholder_-1854013440"/>
          </w:placeholder>
        </w:sdtPr>
        <w:sdtEndPr/>
        <w:sdtContent>
          <w:r w:rsidR="003D4150" w:rsidRPr="003D4150">
            <w:rPr>
              <w:color w:val="000000"/>
              <w:lang w:eastAsia="es-ES"/>
            </w:rPr>
            <w:t>(Ren et al., 2019)</w:t>
          </w:r>
        </w:sdtContent>
      </w:sdt>
      <w:r>
        <w:rPr>
          <w:lang w:eastAsia="es-ES"/>
        </w:rPr>
        <w:t>, con un menor porcentaje de transmitancia en el CMQ. E</w:t>
      </w:r>
      <w:r w:rsidRPr="00070689">
        <w:rPr>
          <w:lang w:eastAsia="es-ES"/>
        </w:rPr>
        <w:t xml:space="preserve">n </w:t>
      </w:r>
      <w:r>
        <w:rPr>
          <w:lang w:eastAsia="es-ES"/>
        </w:rPr>
        <w:t xml:space="preserve">el pico de </w:t>
      </w:r>
      <w:r w:rsidRPr="00070689">
        <w:rPr>
          <w:lang w:eastAsia="es-ES"/>
        </w:rPr>
        <w:t>2865 cm</w:t>
      </w:r>
      <w:r w:rsidRPr="00070689">
        <w:rPr>
          <w:vertAlign w:val="superscript"/>
          <w:lang w:eastAsia="es-ES"/>
        </w:rPr>
        <w:t>-1</w:t>
      </w:r>
      <w:r w:rsidRPr="00070689">
        <w:rPr>
          <w:lang w:eastAsia="es-ES"/>
        </w:rPr>
        <w:t xml:space="preserve"> </w:t>
      </w:r>
      <w:r>
        <w:rPr>
          <w:lang w:eastAsia="es-ES"/>
        </w:rPr>
        <w:t xml:space="preserve">para el quitosano aparece </w:t>
      </w:r>
      <w:r w:rsidRPr="00070689">
        <w:rPr>
          <w:lang w:eastAsia="es-ES"/>
        </w:rPr>
        <w:t>la vibración de est</w:t>
      </w:r>
      <w:r>
        <w:rPr>
          <w:lang w:eastAsia="es-ES"/>
        </w:rPr>
        <w:t>rechamiento</w:t>
      </w:r>
      <w:r w:rsidRPr="00070689">
        <w:rPr>
          <w:lang w:eastAsia="es-ES"/>
        </w:rPr>
        <w:t xml:space="preserve"> de C-H</w:t>
      </w:r>
      <w:r>
        <w:rPr>
          <w:lang w:eastAsia="es-ES"/>
        </w:rPr>
        <w:t xml:space="preserve"> </w:t>
      </w:r>
      <w:r w:rsidRPr="00070689">
        <w:rPr>
          <w:lang w:eastAsia="es-ES"/>
        </w:rPr>
        <w:t xml:space="preserve">y en </w:t>
      </w:r>
      <w:r>
        <w:rPr>
          <w:lang w:eastAsia="es-ES"/>
        </w:rPr>
        <w:t xml:space="preserve">el pico de </w:t>
      </w:r>
      <w:r w:rsidRPr="00070689">
        <w:rPr>
          <w:lang w:eastAsia="es-ES"/>
        </w:rPr>
        <w:t>2883 cm</w:t>
      </w:r>
      <w:r w:rsidRPr="00070689">
        <w:rPr>
          <w:vertAlign w:val="superscript"/>
          <w:lang w:eastAsia="es-ES"/>
        </w:rPr>
        <w:t>-1</w:t>
      </w:r>
      <w:r w:rsidRPr="00070689">
        <w:rPr>
          <w:lang w:eastAsia="es-ES"/>
        </w:rPr>
        <w:t xml:space="preserve"> </w:t>
      </w:r>
      <w:r>
        <w:rPr>
          <w:lang w:eastAsia="es-ES"/>
        </w:rPr>
        <w:t xml:space="preserve">para el CMQ aparece el grupo metileno </w:t>
      </w:r>
      <w:sdt>
        <w:sdtPr>
          <w:rPr>
            <w:color w:val="000000"/>
            <w:highlight w:val="magenta"/>
            <w:lang w:eastAsia="es-ES"/>
          </w:rPr>
          <w:tag w:val="MENDELEY_CITATION_v3_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"/>
          <w:id w:val="-1363819938"/>
          <w:placeholder>
            <w:docPart w:val="DefaultPlaceholder_-1854013440"/>
          </w:placeholder>
        </w:sdtPr>
        <w:sdtEndPr/>
        <w:sdtContent>
          <w:r w:rsidR="003D4150" w:rsidRPr="003D4150">
            <w:rPr>
              <w:color w:val="000000"/>
              <w:lang w:eastAsia="es-ES"/>
            </w:rPr>
            <w:t>(Moaddab et al., 2018)</w:t>
          </w:r>
        </w:sdtContent>
      </w:sdt>
      <w:r>
        <w:rPr>
          <w:lang w:eastAsia="es-ES"/>
        </w:rPr>
        <w:t xml:space="preserve">. </w:t>
      </w:r>
      <w:r w:rsidRPr="00070689">
        <w:rPr>
          <w:lang w:eastAsia="es-ES"/>
        </w:rPr>
        <w:t>Los picos en 1582 cm</w:t>
      </w:r>
      <w:r w:rsidRPr="00070689">
        <w:rPr>
          <w:vertAlign w:val="superscript"/>
          <w:lang w:eastAsia="es-ES"/>
        </w:rPr>
        <w:t>-1</w:t>
      </w:r>
      <w:r w:rsidRPr="00070689">
        <w:rPr>
          <w:lang w:eastAsia="es-ES"/>
        </w:rPr>
        <w:t xml:space="preserve"> </w:t>
      </w:r>
      <w:r>
        <w:rPr>
          <w:lang w:eastAsia="es-ES"/>
        </w:rPr>
        <w:t xml:space="preserve">para el quitosano representan los grupos amino (NH2) </w:t>
      </w:r>
      <w:r w:rsidRPr="00070689">
        <w:rPr>
          <w:lang w:eastAsia="es-ES"/>
        </w:rPr>
        <w:t xml:space="preserve">y en </w:t>
      </w:r>
      <w:r>
        <w:rPr>
          <w:lang w:eastAsia="es-ES"/>
        </w:rPr>
        <w:t xml:space="preserve">la banda </w:t>
      </w:r>
      <w:r w:rsidRPr="00070689">
        <w:rPr>
          <w:lang w:eastAsia="es-ES"/>
        </w:rPr>
        <w:t>1586 cm</w:t>
      </w:r>
      <w:r w:rsidRPr="00070689">
        <w:rPr>
          <w:vertAlign w:val="superscript"/>
          <w:lang w:eastAsia="es-ES"/>
        </w:rPr>
        <w:t>-1</w:t>
      </w:r>
      <w:r w:rsidRPr="00070689">
        <w:rPr>
          <w:lang w:eastAsia="es-ES"/>
        </w:rPr>
        <w:t xml:space="preserve"> </w:t>
      </w:r>
      <w:r>
        <w:rPr>
          <w:lang w:eastAsia="es-ES"/>
        </w:rPr>
        <w:t>para el CMQ se encuentran los grupos amino protonados (NH3</w:t>
      </w:r>
      <w:r>
        <w:rPr>
          <w:vertAlign w:val="superscript"/>
          <w:lang w:eastAsia="es-ES"/>
        </w:rPr>
        <w:t>+</w:t>
      </w:r>
      <w:r>
        <w:rPr>
          <w:lang w:eastAsia="es-ES"/>
        </w:rPr>
        <w:t>),</w:t>
      </w:r>
      <w:r w:rsidRPr="00070689">
        <w:rPr>
          <w:lang w:eastAsia="es-ES"/>
        </w:rPr>
        <w:t xml:space="preserve"> las bandas observadas en 1406 cm</w:t>
      </w:r>
      <w:r w:rsidRPr="00070689">
        <w:rPr>
          <w:vertAlign w:val="superscript"/>
          <w:lang w:eastAsia="es-ES"/>
        </w:rPr>
        <w:t>-1</w:t>
      </w:r>
      <w:r>
        <w:rPr>
          <w:lang w:eastAsia="es-ES"/>
        </w:rPr>
        <w:t xml:space="preserve"> corresponden a los grupos carboxilo (CH</w:t>
      </w:r>
      <w:r>
        <w:rPr>
          <w:vertAlign w:val="subscript"/>
          <w:lang w:eastAsia="es-ES"/>
        </w:rPr>
        <w:t>2</w:t>
      </w:r>
      <w:r>
        <w:rPr>
          <w:lang w:eastAsia="es-ES"/>
        </w:rPr>
        <w:t xml:space="preserve">COOH) </w:t>
      </w:r>
      <w:sdt>
        <w:sdtPr>
          <w:rPr>
            <w:color w:val="000000"/>
            <w:lang w:eastAsia="es-ES"/>
          </w:rPr>
          <w:tag w:val="MENDELEY_CITATION_v3_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"/>
          <w:id w:val="1375731383"/>
          <w:placeholder>
            <w:docPart w:val="DefaultPlaceholder_-1854013440"/>
          </w:placeholder>
        </w:sdtPr>
        <w:sdtEndPr/>
        <w:sdtContent>
          <w:r w:rsidR="003D4150" w:rsidRPr="003D4150">
            <w:rPr>
              <w:color w:val="000000"/>
              <w:lang w:eastAsia="es-ES"/>
            </w:rPr>
            <w:t>(Qiao et al., 2021)</w:t>
          </w:r>
        </w:sdtContent>
      </w:sdt>
      <w:r w:rsidR="00423FCE">
        <w:rPr>
          <w:color w:val="000000"/>
          <w:lang w:eastAsia="es-ES"/>
        </w:rPr>
        <w:t xml:space="preserve"> </w:t>
      </w:r>
      <w:r>
        <w:rPr>
          <w:lang w:eastAsia="es-ES"/>
        </w:rPr>
        <w:t xml:space="preserve">y por ultimo las bandas en </w:t>
      </w:r>
      <w:r w:rsidRPr="00070689">
        <w:rPr>
          <w:lang w:eastAsia="es-ES"/>
        </w:rPr>
        <w:t>1036 cm</w:t>
      </w:r>
      <w:r w:rsidRPr="00070689">
        <w:rPr>
          <w:vertAlign w:val="superscript"/>
          <w:lang w:eastAsia="es-ES"/>
        </w:rPr>
        <w:t>-1</w:t>
      </w:r>
      <w:r w:rsidRPr="00070689">
        <w:rPr>
          <w:lang w:eastAsia="es-ES"/>
        </w:rPr>
        <w:t xml:space="preserve"> </w:t>
      </w:r>
      <w:r>
        <w:rPr>
          <w:lang w:eastAsia="es-ES"/>
        </w:rPr>
        <w:t xml:space="preserve">para el quitosano </w:t>
      </w:r>
      <w:r w:rsidRPr="00070689">
        <w:rPr>
          <w:lang w:eastAsia="es-ES"/>
        </w:rPr>
        <w:t xml:space="preserve">y </w:t>
      </w:r>
      <w:r>
        <w:rPr>
          <w:lang w:eastAsia="es-ES"/>
        </w:rPr>
        <w:t xml:space="preserve">en </w:t>
      </w:r>
      <w:r w:rsidRPr="00070689">
        <w:rPr>
          <w:lang w:eastAsia="es-ES"/>
        </w:rPr>
        <w:t>1020 cm</w:t>
      </w:r>
      <w:r w:rsidRPr="00070689">
        <w:rPr>
          <w:vertAlign w:val="superscript"/>
          <w:lang w:eastAsia="es-ES"/>
        </w:rPr>
        <w:t>-1</w:t>
      </w:r>
      <w:r w:rsidRPr="00070689">
        <w:rPr>
          <w:lang w:eastAsia="es-ES"/>
        </w:rPr>
        <w:t xml:space="preserve"> </w:t>
      </w:r>
      <w:r>
        <w:rPr>
          <w:lang w:eastAsia="es-ES"/>
        </w:rPr>
        <w:t xml:space="preserve">para el CMQ </w:t>
      </w:r>
      <w:r w:rsidRPr="00070689">
        <w:rPr>
          <w:lang w:eastAsia="es-ES"/>
        </w:rPr>
        <w:t>indican las vibraciones de C-O</w:t>
      </w:r>
      <w:r>
        <w:rPr>
          <w:lang w:eastAsia="es-ES"/>
        </w:rPr>
        <w:t xml:space="preserve"> las cuales son características de la estructura de los sacáridos</w:t>
      </w:r>
      <w:r w:rsidRPr="00070689">
        <w:rPr>
          <w:lang w:eastAsia="es-ES"/>
        </w:rPr>
        <w:t xml:space="preserve"> </w:t>
      </w:r>
      <w:sdt>
        <w:sdtPr>
          <w:rPr>
            <w:color w:val="000000"/>
            <w:lang w:eastAsia="es-ES"/>
          </w:rPr>
          <w:tag w:val="MENDELEY_CITATION_v3_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"/>
          <w:id w:val="480964708"/>
          <w:placeholder>
            <w:docPart w:val="DefaultPlaceholder_-1854013440"/>
          </w:placeholder>
        </w:sdtPr>
        <w:sdtEndPr>
          <w:rPr>
            <w:lang w:eastAsia="es-CO"/>
          </w:rPr>
        </w:sdtEndPr>
        <w:sdtContent>
          <w:r w:rsidR="003D4150" w:rsidRPr="003D4150">
            <w:rPr>
              <w:color w:val="000000"/>
            </w:rPr>
            <w:t>(H. Wang et al., 2019)</w:t>
          </w:r>
        </w:sdtContent>
      </w:sdt>
      <w:r w:rsidRPr="00070689">
        <w:rPr>
          <w:lang w:eastAsia="es-ES"/>
        </w:rPr>
        <w:t>.</w:t>
      </w:r>
      <w:r>
        <w:rPr>
          <w:lang w:eastAsia="es-ES"/>
        </w:rPr>
        <w:t xml:space="preserve"> Según los resultados descritos anteriormente, se puede afirmar que el quitosano sufrió una carboximetilización tanto en los grupos amino como en los grupos hidroxilo, por lo que el CMQ obtenido se denomina N-O carboximetil quitosano.</w:t>
      </w:r>
    </w:p>
    <w:p w14:paraId="5D4DD5D8" w14:textId="77777777" w:rsidR="007368B6" w:rsidRPr="00070689" w:rsidRDefault="007368B6" w:rsidP="0040560E">
      <w:pPr>
        <w:jc w:val="center"/>
      </w:pPr>
      <w:r w:rsidRPr="00070689">
        <w:rPr>
          <w:noProof/>
        </w:rPr>
        <w:drawing>
          <wp:inline distT="0" distB="0" distL="0" distR="0" wp14:anchorId="6B978B28" wp14:editId="2FC275DE">
            <wp:extent cx="3445329" cy="2596243"/>
            <wp:effectExtent l="0" t="0" r="3175" b="0"/>
            <wp:docPr id="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53075" cy="2602080"/>
                    </a:xfrm>
                    <a:prstGeom prst="rect">
                      <a:avLst/>
                    </a:prstGeom>
                    <a:noFill/>
                    <a:ln>
                      <a:noFill/>
                    </a:ln>
                  </pic:spPr>
                </pic:pic>
              </a:graphicData>
            </a:graphic>
          </wp:inline>
        </w:drawing>
      </w:r>
    </w:p>
    <w:p w14:paraId="0E119989" w14:textId="064ADC4B" w:rsidR="007368B6" w:rsidRPr="00070689" w:rsidRDefault="007368B6" w:rsidP="0040560E">
      <w:pPr>
        <w:jc w:val="center"/>
      </w:pPr>
      <w:r w:rsidRPr="00070689">
        <w:rPr>
          <w:b/>
        </w:rPr>
        <w:t xml:space="preserve">Figura </w:t>
      </w:r>
      <w:r w:rsidR="00250AAF">
        <w:rPr>
          <w:b/>
        </w:rPr>
        <w:t>7</w:t>
      </w:r>
      <w:r w:rsidRPr="00070689">
        <w:rPr>
          <w:b/>
        </w:rPr>
        <w:t>.</w:t>
      </w:r>
      <w:r w:rsidRPr="00070689">
        <w:t xml:space="preserve"> FT-IR quitosano y CMQ.</w:t>
      </w:r>
    </w:p>
    <w:p w14:paraId="543BDCFB" w14:textId="53F4909E" w:rsidR="007368B6" w:rsidRDefault="007368B6" w:rsidP="00015AFC">
      <w:pPr>
        <w:pStyle w:val="Ttulo2"/>
      </w:pPr>
      <w:bookmarkStart w:id="52" w:name="_Toc106951501"/>
      <w:r w:rsidRPr="00070689">
        <w:lastRenderedPageBreak/>
        <w:t>Grado de desacetilación del quitosano</w:t>
      </w:r>
      <w:bookmarkEnd w:id="52"/>
    </w:p>
    <w:p w14:paraId="7EFA6BD4" w14:textId="20D55FD4" w:rsidR="00BA3C67" w:rsidRDefault="002A2E5F" w:rsidP="00021971">
      <w:pPr>
        <w:rPr>
          <w:lang w:eastAsia="es-ES"/>
        </w:rPr>
      </w:pPr>
      <w:r w:rsidRPr="002A2E5F">
        <w:rPr>
          <w:lang w:eastAsia="es-ES"/>
        </w:rPr>
        <w:t>El grado de desacetilación se calculó usando una curva de titulación potenciométrica acido–</w:t>
      </w:r>
      <w:r w:rsidR="005C384A">
        <w:rPr>
          <w:lang w:eastAsia="es-ES"/>
        </w:rPr>
        <w:t>b</w:t>
      </w:r>
      <w:r w:rsidRPr="002A2E5F">
        <w:rPr>
          <w:lang w:eastAsia="es-ES"/>
        </w:rPr>
        <w:t>ase, la cual permite estudiar las modificaciones de la estructura química de un polímero (Aggeryd &amp; Olin, 1985).</w:t>
      </w:r>
      <w:r>
        <w:rPr>
          <w:lang w:eastAsia="es-ES"/>
        </w:rPr>
        <w:t xml:space="preserve"> La fórmula que describe </w:t>
      </w:r>
      <w:sdt>
        <w:sdtPr>
          <w:rPr>
            <w:color w:val="000000"/>
            <w:lang w:eastAsia="es-ES"/>
          </w:rPr>
          <w:tag w:val="MENDELEY_CITATION_v3_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"/>
          <w:id w:val="-1979442257"/>
          <w:placeholder>
            <w:docPart w:val="EF7A449CA28E433B8F59C5228BE5D681"/>
          </w:placeholder>
        </w:sdtPr>
        <w:sdtEndPr/>
        <w:sdtContent>
          <w:r w:rsidR="003D4150" w:rsidRPr="003D4150">
            <w:rPr>
              <w:color w:val="000000"/>
              <w:lang w:eastAsia="es-ES"/>
            </w:rPr>
            <w:t>S. Tan, 1998</w:t>
          </w:r>
        </w:sdtContent>
      </w:sdt>
      <w:r w:rsidR="00CB357C">
        <w:rPr>
          <w:lang w:eastAsia="es-ES"/>
        </w:rPr>
        <w:t xml:space="preserve">, </w:t>
      </w:r>
      <w:r w:rsidR="00021971">
        <w:rPr>
          <w:lang w:eastAsia="es-ES"/>
        </w:rPr>
        <w:t xml:space="preserve">permite </w:t>
      </w:r>
      <w:r>
        <w:rPr>
          <w:lang w:eastAsia="es-ES"/>
        </w:rPr>
        <w:t xml:space="preserve">conocer el volumen de equivalencia de NaOH en </w:t>
      </w:r>
      <w:r w:rsidR="00021971">
        <w:rPr>
          <w:lang w:eastAsia="es-ES"/>
        </w:rPr>
        <w:t>proporción a los cambios de pH</w:t>
      </w:r>
      <w:r>
        <w:rPr>
          <w:lang w:eastAsia="es-ES"/>
        </w:rPr>
        <w:t>.</w:t>
      </w:r>
      <w:r w:rsidR="00994000">
        <w:rPr>
          <w:lang w:eastAsia="es-ES"/>
        </w:rPr>
        <w:t xml:space="preserve"> La solución acid</w:t>
      </w:r>
      <w:r w:rsidR="007F1478">
        <w:rPr>
          <w:lang w:eastAsia="es-ES"/>
        </w:rPr>
        <w:t>a</w:t>
      </w:r>
      <w:r w:rsidR="00994000">
        <w:rPr>
          <w:lang w:eastAsia="es-ES"/>
        </w:rPr>
        <w:t xml:space="preserve"> tenía un pH inicial de 2.27, asegurando la mayor proporción de grupos funcionales protonados.</w:t>
      </w:r>
      <w:r w:rsidR="00021971">
        <w:rPr>
          <w:lang w:eastAsia="es-ES"/>
        </w:rPr>
        <w:t xml:space="preserve"> A medida que se incrementaba el pH adicionando la solución base,</w:t>
      </w:r>
      <w:r w:rsidR="00994000">
        <w:rPr>
          <w:lang w:eastAsia="es-ES"/>
        </w:rPr>
        <w:t xml:space="preserve"> los grupos catiónicos de HCl sufren una </w:t>
      </w:r>
      <w:r w:rsidR="005C384A">
        <w:rPr>
          <w:lang w:eastAsia="es-ES"/>
        </w:rPr>
        <w:t>de</w:t>
      </w:r>
      <w:r w:rsidR="00994000">
        <w:rPr>
          <w:lang w:eastAsia="es-ES"/>
        </w:rPr>
        <w:t>protonación</w:t>
      </w:r>
      <w:r w:rsidR="00490442">
        <w:rPr>
          <w:lang w:eastAsia="es-ES"/>
        </w:rPr>
        <w:t xml:space="preserve"> hasta agotar sus unidades cargadas positivamente, donde, los grupos amino del quitosano </w:t>
      </w:r>
      <w:r w:rsidR="008D74CF">
        <w:rPr>
          <w:lang w:eastAsia="es-ES"/>
        </w:rPr>
        <w:t>que se encuentran protonados (NH</w:t>
      </w:r>
      <w:r w:rsidR="008D74CF">
        <w:rPr>
          <w:vertAlign w:val="subscript"/>
          <w:lang w:eastAsia="es-ES"/>
        </w:rPr>
        <w:t>3</w:t>
      </w:r>
      <w:r w:rsidR="008D74CF">
        <w:rPr>
          <w:vertAlign w:val="superscript"/>
          <w:lang w:eastAsia="es-ES"/>
        </w:rPr>
        <w:t>+</w:t>
      </w:r>
      <w:r w:rsidR="008D74CF">
        <w:rPr>
          <w:lang w:eastAsia="es-ES"/>
        </w:rPr>
        <w:t xml:space="preserve">) </w:t>
      </w:r>
      <w:r w:rsidR="00490442">
        <w:rPr>
          <w:lang w:eastAsia="es-ES"/>
        </w:rPr>
        <w:t xml:space="preserve">empiezan a </w:t>
      </w:r>
      <w:r w:rsidR="008D74CF">
        <w:rPr>
          <w:lang w:eastAsia="es-ES"/>
        </w:rPr>
        <w:t>desprotonarse (NH</w:t>
      </w:r>
      <w:r w:rsidR="008D74CF">
        <w:rPr>
          <w:vertAlign w:val="subscript"/>
          <w:lang w:eastAsia="es-ES"/>
        </w:rPr>
        <w:t>2</w:t>
      </w:r>
      <w:r w:rsidR="008D74CF">
        <w:rPr>
          <w:lang w:eastAsia="es-ES"/>
        </w:rPr>
        <w:t>)</w:t>
      </w:r>
      <w:r w:rsidR="00490442">
        <w:rPr>
          <w:lang w:eastAsia="es-ES"/>
        </w:rPr>
        <w:t xml:space="preserve">, </w:t>
      </w:r>
      <w:r w:rsidR="00BA3C67">
        <w:rPr>
          <w:lang w:eastAsia="es-ES"/>
        </w:rPr>
        <w:t>modificando algunas propiedades como su solubilidad</w:t>
      </w:r>
      <w:r w:rsidR="009052CE">
        <w:rPr>
          <w:lang w:eastAsia="es-ES"/>
        </w:rPr>
        <w:t xml:space="preserve"> </w:t>
      </w:r>
      <w:sdt>
        <w:sdtPr>
          <w:rPr>
            <w:color w:val="000000"/>
            <w:lang w:eastAsia="es-ES"/>
          </w:rPr>
          <w:tag w:val="MENDELEY_CITATION_v3_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"/>
          <w:id w:val="-2009750416"/>
          <w:placeholder>
            <w:docPart w:val="5EC24CA4C6E54F8FA6F2EF43E6154170"/>
          </w:placeholder>
        </w:sdtPr>
        <w:sdtEndPr/>
        <w:sdtContent>
          <w:r w:rsidR="003D4150">
            <w:t>(Meili &amp; Dotto, 2021)</w:t>
          </w:r>
        </w:sdtContent>
      </w:sdt>
      <w:r w:rsidR="00BA3C67">
        <w:rPr>
          <w:lang w:eastAsia="es-ES"/>
        </w:rPr>
        <w:t xml:space="preserve">. </w:t>
      </w:r>
    </w:p>
    <w:p w14:paraId="20757572" w14:textId="2597A6A2" w:rsidR="000A79C2" w:rsidRDefault="00BA3C67" w:rsidP="00021971">
      <w:pPr>
        <w:rPr>
          <w:lang w:eastAsia="es-ES"/>
        </w:rPr>
      </w:pPr>
      <w:r>
        <w:rPr>
          <w:lang w:eastAsia="es-ES"/>
        </w:rPr>
        <w:t>La curva resultante de la titulación potenciométrica tiene 2 puntos de inflexión que indican</w:t>
      </w:r>
      <w:r w:rsidR="00C52FAD">
        <w:rPr>
          <w:lang w:eastAsia="es-ES"/>
        </w:rPr>
        <w:t xml:space="preserve"> el cambio de grupos </w:t>
      </w:r>
      <w:r w:rsidR="005C384A">
        <w:rPr>
          <w:lang w:eastAsia="es-ES"/>
        </w:rPr>
        <w:t>de</w:t>
      </w:r>
      <w:r w:rsidR="00C52FAD">
        <w:rPr>
          <w:lang w:eastAsia="es-ES"/>
        </w:rPr>
        <w:t>protonados</w:t>
      </w:r>
      <w:r w:rsidR="00870E4C">
        <w:rPr>
          <w:lang w:eastAsia="es-ES"/>
        </w:rPr>
        <w:t xml:space="preserve"> </w:t>
      </w:r>
      <w:sdt>
        <w:sdtPr>
          <w:rPr>
            <w:lang w:eastAsia="es-ES"/>
          </w:rPr>
          <w:tag w:val="MENDELEY_CITATION_v3_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"/>
          <w:id w:val="1603689802"/>
          <w:placeholder>
            <w:docPart w:val="DefaultPlaceholder_-1854013440"/>
          </w:placeholder>
        </w:sdtPr>
        <w:sdtEndPr/>
        <w:sdtContent>
          <w:r w:rsidR="003D4150">
            <w:t>(Balázs &amp; Sipos, 2007)</w:t>
          </w:r>
        </w:sdtContent>
      </w:sdt>
      <w:r w:rsidR="00C52FAD">
        <w:rPr>
          <w:lang w:eastAsia="es-ES"/>
        </w:rPr>
        <w:t xml:space="preserve">. </w:t>
      </w:r>
      <w:r w:rsidR="00CE650A">
        <w:rPr>
          <w:lang w:eastAsia="es-ES"/>
        </w:rPr>
        <w:t xml:space="preserve">En la gráfica de la figura </w:t>
      </w:r>
      <w:r w:rsidR="00501B9C">
        <w:rPr>
          <w:lang w:eastAsia="es-ES"/>
        </w:rPr>
        <w:t>8</w:t>
      </w:r>
      <w:r w:rsidR="00CE650A">
        <w:rPr>
          <w:lang w:eastAsia="es-ES"/>
        </w:rPr>
        <w:t xml:space="preserve"> se observa </w:t>
      </w:r>
      <w:r w:rsidR="00CB14F0">
        <w:rPr>
          <w:lang w:eastAsia="es-ES"/>
        </w:rPr>
        <w:t xml:space="preserve">un </w:t>
      </w:r>
      <w:r w:rsidR="00C52FAD">
        <w:rPr>
          <w:lang w:eastAsia="es-ES"/>
        </w:rPr>
        <w:t xml:space="preserve">primer punto de inflexión </w:t>
      </w:r>
      <w:r w:rsidR="00CE650A">
        <w:rPr>
          <w:lang w:eastAsia="es-ES"/>
        </w:rPr>
        <w:t xml:space="preserve">a un pH de 5.88 y un segundo punto de inflexión a un pH de 10.42. Según reporta </w:t>
      </w:r>
      <w:sdt>
        <w:sdtPr>
          <w:rPr>
            <w:color w:val="000000"/>
            <w:lang w:eastAsia="es-ES"/>
          </w:rPr>
          <w:tag w:val="MENDELEY_CITATION_v3_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"/>
          <w:id w:val="-89547075"/>
          <w:placeholder>
            <w:docPart w:val="DefaultPlaceholder_-1854013440"/>
          </w:placeholder>
        </w:sdtPr>
        <w:sdtEndPr/>
        <w:sdtContent>
          <w:r w:rsidR="003D4150" w:rsidRPr="003D4150">
            <w:rPr>
              <w:color w:val="000000"/>
              <w:lang w:eastAsia="es-ES"/>
            </w:rPr>
            <w:t>Jiang et al., 2003</w:t>
          </w:r>
        </w:sdtContent>
      </w:sdt>
      <w:r w:rsidR="00CE650A">
        <w:rPr>
          <w:lang w:eastAsia="es-ES"/>
        </w:rPr>
        <w:t xml:space="preserve">, para el </w:t>
      </w:r>
      <w:r w:rsidR="004167AC">
        <w:rPr>
          <w:lang w:eastAsia="es-ES"/>
        </w:rPr>
        <w:t>cálculo</w:t>
      </w:r>
      <w:r w:rsidR="00CE650A">
        <w:rPr>
          <w:lang w:eastAsia="es-ES"/>
        </w:rPr>
        <w:t xml:space="preserve"> del grado de desacetilación solo se toma en cuenta la parte de la </w:t>
      </w:r>
      <w:r w:rsidR="00565EE5">
        <w:rPr>
          <w:lang w:eastAsia="es-ES"/>
        </w:rPr>
        <w:t>gráfica</w:t>
      </w:r>
      <w:r w:rsidR="00CE650A">
        <w:rPr>
          <w:lang w:eastAsia="es-ES"/>
        </w:rPr>
        <w:t xml:space="preserve"> antes del primer punto de inflexión,</w:t>
      </w:r>
      <w:r w:rsidR="002B58F5">
        <w:rPr>
          <w:lang w:eastAsia="es-ES"/>
        </w:rPr>
        <w:t xml:space="preserve"> </w:t>
      </w:r>
      <w:r w:rsidR="0086053B">
        <w:rPr>
          <w:lang w:eastAsia="es-ES"/>
        </w:rPr>
        <w:t>debido a la precipitación del quitosano cuando se encuentra en presencia de un pH</w:t>
      </w:r>
      <w:r w:rsidR="001E085C">
        <w:rPr>
          <w:lang w:eastAsia="es-ES"/>
        </w:rPr>
        <w:t xml:space="preserve"> &gt; 6</w:t>
      </w:r>
      <w:r w:rsidR="009052CE">
        <w:rPr>
          <w:lang w:eastAsia="es-ES"/>
        </w:rPr>
        <w:t xml:space="preserve"> </w:t>
      </w:r>
      <w:r w:rsidR="00467DD4">
        <w:rPr>
          <w:lang w:eastAsia="es-ES"/>
        </w:rPr>
        <w:t>donde</w:t>
      </w:r>
      <w:r w:rsidR="0086053B">
        <w:rPr>
          <w:lang w:eastAsia="es-ES"/>
        </w:rPr>
        <w:t xml:space="preserve"> los valores no s</w:t>
      </w:r>
      <w:r w:rsidR="00501B9C">
        <w:rPr>
          <w:lang w:eastAsia="es-ES"/>
        </w:rPr>
        <w:t>on</w:t>
      </w:r>
      <w:r w:rsidR="0086053B">
        <w:rPr>
          <w:lang w:eastAsia="es-ES"/>
        </w:rPr>
        <w:t xml:space="preserve"> muy exactos. </w:t>
      </w:r>
    </w:p>
    <w:p w14:paraId="7E796CE5" w14:textId="3615AC7C" w:rsidR="006C30BF" w:rsidRDefault="00250AAF" w:rsidP="006C30BF">
      <w:pPr>
        <w:jc w:val="center"/>
        <w:rPr>
          <w:lang w:eastAsia="es-ES"/>
        </w:rPr>
      </w:pPr>
      <w:r>
        <w:rPr>
          <w:noProof/>
        </w:rPr>
        <w:drawing>
          <wp:inline distT="0" distB="0" distL="0" distR="0" wp14:anchorId="0A8C9163" wp14:editId="79011C3A">
            <wp:extent cx="3685309" cy="3429000"/>
            <wp:effectExtent l="0" t="0" r="0" b="0"/>
            <wp:docPr id="26" name="Gráfico 26">
              <a:extLst xmlns:a="http://schemas.openxmlformats.org/drawingml/2006/main">
                <a:ext uri="{FF2B5EF4-FFF2-40B4-BE49-F238E27FC236}">
                  <a16:creationId xmlns:a16="http://schemas.microsoft.com/office/drawing/2014/main" id="{00000000-0008-0000-1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318B70EC" w14:textId="47818DEA" w:rsidR="002A7748" w:rsidRDefault="00250AAF" w:rsidP="00250AAF">
      <w:pPr>
        <w:jc w:val="center"/>
        <w:rPr>
          <w:lang w:eastAsia="es-ES"/>
        </w:rPr>
      </w:pPr>
      <w:r w:rsidRPr="00250AAF">
        <w:rPr>
          <w:b/>
          <w:bCs/>
          <w:lang w:eastAsia="es-ES"/>
        </w:rPr>
        <w:t xml:space="preserve">Figura </w:t>
      </w:r>
      <w:r>
        <w:rPr>
          <w:b/>
          <w:bCs/>
          <w:lang w:eastAsia="es-ES"/>
        </w:rPr>
        <w:t>8</w:t>
      </w:r>
      <w:r w:rsidRPr="00250AAF">
        <w:rPr>
          <w:b/>
          <w:bCs/>
          <w:lang w:eastAsia="es-ES"/>
        </w:rPr>
        <w:t>.</w:t>
      </w:r>
      <w:r>
        <w:rPr>
          <w:lang w:eastAsia="es-ES"/>
        </w:rPr>
        <w:t xml:space="preserve"> Curva de titulación potenciométrica de Quitosano</w:t>
      </w:r>
    </w:p>
    <w:p w14:paraId="148C943B" w14:textId="790CF90A" w:rsidR="00250AAF" w:rsidRDefault="00467DD4" w:rsidP="00021971">
      <w:pPr>
        <w:rPr>
          <w:lang w:eastAsia="es-ES"/>
        </w:rPr>
      </w:pPr>
      <w:r>
        <w:rPr>
          <w:lang w:eastAsia="es-ES"/>
        </w:rPr>
        <w:lastRenderedPageBreak/>
        <w:t xml:space="preserve">Usando la </w:t>
      </w:r>
      <w:r w:rsidR="008D74CF">
        <w:rPr>
          <w:lang w:eastAsia="es-ES"/>
        </w:rPr>
        <w:t>ecuación 1,</w:t>
      </w:r>
      <w:r>
        <w:rPr>
          <w:lang w:eastAsia="es-ES"/>
        </w:rPr>
        <w:t xml:space="preserve"> descrita por</w:t>
      </w:r>
      <w:r w:rsidR="002316BE">
        <w:rPr>
          <w:lang w:eastAsia="es-ES"/>
        </w:rPr>
        <w:t xml:space="preserve"> </w:t>
      </w:r>
      <w:sdt>
        <w:sdtPr>
          <w:rPr>
            <w:color w:val="000000"/>
            <w:lang w:eastAsia="es-ES"/>
          </w:rPr>
          <w:tag w:val="MENDELEY_CITATION_v3_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"/>
          <w:id w:val="-70976916"/>
          <w:placeholder>
            <w:docPart w:val="DefaultPlaceholder_-1854013440"/>
          </w:placeholder>
        </w:sdtPr>
        <w:sdtEndPr/>
        <w:sdtContent>
          <w:r w:rsidR="003D4150">
            <w:t>Ingman &amp; Still, 1966</w:t>
          </w:r>
        </w:sdtContent>
      </w:sdt>
      <w:r>
        <w:rPr>
          <w:lang w:eastAsia="es-ES"/>
        </w:rPr>
        <w:t>,</w:t>
      </w:r>
      <w:r w:rsidR="00CB357C">
        <w:rPr>
          <w:lang w:eastAsia="es-ES"/>
        </w:rPr>
        <w:t xml:space="preserve"> se</w:t>
      </w:r>
      <w:r>
        <w:rPr>
          <w:lang w:eastAsia="es-ES"/>
        </w:rPr>
        <w:t xml:space="preserve"> </w:t>
      </w:r>
      <w:r w:rsidR="002316BE">
        <w:rPr>
          <w:lang w:eastAsia="es-ES"/>
        </w:rPr>
        <w:t xml:space="preserve">linealiza </w:t>
      </w:r>
      <w:r>
        <w:rPr>
          <w:lang w:eastAsia="es-ES"/>
        </w:rPr>
        <w:t>la curva de titulación</w:t>
      </w:r>
      <w:r w:rsidR="00E42753">
        <w:rPr>
          <w:lang w:eastAsia="es-ES"/>
        </w:rPr>
        <w:t xml:space="preserve"> con respecto al volumen agregado de NaOH</w:t>
      </w:r>
      <w:r>
        <w:rPr>
          <w:lang w:eastAsia="es-ES"/>
        </w:rPr>
        <w:t xml:space="preserve"> y se</w:t>
      </w:r>
      <w:r w:rsidR="00CB357C">
        <w:rPr>
          <w:lang w:eastAsia="es-ES"/>
        </w:rPr>
        <w:t xml:space="preserve"> obtiene</w:t>
      </w:r>
      <w:r>
        <w:rPr>
          <w:lang w:eastAsia="es-ES"/>
        </w:rPr>
        <w:t xml:space="preserve"> el intercepto de la recta</w:t>
      </w:r>
      <w:r w:rsidR="00E42753">
        <w:rPr>
          <w:lang w:eastAsia="es-ES"/>
        </w:rPr>
        <w:t>,</w:t>
      </w:r>
      <w:r w:rsidR="00ED09D8">
        <w:rPr>
          <w:lang w:eastAsia="es-ES"/>
        </w:rPr>
        <w:t xml:space="preserve"> el cual </w:t>
      </w:r>
      <w:r w:rsidR="00E42753">
        <w:rPr>
          <w:lang w:eastAsia="es-ES"/>
        </w:rPr>
        <w:t>corresponde</w:t>
      </w:r>
      <w:r w:rsidR="00ED09D8">
        <w:rPr>
          <w:lang w:eastAsia="es-ES"/>
        </w:rPr>
        <w:t xml:space="preserve"> al volumen de equivalencia de NaOH en la solución de quitosano. </w:t>
      </w:r>
    </w:p>
    <w:p w14:paraId="1BEAE69E" w14:textId="77777777" w:rsidR="00250AAF" w:rsidRPr="001632FC" w:rsidRDefault="00250AAF" w:rsidP="00250AAF">
      <w:pPr>
        <w:rPr>
          <w:b/>
          <w:bCs/>
          <w:lang w:eastAsia="es-ES"/>
        </w:rPr>
      </w:pPr>
      <w:r w:rsidRPr="001632FC">
        <w:rPr>
          <w:b/>
          <w:bCs/>
          <w:lang w:eastAsia="es-ES"/>
        </w:rPr>
        <w:t>Ecuación 1:</w:t>
      </w:r>
    </w:p>
    <w:p w14:paraId="1D9DED27" w14:textId="77777777" w:rsidR="00250AAF" w:rsidRPr="001632FC" w:rsidRDefault="00250AAF" w:rsidP="00250AAF">
      <w:pPr>
        <w:jc w:val="center"/>
        <w:rPr>
          <w:lang w:eastAsia="es-ES"/>
        </w:rPr>
      </w:pPr>
      <m:oMathPara>
        <m:oMath>
          <m:r>
            <w:rPr>
              <w:rFonts w:ascii="Cambria Math" w:hAnsi="Cambria Math"/>
              <w:lang w:eastAsia="es-ES"/>
            </w:rPr>
            <m:t>V=</m:t>
          </m:r>
          <m:d>
            <m:dPr>
              <m:ctrlPr>
                <w:rPr>
                  <w:rFonts w:ascii="Cambria Math" w:hAnsi="Cambria Math"/>
                  <w:i/>
                  <w:lang w:eastAsia="es-ES"/>
                </w:rPr>
              </m:ctrlPr>
            </m:dPr>
            <m:e>
              <m:f>
                <m:fPr>
                  <m:ctrlPr>
                    <w:rPr>
                      <w:rFonts w:ascii="Cambria Math" w:hAnsi="Cambria Math"/>
                      <w:i/>
                      <w:lang w:eastAsia="es-ES"/>
                    </w:rPr>
                  </m:ctrlPr>
                </m:fPr>
                <m:num>
                  <m:sSub>
                    <m:sSubPr>
                      <m:ctrlPr>
                        <w:rPr>
                          <w:rFonts w:ascii="Cambria Math" w:hAnsi="Cambria Math"/>
                          <w:i/>
                          <w:lang w:eastAsia="es-ES"/>
                        </w:rPr>
                      </m:ctrlPr>
                    </m:sSubPr>
                    <m:e>
                      <m:r>
                        <w:rPr>
                          <w:rFonts w:ascii="Cambria Math" w:hAnsi="Cambria Math"/>
                          <w:lang w:eastAsia="es-ES"/>
                        </w:rPr>
                        <m:t>V</m:t>
                      </m:r>
                    </m:e>
                    <m:sub>
                      <m:r>
                        <w:rPr>
                          <w:rFonts w:ascii="Cambria Math" w:hAnsi="Cambria Math"/>
                          <w:lang w:eastAsia="es-ES"/>
                        </w:rPr>
                        <m:t>HCl</m:t>
                      </m:r>
                    </m:sub>
                  </m:sSub>
                  <m:r>
                    <w:rPr>
                      <w:rFonts w:ascii="Cambria Math" w:hAnsi="Cambria Math"/>
                      <w:lang w:eastAsia="es-ES"/>
                    </w:rPr>
                    <m:t>+</m:t>
                  </m:r>
                  <m:sSub>
                    <m:sSubPr>
                      <m:ctrlPr>
                        <w:rPr>
                          <w:rFonts w:ascii="Cambria Math" w:hAnsi="Cambria Math"/>
                          <w:i/>
                          <w:lang w:eastAsia="es-ES"/>
                        </w:rPr>
                      </m:ctrlPr>
                    </m:sSubPr>
                    <m:e>
                      <m:r>
                        <w:rPr>
                          <w:rFonts w:ascii="Cambria Math" w:hAnsi="Cambria Math"/>
                          <w:lang w:eastAsia="es-ES"/>
                        </w:rPr>
                        <m:t>V</m:t>
                      </m:r>
                    </m:e>
                    <m:sub>
                      <m:r>
                        <w:rPr>
                          <w:rFonts w:ascii="Cambria Math" w:hAnsi="Cambria Math"/>
                          <w:lang w:eastAsia="es-ES"/>
                        </w:rPr>
                        <m:t>1</m:t>
                      </m:r>
                    </m:sub>
                  </m:sSub>
                </m:num>
                <m:den>
                  <m:sSub>
                    <m:sSubPr>
                      <m:ctrlPr>
                        <w:rPr>
                          <w:rFonts w:ascii="Cambria Math" w:hAnsi="Cambria Math"/>
                          <w:i/>
                          <w:lang w:eastAsia="es-ES"/>
                        </w:rPr>
                      </m:ctrlPr>
                    </m:sSubPr>
                    <m:e>
                      <m:r>
                        <w:rPr>
                          <w:rFonts w:ascii="Cambria Math" w:hAnsi="Cambria Math"/>
                          <w:lang w:eastAsia="es-ES"/>
                        </w:rPr>
                        <m:t>C</m:t>
                      </m:r>
                    </m:e>
                    <m:sub>
                      <m:r>
                        <w:rPr>
                          <w:rFonts w:ascii="Cambria Math" w:hAnsi="Cambria Math"/>
                          <w:lang w:eastAsia="es-ES"/>
                        </w:rPr>
                        <m:t>NaOH</m:t>
                      </m:r>
                    </m:sub>
                  </m:sSub>
                  <m:r>
                    <w:rPr>
                      <w:rFonts w:ascii="Cambria Math" w:hAnsi="Cambria Math"/>
                      <w:lang w:eastAsia="es-ES"/>
                    </w:rPr>
                    <m:t>*1000</m:t>
                  </m:r>
                </m:den>
              </m:f>
            </m:e>
          </m:d>
          <m:r>
            <w:rPr>
              <w:rFonts w:ascii="Cambria Math" w:hAnsi="Cambria Math"/>
              <w:lang w:eastAsia="es-ES"/>
            </w:rPr>
            <m:t>*</m:t>
          </m:r>
          <m:d>
            <m:dPr>
              <m:ctrlPr>
                <w:rPr>
                  <w:rFonts w:ascii="Cambria Math" w:hAnsi="Cambria Math"/>
                  <w:i/>
                  <w:lang w:eastAsia="es-ES"/>
                </w:rPr>
              </m:ctrlPr>
            </m:dPr>
            <m:e>
              <m:d>
                <m:dPr>
                  <m:begChr m:val="["/>
                  <m:endChr m:val="]"/>
                  <m:ctrlPr>
                    <w:rPr>
                      <w:rFonts w:ascii="Cambria Math" w:hAnsi="Cambria Math"/>
                      <w:i/>
                      <w:lang w:eastAsia="es-ES"/>
                    </w:rPr>
                  </m:ctrlPr>
                </m:dPr>
                <m:e>
                  <m:sSub>
                    <m:sSubPr>
                      <m:ctrlPr>
                        <w:rPr>
                          <w:rFonts w:ascii="Cambria Math" w:hAnsi="Cambria Math"/>
                          <w:i/>
                          <w:lang w:eastAsia="es-ES"/>
                        </w:rPr>
                      </m:ctrlPr>
                    </m:sSubPr>
                    <m:e>
                      <m:r>
                        <w:rPr>
                          <w:rFonts w:ascii="Cambria Math" w:hAnsi="Cambria Math"/>
                          <w:lang w:eastAsia="es-ES"/>
                        </w:rPr>
                        <m:t>H</m:t>
                      </m:r>
                    </m:e>
                    <m:sub>
                      <m:r>
                        <w:rPr>
                          <w:rFonts w:ascii="Cambria Math" w:hAnsi="Cambria Math"/>
                          <w:lang w:eastAsia="es-ES"/>
                        </w:rPr>
                        <m:t>3</m:t>
                      </m:r>
                    </m:sub>
                  </m:sSub>
                  <m:sSup>
                    <m:sSupPr>
                      <m:ctrlPr>
                        <w:rPr>
                          <w:rFonts w:ascii="Cambria Math" w:hAnsi="Cambria Math"/>
                          <w:i/>
                          <w:lang w:eastAsia="es-ES"/>
                        </w:rPr>
                      </m:ctrlPr>
                    </m:sSupPr>
                    <m:e>
                      <m:r>
                        <w:rPr>
                          <w:rFonts w:ascii="Cambria Math" w:hAnsi="Cambria Math"/>
                          <w:lang w:eastAsia="es-ES"/>
                        </w:rPr>
                        <m:t>O</m:t>
                      </m:r>
                    </m:e>
                    <m:sup>
                      <m:r>
                        <w:rPr>
                          <w:rFonts w:ascii="Cambria Math" w:hAnsi="Cambria Math"/>
                          <w:lang w:eastAsia="es-ES"/>
                        </w:rPr>
                        <m:t>+</m:t>
                      </m:r>
                    </m:sup>
                  </m:sSup>
                </m:e>
              </m:d>
              <m:r>
                <w:rPr>
                  <w:rFonts w:ascii="Cambria Math" w:hAnsi="Cambria Math"/>
                  <w:lang w:eastAsia="es-ES"/>
                </w:rPr>
                <m:t>-</m:t>
              </m:r>
              <m:d>
                <m:dPr>
                  <m:begChr m:val="["/>
                  <m:endChr m:val="]"/>
                  <m:ctrlPr>
                    <w:rPr>
                      <w:rFonts w:ascii="Cambria Math" w:hAnsi="Cambria Math"/>
                      <w:i/>
                      <w:lang w:eastAsia="es-ES"/>
                    </w:rPr>
                  </m:ctrlPr>
                </m:dPr>
                <m:e>
                  <m:r>
                    <w:rPr>
                      <w:rFonts w:ascii="Cambria Math" w:hAnsi="Cambria Math"/>
                      <w:lang w:eastAsia="es-ES"/>
                    </w:rPr>
                    <m:t>O</m:t>
                  </m:r>
                  <m:sSup>
                    <m:sSupPr>
                      <m:ctrlPr>
                        <w:rPr>
                          <w:rFonts w:ascii="Cambria Math" w:hAnsi="Cambria Math"/>
                          <w:i/>
                          <w:lang w:eastAsia="es-ES"/>
                        </w:rPr>
                      </m:ctrlPr>
                    </m:sSupPr>
                    <m:e>
                      <m:r>
                        <w:rPr>
                          <w:rFonts w:ascii="Cambria Math" w:hAnsi="Cambria Math"/>
                          <w:lang w:eastAsia="es-ES"/>
                        </w:rPr>
                        <m:t>H</m:t>
                      </m:r>
                    </m:e>
                    <m:sup>
                      <m:r>
                        <w:rPr>
                          <w:rFonts w:ascii="Cambria Math" w:hAnsi="Cambria Math"/>
                          <w:lang w:eastAsia="es-ES"/>
                        </w:rPr>
                        <m:t>-</m:t>
                      </m:r>
                    </m:sup>
                  </m:sSup>
                </m:e>
              </m:d>
            </m:e>
          </m:d>
        </m:oMath>
      </m:oMathPara>
    </w:p>
    <w:p w14:paraId="4E9FBC05" w14:textId="77777777" w:rsidR="00250AAF" w:rsidRDefault="00250AAF" w:rsidP="00250AAF">
      <w:pPr>
        <w:rPr>
          <w:lang w:eastAsia="es-ES"/>
        </w:rPr>
      </w:pPr>
      <w:r>
        <w:rPr>
          <w:lang w:eastAsia="es-ES"/>
        </w:rPr>
        <w:t xml:space="preserve">Donde: </w:t>
      </w:r>
    </w:p>
    <w:p w14:paraId="60FCF743" w14:textId="77777777" w:rsidR="00250AAF" w:rsidRDefault="00250AAF" w:rsidP="00250AAF">
      <w:pPr>
        <w:rPr>
          <w:lang w:eastAsia="es-ES"/>
        </w:rPr>
      </w:pPr>
      <m:oMath>
        <m:r>
          <w:rPr>
            <w:rFonts w:ascii="Cambria Math" w:hAnsi="Cambria Math"/>
            <w:lang w:eastAsia="es-ES"/>
          </w:rPr>
          <m:t>V</m:t>
        </m:r>
      </m:oMath>
      <w:r>
        <w:rPr>
          <w:lang w:eastAsia="es-ES"/>
        </w:rPr>
        <w:t xml:space="preserve"> : Volumen equivalente de NaOH</w:t>
      </w:r>
    </w:p>
    <w:p w14:paraId="63A6B14F" w14:textId="77777777" w:rsidR="00250AAF" w:rsidRPr="009255AB" w:rsidRDefault="0032428E" w:rsidP="00250AAF">
      <w:pPr>
        <w:rPr>
          <w:lang w:eastAsia="es-ES"/>
        </w:rPr>
      </w:pPr>
      <m:oMath>
        <m:sSub>
          <m:sSubPr>
            <m:ctrlPr>
              <w:rPr>
                <w:rFonts w:ascii="Cambria Math" w:hAnsi="Cambria Math"/>
                <w:i/>
                <w:lang w:eastAsia="es-ES"/>
              </w:rPr>
            </m:ctrlPr>
          </m:sSubPr>
          <m:e>
            <m:r>
              <w:rPr>
                <w:rFonts w:ascii="Cambria Math" w:hAnsi="Cambria Math"/>
                <w:lang w:eastAsia="es-ES"/>
              </w:rPr>
              <m:t>V</m:t>
            </m:r>
          </m:e>
          <m:sub>
            <m:r>
              <w:rPr>
                <w:rFonts w:ascii="Cambria Math" w:hAnsi="Cambria Math"/>
                <w:lang w:eastAsia="es-ES"/>
              </w:rPr>
              <m:t>HCl</m:t>
            </m:r>
          </m:sub>
        </m:sSub>
      </m:oMath>
      <w:r w:rsidR="00250AAF">
        <w:rPr>
          <w:lang w:eastAsia="es-ES"/>
        </w:rPr>
        <w:t xml:space="preserve"> : Volumen de HCl</w:t>
      </w:r>
    </w:p>
    <w:p w14:paraId="0CED1A17" w14:textId="77777777" w:rsidR="00250AAF" w:rsidRPr="009255AB" w:rsidRDefault="0032428E" w:rsidP="00250AAF">
      <w:pPr>
        <w:rPr>
          <w:lang w:eastAsia="es-ES"/>
        </w:rPr>
      </w:pPr>
      <m:oMath>
        <m:sSub>
          <m:sSubPr>
            <m:ctrlPr>
              <w:rPr>
                <w:rFonts w:ascii="Cambria Math" w:hAnsi="Cambria Math"/>
                <w:i/>
                <w:lang w:eastAsia="es-ES"/>
              </w:rPr>
            </m:ctrlPr>
          </m:sSubPr>
          <m:e>
            <m:r>
              <w:rPr>
                <w:rFonts w:ascii="Cambria Math" w:hAnsi="Cambria Math"/>
                <w:lang w:eastAsia="es-ES"/>
              </w:rPr>
              <m:t>V</m:t>
            </m:r>
          </m:e>
          <m:sub>
            <m:r>
              <w:rPr>
                <w:rFonts w:ascii="Cambria Math" w:hAnsi="Cambria Math"/>
                <w:lang w:eastAsia="es-ES"/>
              </w:rPr>
              <m:t>1</m:t>
            </m:r>
          </m:sub>
        </m:sSub>
      </m:oMath>
      <w:r w:rsidR="00250AAF">
        <w:rPr>
          <w:lang w:eastAsia="es-ES"/>
        </w:rPr>
        <w:t xml:space="preserve"> : Volumen adicionado de NaOH</w:t>
      </w:r>
    </w:p>
    <w:p w14:paraId="7F0E9787" w14:textId="77777777" w:rsidR="00250AAF" w:rsidRPr="009255AB" w:rsidRDefault="0032428E" w:rsidP="00250AAF">
      <w:pPr>
        <w:rPr>
          <w:lang w:eastAsia="es-ES"/>
        </w:rPr>
      </w:pPr>
      <m:oMath>
        <m:sSub>
          <m:sSubPr>
            <m:ctrlPr>
              <w:rPr>
                <w:rFonts w:ascii="Cambria Math" w:hAnsi="Cambria Math"/>
                <w:i/>
                <w:lang w:eastAsia="es-ES"/>
              </w:rPr>
            </m:ctrlPr>
          </m:sSubPr>
          <m:e>
            <m:r>
              <w:rPr>
                <w:rFonts w:ascii="Cambria Math" w:hAnsi="Cambria Math"/>
                <w:lang w:eastAsia="es-ES"/>
              </w:rPr>
              <m:t>C</m:t>
            </m:r>
          </m:e>
          <m:sub>
            <m:r>
              <w:rPr>
                <w:rFonts w:ascii="Cambria Math" w:hAnsi="Cambria Math"/>
                <w:lang w:eastAsia="es-ES"/>
              </w:rPr>
              <m:t>NaOH</m:t>
            </m:r>
          </m:sub>
        </m:sSub>
      </m:oMath>
      <w:r w:rsidR="00250AAF">
        <w:rPr>
          <w:lang w:eastAsia="es-ES"/>
        </w:rPr>
        <w:t xml:space="preserve"> : Concentración de NaOH</w:t>
      </w:r>
    </w:p>
    <w:p w14:paraId="6DD81891" w14:textId="77777777" w:rsidR="00250AAF" w:rsidRPr="009255AB" w:rsidRDefault="0032428E" w:rsidP="00250AAF">
      <w:pPr>
        <w:rPr>
          <w:lang w:eastAsia="es-ES"/>
        </w:rPr>
      </w:pPr>
      <m:oMath>
        <m:d>
          <m:dPr>
            <m:begChr m:val="["/>
            <m:endChr m:val="]"/>
            <m:ctrlPr>
              <w:rPr>
                <w:rFonts w:ascii="Cambria Math" w:hAnsi="Cambria Math"/>
                <w:i/>
                <w:lang w:eastAsia="es-ES"/>
              </w:rPr>
            </m:ctrlPr>
          </m:dPr>
          <m:e>
            <m:sSub>
              <m:sSubPr>
                <m:ctrlPr>
                  <w:rPr>
                    <w:rFonts w:ascii="Cambria Math" w:hAnsi="Cambria Math"/>
                    <w:i/>
                    <w:lang w:eastAsia="es-ES"/>
                  </w:rPr>
                </m:ctrlPr>
              </m:sSubPr>
              <m:e>
                <m:r>
                  <w:rPr>
                    <w:rFonts w:ascii="Cambria Math" w:hAnsi="Cambria Math"/>
                    <w:lang w:eastAsia="es-ES"/>
                  </w:rPr>
                  <m:t>H</m:t>
                </m:r>
              </m:e>
              <m:sub>
                <m:r>
                  <w:rPr>
                    <w:rFonts w:ascii="Cambria Math" w:hAnsi="Cambria Math"/>
                    <w:lang w:eastAsia="es-ES"/>
                  </w:rPr>
                  <m:t>3</m:t>
                </m:r>
              </m:sub>
            </m:sSub>
            <m:sSup>
              <m:sSupPr>
                <m:ctrlPr>
                  <w:rPr>
                    <w:rFonts w:ascii="Cambria Math" w:hAnsi="Cambria Math"/>
                    <w:i/>
                    <w:lang w:eastAsia="es-ES"/>
                  </w:rPr>
                </m:ctrlPr>
              </m:sSupPr>
              <m:e>
                <m:r>
                  <w:rPr>
                    <w:rFonts w:ascii="Cambria Math" w:hAnsi="Cambria Math"/>
                    <w:lang w:eastAsia="es-ES"/>
                  </w:rPr>
                  <m:t>O</m:t>
                </m:r>
              </m:e>
              <m:sup>
                <m:r>
                  <w:rPr>
                    <w:rFonts w:ascii="Cambria Math" w:hAnsi="Cambria Math"/>
                    <w:lang w:eastAsia="es-ES"/>
                  </w:rPr>
                  <m:t>+</m:t>
                </m:r>
              </m:sup>
            </m:sSup>
          </m:e>
        </m:d>
      </m:oMath>
      <w:r w:rsidR="00250AAF">
        <w:rPr>
          <w:lang w:eastAsia="es-ES"/>
        </w:rPr>
        <w:t xml:space="preserve"> : Concentración de hidrogeniones</w:t>
      </w:r>
    </w:p>
    <w:p w14:paraId="7F702C4B" w14:textId="3AA4E36B" w:rsidR="00250AAF" w:rsidRDefault="0032428E" w:rsidP="00021971">
      <w:pPr>
        <w:rPr>
          <w:lang w:eastAsia="es-ES"/>
        </w:rPr>
      </w:pPr>
      <m:oMath>
        <m:d>
          <m:dPr>
            <m:begChr m:val="["/>
            <m:endChr m:val="]"/>
            <m:ctrlPr>
              <w:rPr>
                <w:rFonts w:ascii="Cambria Math" w:hAnsi="Cambria Math"/>
                <w:i/>
                <w:lang w:eastAsia="es-ES"/>
              </w:rPr>
            </m:ctrlPr>
          </m:dPr>
          <m:e>
            <m:r>
              <w:rPr>
                <w:rFonts w:ascii="Cambria Math" w:hAnsi="Cambria Math"/>
                <w:lang w:eastAsia="es-ES"/>
              </w:rPr>
              <m:t>O</m:t>
            </m:r>
            <m:sSup>
              <m:sSupPr>
                <m:ctrlPr>
                  <w:rPr>
                    <w:rFonts w:ascii="Cambria Math" w:hAnsi="Cambria Math"/>
                    <w:i/>
                    <w:lang w:eastAsia="es-ES"/>
                  </w:rPr>
                </m:ctrlPr>
              </m:sSupPr>
              <m:e>
                <m:r>
                  <w:rPr>
                    <w:rFonts w:ascii="Cambria Math" w:hAnsi="Cambria Math"/>
                    <w:lang w:eastAsia="es-ES"/>
                  </w:rPr>
                  <m:t>H</m:t>
                </m:r>
              </m:e>
              <m:sup>
                <m:r>
                  <w:rPr>
                    <w:rFonts w:ascii="Cambria Math" w:hAnsi="Cambria Math"/>
                    <w:lang w:eastAsia="es-ES"/>
                  </w:rPr>
                  <m:t>-</m:t>
                </m:r>
              </m:sup>
            </m:sSup>
          </m:e>
        </m:d>
      </m:oMath>
      <w:r w:rsidR="00250AAF">
        <w:rPr>
          <w:lang w:eastAsia="es-ES"/>
        </w:rPr>
        <w:t xml:space="preserve"> : Concentración de hidroxilos </w:t>
      </w:r>
    </w:p>
    <w:p w14:paraId="39E959D7" w14:textId="47D14BA1" w:rsidR="00870E4C" w:rsidRDefault="00ED09D8" w:rsidP="00021971">
      <w:pPr>
        <w:rPr>
          <w:lang w:eastAsia="es-ES"/>
        </w:rPr>
      </w:pPr>
      <w:r>
        <w:rPr>
          <w:lang w:eastAsia="es-ES"/>
        </w:rPr>
        <w:t xml:space="preserve">Como se esperaba, la recta tiene una pendiente negativa ya que a medida que se aumenta </w:t>
      </w:r>
      <w:r w:rsidR="00E868BC">
        <w:rPr>
          <w:lang w:eastAsia="es-ES"/>
        </w:rPr>
        <w:t xml:space="preserve">la cantidad agregada de NaOH, incrementaba el pH de la solución y como consecuencia </w:t>
      </w:r>
      <w:r>
        <w:rPr>
          <w:lang w:eastAsia="es-ES"/>
        </w:rPr>
        <w:t>la cantidad de grupos acetilados disminuye.</w:t>
      </w:r>
      <w:r w:rsidR="001E085C">
        <w:rPr>
          <w:lang w:eastAsia="es-ES"/>
        </w:rPr>
        <w:t xml:space="preserve"> </w:t>
      </w:r>
    </w:p>
    <w:p w14:paraId="606DC1BD" w14:textId="199F6726" w:rsidR="009F4A42" w:rsidRDefault="008716F6" w:rsidP="008716F6">
      <w:pPr>
        <w:jc w:val="center"/>
        <w:rPr>
          <w:lang w:eastAsia="es-ES"/>
        </w:rPr>
      </w:pPr>
      <w:r>
        <w:rPr>
          <w:noProof/>
        </w:rPr>
        <w:drawing>
          <wp:inline distT="0" distB="0" distL="0" distR="0" wp14:anchorId="3045300A" wp14:editId="1552896E">
            <wp:extent cx="5056909" cy="2604655"/>
            <wp:effectExtent l="0" t="0" r="0" b="0"/>
            <wp:docPr id="27" name="Gráfico 27">
              <a:extLst xmlns:a="http://schemas.openxmlformats.org/drawingml/2006/main">
                <a:ext uri="{FF2B5EF4-FFF2-40B4-BE49-F238E27FC236}">
                  <a16:creationId xmlns:a16="http://schemas.microsoft.com/office/drawing/2014/main" id="{00000000-0008-0000-13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1344CA24" w14:textId="149F4FD3" w:rsidR="008716F6" w:rsidRDefault="008716F6" w:rsidP="008716F6">
      <w:pPr>
        <w:jc w:val="center"/>
        <w:rPr>
          <w:lang w:eastAsia="es-ES"/>
        </w:rPr>
      </w:pPr>
      <w:r w:rsidRPr="00501B9C">
        <w:rPr>
          <w:b/>
          <w:bCs/>
          <w:lang w:eastAsia="es-ES"/>
        </w:rPr>
        <w:t>Figura 9.</w:t>
      </w:r>
      <w:r>
        <w:rPr>
          <w:lang w:eastAsia="es-ES"/>
        </w:rPr>
        <w:t xml:space="preserve"> Linealización de la curva de titulación </w:t>
      </w:r>
      <w:r w:rsidR="00501B9C">
        <w:rPr>
          <w:lang w:eastAsia="es-ES"/>
        </w:rPr>
        <w:t>del quitosano antes del punto de inflexión.</w:t>
      </w:r>
    </w:p>
    <w:p w14:paraId="3FCB525F" w14:textId="77777777" w:rsidR="008716F6" w:rsidRDefault="008716F6" w:rsidP="008716F6">
      <w:pPr>
        <w:jc w:val="center"/>
        <w:rPr>
          <w:lang w:eastAsia="es-ES"/>
        </w:rPr>
      </w:pPr>
    </w:p>
    <w:p w14:paraId="4F65D38F" w14:textId="682CF083" w:rsidR="00E868BC" w:rsidRDefault="00870E4C" w:rsidP="00870E4C">
      <w:pPr>
        <w:rPr>
          <w:color w:val="000000"/>
          <w:lang w:eastAsia="es-ES"/>
        </w:rPr>
      </w:pPr>
      <w:r>
        <w:rPr>
          <w:lang w:eastAsia="es-ES"/>
        </w:rPr>
        <w:lastRenderedPageBreak/>
        <w:t xml:space="preserve">Luego de </w:t>
      </w:r>
      <w:r w:rsidR="00E42753">
        <w:rPr>
          <w:lang w:eastAsia="es-ES"/>
        </w:rPr>
        <w:t>encontrar el volumen de equivalencia, se reemplaza en las ecuaciones 2 y 3</w:t>
      </w:r>
      <w:r w:rsidR="007861A3">
        <w:rPr>
          <w:lang w:eastAsia="es-ES"/>
        </w:rPr>
        <w:t xml:space="preserve"> descritas por </w:t>
      </w:r>
      <w:sdt>
        <w:sdtPr>
          <w:rPr>
            <w:color w:val="000000"/>
            <w:lang w:eastAsia="es-ES"/>
          </w:rPr>
          <w:tag w:val="MENDELEY_CITATION_v3_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"/>
          <w:id w:val="1229039997"/>
          <w:placeholder>
            <w:docPart w:val="DefaultPlaceholder_-1854013440"/>
          </w:placeholder>
        </w:sdtPr>
        <w:sdtEndPr/>
        <w:sdtContent>
          <w:r w:rsidR="003D4150" w:rsidRPr="003D4150">
            <w:rPr>
              <w:color w:val="000000"/>
              <w:lang w:eastAsia="es-ES"/>
            </w:rPr>
            <w:t>Jiang et al., 2003</w:t>
          </w:r>
        </w:sdtContent>
      </w:sdt>
      <w:r w:rsidR="007861A3">
        <w:rPr>
          <w:color w:val="000000"/>
          <w:lang w:eastAsia="es-ES"/>
        </w:rPr>
        <w:t xml:space="preserve">, para calcular el grado de desacetilación. </w:t>
      </w:r>
    </w:p>
    <w:p w14:paraId="58F1F684" w14:textId="77777777" w:rsidR="007861A3" w:rsidRPr="001632FC" w:rsidRDefault="007861A3" w:rsidP="007861A3">
      <w:pPr>
        <w:rPr>
          <w:b/>
          <w:bCs/>
          <w:lang w:eastAsia="es-ES"/>
        </w:rPr>
      </w:pPr>
      <w:r w:rsidRPr="001632FC">
        <w:rPr>
          <w:b/>
          <w:bCs/>
          <w:lang w:eastAsia="es-ES"/>
        </w:rPr>
        <w:t>Ecuación 2:</w:t>
      </w:r>
    </w:p>
    <w:p w14:paraId="558B0676" w14:textId="77777777" w:rsidR="007861A3" w:rsidRPr="001632FC" w:rsidRDefault="007861A3" w:rsidP="007861A3">
      <w:pPr>
        <w:rPr>
          <w:lang w:eastAsia="es-ES"/>
        </w:rPr>
      </w:pPr>
      <m:oMathPara>
        <m:oMathParaPr>
          <m:jc m:val="center"/>
        </m:oMathParaPr>
        <m:oMath>
          <m:r>
            <w:rPr>
              <w:rFonts w:ascii="Cambria Math" w:hAnsi="Cambria Math"/>
              <w:lang w:eastAsia="es-ES"/>
            </w:rPr>
            <m:t>d=</m:t>
          </m:r>
          <m:f>
            <m:fPr>
              <m:ctrlPr>
                <w:rPr>
                  <w:rFonts w:ascii="Cambria Math" w:hAnsi="Cambria Math"/>
                  <w:i/>
                  <w:lang w:eastAsia="es-ES"/>
                </w:rPr>
              </m:ctrlPr>
            </m:fPr>
            <m:num>
              <m:sSub>
                <m:sSubPr>
                  <m:ctrlPr>
                    <w:rPr>
                      <w:rFonts w:ascii="Cambria Math" w:hAnsi="Cambria Math"/>
                      <w:i/>
                      <w:lang w:eastAsia="es-ES"/>
                    </w:rPr>
                  </m:ctrlPr>
                </m:sSubPr>
                <m:e>
                  <m:r>
                    <w:rPr>
                      <w:rFonts w:ascii="Cambria Math" w:hAnsi="Cambria Math"/>
                      <w:lang w:eastAsia="es-ES"/>
                    </w:rPr>
                    <m:t>C</m:t>
                  </m:r>
                </m:e>
                <m:sub>
                  <m:r>
                    <w:rPr>
                      <w:rFonts w:ascii="Cambria Math" w:hAnsi="Cambria Math"/>
                      <w:lang w:eastAsia="es-ES"/>
                    </w:rPr>
                    <m:t>HCl</m:t>
                  </m:r>
                </m:sub>
              </m:sSub>
              <m:r>
                <w:rPr>
                  <w:rFonts w:ascii="Cambria Math" w:hAnsi="Cambria Math"/>
                  <w:lang w:eastAsia="es-ES"/>
                </w:rPr>
                <m:t>*</m:t>
              </m:r>
              <m:sSub>
                <m:sSubPr>
                  <m:ctrlPr>
                    <w:rPr>
                      <w:rFonts w:ascii="Cambria Math" w:hAnsi="Cambria Math"/>
                      <w:i/>
                      <w:lang w:eastAsia="es-ES"/>
                    </w:rPr>
                  </m:ctrlPr>
                </m:sSubPr>
                <m:e>
                  <m:r>
                    <w:rPr>
                      <w:rFonts w:ascii="Cambria Math" w:hAnsi="Cambria Math"/>
                      <w:lang w:eastAsia="es-ES"/>
                    </w:rPr>
                    <m:t>V</m:t>
                  </m:r>
                </m:e>
                <m:sub>
                  <m:r>
                    <w:rPr>
                      <w:rFonts w:ascii="Cambria Math" w:hAnsi="Cambria Math"/>
                      <w:lang w:eastAsia="es-ES"/>
                    </w:rPr>
                    <m:t>HCl</m:t>
                  </m:r>
                </m:sub>
              </m:sSub>
              <m:r>
                <w:rPr>
                  <w:rFonts w:ascii="Cambria Math" w:hAnsi="Cambria Math"/>
                  <w:lang w:eastAsia="es-ES"/>
                </w:rPr>
                <m:t>-</m:t>
              </m:r>
              <m:sSub>
                <m:sSubPr>
                  <m:ctrlPr>
                    <w:rPr>
                      <w:rFonts w:ascii="Cambria Math" w:hAnsi="Cambria Math"/>
                      <w:i/>
                      <w:lang w:eastAsia="es-ES"/>
                    </w:rPr>
                  </m:ctrlPr>
                </m:sSubPr>
                <m:e>
                  <m:r>
                    <w:rPr>
                      <w:rFonts w:ascii="Cambria Math" w:hAnsi="Cambria Math"/>
                      <w:lang w:eastAsia="es-ES"/>
                    </w:rPr>
                    <m:t>C</m:t>
                  </m:r>
                </m:e>
                <m:sub>
                  <m:r>
                    <w:rPr>
                      <w:rFonts w:ascii="Cambria Math" w:hAnsi="Cambria Math"/>
                      <w:lang w:eastAsia="es-ES"/>
                    </w:rPr>
                    <m:t>NaOH</m:t>
                  </m:r>
                </m:sub>
              </m:sSub>
              <m:r>
                <w:rPr>
                  <w:rFonts w:ascii="Cambria Math" w:hAnsi="Cambria Math"/>
                  <w:lang w:eastAsia="es-ES"/>
                </w:rPr>
                <m:t>*</m:t>
              </m:r>
              <m:sSub>
                <m:sSubPr>
                  <m:ctrlPr>
                    <w:rPr>
                      <w:rFonts w:ascii="Cambria Math" w:hAnsi="Cambria Math"/>
                      <w:i/>
                      <w:lang w:eastAsia="es-ES"/>
                    </w:rPr>
                  </m:ctrlPr>
                </m:sSubPr>
                <m:e>
                  <m:r>
                    <w:rPr>
                      <w:rFonts w:ascii="Cambria Math" w:hAnsi="Cambria Math"/>
                      <w:lang w:eastAsia="es-ES"/>
                    </w:rPr>
                    <m:t>V</m:t>
                  </m:r>
                </m:e>
                <m:sub>
                  <m:r>
                    <w:rPr>
                      <w:rFonts w:ascii="Cambria Math" w:hAnsi="Cambria Math"/>
                      <w:lang w:eastAsia="es-ES"/>
                    </w:rPr>
                    <m:t>e</m:t>
                  </m:r>
                </m:sub>
              </m:sSub>
            </m:num>
            <m:den>
              <m:r>
                <w:rPr>
                  <w:rFonts w:ascii="Cambria Math" w:hAnsi="Cambria Math"/>
                  <w:lang w:eastAsia="es-ES"/>
                </w:rPr>
                <m:t>1000</m:t>
              </m:r>
            </m:den>
          </m:f>
        </m:oMath>
      </m:oMathPara>
    </w:p>
    <w:p w14:paraId="5183B4E8" w14:textId="77777777" w:rsidR="007861A3" w:rsidRPr="009E1ECE" w:rsidRDefault="007861A3" w:rsidP="007861A3">
      <w:pPr>
        <w:rPr>
          <w:lang w:eastAsia="es-ES"/>
        </w:rPr>
      </w:pPr>
      <w:r>
        <w:rPr>
          <w:lang w:eastAsia="es-ES"/>
        </w:rPr>
        <w:t xml:space="preserve">Donde: </w:t>
      </w:r>
    </w:p>
    <w:p w14:paraId="44C01288" w14:textId="77777777" w:rsidR="007861A3" w:rsidRDefault="007861A3" w:rsidP="007861A3">
      <w:pPr>
        <w:rPr>
          <w:lang w:eastAsia="es-ES"/>
        </w:rPr>
      </w:pPr>
      <m:oMath>
        <m:r>
          <w:rPr>
            <w:rFonts w:ascii="Cambria Math" w:hAnsi="Cambria Math"/>
            <w:lang w:eastAsia="es-ES"/>
          </w:rPr>
          <m:t>HCl</m:t>
        </m:r>
      </m:oMath>
      <w:r>
        <w:rPr>
          <w:lang w:eastAsia="es-ES"/>
        </w:rPr>
        <w:t xml:space="preserve"> : Concentración HCl</w:t>
      </w:r>
    </w:p>
    <w:p w14:paraId="1793B49D" w14:textId="77777777" w:rsidR="007861A3" w:rsidRPr="009255AB" w:rsidRDefault="0032428E" w:rsidP="007861A3">
      <w:pPr>
        <w:rPr>
          <w:lang w:eastAsia="es-ES"/>
        </w:rPr>
      </w:pPr>
      <m:oMath>
        <m:sSub>
          <m:sSubPr>
            <m:ctrlPr>
              <w:rPr>
                <w:rFonts w:ascii="Cambria Math" w:hAnsi="Cambria Math"/>
                <w:i/>
                <w:lang w:eastAsia="es-ES"/>
              </w:rPr>
            </m:ctrlPr>
          </m:sSubPr>
          <m:e>
            <m:r>
              <w:rPr>
                <w:rFonts w:ascii="Cambria Math" w:hAnsi="Cambria Math"/>
                <w:lang w:eastAsia="es-ES"/>
              </w:rPr>
              <m:t>V</m:t>
            </m:r>
          </m:e>
          <m:sub>
            <m:r>
              <w:rPr>
                <w:rFonts w:ascii="Cambria Math" w:hAnsi="Cambria Math"/>
                <w:lang w:eastAsia="es-ES"/>
              </w:rPr>
              <m:t>HCl</m:t>
            </m:r>
          </m:sub>
        </m:sSub>
      </m:oMath>
      <w:r w:rsidR="007861A3">
        <w:rPr>
          <w:lang w:eastAsia="es-ES"/>
        </w:rPr>
        <w:t xml:space="preserve"> : Volumen de HCl</w:t>
      </w:r>
    </w:p>
    <w:p w14:paraId="1884B046" w14:textId="77777777" w:rsidR="007861A3" w:rsidRPr="009255AB" w:rsidRDefault="0032428E" w:rsidP="007861A3">
      <w:pPr>
        <w:rPr>
          <w:lang w:eastAsia="es-ES"/>
        </w:rPr>
      </w:pPr>
      <m:oMath>
        <m:sSub>
          <m:sSubPr>
            <m:ctrlPr>
              <w:rPr>
                <w:rFonts w:ascii="Cambria Math" w:hAnsi="Cambria Math"/>
                <w:i/>
                <w:lang w:eastAsia="es-ES"/>
              </w:rPr>
            </m:ctrlPr>
          </m:sSubPr>
          <m:e>
            <m:r>
              <w:rPr>
                <w:rFonts w:ascii="Cambria Math" w:hAnsi="Cambria Math"/>
                <w:lang w:eastAsia="es-ES"/>
              </w:rPr>
              <m:t>C</m:t>
            </m:r>
          </m:e>
          <m:sub>
            <m:r>
              <w:rPr>
                <w:rFonts w:ascii="Cambria Math" w:hAnsi="Cambria Math"/>
                <w:lang w:eastAsia="es-ES"/>
              </w:rPr>
              <m:t>NaOH</m:t>
            </m:r>
          </m:sub>
        </m:sSub>
      </m:oMath>
      <w:r w:rsidR="007861A3">
        <w:rPr>
          <w:lang w:eastAsia="es-ES"/>
        </w:rPr>
        <w:t xml:space="preserve"> : Concentración de NaOH</w:t>
      </w:r>
    </w:p>
    <w:p w14:paraId="356B1A9D" w14:textId="77777777" w:rsidR="007861A3" w:rsidRPr="009255AB" w:rsidRDefault="0032428E" w:rsidP="007861A3">
      <w:pPr>
        <w:rPr>
          <w:lang w:eastAsia="es-ES"/>
        </w:rPr>
      </w:pPr>
      <m:oMath>
        <m:sSub>
          <m:sSubPr>
            <m:ctrlPr>
              <w:rPr>
                <w:rFonts w:ascii="Cambria Math" w:hAnsi="Cambria Math"/>
                <w:i/>
                <w:lang w:eastAsia="es-ES"/>
              </w:rPr>
            </m:ctrlPr>
          </m:sSubPr>
          <m:e>
            <m:r>
              <w:rPr>
                <w:rFonts w:ascii="Cambria Math" w:hAnsi="Cambria Math"/>
                <w:lang w:eastAsia="es-ES"/>
              </w:rPr>
              <m:t>V</m:t>
            </m:r>
          </m:e>
          <m:sub>
            <m:r>
              <w:rPr>
                <w:rFonts w:ascii="Cambria Math" w:hAnsi="Cambria Math"/>
                <w:lang w:eastAsia="es-ES"/>
              </w:rPr>
              <m:t>e</m:t>
            </m:r>
          </m:sub>
        </m:sSub>
      </m:oMath>
      <w:r w:rsidR="007861A3">
        <w:rPr>
          <w:lang w:eastAsia="es-ES"/>
        </w:rPr>
        <w:t xml:space="preserve"> : Intercepto con el eje y</w:t>
      </w:r>
    </w:p>
    <w:p w14:paraId="68E8C0D0" w14:textId="77777777" w:rsidR="007861A3" w:rsidRDefault="007861A3" w:rsidP="007861A3">
      <w:pPr>
        <w:rPr>
          <w:lang w:eastAsia="es-ES"/>
        </w:rPr>
      </w:pPr>
    </w:p>
    <w:p w14:paraId="4439EC37" w14:textId="77777777" w:rsidR="007861A3" w:rsidRPr="001632FC" w:rsidRDefault="007861A3" w:rsidP="007861A3">
      <w:pPr>
        <w:rPr>
          <w:b/>
          <w:bCs/>
          <w:lang w:eastAsia="es-ES"/>
        </w:rPr>
      </w:pPr>
      <w:r w:rsidRPr="001632FC">
        <w:rPr>
          <w:b/>
          <w:bCs/>
          <w:lang w:eastAsia="es-ES"/>
        </w:rPr>
        <w:t>Ecuación 3:</w:t>
      </w:r>
    </w:p>
    <w:p w14:paraId="7D27CF18" w14:textId="77777777" w:rsidR="007861A3" w:rsidRPr="009E1ECE" w:rsidRDefault="007861A3" w:rsidP="007861A3">
      <w:pPr>
        <w:jc w:val="center"/>
        <w:rPr>
          <w:lang w:eastAsia="es-ES"/>
        </w:rPr>
      </w:pPr>
      <m:oMathPara>
        <m:oMathParaPr>
          <m:jc m:val="center"/>
        </m:oMathParaPr>
        <m:oMath>
          <m:r>
            <w:rPr>
              <w:rFonts w:ascii="Cambria Math" w:hAnsi="Cambria Math"/>
              <w:lang w:eastAsia="es-ES"/>
            </w:rPr>
            <m:t>%DD=</m:t>
          </m:r>
          <m:f>
            <m:fPr>
              <m:ctrlPr>
                <w:rPr>
                  <w:rFonts w:ascii="Cambria Math" w:hAnsi="Cambria Math"/>
                  <w:i/>
                  <w:lang w:eastAsia="es-ES"/>
                </w:rPr>
              </m:ctrlPr>
            </m:fPr>
            <m:num>
              <m:r>
                <w:rPr>
                  <w:rFonts w:ascii="Cambria Math" w:hAnsi="Cambria Math"/>
                  <w:lang w:eastAsia="es-ES"/>
                </w:rPr>
                <m:t>d</m:t>
              </m:r>
            </m:num>
            <m:den>
              <m:f>
                <m:fPr>
                  <m:ctrlPr>
                    <w:rPr>
                      <w:rFonts w:ascii="Cambria Math" w:hAnsi="Cambria Math"/>
                      <w:i/>
                      <w:lang w:eastAsia="es-ES"/>
                    </w:rPr>
                  </m:ctrlPr>
                </m:fPr>
                <m:num>
                  <m:r>
                    <w:rPr>
                      <w:rFonts w:ascii="Cambria Math" w:hAnsi="Cambria Math"/>
                      <w:lang w:eastAsia="es-ES"/>
                    </w:rPr>
                    <m:t>W-161*d</m:t>
                  </m:r>
                </m:num>
                <m:den>
                  <m:r>
                    <w:rPr>
                      <w:rFonts w:ascii="Cambria Math" w:hAnsi="Cambria Math"/>
                      <w:lang w:eastAsia="es-ES"/>
                    </w:rPr>
                    <m:t>204</m:t>
                  </m:r>
                </m:den>
              </m:f>
              <m:r>
                <w:rPr>
                  <w:rFonts w:ascii="Cambria Math" w:hAnsi="Cambria Math"/>
                  <w:lang w:eastAsia="es-ES"/>
                </w:rPr>
                <m:t>+d</m:t>
              </m:r>
            </m:den>
          </m:f>
        </m:oMath>
      </m:oMathPara>
    </w:p>
    <w:p w14:paraId="7B40D91B" w14:textId="77777777" w:rsidR="007861A3" w:rsidRDefault="007861A3" w:rsidP="007861A3">
      <w:pPr>
        <w:jc w:val="left"/>
        <w:rPr>
          <w:lang w:eastAsia="es-ES"/>
        </w:rPr>
      </w:pPr>
      <m:oMath>
        <m:r>
          <w:rPr>
            <w:rFonts w:ascii="Cambria Math" w:hAnsi="Cambria Math"/>
            <w:lang w:eastAsia="es-ES"/>
          </w:rPr>
          <m:t>W</m:t>
        </m:r>
      </m:oMath>
      <w:r>
        <w:rPr>
          <w:lang w:eastAsia="es-ES"/>
        </w:rPr>
        <w:t xml:space="preserve"> : masa Q</w:t>
      </w:r>
    </w:p>
    <w:p w14:paraId="0B213500" w14:textId="0A9EF635" w:rsidR="0047757A" w:rsidRDefault="007861A3" w:rsidP="00870E4C">
      <w:pPr>
        <w:rPr>
          <w:lang w:eastAsia="es-ES"/>
        </w:rPr>
      </w:pPr>
      <w:r>
        <w:rPr>
          <w:lang w:eastAsia="es-ES"/>
        </w:rPr>
        <w:t xml:space="preserve">Luego de reemplazar en las </w:t>
      </w:r>
      <w:r w:rsidR="001F1DB3">
        <w:rPr>
          <w:lang w:eastAsia="es-ES"/>
        </w:rPr>
        <w:t>fórmulas descritas anteriormente</w:t>
      </w:r>
      <w:r>
        <w:rPr>
          <w:lang w:eastAsia="es-ES"/>
        </w:rPr>
        <w:t xml:space="preserve">, </w:t>
      </w:r>
      <w:r w:rsidR="00870E4C">
        <w:rPr>
          <w:lang w:eastAsia="es-ES"/>
        </w:rPr>
        <w:t>se encontró que él %DD es de 86.32</w:t>
      </w:r>
      <w:r w:rsidR="001F1DB3">
        <w:rPr>
          <w:lang w:eastAsia="es-ES"/>
        </w:rPr>
        <w:t xml:space="preserve">. Este alto %DD indica que </w:t>
      </w:r>
      <w:r w:rsidR="005815BD">
        <w:rPr>
          <w:lang w:eastAsia="es-ES"/>
        </w:rPr>
        <w:t xml:space="preserve">más de la mitad de los grupos funcionales se encuentran desacetilados, característica propia de la estructura química del quitosano </w:t>
      </w:r>
      <w:sdt>
        <w:sdtPr>
          <w:rPr>
            <w:color w:val="000000"/>
            <w:lang w:eastAsia="es-ES"/>
          </w:rPr>
          <w:tag w:val="MENDELEY_CITATION_v3_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"/>
          <w:id w:val="-1873763055"/>
          <w:placeholder>
            <w:docPart w:val="9C5E0FE6EAB645549C8579C5D684EA89"/>
          </w:placeholder>
        </w:sdtPr>
        <w:sdtEndPr/>
        <w:sdtContent>
          <w:r w:rsidR="003D4150" w:rsidRPr="003D4150">
            <w:rPr>
              <w:color w:val="000000"/>
              <w:lang w:eastAsia="es-ES"/>
            </w:rPr>
            <w:t>(Giraldo, 2015)</w:t>
          </w:r>
        </w:sdtContent>
      </w:sdt>
      <w:r w:rsidR="001F1DB3">
        <w:rPr>
          <w:lang w:eastAsia="es-ES"/>
        </w:rPr>
        <w:t xml:space="preserve">, además, disminuye su viscosidad y contiene una menor cantidad de impurezas y proteínas </w:t>
      </w:r>
      <w:sdt>
        <w:sdtPr>
          <w:rPr>
            <w:color w:val="000000"/>
            <w:lang w:eastAsia="es-ES"/>
          </w:rPr>
          <w:tag w:val="MENDELEY_CITATION_v3_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"/>
          <w:id w:val="736834179"/>
          <w:placeholder>
            <w:docPart w:val="543DF6F07BC74470ACF865006F8D1C41"/>
          </w:placeholder>
        </w:sdtPr>
        <w:sdtEndPr/>
        <w:sdtContent>
          <w:r w:rsidR="003D4150" w:rsidRPr="003D4150">
            <w:rPr>
              <w:color w:val="000000"/>
              <w:lang w:eastAsia="es-ES"/>
            </w:rPr>
            <w:t>(Weißpflog et al., 2021)</w:t>
          </w:r>
        </w:sdtContent>
      </w:sdt>
      <w:r w:rsidR="001F1DB3">
        <w:rPr>
          <w:lang w:eastAsia="es-ES"/>
        </w:rPr>
        <w:t xml:space="preserve">. </w:t>
      </w:r>
      <w:r w:rsidR="00981FFB">
        <w:rPr>
          <w:lang w:eastAsia="es-ES"/>
        </w:rPr>
        <w:t xml:space="preserve">Según reporta </w:t>
      </w:r>
      <w:sdt>
        <w:sdtPr>
          <w:rPr>
            <w:color w:val="000000"/>
            <w:lang w:eastAsia="es-ES"/>
          </w:rPr>
          <w:tag w:val="MENDELEY_CITATION_v3_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"/>
          <w:id w:val="-176122923"/>
          <w:placeholder>
            <w:docPart w:val="DefaultPlaceholder_-1854013440"/>
          </w:placeholder>
        </w:sdtPr>
        <w:sdtEndPr/>
        <w:sdtContent>
          <w:r w:rsidR="003D4150" w:rsidRPr="003D4150">
            <w:rPr>
              <w:color w:val="000000"/>
              <w:lang w:eastAsia="es-ES"/>
            </w:rPr>
            <w:t>M. Ali et al., 2019</w:t>
          </w:r>
        </w:sdtContent>
      </w:sdt>
      <w:r w:rsidR="00E57E05">
        <w:rPr>
          <w:color w:val="000000"/>
          <w:lang w:eastAsia="es-ES"/>
        </w:rPr>
        <w:t xml:space="preserve"> el %DD puede aumentar cuando el tiempo de reacción es prolongado y se expone a altas temperaturas en el proceso de desacetilación.</w:t>
      </w:r>
      <w:r w:rsidR="000D70B7">
        <w:rPr>
          <w:color w:val="000000"/>
          <w:lang w:eastAsia="es-ES"/>
        </w:rPr>
        <w:t xml:space="preserve"> </w:t>
      </w:r>
    </w:p>
    <w:p w14:paraId="0DA4A86F" w14:textId="77777777" w:rsidR="00E959FC" w:rsidRDefault="00E959FC" w:rsidP="00870E4C">
      <w:pPr>
        <w:rPr>
          <w:lang w:eastAsia="es-ES"/>
        </w:rPr>
      </w:pPr>
    </w:p>
    <w:p w14:paraId="5885ABBA" w14:textId="7F7A728E" w:rsidR="007368B6" w:rsidRDefault="007368B6" w:rsidP="009F45DE">
      <w:pPr>
        <w:rPr>
          <w:lang w:eastAsia="es-ES"/>
        </w:rPr>
      </w:pPr>
      <w:r w:rsidRPr="0089492A">
        <w:rPr>
          <w:noProof/>
          <w:lang w:eastAsia="es-ES"/>
        </w:rPr>
        <w:lastRenderedPageBreak/>
        <w:drawing>
          <wp:inline distT="0" distB="0" distL="0" distR="0" wp14:anchorId="523094B2" wp14:editId="2CC562B5">
            <wp:extent cx="4778154" cy="3894157"/>
            <wp:effectExtent l="0" t="0" r="3810" b="0"/>
            <wp:docPr id="20" name="Imagen 2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Texto&#10;&#10;Descripción generada automáticamente"/>
                    <pic:cNvPicPr/>
                  </pic:nvPicPr>
                  <pic:blipFill>
                    <a:blip r:embed="rId49"/>
                    <a:stretch>
                      <a:fillRect/>
                    </a:stretch>
                  </pic:blipFill>
                  <pic:spPr>
                    <a:xfrm>
                      <a:off x="0" y="0"/>
                      <a:ext cx="4778154" cy="3894157"/>
                    </a:xfrm>
                    <a:prstGeom prst="rect">
                      <a:avLst/>
                    </a:prstGeom>
                  </pic:spPr>
                </pic:pic>
              </a:graphicData>
            </a:graphic>
          </wp:inline>
        </w:drawing>
      </w:r>
    </w:p>
    <w:p w14:paraId="242C0367" w14:textId="77777777" w:rsidR="007368B6" w:rsidRDefault="007368B6" w:rsidP="00015AFC">
      <w:pPr>
        <w:pStyle w:val="Ttulo2"/>
      </w:pPr>
      <w:bookmarkStart w:id="53" w:name="_Toc106951502"/>
      <w:r w:rsidRPr="00070689">
        <w:t>Peso molecular del quitosano</w:t>
      </w:r>
      <w:bookmarkEnd w:id="53"/>
      <w:r w:rsidRPr="00070689">
        <w:t xml:space="preserve"> </w:t>
      </w:r>
    </w:p>
    <w:p w14:paraId="241B523B" w14:textId="064EEC61" w:rsidR="00956BEB" w:rsidRPr="00956BEB" w:rsidRDefault="00956BEB" w:rsidP="00956BEB">
      <w:pPr>
        <w:rPr>
          <w:rFonts w:cs="Arial"/>
          <w:lang w:eastAsia="es-ES"/>
        </w:rPr>
      </w:pPr>
      <w:r>
        <w:rPr>
          <w:lang w:eastAsia="es-ES"/>
        </w:rPr>
        <w:t xml:space="preserve">Para determinar el peso molecular del quitosano se utilizó la fórmula de Mark-Houwink, la cual permite encontrar una relación entre la </w:t>
      </w:r>
      <w:r w:rsidRPr="003F445B">
        <w:rPr>
          <w:highlight w:val="yellow"/>
          <w:lang w:eastAsia="es-ES"/>
        </w:rPr>
        <w:t>viscosidad intrínseca</w:t>
      </w:r>
      <w:r>
        <w:rPr>
          <w:lang w:eastAsia="es-ES"/>
        </w:rPr>
        <w:t xml:space="preserve"> (</w:t>
      </w:r>
      <w:r w:rsidRPr="00956BEB">
        <w:rPr>
          <w:rFonts w:cs="Arial"/>
          <w:lang w:eastAsia="es-ES"/>
        </w:rPr>
        <w:t>η)</w:t>
      </w:r>
      <w:r w:rsidR="003F445B">
        <w:rPr>
          <w:rFonts w:cs="Arial"/>
          <w:lang w:eastAsia="es-ES"/>
        </w:rPr>
        <w:t xml:space="preserve"> </w:t>
      </w:r>
      <w:r w:rsidRPr="00956BEB">
        <w:rPr>
          <w:rFonts w:cs="Arial"/>
          <w:lang w:eastAsia="es-ES"/>
        </w:rPr>
        <w:t>y la masa molecular</w:t>
      </w:r>
      <w:r w:rsidR="00DE0603">
        <w:rPr>
          <w:rFonts w:cs="Arial"/>
          <w:lang w:eastAsia="es-ES"/>
        </w:rPr>
        <w:t xml:space="preserve"> </w:t>
      </w:r>
      <w:sdt>
        <w:sdtPr>
          <w:rPr>
            <w:rFonts w:cs="Arial"/>
            <w:color w:val="000000"/>
            <w:lang w:eastAsia="es-ES"/>
          </w:rPr>
          <w:tag w:val="MENDELEY_CITATION_v3_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"/>
          <w:id w:val="1363781595"/>
          <w:placeholder>
            <w:docPart w:val="DefaultPlaceholder_-1854013440"/>
          </w:placeholder>
        </w:sdtPr>
        <w:sdtEndPr/>
        <w:sdtContent>
          <w:r w:rsidR="003D4150" w:rsidRPr="003D4150">
            <w:rPr>
              <w:color w:val="000000"/>
            </w:rPr>
            <w:t>(Kulicke et al., 2004)</w:t>
          </w:r>
        </w:sdtContent>
      </w:sdt>
      <w:r w:rsidRPr="00956BEB">
        <w:rPr>
          <w:rFonts w:cs="Arial"/>
          <w:lang w:eastAsia="es-ES"/>
        </w:rPr>
        <w:t>.</w:t>
      </w:r>
    </w:p>
    <w:p w14:paraId="472E6F22" w14:textId="02370163" w:rsidR="00956BEB" w:rsidRPr="001B57F3" w:rsidRDefault="0032428E" w:rsidP="00956BEB">
      <w:pPr>
        <w:rPr>
          <w:sz w:val="28"/>
          <w:szCs w:val="24"/>
          <w:lang w:eastAsia="es-ES"/>
        </w:rPr>
      </w:pPr>
      <m:oMathPara>
        <m:oMath>
          <m:d>
            <m:dPr>
              <m:begChr m:val="["/>
              <m:endChr m:val="]"/>
              <m:ctrlPr>
                <w:rPr>
                  <w:rFonts w:ascii="Cambria Math" w:hAnsi="Cambria Math"/>
                  <w:i/>
                  <w:sz w:val="28"/>
                  <w:szCs w:val="24"/>
                  <w:lang w:eastAsia="es-ES"/>
                </w:rPr>
              </m:ctrlPr>
            </m:dPr>
            <m:e>
              <m:r>
                <m:rPr>
                  <m:sty m:val="p"/>
                </m:rPr>
                <w:rPr>
                  <w:rFonts w:ascii="Cambria Math" w:hAnsi="Cambria Math" w:cs="Arial"/>
                  <w:sz w:val="28"/>
                  <w:szCs w:val="24"/>
                  <w:lang w:eastAsia="es-ES"/>
                </w:rPr>
                <m:t>η</m:t>
              </m:r>
              <m:ctrlPr>
                <w:rPr>
                  <w:rFonts w:ascii="Cambria Math" w:hAnsi="Cambria Math" w:cs="Arial"/>
                  <w:sz w:val="28"/>
                  <w:szCs w:val="24"/>
                  <w:lang w:eastAsia="es-ES"/>
                </w:rPr>
              </m:ctrlPr>
            </m:e>
          </m:d>
          <m:r>
            <m:rPr>
              <m:sty m:val="p"/>
            </m:rPr>
            <w:rPr>
              <w:rFonts w:ascii="Cambria Math" w:cs="Arial"/>
              <w:sz w:val="28"/>
              <w:szCs w:val="24"/>
              <w:lang w:eastAsia="es-ES"/>
            </w:rPr>
            <m:t>=K</m:t>
          </m:r>
          <m:r>
            <m:rPr>
              <m:sty m:val="p"/>
            </m:rPr>
            <w:rPr>
              <w:rFonts w:ascii="Cambria Math" w:hAnsi="Cambria Math" w:cs="Cambria Math"/>
              <w:sz w:val="28"/>
              <w:szCs w:val="24"/>
              <w:lang w:eastAsia="es-ES"/>
            </w:rPr>
            <m:t>*</m:t>
          </m:r>
          <m:sSup>
            <m:sSupPr>
              <m:ctrlPr>
                <w:rPr>
                  <w:rFonts w:ascii="Cambria Math" w:hAnsi="Cambria Math" w:cs="Arial"/>
                  <w:sz w:val="28"/>
                  <w:szCs w:val="24"/>
                  <w:lang w:eastAsia="es-ES"/>
                </w:rPr>
              </m:ctrlPr>
            </m:sSupPr>
            <m:e>
              <m:r>
                <w:rPr>
                  <w:rFonts w:ascii="Cambria Math" w:cs="Arial"/>
                  <w:sz w:val="28"/>
                  <w:szCs w:val="24"/>
                  <w:lang w:eastAsia="es-ES"/>
                </w:rPr>
                <m:t>M</m:t>
              </m:r>
            </m:e>
            <m:sup>
              <m:r>
                <w:rPr>
                  <w:rFonts w:ascii="Cambria Math" w:hAnsi="Cambria Math" w:cs="Arial"/>
                  <w:sz w:val="28"/>
                  <w:szCs w:val="24"/>
                  <w:lang w:eastAsia="es-ES"/>
                </w:rPr>
                <m:t>α</m:t>
              </m:r>
            </m:sup>
          </m:sSup>
        </m:oMath>
      </m:oMathPara>
    </w:p>
    <w:p w14:paraId="5B6A530D" w14:textId="77777777" w:rsidR="00956BEB" w:rsidRPr="00E67B2C" w:rsidRDefault="00956BEB" w:rsidP="00956BEB">
      <w:pPr>
        <w:rPr>
          <w:lang w:eastAsia="es-ES"/>
        </w:rPr>
      </w:pPr>
      <w:r w:rsidRPr="00E67B2C">
        <w:rPr>
          <w:lang w:eastAsia="es-ES"/>
        </w:rPr>
        <w:t>Donde:</w:t>
      </w:r>
    </w:p>
    <w:p w14:paraId="3C425149" w14:textId="304EB969" w:rsidR="00E67B2C" w:rsidRDefault="00956BEB" w:rsidP="00956BEB">
      <w:pPr>
        <w:rPr>
          <w:lang w:eastAsia="es-ES"/>
        </w:rPr>
      </w:pPr>
      <m:oMath>
        <m:r>
          <m:rPr>
            <m:sty m:val="p"/>
          </m:rPr>
          <w:rPr>
            <w:rFonts w:ascii="Cambria Math" w:cs="Arial"/>
            <w:sz w:val="28"/>
            <w:szCs w:val="24"/>
            <w:lang w:eastAsia="es-ES"/>
          </w:rPr>
          <m:t>K</m:t>
        </m:r>
      </m:oMath>
      <w:r>
        <w:rPr>
          <w:lang w:eastAsia="es-ES"/>
        </w:rPr>
        <w:t xml:space="preserve"> y</w:t>
      </w:r>
      <w:r w:rsidRPr="001B57F3">
        <w:rPr>
          <w:sz w:val="28"/>
          <w:szCs w:val="24"/>
          <w:lang w:eastAsia="es-ES"/>
        </w:rPr>
        <w:t xml:space="preserve"> </w:t>
      </w:r>
      <m:oMath>
        <m:r>
          <w:rPr>
            <w:rFonts w:ascii="Cambria Math" w:hAnsi="Cambria Math"/>
            <w:sz w:val="28"/>
            <w:szCs w:val="24"/>
            <w:lang w:eastAsia="es-ES"/>
          </w:rPr>
          <m:t>α</m:t>
        </m:r>
      </m:oMath>
      <w:r w:rsidRPr="001B57F3">
        <w:rPr>
          <w:sz w:val="28"/>
          <w:szCs w:val="24"/>
          <w:lang w:eastAsia="es-ES"/>
        </w:rPr>
        <w:t xml:space="preserve"> </w:t>
      </w:r>
      <w:r>
        <w:rPr>
          <w:lang w:eastAsia="es-ES"/>
        </w:rPr>
        <w:t>son constantes que dependen de</w:t>
      </w:r>
      <w:r w:rsidR="007D7CE6">
        <w:rPr>
          <w:lang w:eastAsia="es-ES"/>
        </w:rPr>
        <w:t>l solvente, temperatura y estructura química del polímero</w:t>
      </w:r>
      <w:r>
        <w:rPr>
          <w:lang w:eastAsia="es-ES"/>
        </w:rPr>
        <w:t xml:space="preserve">. </w:t>
      </w:r>
    </w:p>
    <w:p w14:paraId="572BCB6F" w14:textId="71906BE0" w:rsidR="00E67B2C" w:rsidRDefault="00E67B2C" w:rsidP="00956BEB">
      <w:pPr>
        <w:rPr>
          <w:lang w:eastAsia="es-ES"/>
        </w:rPr>
      </w:pPr>
      <w:r w:rsidRPr="006429F5">
        <w:rPr>
          <w:highlight w:val="yellow"/>
          <w:lang w:eastAsia="es-ES"/>
        </w:rPr>
        <w:t xml:space="preserve">Para este caso </w:t>
      </w:r>
      <m:oMath>
        <m:r>
          <m:rPr>
            <m:sty m:val="p"/>
          </m:rPr>
          <w:rPr>
            <w:rFonts w:ascii="Cambria Math" w:cs="Arial"/>
            <w:sz w:val="28"/>
            <w:szCs w:val="24"/>
            <w:highlight w:val="yellow"/>
            <w:lang w:eastAsia="es-ES"/>
          </w:rPr>
          <m:t>K</m:t>
        </m:r>
        <m:r>
          <w:rPr>
            <w:rFonts w:ascii="Cambria Math" w:hAnsi="Cambria Math"/>
            <w:sz w:val="28"/>
            <w:szCs w:val="24"/>
            <w:highlight w:val="yellow"/>
            <w:lang w:eastAsia="es-ES"/>
          </w:rPr>
          <m:t>=0.074</m:t>
        </m:r>
      </m:oMath>
      <w:r w:rsidRPr="006429F5">
        <w:rPr>
          <w:highlight w:val="yellow"/>
          <w:lang w:eastAsia="es-ES"/>
        </w:rPr>
        <w:t xml:space="preserve"> </w:t>
      </w:r>
      <w:r w:rsidRPr="006429F5">
        <w:rPr>
          <w:sz w:val="28"/>
          <w:szCs w:val="24"/>
          <w:highlight w:val="yellow"/>
          <w:lang w:eastAsia="es-ES"/>
        </w:rPr>
        <w:t xml:space="preserve"> </w:t>
      </w:r>
      <m:oMath>
        <m:r>
          <w:rPr>
            <w:rFonts w:ascii="Cambria Math" w:hAnsi="Cambria Math"/>
            <w:sz w:val="28"/>
            <w:szCs w:val="24"/>
            <w:highlight w:val="yellow"/>
            <w:lang w:eastAsia="es-ES"/>
          </w:rPr>
          <m:t>α</m:t>
        </m:r>
        <m:r>
          <w:rPr>
            <w:rFonts w:ascii="Cambria Math" w:hAnsi="Cambria Math"/>
            <w:sz w:val="28"/>
            <w:szCs w:val="24"/>
            <w:highlight w:val="yellow"/>
            <w:lang w:eastAsia="es-ES"/>
          </w:rPr>
          <m:t>=0.76</m:t>
        </m:r>
      </m:oMath>
    </w:p>
    <w:p w14:paraId="56CB931E" w14:textId="48E09E7A" w:rsidR="00956BEB" w:rsidRDefault="00956BEB" w:rsidP="00956BEB">
      <w:pPr>
        <w:rPr>
          <w:lang w:eastAsia="es-ES"/>
        </w:rPr>
      </w:pPr>
      <m:oMath>
        <m:r>
          <w:rPr>
            <w:rFonts w:ascii="Cambria Math" w:cs="Arial"/>
            <w:sz w:val="28"/>
            <w:szCs w:val="24"/>
            <w:lang w:eastAsia="es-ES"/>
          </w:rPr>
          <m:t>M</m:t>
        </m:r>
      </m:oMath>
      <w:r w:rsidR="00EE06DB">
        <w:rPr>
          <w:lang w:eastAsia="es-ES"/>
        </w:rPr>
        <w:t>:</w:t>
      </w:r>
      <w:r>
        <w:rPr>
          <w:lang w:eastAsia="es-ES"/>
        </w:rPr>
        <w:t xml:space="preserve"> Masa molecular</w:t>
      </w:r>
      <w:r w:rsidR="008648BD">
        <w:rPr>
          <w:lang w:eastAsia="es-ES"/>
        </w:rPr>
        <w:t>.</w:t>
      </w:r>
      <w:r w:rsidR="003F445B">
        <w:rPr>
          <w:lang w:eastAsia="es-ES"/>
        </w:rPr>
        <w:t xml:space="preserve"> </w:t>
      </w:r>
    </w:p>
    <w:p w14:paraId="6C2C9B7D" w14:textId="0655FD34" w:rsidR="006429F5" w:rsidRDefault="006429F5" w:rsidP="00956BEB">
      <w:pPr>
        <w:rPr>
          <w:lang w:eastAsia="es-ES"/>
        </w:rPr>
      </w:pPr>
    </w:p>
    <w:p w14:paraId="2BDF71DC" w14:textId="77777777" w:rsidR="006429F5" w:rsidRDefault="006429F5" w:rsidP="00956BEB">
      <w:pPr>
        <w:rPr>
          <w:lang w:eastAsia="es-ES"/>
        </w:rPr>
      </w:pPr>
    </w:p>
    <w:p w14:paraId="5AD7D311" w14:textId="64566E7C" w:rsidR="00956BEB" w:rsidRDefault="00956BEB" w:rsidP="00956BEB">
      <w:pPr>
        <w:rPr>
          <w:lang w:eastAsia="es-ES"/>
        </w:rPr>
      </w:pPr>
      <w:r>
        <w:rPr>
          <w:lang w:eastAsia="es-ES"/>
        </w:rPr>
        <w:lastRenderedPageBreak/>
        <w:t xml:space="preserve">Ahora, </w:t>
      </w:r>
      <w:r w:rsidR="003D4150">
        <w:rPr>
          <w:lang w:eastAsia="es-ES"/>
        </w:rPr>
        <w:t xml:space="preserve">según describe </w:t>
      </w:r>
      <w:sdt>
        <w:sdtPr>
          <w:rPr>
            <w:color w:val="000000"/>
            <w:lang w:eastAsia="es-ES"/>
          </w:rPr>
          <w:tag w:val="MENDELEY_CITATION_v3_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"/>
          <w:id w:val="-321351038"/>
          <w:placeholder>
            <w:docPart w:val="DefaultPlaceholder_-1854013440"/>
          </w:placeholder>
        </w:sdtPr>
        <w:sdtContent>
          <w:proofErr w:type="spellStart"/>
          <w:r w:rsidR="003D4150" w:rsidRPr="003D4150">
            <w:rPr>
              <w:color w:val="000000"/>
              <w:lang w:eastAsia="es-ES"/>
            </w:rPr>
            <w:t>Miklos</w:t>
          </w:r>
          <w:proofErr w:type="spellEnd"/>
          <w:r w:rsidR="003D4150" w:rsidRPr="003D4150">
            <w:rPr>
              <w:color w:val="000000"/>
              <w:lang w:eastAsia="es-ES"/>
            </w:rPr>
            <w:t xml:space="preserve"> et al., 2009</w:t>
          </w:r>
        </w:sdtContent>
      </w:sdt>
      <w:r w:rsidR="003D4150">
        <w:rPr>
          <w:color w:val="000000"/>
          <w:lang w:eastAsia="es-ES"/>
        </w:rPr>
        <w:t xml:space="preserve">, </w:t>
      </w:r>
      <w:r>
        <w:rPr>
          <w:lang w:eastAsia="es-ES"/>
        </w:rPr>
        <w:t>la viscosidad intrínseca está definida como:</w:t>
      </w:r>
    </w:p>
    <w:p w14:paraId="24C925F8" w14:textId="77777777" w:rsidR="00956BEB" w:rsidRPr="001B57F3" w:rsidRDefault="0032428E" w:rsidP="00956BEB">
      <w:pPr>
        <w:rPr>
          <w:sz w:val="28"/>
          <w:szCs w:val="24"/>
          <w:lang w:eastAsia="es-ES"/>
        </w:rPr>
      </w:pPr>
      <m:oMathPara>
        <m:oMath>
          <m:d>
            <m:dPr>
              <m:begChr m:val="["/>
              <m:endChr m:val="]"/>
              <m:ctrlPr>
                <w:rPr>
                  <w:rFonts w:ascii="Cambria Math" w:hAnsi="Cambria Math"/>
                  <w:i/>
                  <w:sz w:val="28"/>
                  <w:szCs w:val="24"/>
                  <w:lang w:eastAsia="es-ES"/>
                </w:rPr>
              </m:ctrlPr>
            </m:dPr>
            <m:e>
              <m:r>
                <m:rPr>
                  <m:sty m:val="p"/>
                </m:rPr>
                <w:rPr>
                  <w:rFonts w:ascii="Cambria Math" w:hAnsi="Cambria Math" w:cs="Arial"/>
                  <w:sz w:val="28"/>
                  <w:szCs w:val="24"/>
                  <w:lang w:eastAsia="es-ES"/>
                </w:rPr>
                <m:t>η</m:t>
              </m:r>
              <m:ctrlPr>
                <w:rPr>
                  <w:rFonts w:ascii="Cambria Math" w:hAnsi="Cambria Math" w:cs="Arial"/>
                  <w:sz w:val="28"/>
                  <w:szCs w:val="24"/>
                  <w:lang w:eastAsia="es-ES"/>
                </w:rPr>
              </m:ctrlPr>
            </m:e>
          </m:d>
          <m:r>
            <m:rPr>
              <m:sty m:val="p"/>
            </m:rPr>
            <w:rPr>
              <w:rFonts w:ascii="Cambria Math" w:cs="Arial"/>
              <w:sz w:val="28"/>
              <w:szCs w:val="24"/>
              <w:lang w:eastAsia="es-ES"/>
            </w:rPr>
            <m:t xml:space="preserve">= </m:t>
          </m:r>
          <m:func>
            <m:funcPr>
              <m:ctrlPr>
                <w:rPr>
                  <w:rFonts w:ascii="Cambria Math" w:hAnsi="Cambria Math" w:cs="Arial"/>
                  <w:sz w:val="28"/>
                  <w:szCs w:val="24"/>
                  <w:lang w:eastAsia="es-ES"/>
                </w:rPr>
              </m:ctrlPr>
            </m:funcPr>
            <m:fName>
              <m:limLow>
                <m:limLowPr>
                  <m:ctrlPr>
                    <w:rPr>
                      <w:rFonts w:ascii="Cambria Math" w:hAnsi="Cambria Math" w:cs="Arial"/>
                      <w:sz w:val="28"/>
                      <w:szCs w:val="24"/>
                      <w:lang w:eastAsia="es-ES"/>
                    </w:rPr>
                  </m:ctrlPr>
                </m:limLowPr>
                <m:e>
                  <m:r>
                    <m:rPr>
                      <m:sty m:val="p"/>
                    </m:rPr>
                    <w:rPr>
                      <w:rFonts w:ascii="Cambria Math" w:cs="Arial"/>
                      <w:sz w:val="28"/>
                      <w:szCs w:val="24"/>
                      <w:lang w:eastAsia="es-ES"/>
                    </w:rPr>
                    <m:t>lim</m:t>
                  </m:r>
                </m:e>
                <m:lim>
                  <m:r>
                    <w:rPr>
                      <w:rFonts w:ascii="Cambria Math" w:cs="Arial"/>
                      <w:sz w:val="28"/>
                      <w:szCs w:val="24"/>
                      <w:lang w:eastAsia="es-ES"/>
                    </w:rPr>
                    <m:t>c</m:t>
                  </m:r>
                  <m:r>
                    <w:rPr>
                      <w:rFonts w:ascii="Cambria Math" w:cs="Arial"/>
                      <w:sz w:val="28"/>
                      <w:szCs w:val="24"/>
                      <w:lang w:eastAsia="es-ES"/>
                    </w:rPr>
                    <m:t>→</m:t>
                  </m:r>
                  <m:r>
                    <w:rPr>
                      <w:rFonts w:ascii="Cambria Math" w:cs="Arial"/>
                      <w:sz w:val="28"/>
                      <w:szCs w:val="24"/>
                      <w:lang w:eastAsia="es-ES"/>
                    </w:rPr>
                    <m:t>0</m:t>
                  </m:r>
                </m:lim>
              </m:limLow>
            </m:fName>
            <m:e>
              <m:f>
                <m:fPr>
                  <m:ctrlPr>
                    <w:rPr>
                      <w:rFonts w:ascii="Cambria Math" w:hAnsi="Cambria Math" w:cs="Arial"/>
                      <w:i/>
                      <w:sz w:val="28"/>
                      <w:szCs w:val="24"/>
                      <w:lang w:eastAsia="es-ES"/>
                    </w:rPr>
                  </m:ctrlPr>
                </m:fPr>
                <m:num>
                  <m:sSub>
                    <m:sSubPr>
                      <m:ctrlPr>
                        <w:rPr>
                          <w:rFonts w:ascii="Cambria Math" w:hAnsi="Cambria Math" w:cs="Arial"/>
                          <w:sz w:val="28"/>
                          <w:szCs w:val="24"/>
                          <w:lang w:eastAsia="es-ES"/>
                        </w:rPr>
                      </m:ctrlPr>
                    </m:sSubPr>
                    <m:e>
                      <m:r>
                        <m:rPr>
                          <m:sty m:val="p"/>
                        </m:rPr>
                        <w:rPr>
                          <w:rFonts w:ascii="Cambria Math" w:hAnsi="Cambria Math" w:cs="Arial"/>
                          <w:sz w:val="28"/>
                          <w:szCs w:val="24"/>
                          <w:lang w:eastAsia="es-ES"/>
                        </w:rPr>
                        <m:t>η</m:t>
                      </m:r>
                    </m:e>
                    <m:sub>
                      <m:r>
                        <w:rPr>
                          <w:rFonts w:ascii="Cambria Math" w:hAnsi="Cambria Math" w:cs="Arial"/>
                          <w:sz w:val="28"/>
                          <w:szCs w:val="24"/>
                          <w:lang w:eastAsia="es-ES"/>
                        </w:rPr>
                        <m:t>SP</m:t>
                      </m:r>
                    </m:sub>
                  </m:sSub>
                </m:num>
                <m:den>
                  <m:r>
                    <w:rPr>
                      <w:rFonts w:ascii="Cambria Math" w:cs="Arial"/>
                      <w:sz w:val="28"/>
                      <w:szCs w:val="24"/>
                      <w:lang w:eastAsia="es-ES"/>
                    </w:rPr>
                    <m:t>c</m:t>
                  </m:r>
                </m:den>
              </m:f>
            </m:e>
          </m:func>
        </m:oMath>
      </m:oMathPara>
    </w:p>
    <w:p w14:paraId="53C2590F" w14:textId="5D02E091" w:rsidR="00956BEB" w:rsidRDefault="00EE06DB" w:rsidP="00956BEB">
      <w:pPr>
        <w:rPr>
          <w:lang w:eastAsia="es-ES"/>
        </w:rPr>
      </w:pPr>
      <w:r>
        <w:rPr>
          <w:lang w:eastAsia="es-ES"/>
        </w:rPr>
        <w:t>D</w:t>
      </w:r>
      <w:r w:rsidR="00956BEB">
        <w:rPr>
          <w:lang w:eastAsia="es-ES"/>
        </w:rPr>
        <w:t>onde:</w:t>
      </w:r>
    </w:p>
    <w:p w14:paraId="61DF769B" w14:textId="611628EE" w:rsidR="00956BEB" w:rsidRDefault="0032428E" w:rsidP="00956BEB">
      <w:pPr>
        <w:rPr>
          <w:lang w:eastAsia="es-ES"/>
        </w:rPr>
      </w:pPr>
      <m:oMath>
        <m:sSub>
          <m:sSubPr>
            <m:ctrlPr>
              <w:rPr>
                <w:rFonts w:ascii="Cambria Math" w:hAnsi="Cambria Math" w:cs="Arial"/>
                <w:sz w:val="28"/>
                <w:szCs w:val="24"/>
                <w:lang w:eastAsia="es-ES"/>
              </w:rPr>
            </m:ctrlPr>
          </m:sSubPr>
          <m:e>
            <m:r>
              <m:rPr>
                <m:sty m:val="p"/>
              </m:rPr>
              <w:rPr>
                <w:rFonts w:ascii="Cambria Math" w:hAnsi="Cambria Math" w:cs="Arial"/>
                <w:sz w:val="28"/>
                <w:szCs w:val="24"/>
                <w:lang w:eastAsia="es-ES"/>
              </w:rPr>
              <m:t>η</m:t>
            </m:r>
          </m:e>
          <m:sub>
            <m:r>
              <w:rPr>
                <w:rFonts w:ascii="Cambria Math" w:hAnsi="Cambria Math" w:cs="Arial"/>
                <w:sz w:val="28"/>
                <w:szCs w:val="24"/>
                <w:lang w:eastAsia="es-ES"/>
              </w:rPr>
              <m:t>SP</m:t>
            </m:r>
          </m:sub>
        </m:sSub>
      </m:oMath>
      <w:r w:rsidR="00EE06DB">
        <w:rPr>
          <w:lang w:eastAsia="es-ES"/>
        </w:rPr>
        <w:t>:</w:t>
      </w:r>
      <w:r w:rsidR="00956BEB" w:rsidRPr="001B57F3">
        <w:rPr>
          <w:sz w:val="28"/>
          <w:szCs w:val="24"/>
          <w:lang w:eastAsia="es-ES"/>
        </w:rPr>
        <w:t xml:space="preserve"> </w:t>
      </w:r>
      <w:r w:rsidR="00773B05">
        <w:rPr>
          <w:lang w:eastAsia="es-ES"/>
        </w:rPr>
        <w:t>v</w:t>
      </w:r>
      <w:r w:rsidR="00956BEB">
        <w:rPr>
          <w:lang w:eastAsia="es-ES"/>
        </w:rPr>
        <w:t>iscosidad especifica</w:t>
      </w:r>
    </w:p>
    <w:p w14:paraId="54D5F033" w14:textId="4BD76F6E" w:rsidR="00956BEB" w:rsidRDefault="00956BEB" w:rsidP="00956BEB">
      <w:pPr>
        <w:rPr>
          <w:lang w:eastAsia="es-ES"/>
        </w:rPr>
      </w:pPr>
      <m:oMath>
        <m:r>
          <w:rPr>
            <w:rFonts w:ascii="Cambria Math" w:cs="Arial"/>
            <w:sz w:val="28"/>
            <w:szCs w:val="24"/>
            <w:lang w:eastAsia="es-ES"/>
          </w:rPr>
          <m:t>c</m:t>
        </m:r>
      </m:oMath>
      <w:r>
        <w:rPr>
          <w:lang w:eastAsia="es-ES"/>
        </w:rPr>
        <w:t xml:space="preserve"> </w:t>
      </w:r>
      <w:r w:rsidR="00EE06DB">
        <w:rPr>
          <w:lang w:eastAsia="es-ES"/>
        </w:rPr>
        <w:t>:</w:t>
      </w:r>
      <w:r>
        <w:rPr>
          <w:lang w:eastAsia="es-ES"/>
        </w:rPr>
        <w:t xml:space="preserve"> concentración</w:t>
      </w:r>
      <w:r w:rsidR="00D93EDE">
        <w:rPr>
          <w:lang w:eastAsia="es-ES"/>
        </w:rPr>
        <w:t xml:space="preserve"> de la solución de quitosano </w:t>
      </w:r>
    </w:p>
    <w:p w14:paraId="6F5A2DEA" w14:textId="5C258825" w:rsidR="003F445B" w:rsidRDefault="00956BEB" w:rsidP="00956BEB">
      <w:pPr>
        <w:rPr>
          <w:lang w:eastAsia="es-ES"/>
        </w:rPr>
      </w:pPr>
      <w:r>
        <w:rPr>
          <w:lang w:eastAsia="es-ES"/>
        </w:rPr>
        <w:t>Sin embargo, esta ecuación sugiere que tenemos un soluto</w:t>
      </w:r>
      <w:r w:rsidR="00773B05">
        <w:rPr>
          <w:lang w:eastAsia="es-ES"/>
        </w:rPr>
        <w:t xml:space="preserve"> (</w:t>
      </w:r>
      <w:r>
        <w:rPr>
          <w:lang w:eastAsia="es-ES"/>
        </w:rPr>
        <w:t>en este caso el polímero</w:t>
      </w:r>
      <w:r w:rsidR="00773B05">
        <w:rPr>
          <w:lang w:eastAsia="es-ES"/>
        </w:rPr>
        <w:t>)</w:t>
      </w:r>
      <w:r>
        <w:rPr>
          <w:lang w:eastAsia="es-ES"/>
        </w:rPr>
        <w:t xml:space="preserve"> infinitamente diluido. Para solucionar este problema se halla la viscosidad reducida y la viscosidad inherente</w:t>
      </w:r>
      <w:r w:rsidR="00DE0603">
        <w:rPr>
          <w:lang w:eastAsia="es-ES"/>
        </w:rPr>
        <w:t xml:space="preserve"> </w:t>
      </w:r>
      <w:sdt>
        <w:sdtPr>
          <w:rPr>
            <w:color w:val="000000"/>
            <w:lang w:eastAsia="es-ES"/>
          </w:rPr>
          <w:tag w:val="MENDELEY_CITATION_v3_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"/>
          <w:id w:val="-772782837"/>
          <w:placeholder>
            <w:docPart w:val="DefaultPlaceholder_-1854013440"/>
          </w:placeholder>
        </w:sdtPr>
        <w:sdtEndPr/>
        <w:sdtContent>
          <w:r w:rsidR="003D4150" w:rsidRPr="003D4150">
            <w:rPr>
              <w:color w:val="000000"/>
              <w:lang w:eastAsia="es-ES"/>
            </w:rPr>
            <w:t>(John Kasongo et al., 2020)</w:t>
          </w:r>
        </w:sdtContent>
      </w:sdt>
      <w:r w:rsidR="00E412ED">
        <w:rPr>
          <w:lang w:eastAsia="es-ES"/>
        </w:rPr>
        <w:t>, s</w:t>
      </w:r>
      <w:r>
        <w:rPr>
          <w:lang w:eastAsia="es-ES"/>
        </w:rPr>
        <w:t>e grafican con respecto a los cambios de concentración del polímero en el solvente y el promedio de los interceptos de las 2 graficas será entonces la viscosidad intrínseca</w:t>
      </w:r>
      <w:r w:rsidR="00DE0603">
        <w:rPr>
          <w:lang w:eastAsia="es-ES"/>
        </w:rPr>
        <w:t xml:space="preserve"> </w:t>
      </w:r>
      <w:sdt>
        <w:sdtPr>
          <w:rPr>
            <w:color w:val="000000"/>
            <w:lang w:eastAsia="es-ES"/>
          </w:rPr>
          <w:tag w:val="MENDELEY_CITATION_v3_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"/>
          <w:id w:val="426693659"/>
          <w:placeholder>
            <w:docPart w:val="DefaultPlaceholder_-1854013440"/>
          </w:placeholder>
        </w:sdtPr>
        <w:sdtEndPr/>
        <w:sdtContent>
          <w:r w:rsidR="003D4150" w:rsidRPr="003D4150">
            <w:rPr>
              <w:color w:val="000000"/>
              <w:lang w:eastAsia="es-ES"/>
            </w:rPr>
            <w:t>(Abou Taha et al., 2021)</w:t>
          </w:r>
        </w:sdtContent>
      </w:sdt>
      <w:r>
        <w:rPr>
          <w:lang w:eastAsia="es-ES"/>
        </w:rPr>
        <w:t xml:space="preserve">. </w:t>
      </w:r>
    </w:p>
    <w:p w14:paraId="5995383C" w14:textId="4315DF94" w:rsidR="00F53563" w:rsidRDefault="00956BEB" w:rsidP="00956BEB">
      <w:pPr>
        <w:rPr>
          <w:rFonts w:cs="Arial"/>
        </w:rPr>
      </w:pPr>
      <w:r>
        <w:rPr>
          <w:lang w:eastAsia="es-ES"/>
        </w:rPr>
        <w:t>Para este experimento se</w:t>
      </w:r>
      <w:r w:rsidRPr="00956BEB">
        <w:rPr>
          <w:rFonts w:cs="Arial"/>
        </w:rPr>
        <w:t xml:space="preserve"> utilizó un viscosímetro Cannon Fenske 100, el cual se mantuvo a una temperatura de 25 °C usando un baño térmico</w:t>
      </w:r>
      <w:r w:rsidR="004D2046">
        <w:rPr>
          <w:rFonts w:cs="Arial"/>
        </w:rPr>
        <w:t xml:space="preserve"> como se observa en la figura 9</w:t>
      </w:r>
      <w:r w:rsidRPr="00956BEB">
        <w:rPr>
          <w:rFonts w:cs="Arial"/>
        </w:rPr>
        <w:t>.</w:t>
      </w:r>
    </w:p>
    <w:p w14:paraId="5D660617" w14:textId="77777777" w:rsidR="00F53563" w:rsidRDefault="00F53563" w:rsidP="00F53563">
      <w:pPr>
        <w:jc w:val="center"/>
        <w:rPr>
          <w:rFonts w:cs="Arial"/>
        </w:rPr>
      </w:pPr>
      <w:r>
        <w:rPr>
          <w:rFonts w:cs="Arial"/>
          <w:noProof/>
        </w:rPr>
        <w:drawing>
          <wp:inline distT="0" distB="0" distL="0" distR="0" wp14:anchorId="7F51A4FE" wp14:editId="7A33A5BF">
            <wp:extent cx="2947119" cy="1328138"/>
            <wp:effectExtent l="0" t="800100" r="0" b="78676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rot="5400000">
                      <a:off x="0" y="0"/>
                      <a:ext cx="2994480" cy="1349482"/>
                    </a:xfrm>
                    <a:prstGeom prst="rect">
                      <a:avLst/>
                    </a:prstGeom>
                    <a:noFill/>
                    <a:ln>
                      <a:noFill/>
                    </a:ln>
                  </pic:spPr>
                </pic:pic>
              </a:graphicData>
            </a:graphic>
          </wp:inline>
        </w:drawing>
      </w:r>
    </w:p>
    <w:p w14:paraId="392F0F2D" w14:textId="22DA9FBC" w:rsidR="00F53563" w:rsidRDefault="00F53563" w:rsidP="00D93EDE">
      <w:pPr>
        <w:jc w:val="center"/>
        <w:rPr>
          <w:rFonts w:cs="Arial"/>
        </w:rPr>
      </w:pPr>
      <w:r w:rsidRPr="00B519D6">
        <w:rPr>
          <w:rFonts w:cs="Arial"/>
          <w:b/>
          <w:bCs/>
        </w:rPr>
        <w:t xml:space="preserve">Figura </w:t>
      </w:r>
      <w:r>
        <w:rPr>
          <w:rFonts w:cs="Arial"/>
          <w:b/>
          <w:bCs/>
        </w:rPr>
        <w:t>9</w:t>
      </w:r>
      <w:r>
        <w:rPr>
          <w:rFonts w:cs="Arial"/>
        </w:rPr>
        <w:t>. Montaje de baño térmico para medir la viscosidad intrínseca.</w:t>
      </w:r>
    </w:p>
    <w:p w14:paraId="1AC8F98E" w14:textId="395B9423" w:rsidR="00956BEB" w:rsidRDefault="00956BEB" w:rsidP="00956BEB">
      <w:pPr>
        <w:rPr>
          <w:rFonts w:cs="Arial"/>
        </w:rPr>
      </w:pPr>
      <w:r w:rsidRPr="00956BEB">
        <w:rPr>
          <w:rFonts w:cs="Arial"/>
        </w:rPr>
        <w:t>En primer lugar, se midió el tiempo que se demoró la solución buffer en ir del punto A al punto B. Teniendo esta medida, se hace una relación con respecto a l</w:t>
      </w:r>
      <w:r w:rsidR="00F53563">
        <w:rPr>
          <w:rFonts w:cs="Arial"/>
        </w:rPr>
        <w:t xml:space="preserve">os tiempos de las diferentes </w:t>
      </w:r>
      <w:r w:rsidRPr="00956BEB">
        <w:rPr>
          <w:rFonts w:cs="Arial"/>
        </w:rPr>
        <w:t>concentraciones de las soluciones de quitosano para hallar la viscosidad relativa. Luego se halla la viscosidad especifica</w:t>
      </w:r>
      <w:r w:rsidR="00D93EDE">
        <w:rPr>
          <w:rFonts w:cs="Arial"/>
        </w:rPr>
        <w:t>,</w:t>
      </w:r>
      <w:r w:rsidRPr="00956BEB">
        <w:rPr>
          <w:rFonts w:cs="Arial"/>
        </w:rPr>
        <w:t xml:space="preserve"> la viscosidad reducida</w:t>
      </w:r>
      <w:r w:rsidR="003C2D7E">
        <w:rPr>
          <w:rFonts w:cs="Arial"/>
        </w:rPr>
        <w:t xml:space="preserve"> y </w:t>
      </w:r>
      <w:r w:rsidR="00D93EDE">
        <w:rPr>
          <w:rFonts w:cs="Arial"/>
        </w:rPr>
        <w:t xml:space="preserve">por último </w:t>
      </w:r>
      <w:r w:rsidR="003C2D7E">
        <w:rPr>
          <w:rFonts w:cs="Arial"/>
        </w:rPr>
        <w:t>la viscosidad inherente</w:t>
      </w:r>
      <w:r w:rsidRPr="00956BEB">
        <w:rPr>
          <w:rFonts w:cs="Arial"/>
        </w:rPr>
        <w:t>.</w:t>
      </w:r>
    </w:p>
    <w:p w14:paraId="58DCA429" w14:textId="77777777" w:rsidR="00F53563" w:rsidRPr="001B57F3" w:rsidRDefault="0032428E" w:rsidP="00F53563">
      <w:pPr>
        <w:rPr>
          <w:sz w:val="28"/>
          <w:szCs w:val="24"/>
          <w:lang w:eastAsia="es-ES"/>
        </w:rPr>
      </w:pPr>
      <m:oMathPara>
        <m:oMath>
          <m:sSub>
            <m:sSubPr>
              <m:ctrlPr>
                <w:rPr>
                  <w:rFonts w:ascii="Cambria Math" w:hAnsi="Cambria Math" w:cs="Arial"/>
                  <w:sz w:val="28"/>
                  <w:szCs w:val="24"/>
                  <w:lang w:eastAsia="es-ES"/>
                </w:rPr>
              </m:ctrlPr>
            </m:sSubPr>
            <m:e>
              <m:r>
                <m:rPr>
                  <m:sty m:val="p"/>
                </m:rPr>
                <w:rPr>
                  <w:rFonts w:ascii="Cambria Math" w:hAnsi="Cambria Math" w:cs="Arial"/>
                  <w:sz w:val="28"/>
                  <w:szCs w:val="24"/>
                  <w:lang w:eastAsia="es-ES"/>
                </w:rPr>
                <m:t>η</m:t>
              </m:r>
            </m:e>
            <m:sub>
              <m:r>
                <w:rPr>
                  <w:rFonts w:ascii="Cambria Math" w:hAnsi="Cambria Math" w:cs="Arial"/>
                  <w:sz w:val="28"/>
                  <w:szCs w:val="24"/>
                  <w:lang w:eastAsia="es-ES"/>
                </w:rPr>
                <m:t>relativa</m:t>
              </m:r>
            </m:sub>
          </m:sSub>
          <m:r>
            <w:rPr>
              <w:rFonts w:ascii="Cambria Math" w:hAnsi="Cambria Math"/>
              <w:sz w:val="28"/>
              <w:szCs w:val="24"/>
              <w:lang w:eastAsia="es-ES"/>
            </w:rPr>
            <m:t xml:space="preserve">= </m:t>
          </m:r>
          <m:f>
            <m:fPr>
              <m:ctrlPr>
                <w:rPr>
                  <w:rFonts w:ascii="Cambria Math" w:hAnsi="Cambria Math" w:cs="Arial"/>
                  <w:sz w:val="28"/>
                  <w:szCs w:val="24"/>
                  <w:lang w:eastAsia="es-ES"/>
                </w:rPr>
              </m:ctrlPr>
            </m:fPr>
            <m:num>
              <m:sSub>
                <m:sSubPr>
                  <m:ctrlPr>
                    <w:rPr>
                      <w:rFonts w:ascii="Cambria Math" w:hAnsi="Cambria Math" w:cs="Arial"/>
                      <w:sz w:val="28"/>
                      <w:szCs w:val="24"/>
                      <w:lang w:eastAsia="es-ES"/>
                    </w:rPr>
                  </m:ctrlPr>
                </m:sSubPr>
                <m:e>
                  <m:r>
                    <w:rPr>
                      <w:rFonts w:ascii="Cambria Math" w:hAnsi="Cambria Math" w:cs="Arial"/>
                      <w:sz w:val="28"/>
                      <w:szCs w:val="24"/>
                      <w:lang w:eastAsia="es-ES"/>
                    </w:rPr>
                    <m:t>t</m:t>
                  </m:r>
                </m:e>
                <m:sub>
                  <m:r>
                    <w:rPr>
                      <w:rFonts w:ascii="Cambria Math" w:hAnsi="Cambria Math" w:cs="Arial"/>
                      <w:sz w:val="28"/>
                      <w:szCs w:val="24"/>
                      <w:lang w:eastAsia="es-ES"/>
                    </w:rPr>
                    <m:t>sln</m:t>
                  </m:r>
                </m:sub>
              </m:sSub>
            </m:num>
            <m:den>
              <m:sSub>
                <m:sSubPr>
                  <m:ctrlPr>
                    <w:rPr>
                      <w:rFonts w:ascii="Cambria Math" w:hAnsi="Cambria Math" w:cs="Arial"/>
                      <w:sz w:val="28"/>
                      <w:szCs w:val="24"/>
                      <w:lang w:eastAsia="es-ES"/>
                    </w:rPr>
                  </m:ctrlPr>
                </m:sSubPr>
                <m:e>
                  <m:r>
                    <m:rPr>
                      <m:sty m:val="p"/>
                    </m:rPr>
                    <w:rPr>
                      <w:rFonts w:ascii="Cambria Math" w:hAnsi="Cambria Math" w:cs="Arial"/>
                      <w:sz w:val="28"/>
                      <w:szCs w:val="24"/>
                      <w:lang w:eastAsia="es-ES"/>
                    </w:rPr>
                    <m:t>t</m:t>
                  </m:r>
                </m:e>
                <m:sub>
                  <m:r>
                    <w:rPr>
                      <w:rFonts w:ascii="Cambria Math" w:hAnsi="Cambria Math" w:cs="Arial"/>
                      <w:sz w:val="28"/>
                      <w:szCs w:val="24"/>
                      <w:lang w:eastAsia="es-ES"/>
                    </w:rPr>
                    <m:t>ste</m:t>
                  </m:r>
                </m:sub>
              </m:sSub>
            </m:den>
          </m:f>
        </m:oMath>
      </m:oMathPara>
    </w:p>
    <w:p w14:paraId="2392A219" w14:textId="77777777" w:rsidR="00F53563" w:rsidRDefault="00F53563" w:rsidP="00F53563">
      <w:pPr>
        <w:rPr>
          <w:lang w:eastAsia="es-ES"/>
        </w:rPr>
      </w:pPr>
      <w:r>
        <w:rPr>
          <w:lang w:eastAsia="es-ES"/>
        </w:rPr>
        <w:t xml:space="preserve">Donde: </w:t>
      </w:r>
    </w:p>
    <w:p w14:paraId="4B614D75" w14:textId="77777777" w:rsidR="00F53563" w:rsidRDefault="0032428E" w:rsidP="00F53563">
      <w:pPr>
        <w:rPr>
          <w:lang w:eastAsia="es-ES"/>
        </w:rPr>
      </w:pPr>
      <m:oMath>
        <m:sSub>
          <m:sSubPr>
            <m:ctrlPr>
              <w:rPr>
                <w:rFonts w:ascii="Cambria Math" w:hAnsi="Cambria Math" w:cs="Arial"/>
                <w:sz w:val="28"/>
                <w:szCs w:val="24"/>
                <w:lang w:eastAsia="es-ES"/>
              </w:rPr>
            </m:ctrlPr>
          </m:sSubPr>
          <m:e>
            <m:r>
              <w:rPr>
                <w:rFonts w:ascii="Cambria Math" w:hAnsi="Cambria Math" w:cs="Arial"/>
                <w:sz w:val="28"/>
                <w:szCs w:val="24"/>
                <w:lang w:eastAsia="es-ES"/>
              </w:rPr>
              <m:t>t</m:t>
            </m:r>
          </m:e>
          <m:sub>
            <m:r>
              <w:rPr>
                <w:rFonts w:ascii="Cambria Math" w:hAnsi="Cambria Math" w:cs="Arial"/>
                <w:sz w:val="28"/>
                <w:szCs w:val="24"/>
                <w:lang w:eastAsia="es-ES"/>
              </w:rPr>
              <m:t>sln</m:t>
            </m:r>
          </m:sub>
        </m:sSub>
      </m:oMath>
      <w:r w:rsidR="00F53563">
        <w:rPr>
          <w:lang w:eastAsia="es-ES"/>
        </w:rPr>
        <w:t xml:space="preserve"> : tiempo que tomó a la solución ir del punto A al punto B</w:t>
      </w:r>
    </w:p>
    <w:p w14:paraId="6EE55A11" w14:textId="77777777" w:rsidR="00F53563" w:rsidRDefault="0032428E" w:rsidP="00F53563">
      <w:pPr>
        <w:rPr>
          <w:lang w:eastAsia="es-ES"/>
        </w:rPr>
      </w:pPr>
      <m:oMath>
        <m:sSub>
          <m:sSubPr>
            <m:ctrlPr>
              <w:rPr>
                <w:rFonts w:ascii="Cambria Math" w:hAnsi="Cambria Math" w:cs="Arial"/>
                <w:sz w:val="28"/>
                <w:szCs w:val="24"/>
                <w:lang w:eastAsia="es-ES"/>
              </w:rPr>
            </m:ctrlPr>
          </m:sSubPr>
          <m:e>
            <m:r>
              <w:rPr>
                <w:rFonts w:ascii="Cambria Math" w:hAnsi="Cambria Math" w:cs="Arial"/>
                <w:sz w:val="28"/>
                <w:szCs w:val="24"/>
                <w:lang w:eastAsia="es-ES"/>
              </w:rPr>
              <m:t>t</m:t>
            </m:r>
          </m:e>
          <m:sub>
            <m:r>
              <w:rPr>
                <w:rFonts w:ascii="Cambria Math" w:hAnsi="Cambria Math" w:cs="Arial"/>
                <w:sz w:val="28"/>
                <w:szCs w:val="24"/>
                <w:lang w:eastAsia="es-ES"/>
              </w:rPr>
              <m:t>sln</m:t>
            </m:r>
          </m:sub>
        </m:sSub>
      </m:oMath>
      <w:r w:rsidR="00F53563" w:rsidRPr="001B57F3">
        <w:rPr>
          <w:sz w:val="28"/>
          <w:szCs w:val="24"/>
          <w:lang w:eastAsia="es-ES"/>
        </w:rPr>
        <w:t xml:space="preserve"> </w:t>
      </w:r>
      <w:r w:rsidR="00F53563">
        <w:rPr>
          <w:lang w:eastAsia="es-ES"/>
        </w:rPr>
        <w:t>: tiempo que tomó al solvente ir del punto A al punto B</w:t>
      </w:r>
    </w:p>
    <w:p w14:paraId="7C1A085F" w14:textId="77777777" w:rsidR="00F53563" w:rsidRPr="001B57F3" w:rsidRDefault="0032428E" w:rsidP="00F53563">
      <w:pPr>
        <w:rPr>
          <w:sz w:val="28"/>
          <w:szCs w:val="24"/>
          <w:lang w:eastAsia="es-ES"/>
        </w:rPr>
      </w:pPr>
      <m:oMathPara>
        <m:oMath>
          <m:sSub>
            <m:sSubPr>
              <m:ctrlPr>
                <w:rPr>
                  <w:rFonts w:ascii="Cambria Math" w:hAnsi="Cambria Math" w:cs="Arial"/>
                  <w:sz w:val="28"/>
                  <w:szCs w:val="24"/>
                  <w:lang w:eastAsia="es-ES"/>
                </w:rPr>
              </m:ctrlPr>
            </m:sSubPr>
            <m:e>
              <m:r>
                <m:rPr>
                  <m:sty m:val="p"/>
                </m:rPr>
                <w:rPr>
                  <w:rFonts w:ascii="Cambria Math" w:hAnsi="Cambria Math" w:cs="Arial"/>
                  <w:sz w:val="28"/>
                  <w:szCs w:val="24"/>
                  <w:lang w:eastAsia="es-ES"/>
                </w:rPr>
                <m:t>η</m:t>
              </m:r>
            </m:e>
            <m:sub>
              <m:r>
                <w:rPr>
                  <w:rFonts w:ascii="Cambria Math" w:hAnsi="Cambria Math" w:cs="Arial"/>
                  <w:sz w:val="28"/>
                  <w:szCs w:val="24"/>
                  <w:lang w:eastAsia="es-ES"/>
                </w:rPr>
                <m:t>reducida</m:t>
              </m:r>
            </m:sub>
          </m:sSub>
          <m:r>
            <w:rPr>
              <w:rFonts w:ascii="Cambria Math" w:hAnsi="Cambria Math"/>
              <w:sz w:val="28"/>
              <w:szCs w:val="24"/>
              <w:lang w:eastAsia="es-ES"/>
            </w:rPr>
            <m:t xml:space="preserve">= </m:t>
          </m:r>
          <m:f>
            <m:fPr>
              <m:ctrlPr>
                <w:rPr>
                  <w:rFonts w:ascii="Cambria Math" w:hAnsi="Cambria Math" w:cs="Arial"/>
                  <w:sz w:val="28"/>
                  <w:szCs w:val="24"/>
                  <w:lang w:eastAsia="es-ES"/>
                </w:rPr>
              </m:ctrlPr>
            </m:fPr>
            <m:num>
              <m:sSub>
                <m:sSubPr>
                  <m:ctrlPr>
                    <w:rPr>
                      <w:rFonts w:ascii="Cambria Math" w:hAnsi="Cambria Math" w:cs="Arial"/>
                      <w:sz w:val="28"/>
                      <w:szCs w:val="24"/>
                      <w:lang w:eastAsia="es-ES"/>
                    </w:rPr>
                  </m:ctrlPr>
                </m:sSubPr>
                <m:e>
                  <m:r>
                    <m:rPr>
                      <m:sty m:val="p"/>
                    </m:rPr>
                    <w:rPr>
                      <w:rFonts w:ascii="Cambria Math" w:hAnsi="Cambria Math" w:cs="Arial"/>
                      <w:sz w:val="28"/>
                      <w:szCs w:val="24"/>
                      <w:lang w:eastAsia="es-ES"/>
                    </w:rPr>
                    <m:t>η</m:t>
                  </m:r>
                </m:e>
                <m:sub>
                  <m:r>
                    <w:rPr>
                      <w:rFonts w:ascii="Cambria Math" w:hAnsi="Cambria Math" w:cs="Arial"/>
                      <w:sz w:val="28"/>
                      <w:szCs w:val="24"/>
                      <w:lang w:eastAsia="es-ES"/>
                    </w:rPr>
                    <m:t>SP</m:t>
                  </m:r>
                </m:sub>
              </m:sSub>
            </m:num>
            <m:den>
              <m:r>
                <m:rPr>
                  <m:sty m:val="p"/>
                </m:rPr>
                <w:rPr>
                  <w:rFonts w:ascii="Cambria Math" w:hAnsi="Cambria Math" w:cs="Arial"/>
                  <w:sz w:val="28"/>
                  <w:szCs w:val="24"/>
                  <w:lang w:eastAsia="es-ES"/>
                </w:rPr>
                <m:t>c</m:t>
              </m:r>
            </m:den>
          </m:f>
        </m:oMath>
      </m:oMathPara>
    </w:p>
    <w:p w14:paraId="5E9F3485" w14:textId="5481CAE1" w:rsidR="00956BEB" w:rsidRPr="00F53563" w:rsidRDefault="0032428E" w:rsidP="00956BEB">
      <w:pPr>
        <w:rPr>
          <w:sz w:val="28"/>
          <w:szCs w:val="24"/>
          <w:lang w:eastAsia="es-ES"/>
        </w:rPr>
      </w:pPr>
      <m:oMathPara>
        <m:oMath>
          <m:sSub>
            <m:sSubPr>
              <m:ctrlPr>
                <w:rPr>
                  <w:rFonts w:ascii="Cambria Math" w:hAnsi="Cambria Math" w:cs="Arial"/>
                  <w:sz w:val="28"/>
                  <w:szCs w:val="24"/>
                  <w:lang w:eastAsia="es-ES"/>
                </w:rPr>
              </m:ctrlPr>
            </m:sSubPr>
            <m:e>
              <m:r>
                <m:rPr>
                  <m:sty m:val="p"/>
                </m:rPr>
                <w:rPr>
                  <w:rFonts w:ascii="Cambria Math" w:hAnsi="Cambria Math" w:cs="Arial"/>
                  <w:sz w:val="28"/>
                  <w:szCs w:val="24"/>
                  <w:lang w:eastAsia="es-ES"/>
                </w:rPr>
                <m:t>η</m:t>
              </m:r>
            </m:e>
            <m:sub>
              <m:r>
                <w:rPr>
                  <w:rFonts w:ascii="Cambria Math" w:hAnsi="Cambria Math" w:cs="Arial"/>
                  <w:sz w:val="28"/>
                  <w:szCs w:val="24"/>
                  <w:lang w:eastAsia="es-ES"/>
                </w:rPr>
                <m:t>inherente</m:t>
              </m:r>
            </m:sub>
          </m:sSub>
          <m:r>
            <w:rPr>
              <w:rFonts w:ascii="Cambria Math" w:hAnsi="Cambria Math"/>
              <w:sz w:val="28"/>
              <w:szCs w:val="24"/>
              <w:lang w:eastAsia="es-ES"/>
            </w:rPr>
            <m:t xml:space="preserve">= </m:t>
          </m:r>
          <m:f>
            <m:fPr>
              <m:ctrlPr>
                <w:rPr>
                  <w:rFonts w:ascii="Cambria Math" w:hAnsi="Cambria Math" w:cs="Arial"/>
                  <w:sz w:val="28"/>
                  <w:szCs w:val="24"/>
                  <w:lang w:eastAsia="es-ES"/>
                </w:rPr>
              </m:ctrlPr>
            </m:fPr>
            <m:num>
              <m:func>
                <m:funcPr>
                  <m:ctrlPr>
                    <w:rPr>
                      <w:rFonts w:ascii="Cambria Math" w:hAnsi="Cambria Math" w:cs="Arial"/>
                      <w:i/>
                      <w:sz w:val="28"/>
                      <w:szCs w:val="24"/>
                      <w:lang w:eastAsia="es-ES"/>
                    </w:rPr>
                  </m:ctrlPr>
                </m:funcPr>
                <m:fName>
                  <m:r>
                    <m:rPr>
                      <m:sty m:val="p"/>
                    </m:rPr>
                    <w:rPr>
                      <w:rFonts w:ascii="Cambria Math" w:hAnsi="Cambria Math" w:cs="Arial"/>
                      <w:sz w:val="28"/>
                      <w:szCs w:val="24"/>
                      <w:lang w:eastAsia="es-ES"/>
                    </w:rPr>
                    <m:t>ln</m:t>
                  </m:r>
                </m:fName>
                <m:e>
                  <m:sSub>
                    <m:sSubPr>
                      <m:ctrlPr>
                        <w:rPr>
                          <w:rFonts w:ascii="Cambria Math" w:hAnsi="Cambria Math" w:cs="Arial"/>
                          <w:sz w:val="28"/>
                          <w:szCs w:val="24"/>
                          <w:lang w:eastAsia="es-ES"/>
                        </w:rPr>
                      </m:ctrlPr>
                    </m:sSubPr>
                    <m:e>
                      <m:r>
                        <m:rPr>
                          <m:sty m:val="p"/>
                        </m:rPr>
                        <w:rPr>
                          <w:rFonts w:ascii="Cambria Math" w:hAnsi="Cambria Math" w:cs="Arial"/>
                          <w:sz w:val="28"/>
                          <w:szCs w:val="24"/>
                          <w:lang w:eastAsia="es-ES"/>
                        </w:rPr>
                        <m:t>(η</m:t>
                      </m:r>
                    </m:e>
                    <m:sub>
                      <m:r>
                        <w:rPr>
                          <w:rFonts w:ascii="Cambria Math" w:hAnsi="Cambria Math" w:cs="Arial"/>
                          <w:sz w:val="28"/>
                          <w:szCs w:val="24"/>
                          <w:lang w:eastAsia="es-ES"/>
                        </w:rPr>
                        <m:t>relativa</m:t>
                      </m:r>
                    </m:sub>
                  </m:sSub>
                  <m:r>
                    <w:rPr>
                      <w:rFonts w:ascii="Cambria Math" w:hAnsi="Cambria Math" w:cs="Arial"/>
                      <w:sz w:val="28"/>
                      <w:szCs w:val="24"/>
                      <w:lang w:eastAsia="es-ES"/>
                    </w:rPr>
                    <m:t>)</m:t>
                  </m:r>
                </m:e>
              </m:func>
            </m:num>
            <m:den>
              <m:r>
                <m:rPr>
                  <m:sty m:val="p"/>
                </m:rPr>
                <w:rPr>
                  <w:rFonts w:ascii="Cambria Math" w:hAnsi="Cambria Math" w:cs="Arial"/>
                  <w:sz w:val="28"/>
                  <w:szCs w:val="24"/>
                  <w:lang w:eastAsia="es-ES"/>
                </w:rPr>
                <m:t>c</m:t>
              </m:r>
            </m:den>
          </m:f>
        </m:oMath>
      </m:oMathPara>
    </w:p>
    <w:p w14:paraId="782B5CDE" w14:textId="6FA0E7BE" w:rsidR="00956BEB" w:rsidRPr="001B57F3" w:rsidRDefault="0032428E" w:rsidP="00956BEB">
      <w:pPr>
        <w:rPr>
          <w:sz w:val="28"/>
          <w:szCs w:val="24"/>
          <w:lang w:eastAsia="es-ES"/>
        </w:rPr>
      </w:pPr>
      <m:oMathPara>
        <m:oMath>
          <m:sSub>
            <m:sSubPr>
              <m:ctrlPr>
                <w:rPr>
                  <w:rFonts w:ascii="Cambria Math" w:hAnsi="Cambria Math" w:cs="Arial"/>
                  <w:sz w:val="28"/>
                  <w:szCs w:val="24"/>
                  <w:lang w:eastAsia="es-ES"/>
                </w:rPr>
              </m:ctrlPr>
            </m:sSubPr>
            <m:e>
              <m:r>
                <m:rPr>
                  <m:sty m:val="p"/>
                </m:rPr>
                <w:rPr>
                  <w:rFonts w:ascii="Cambria Math" w:hAnsi="Cambria Math" w:cs="Arial"/>
                  <w:sz w:val="28"/>
                  <w:szCs w:val="24"/>
                  <w:lang w:eastAsia="es-ES"/>
                </w:rPr>
                <m:t>η</m:t>
              </m:r>
            </m:e>
            <m:sub>
              <m:r>
                <w:rPr>
                  <w:rFonts w:ascii="Cambria Math" w:hAnsi="Cambria Math" w:cs="Arial"/>
                  <w:sz w:val="28"/>
                  <w:szCs w:val="24"/>
                  <w:lang w:eastAsia="es-ES"/>
                </w:rPr>
                <m:t>SP</m:t>
              </m:r>
            </m:sub>
          </m:sSub>
          <m:r>
            <w:rPr>
              <w:rFonts w:ascii="Cambria Math" w:hAnsi="Cambria Math" w:cs="Arial"/>
              <w:sz w:val="28"/>
              <w:szCs w:val="24"/>
              <w:lang w:eastAsia="es-ES"/>
            </w:rPr>
            <m:t xml:space="preserve">= </m:t>
          </m:r>
          <m:sSub>
            <m:sSubPr>
              <m:ctrlPr>
                <w:rPr>
                  <w:rFonts w:ascii="Cambria Math" w:hAnsi="Cambria Math" w:cs="Arial"/>
                  <w:sz w:val="28"/>
                  <w:szCs w:val="24"/>
                  <w:lang w:eastAsia="es-ES"/>
                </w:rPr>
              </m:ctrlPr>
            </m:sSubPr>
            <m:e>
              <m:r>
                <m:rPr>
                  <m:sty m:val="p"/>
                </m:rPr>
                <w:rPr>
                  <w:rFonts w:ascii="Cambria Math" w:hAnsi="Cambria Math" w:cs="Arial"/>
                  <w:sz w:val="28"/>
                  <w:szCs w:val="24"/>
                  <w:lang w:eastAsia="es-ES"/>
                </w:rPr>
                <m:t>η</m:t>
              </m:r>
            </m:e>
            <m:sub>
              <m:r>
                <w:rPr>
                  <w:rFonts w:ascii="Cambria Math" w:hAnsi="Cambria Math" w:cs="Arial"/>
                  <w:sz w:val="28"/>
                  <w:szCs w:val="24"/>
                  <w:lang w:eastAsia="es-ES"/>
                </w:rPr>
                <m:t>relativa</m:t>
              </m:r>
            </m:sub>
          </m:sSub>
          <m:r>
            <w:rPr>
              <w:rFonts w:ascii="Cambria Math" w:hAnsi="Cambria Math" w:cs="Arial"/>
              <w:sz w:val="28"/>
              <w:szCs w:val="24"/>
              <w:lang w:eastAsia="es-ES"/>
            </w:rPr>
            <m:t>-1</m:t>
          </m:r>
        </m:oMath>
      </m:oMathPara>
    </w:p>
    <w:p w14:paraId="74E110DF" w14:textId="1A760D1D" w:rsidR="003C2D7E" w:rsidRDefault="003C2D7E" w:rsidP="00430B5E">
      <w:pPr>
        <w:rPr>
          <w:lang w:eastAsia="es-ES"/>
        </w:rPr>
      </w:pPr>
      <w:r>
        <w:rPr>
          <w:lang w:eastAsia="es-ES"/>
        </w:rPr>
        <w:t xml:space="preserve">Una vez entonces se conoce la viscosidad intrínseca se despeja </w:t>
      </w:r>
      <w:r w:rsidR="001B57F3">
        <w:rPr>
          <w:lang w:eastAsia="es-ES"/>
        </w:rPr>
        <w:t xml:space="preserve">de la </w:t>
      </w:r>
      <w:r w:rsidR="00565EE5">
        <w:rPr>
          <w:lang w:eastAsia="es-ES"/>
        </w:rPr>
        <w:t>fórmula</w:t>
      </w:r>
      <w:r w:rsidR="001B57F3">
        <w:rPr>
          <w:lang w:eastAsia="es-ES"/>
        </w:rPr>
        <w:t xml:space="preserve"> de Mark-Houwink la masa molecular quedando así:</w:t>
      </w:r>
    </w:p>
    <w:p w14:paraId="0F81F128" w14:textId="2F492F9F" w:rsidR="001B57F3" w:rsidRPr="00773B05" w:rsidRDefault="001B57F3" w:rsidP="00430B5E">
      <w:pPr>
        <w:rPr>
          <w:sz w:val="28"/>
          <w:szCs w:val="24"/>
          <w:lang w:eastAsia="es-ES"/>
        </w:rPr>
      </w:pPr>
      <m:oMathPara>
        <m:oMath>
          <m:r>
            <w:rPr>
              <w:rFonts w:ascii="Cambria Math" w:hAnsi="Cambria Math"/>
              <w:sz w:val="28"/>
              <w:szCs w:val="24"/>
              <w:lang w:eastAsia="es-ES"/>
            </w:rPr>
            <m:t>M=</m:t>
          </m:r>
          <m:sSup>
            <m:sSupPr>
              <m:ctrlPr>
                <w:rPr>
                  <w:rFonts w:ascii="Cambria Math" w:hAnsi="Cambria Math"/>
                  <w:i/>
                  <w:sz w:val="28"/>
                  <w:szCs w:val="24"/>
                  <w:lang w:eastAsia="es-ES"/>
                </w:rPr>
              </m:ctrlPr>
            </m:sSupPr>
            <m:e>
              <m:r>
                <w:rPr>
                  <w:rFonts w:ascii="Cambria Math" w:hAnsi="Cambria Math"/>
                  <w:sz w:val="28"/>
                  <w:szCs w:val="24"/>
                  <w:lang w:eastAsia="es-ES"/>
                </w:rPr>
                <m:t>10</m:t>
              </m:r>
            </m:e>
            <m:sup>
              <m:r>
                <w:rPr>
                  <w:rFonts w:ascii="Cambria Math" w:hAnsi="Cambria Math"/>
                  <w:sz w:val="28"/>
                  <w:szCs w:val="24"/>
                  <w:lang w:eastAsia="es-ES"/>
                </w:rPr>
                <m:t xml:space="preserve">[  </m:t>
              </m:r>
              <m:f>
                <m:fPr>
                  <m:ctrlPr>
                    <w:rPr>
                      <w:rFonts w:ascii="Cambria Math" w:hAnsi="Cambria Math"/>
                      <w:i/>
                      <w:sz w:val="28"/>
                      <w:szCs w:val="24"/>
                      <w:lang w:eastAsia="es-ES"/>
                    </w:rPr>
                  </m:ctrlPr>
                </m:fPr>
                <m:num>
                  <m:func>
                    <m:funcPr>
                      <m:ctrlPr>
                        <w:rPr>
                          <w:rFonts w:ascii="Cambria Math" w:hAnsi="Cambria Math"/>
                          <w:i/>
                          <w:sz w:val="28"/>
                          <w:szCs w:val="24"/>
                          <w:lang w:eastAsia="es-ES"/>
                        </w:rPr>
                      </m:ctrlPr>
                    </m:funcPr>
                    <m:fName>
                      <m:r>
                        <m:rPr>
                          <m:sty m:val="p"/>
                        </m:rPr>
                        <w:rPr>
                          <w:rFonts w:ascii="Cambria Math" w:hAnsi="Cambria Math"/>
                          <w:sz w:val="28"/>
                          <w:szCs w:val="24"/>
                          <w:lang w:eastAsia="es-ES"/>
                        </w:rPr>
                        <m:t>log</m:t>
                      </m:r>
                    </m:fName>
                    <m:e>
                      <m:d>
                        <m:dPr>
                          <m:ctrlPr>
                            <w:rPr>
                              <w:rFonts w:ascii="Cambria Math" w:hAnsi="Cambria Math" w:cs="Arial"/>
                              <w:sz w:val="28"/>
                              <w:szCs w:val="24"/>
                              <w:lang w:eastAsia="es-ES"/>
                            </w:rPr>
                          </m:ctrlPr>
                        </m:dPr>
                        <m:e>
                          <m:r>
                            <m:rPr>
                              <m:sty m:val="p"/>
                            </m:rPr>
                            <w:rPr>
                              <w:rFonts w:ascii="Cambria Math" w:hAnsi="Cambria Math" w:cs="Arial"/>
                              <w:sz w:val="28"/>
                              <w:szCs w:val="24"/>
                              <w:lang w:eastAsia="es-ES"/>
                            </w:rPr>
                            <m:t>η</m:t>
                          </m:r>
                        </m:e>
                      </m:d>
                    </m:e>
                  </m:func>
                  <m:r>
                    <w:rPr>
                      <w:rFonts w:ascii="Cambria Math" w:hAnsi="Cambria Math"/>
                      <w:sz w:val="28"/>
                      <w:szCs w:val="24"/>
                      <w:lang w:eastAsia="es-ES"/>
                    </w:rPr>
                    <m:t>-</m:t>
                  </m:r>
                  <m:func>
                    <m:funcPr>
                      <m:ctrlPr>
                        <w:rPr>
                          <w:rFonts w:ascii="Cambria Math" w:hAnsi="Cambria Math"/>
                          <w:i/>
                          <w:sz w:val="28"/>
                          <w:szCs w:val="24"/>
                          <w:lang w:eastAsia="es-ES"/>
                        </w:rPr>
                      </m:ctrlPr>
                    </m:funcPr>
                    <m:fName>
                      <m:r>
                        <m:rPr>
                          <m:sty m:val="p"/>
                        </m:rPr>
                        <w:rPr>
                          <w:rFonts w:ascii="Cambria Math" w:hAnsi="Cambria Math"/>
                          <w:sz w:val="28"/>
                          <w:szCs w:val="24"/>
                          <w:lang w:eastAsia="es-ES"/>
                        </w:rPr>
                        <m:t>log</m:t>
                      </m:r>
                    </m:fName>
                    <m:e>
                      <m:d>
                        <m:dPr>
                          <m:ctrlPr>
                            <w:rPr>
                              <w:rFonts w:ascii="Cambria Math" w:hAnsi="Cambria Math"/>
                              <w:i/>
                              <w:sz w:val="28"/>
                              <w:szCs w:val="24"/>
                              <w:lang w:eastAsia="es-ES"/>
                            </w:rPr>
                          </m:ctrlPr>
                        </m:dPr>
                        <m:e>
                          <m:r>
                            <w:rPr>
                              <w:rFonts w:ascii="Cambria Math" w:hAnsi="Cambria Math"/>
                              <w:sz w:val="28"/>
                              <w:szCs w:val="24"/>
                              <w:lang w:eastAsia="es-ES"/>
                            </w:rPr>
                            <m:t>K</m:t>
                          </m:r>
                        </m:e>
                      </m:d>
                    </m:e>
                  </m:func>
                </m:num>
                <m:den>
                  <m:r>
                    <w:rPr>
                      <w:rFonts w:ascii="Cambria Math" w:hAnsi="Cambria Math"/>
                      <w:sz w:val="28"/>
                      <w:szCs w:val="24"/>
                      <w:lang w:eastAsia="es-ES"/>
                    </w:rPr>
                    <m:t>α</m:t>
                  </m:r>
                </m:den>
              </m:f>
              <m:r>
                <w:rPr>
                  <w:rFonts w:ascii="Cambria Math" w:hAnsi="Cambria Math"/>
                  <w:sz w:val="28"/>
                  <w:szCs w:val="24"/>
                  <w:lang w:eastAsia="es-ES"/>
                </w:rPr>
                <m:t xml:space="preserve"> ]</m:t>
              </m:r>
            </m:sup>
          </m:sSup>
        </m:oMath>
      </m:oMathPara>
    </w:p>
    <w:p w14:paraId="5DE28C1B" w14:textId="5739D971" w:rsidR="00773B05" w:rsidRDefault="006D12F7" w:rsidP="00430B5E">
      <w:r>
        <w:rPr>
          <w:lang w:eastAsia="es-ES"/>
        </w:rPr>
        <w:t xml:space="preserve">Según describe </w:t>
      </w:r>
      <w:sdt>
        <w:sdtPr>
          <w:rPr>
            <w:color w:val="000000"/>
            <w:lang w:eastAsia="es-ES"/>
          </w:rPr>
          <w:tag w:val="MENDELEY_CITATION_v3_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"/>
          <w:id w:val="-1024558153"/>
          <w:placeholder>
            <w:docPart w:val="DefaultPlaceholder_-1854013440"/>
          </w:placeholder>
        </w:sdtPr>
        <w:sdtEndPr/>
        <w:sdtContent>
          <w:r w:rsidR="003D4150" w:rsidRPr="003D4150">
            <w:rPr>
              <w:color w:val="000000"/>
              <w:lang w:eastAsia="es-ES"/>
            </w:rPr>
            <w:t>Costa et al., 2015</w:t>
          </w:r>
        </w:sdtContent>
      </w:sdt>
      <w:r>
        <w:rPr>
          <w:color w:val="000000"/>
          <w:lang w:eastAsia="es-ES"/>
        </w:rPr>
        <w:t xml:space="preserve">, para un medio </w:t>
      </w:r>
      <w:r w:rsidR="00996A8F">
        <w:rPr>
          <w:color w:val="000000"/>
          <w:lang w:eastAsia="es-ES"/>
        </w:rPr>
        <w:t xml:space="preserve">donde el solvente es </w:t>
      </w:r>
      <w:r w:rsidR="00996A8F">
        <w:t>CH3COOH 0.3 mol/L</w:t>
      </w:r>
      <w:r w:rsidR="00C763A7">
        <w:t xml:space="preserve"> </w:t>
      </w:r>
      <w:r w:rsidR="00996A8F">
        <w:t xml:space="preserve">CH3COONa 0.2 mol/L, a una temperatura de 25 °C y un quitosano con un grado de desacetilación de 85% las </w:t>
      </w:r>
      <w:r w:rsidR="00996A8F" w:rsidRPr="006429F5">
        <w:rPr>
          <w:highlight w:val="yellow"/>
        </w:rPr>
        <w:t xml:space="preserve">constantes </w:t>
      </w:r>
      <m:oMath>
        <m:r>
          <w:rPr>
            <w:rFonts w:ascii="Cambria Math" w:hAnsi="Cambria Math"/>
            <w:highlight w:val="yellow"/>
          </w:rPr>
          <m:t>K</m:t>
        </m:r>
      </m:oMath>
      <w:r w:rsidR="00996A8F" w:rsidRPr="006429F5">
        <w:rPr>
          <w:highlight w:val="yellow"/>
        </w:rPr>
        <w:t xml:space="preserve"> y </w:t>
      </w:r>
      <m:oMath>
        <m:r>
          <w:rPr>
            <w:rFonts w:ascii="Cambria Math" w:hAnsi="Cambria Math"/>
            <w:highlight w:val="yellow"/>
          </w:rPr>
          <m:t>α</m:t>
        </m:r>
      </m:oMath>
      <w:r w:rsidR="00996A8F" w:rsidRPr="006429F5">
        <w:rPr>
          <w:highlight w:val="yellow"/>
        </w:rPr>
        <w:t xml:space="preserve"> equivalen a 0.93 y 0.76 respectivamente</w:t>
      </w:r>
      <w:r w:rsidR="001303AC" w:rsidRPr="006429F5">
        <w:rPr>
          <w:highlight w:val="yellow"/>
        </w:rPr>
        <w:t>.</w:t>
      </w:r>
    </w:p>
    <w:p w14:paraId="5FFDFAC6" w14:textId="77777777" w:rsidR="001303AC" w:rsidRDefault="001303AC" w:rsidP="00430B5E"/>
    <w:p w14:paraId="033100DE" w14:textId="5F185538" w:rsidR="00780F8D" w:rsidRPr="00D836EA" w:rsidRDefault="00780F8D" w:rsidP="00430B5E">
      <w:pPr>
        <w:rPr>
          <w:highlight w:val="magenta"/>
        </w:rPr>
      </w:pPr>
      <w:r w:rsidRPr="00D836EA">
        <w:rPr>
          <w:highlight w:val="magenta"/>
        </w:rPr>
        <w:t xml:space="preserve">C1 </w:t>
      </w:r>
      <w:proofErr w:type="spellStart"/>
      <w:r w:rsidRPr="00D836EA">
        <w:rPr>
          <w:highlight w:val="magenta"/>
        </w:rPr>
        <w:t>is</w:t>
      </w:r>
      <w:proofErr w:type="spellEnd"/>
      <w:r w:rsidRPr="00D836EA">
        <w:rPr>
          <w:highlight w:val="magenta"/>
        </w:rPr>
        <w:t xml:space="preserve"> 85%. </w:t>
      </w:r>
      <w:proofErr w:type="spellStart"/>
      <w:r w:rsidRPr="00D836EA">
        <w:rPr>
          <w:highlight w:val="magenta"/>
        </w:rPr>
        <w:t>Chitosan</w:t>
      </w:r>
      <w:proofErr w:type="spellEnd"/>
      <w:r w:rsidRPr="00D836EA">
        <w:rPr>
          <w:highlight w:val="magenta"/>
        </w:rPr>
        <w:t xml:space="preserve"> </w:t>
      </w:r>
      <w:proofErr w:type="spellStart"/>
      <w:r w:rsidRPr="00D836EA">
        <w:rPr>
          <w:highlight w:val="magenta"/>
        </w:rPr>
        <w:t>is</w:t>
      </w:r>
      <w:proofErr w:type="spellEnd"/>
      <w:r w:rsidRPr="00D836EA">
        <w:rPr>
          <w:highlight w:val="magenta"/>
        </w:rPr>
        <w:t xml:space="preserve"> a </w:t>
      </w:r>
      <w:proofErr w:type="spellStart"/>
      <w:r w:rsidRPr="00D836EA">
        <w:rPr>
          <w:highlight w:val="magenta"/>
        </w:rPr>
        <w:t>cationic</w:t>
      </w:r>
      <w:proofErr w:type="spellEnd"/>
      <w:r w:rsidRPr="00D836EA">
        <w:rPr>
          <w:highlight w:val="magenta"/>
        </w:rPr>
        <w:t xml:space="preserve"> </w:t>
      </w:r>
      <w:proofErr w:type="spellStart"/>
      <w:r w:rsidRPr="00D836EA">
        <w:rPr>
          <w:highlight w:val="magenta"/>
        </w:rPr>
        <w:t>electrolyte</w:t>
      </w:r>
      <w:proofErr w:type="spellEnd"/>
      <w:r w:rsidRPr="00D836EA">
        <w:rPr>
          <w:highlight w:val="magenta"/>
        </w:rPr>
        <w:t xml:space="preserve">, and in </w:t>
      </w:r>
      <w:proofErr w:type="spellStart"/>
      <w:r w:rsidRPr="00D836EA">
        <w:rPr>
          <w:highlight w:val="magenta"/>
        </w:rPr>
        <w:t>an</w:t>
      </w:r>
      <w:proofErr w:type="spellEnd"/>
      <w:r w:rsidRPr="00D836EA">
        <w:rPr>
          <w:highlight w:val="magenta"/>
        </w:rPr>
        <w:t xml:space="preserve"> </w:t>
      </w:r>
      <w:proofErr w:type="spellStart"/>
      <w:r w:rsidRPr="00D836EA">
        <w:rPr>
          <w:highlight w:val="magenta"/>
        </w:rPr>
        <w:t>acidic</w:t>
      </w:r>
      <w:proofErr w:type="spellEnd"/>
      <w:r w:rsidRPr="00D836EA">
        <w:rPr>
          <w:highlight w:val="magenta"/>
        </w:rPr>
        <w:t xml:space="preserve"> </w:t>
      </w:r>
      <w:proofErr w:type="spellStart"/>
      <w:r w:rsidRPr="00D836EA">
        <w:rPr>
          <w:highlight w:val="magenta"/>
        </w:rPr>
        <w:t>solution</w:t>
      </w:r>
      <w:proofErr w:type="spellEnd"/>
      <w:r w:rsidRPr="00D836EA">
        <w:rPr>
          <w:highlight w:val="magenta"/>
        </w:rPr>
        <w:t xml:space="preserve"> </w:t>
      </w:r>
      <w:proofErr w:type="spellStart"/>
      <w:r w:rsidRPr="00D836EA">
        <w:rPr>
          <w:highlight w:val="magenta"/>
        </w:rPr>
        <w:t>the</w:t>
      </w:r>
      <w:proofErr w:type="spellEnd"/>
      <w:r w:rsidRPr="00D836EA">
        <w:rPr>
          <w:highlight w:val="magenta"/>
        </w:rPr>
        <w:t xml:space="preserve"> </w:t>
      </w:r>
      <w:proofErr w:type="spellStart"/>
      <w:r w:rsidRPr="00D836EA">
        <w:rPr>
          <w:highlight w:val="magenta"/>
        </w:rPr>
        <w:t>charge</w:t>
      </w:r>
      <w:proofErr w:type="spellEnd"/>
      <w:r w:rsidRPr="00D836EA">
        <w:rPr>
          <w:highlight w:val="magenta"/>
        </w:rPr>
        <w:t xml:space="preserve"> </w:t>
      </w:r>
      <w:proofErr w:type="spellStart"/>
      <w:r w:rsidRPr="00D836EA">
        <w:rPr>
          <w:highlight w:val="magenta"/>
        </w:rPr>
        <w:t>density</w:t>
      </w:r>
      <w:proofErr w:type="spellEnd"/>
      <w:r w:rsidRPr="00D836EA">
        <w:rPr>
          <w:highlight w:val="magenta"/>
        </w:rPr>
        <w:t xml:space="preserve"> </w:t>
      </w:r>
      <w:proofErr w:type="spellStart"/>
      <w:r w:rsidRPr="00D836EA">
        <w:rPr>
          <w:highlight w:val="magenta"/>
        </w:rPr>
        <w:t>along</w:t>
      </w:r>
      <w:proofErr w:type="spellEnd"/>
      <w:r w:rsidRPr="00D836EA">
        <w:rPr>
          <w:highlight w:val="magenta"/>
        </w:rPr>
        <w:t xml:space="preserve"> </w:t>
      </w:r>
      <w:proofErr w:type="spellStart"/>
      <w:r w:rsidRPr="00D836EA">
        <w:rPr>
          <w:highlight w:val="magenta"/>
        </w:rPr>
        <w:t>the</w:t>
      </w:r>
      <w:proofErr w:type="spellEnd"/>
      <w:r w:rsidRPr="00D836EA">
        <w:rPr>
          <w:highlight w:val="magenta"/>
        </w:rPr>
        <w:t xml:space="preserve"> </w:t>
      </w:r>
      <w:proofErr w:type="spellStart"/>
      <w:r w:rsidRPr="00D836EA">
        <w:rPr>
          <w:highlight w:val="magenta"/>
        </w:rPr>
        <w:t>main</w:t>
      </w:r>
      <w:proofErr w:type="spellEnd"/>
      <w:r w:rsidRPr="00D836EA">
        <w:rPr>
          <w:highlight w:val="magenta"/>
        </w:rPr>
        <w:t xml:space="preserve"> </w:t>
      </w:r>
      <w:proofErr w:type="spellStart"/>
      <w:r w:rsidRPr="00D836EA">
        <w:rPr>
          <w:highlight w:val="magenta"/>
        </w:rPr>
        <w:t>chain</w:t>
      </w:r>
      <w:proofErr w:type="spellEnd"/>
      <w:r w:rsidRPr="00D836EA">
        <w:rPr>
          <w:highlight w:val="magenta"/>
        </w:rPr>
        <w:t xml:space="preserve"> </w:t>
      </w:r>
      <w:proofErr w:type="spellStart"/>
      <w:r w:rsidRPr="00D836EA">
        <w:rPr>
          <w:highlight w:val="magenta"/>
        </w:rPr>
        <w:t>increases</w:t>
      </w:r>
      <w:proofErr w:type="spellEnd"/>
      <w:r w:rsidRPr="00D836EA">
        <w:rPr>
          <w:highlight w:val="magenta"/>
        </w:rPr>
        <w:t xml:space="preserve"> </w:t>
      </w:r>
      <w:proofErr w:type="spellStart"/>
      <w:r w:rsidRPr="00D836EA">
        <w:rPr>
          <w:highlight w:val="magenta"/>
        </w:rPr>
        <w:t>with</w:t>
      </w:r>
      <w:proofErr w:type="spellEnd"/>
      <w:r w:rsidRPr="00D836EA">
        <w:rPr>
          <w:highlight w:val="magenta"/>
        </w:rPr>
        <w:t xml:space="preserve"> </w:t>
      </w:r>
      <w:proofErr w:type="spellStart"/>
      <w:r w:rsidRPr="00D836EA">
        <w:rPr>
          <w:highlight w:val="magenta"/>
        </w:rPr>
        <w:t>rising</w:t>
      </w:r>
      <w:proofErr w:type="spellEnd"/>
      <w:r w:rsidRPr="00D836EA">
        <w:rPr>
          <w:highlight w:val="magenta"/>
        </w:rPr>
        <w:t xml:space="preserve"> DD, </w:t>
      </w:r>
      <w:proofErr w:type="spellStart"/>
      <w:r w:rsidRPr="00D836EA">
        <w:rPr>
          <w:highlight w:val="magenta"/>
        </w:rPr>
        <w:t>resulting</w:t>
      </w:r>
      <w:proofErr w:type="spellEnd"/>
      <w:r w:rsidRPr="00D836EA">
        <w:rPr>
          <w:highlight w:val="magenta"/>
        </w:rPr>
        <w:t xml:space="preserve"> in a more </w:t>
      </w:r>
      <w:proofErr w:type="spellStart"/>
      <w:r w:rsidRPr="00D836EA">
        <w:rPr>
          <w:highlight w:val="magenta"/>
        </w:rPr>
        <w:t>expanded</w:t>
      </w:r>
      <w:proofErr w:type="spellEnd"/>
      <w:r w:rsidRPr="00D836EA">
        <w:rPr>
          <w:highlight w:val="magenta"/>
        </w:rPr>
        <w:t xml:space="preserve"> </w:t>
      </w:r>
      <w:proofErr w:type="spellStart"/>
      <w:r w:rsidRPr="00D836EA">
        <w:rPr>
          <w:highlight w:val="magenta"/>
        </w:rPr>
        <w:t>conformation</w:t>
      </w:r>
      <w:proofErr w:type="spellEnd"/>
      <w:r w:rsidRPr="00D836EA">
        <w:rPr>
          <w:highlight w:val="magenta"/>
        </w:rPr>
        <w:t xml:space="preserve"> </w:t>
      </w:r>
      <w:proofErr w:type="spellStart"/>
      <w:r w:rsidRPr="00D836EA">
        <w:rPr>
          <w:highlight w:val="magenta"/>
        </w:rPr>
        <w:t>of</w:t>
      </w:r>
      <w:proofErr w:type="spellEnd"/>
      <w:r w:rsidRPr="00D836EA">
        <w:rPr>
          <w:highlight w:val="magenta"/>
        </w:rPr>
        <w:t xml:space="preserve"> </w:t>
      </w:r>
      <w:proofErr w:type="spellStart"/>
      <w:r w:rsidRPr="00D836EA">
        <w:rPr>
          <w:highlight w:val="magenta"/>
        </w:rPr>
        <w:t>the</w:t>
      </w:r>
      <w:proofErr w:type="spellEnd"/>
      <w:r w:rsidRPr="00D836EA">
        <w:rPr>
          <w:highlight w:val="magenta"/>
        </w:rPr>
        <w:t xml:space="preserve"> </w:t>
      </w:r>
      <w:proofErr w:type="spellStart"/>
      <w:r w:rsidRPr="00D836EA">
        <w:rPr>
          <w:highlight w:val="magenta"/>
        </w:rPr>
        <w:t>chain</w:t>
      </w:r>
      <w:proofErr w:type="spellEnd"/>
      <w:r w:rsidRPr="00D836EA">
        <w:rPr>
          <w:highlight w:val="magenta"/>
        </w:rPr>
        <w:t xml:space="preserve"> </w:t>
      </w:r>
      <w:proofErr w:type="spellStart"/>
      <w:r w:rsidRPr="00D836EA">
        <w:rPr>
          <w:highlight w:val="magenta"/>
        </w:rPr>
        <w:t>with</w:t>
      </w:r>
      <w:proofErr w:type="spellEnd"/>
      <w:r w:rsidRPr="00D836EA">
        <w:rPr>
          <w:highlight w:val="magenta"/>
        </w:rPr>
        <w:t xml:space="preserve"> a </w:t>
      </w:r>
      <w:proofErr w:type="spellStart"/>
      <w:r w:rsidRPr="00D836EA">
        <w:rPr>
          <w:highlight w:val="magenta"/>
        </w:rPr>
        <w:t>smaller</w:t>
      </w:r>
      <w:proofErr w:type="spellEnd"/>
      <w:r w:rsidRPr="00D836EA">
        <w:rPr>
          <w:highlight w:val="magenta"/>
        </w:rPr>
        <w:t xml:space="preserve"> </w:t>
      </w:r>
      <w:proofErr w:type="spellStart"/>
      <w:r w:rsidRPr="00D836EA">
        <w:rPr>
          <w:highlight w:val="magenta"/>
        </w:rPr>
        <w:t>number</w:t>
      </w:r>
      <w:proofErr w:type="spellEnd"/>
      <w:r w:rsidRPr="00D836EA">
        <w:rPr>
          <w:highlight w:val="magenta"/>
        </w:rPr>
        <w:t xml:space="preserve"> </w:t>
      </w:r>
      <w:proofErr w:type="spellStart"/>
      <w:r w:rsidRPr="00D836EA">
        <w:rPr>
          <w:highlight w:val="magenta"/>
        </w:rPr>
        <w:t>of</w:t>
      </w:r>
      <w:proofErr w:type="spellEnd"/>
      <w:r w:rsidRPr="00D836EA">
        <w:rPr>
          <w:highlight w:val="magenta"/>
        </w:rPr>
        <w:t xml:space="preserve"> </w:t>
      </w:r>
      <w:proofErr w:type="spellStart"/>
      <w:r w:rsidRPr="00D836EA">
        <w:rPr>
          <w:highlight w:val="magenta"/>
        </w:rPr>
        <w:t>entanglements</w:t>
      </w:r>
      <w:proofErr w:type="spellEnd"/>
      <w:r w:rsidRPr="00D836EA">
        <w:rPr>
          <w:highlight w:val="magenta"/>
        </w:rPr>
        <w:t xml:space="preserve">, </w:t>
      </w:r>
      <w:proofErr w:type="spellStart"/>
      <w:r w:rsidRPr="00D836EA">
        <w:rPr>
          <w:highlight w:val="magenta"/>
        </w:rPr>
        <w:t>making</w:t>
      </w:r>
      <w:proofErr w:type="spellEnd"/>
      <w:r w:rsidRPr="00D836EA">
        <w:rPr>
          <w:highlight w:val="magenta"/>
        </w:rPr>
        <w:t xml:space="preserve"> </w:t>
      </w:r>
      <w:proofErr w:type="spellStart"/>
      <w:r w:rsidRPr="00D836EA">
        <w:rPr>
          <w:highlight w:val="magenta"/>
        </w:rPr>
        <w:t>it</w:t>
      </w:r>
      <w:proofErr w:type="spellEnd"/>
      <w:r w:rsidRPr="00D836EA">
        <w:rPr>
          <w:highlight w:val="magenta"/>
        </w:rPr>
        <w:t xml:space="preserve"> </w:t>
      </w:r>
      <w:proofErr w:type="spellStart"/>
      <w:r w:rsidRPr="00D836EA">
        <w:rPr>
          <w:highlight w:val="magenta"/>
        </w:rPr>
        <w:t>stiffer</w:t>
      </w:r>
      <w:proofErr w:type="spellEnd"/>
      <w:r w:rsidRPr="00D836EA">
        <w:rPr>
          <w:highlight w:val="magenta"/>
        </w:rPr>
        <w:t xml:space="preserve">. </w:t>
      </w:r>
      <w:proofErr w:type="spellStart"/>
      <w:r w:rsidRPr="00D836EA">
        <w:rPr>
          <w:highlight w:val="magenta"/>
        </w:rPr>
        <w:t>The</w:t>
      </w:r>
      <w:proofErr w:type="spellEnd"/>
      <w:r w:rsidRPr="00D836EA">
        <w:rPr>
          <w:highlight w:val="magenta"/>
        </w:rPr>
        <w:t xml:space="preserve"> </w:t>
      </w:r>
      <w:proofErr w:type="spellStart"/>
      <w:r w:rsidRPr="00D836EA">
        <w:rPr>
          <w:highlight w:val="magenta"/>
        </w:rPr>
        <w:t>movement</w:t>
      </w:r>
      <w:proofErr w:type="spellEnd"/>
      <w:r w:rsidRPr="00D836EA">
        <w:rPr>
          <w:highlight w:val="magenta"/>
        </w:rPr>
        <w:t xml:space="preserve"> </w:t>
      </w:r>
      <w:proofErr w:type="spellStart"/>
      <w:r w:rsidRPr="00D836EA">
        <w:rPr>
          <w:highlight w:val="magenta"/>
        </w:rPr>
        <w:t>of</w:t>
      </w:r>
      <w:proofErr w:type="spellEnd"/>
      <w:r w:rsidRPr="00D836EA">
        <w:rPr>
          <w:highlight w:val="magenta"/>
        </w:rPr>
        <w:t xml:space="preserve"> </w:t>
      </w:r>
      <w:proofErr w:type="spellStart"/>
      <w:r w:rsidRPr="00D836EA">
        <w:rPr>
          <w:highlight w:val="magenta"/>
        </w:rPr>
        <w:t>the</w:t>
      </w:r>
      <w:proofErr w:type="spellEnd"/>
      <w:r w:rsidRPr="00D836EA">
        <w:rPr>
          <w:highlight w:val="magenta"/>
        </w:rPr>
        <w:t xml:space="preserve"> individual </w:t>
      </w:r>
      <w:proofErr w:type="spellStart"/>
      <w:r w:rsidRPr="00D836EA">
        <w:rPr>
          <w:highlight w:val="magenta"/>
        </w:rPr>
        <w:t>chains</w:t>
      </w:r>
      <w:proofErr w:type="spellEnd"/>
      <w:r w:rsidRPr="00D836EA">
        <w:rPr>
          <w:highlight w:val="magenta"/>
        </w:rPr>
        <w:t xml:space="preserve"> </w:t>
      </w:r>
      <w:proofErr w:type="spellStart"/>
      <w:r w:rsidRPr="00D836EA">
        <w:rPr>
          <w:highlight w:val="magenta"/>
        </w:rPr>
        <w:t>is</w:t>
      </w:r>
      <w:proofErr w:type="spellEnd"/>
      <w:r w:rsidRPr="00D836EA">
        <w:rPr>
          <w:highlight w:val="magenta"/>
        </w:rPr>
        <w:t xml:space="preserve"> </w:t>
      </w:r>
      <w:proofErr w:type="spellStart"/>
      <w:r w:rsidRPr="00D836EA">
        <w:rPr>
          <w:highlight w:val="magenta"/>
        </w:rPr>
        <w:t>restricted</w:t>
      </w:r>
      <w:proofErr w:type="spellEnd"/>
      <w:r w:rsidRPr="00D836EA">
        <w:rPr>
          <w:highlight w:val="magenta"/>
        </w:rPr>
        <w:t xml:space="preserve"> </w:t>
      </w:r>
      <w:proofErr w:type="spellStart"/>
      <w:r w:rsidRPr="00D836EA">
        <w:rPr>
          <w:highlight w:val="magenta"/>
        </w:rPr>
        <w:t>with</w:t>
      </w:r>
      <w:proofErr w:type="spellEnd"/>
      <w:r w:rsidRPr="00D836EA">
        <w:rPr>
          <w:highlight w:val="magenta"/>
        </w:rPr>
        <w:t xml:space="preserve"> </w:t>
      </w:r>
      <w:proofErr w:type="spellStart"/>
      <w:r w:rsidRPr="00D836EA">
        <w:rPr>
          <w:highlight w:val="magenta"/>
        </w:rPr>
        <w:t>the</w:t>
      </w:r>
      <w:proofErr w:type="spellEnd"/>
      <w:r w:rsidRPr="00D836EA">
        <w:rPr>
          <w:highlight w:val="magenta"/>
        </w:rPr>
        <w:t xml:space="preserve"> </w:t>
      </w:r>
      <w:proofErr w:type="spellStart"/>
      <w:r w:rsidRPr="00D836EA">
        <w:rPr>
          <w:highlight w:val="magenta"/>
        </w:rPr>
        <w:t>increase</w:t>
      </w:r>
      <w:proofErr w:type="spellEnd"/>
      <w:r w:rsidRPr="00D836EA">
        <w:rPr>
          <w:highlight w:val="magenta"/>
        </w:rPr>
        <w:t xml:space="preserve"> in </w:t>
      </w:r>
      <w:proofErr w:type="spellStart"/>
      <w:r w:rsidRPr="00D836EA">
        <w:rPr>
          <w:highlight w:val="magenta"/>
        </w:rPr>
        <w:t>the</w:t>
      </w:r>
      <w:proofErr w:type="spellEnd"/>
      <w:r w:rsidRPr="00D836EA">
        <w:rPr>
          <w:highlight w:val="magenta"/>
        </w:rPr>
        <w:t xml:space="preserve"> </w:t>
      </w:r>
      <w:proofErr w:type="spellStart"/>
      <w:r w:rsidRPr="00D836EA">
        <w:rPr>
          <w:highlight w:val="magenta"/>
        </w:rPr>
        <w:t>number</w:t>
      </w:r>
      <w:proofErr w:type="spellEnd"/>
      <w:r w:rsidRPr="00D836EA">
        <w:rPr>
          <w:highlight w:val="magenta"/>
        </w:rPr>
        <w:t xml:space="preserve"> </w:t>
      </w:r>
      <w:proofErr w:type="spellStart"/>
      <w:r w:rsidRPr="00D836EA">
        <w:rPr>
          <w:highlight w:val="magenta"/>
        </w:rPr>
        <w:t>of</w:t>
      </w:r>
      <w:proofErr w:type="spellEnd"/>
      <w:r w:rsidRPr="00D836EA">
        <w:rPr>
          <w:highlight w:val="magenta"/>
        </w:rPr>
        <w:t xml:space="preserve"> </w:t>
      </w:r>
      <w:proofErr w:type="spellStart"/>
      <w:r w:rsidRPr="00D836EA">
        <w:rPr>
          <w:highlight w:val="magenta"/>
        </w:rPr>
        <w:t>entanglements</w:t>
      </w:r>
      <w:proofErr w:type="spellEnd"/>
      <w:r w:rsidRPr="00D836EA">
        <w:rPr>
          <w:highlight w:val="magenta"/>
        </w:rPr>
        <w:t xml:space="preserve">. As </w:t>
      </w:r>
      <w:proofErr w:type="spellStart"/>
      <w:r w:rsidRPr="00D836EA">
        <w:rPr>
          <w:highlight w:val="magenta"/>
        </w:rPr>
        <w:t>the</w:t>
      </w:r>
      <w:proofErr w:type="spellEnd"/>
      <w:r w:rsidRPr="00D836EA">
        <w:rPr>
          <w:highlight w:val="magenta"/>
        </w:rPr>
        <w:t xml:space="preserve"> </w:t>
      </w:r>
      <w:proofErr w:type="spellStart"/>
      <w:r w:rsidRPr="00D836EA">
        <w:rPr>
          <w:highlight w:val="magenta"/>
        </w:rPr>
        <w:t>polymer’s</w:t>
      </w:r>
      <w:proofErr w:type="spellEnd"/>
      <w:r w:rsidRPr="00D836EA">
        <w:rPr>
          <w:highlight w:val="magenta"/>
        </w:rPr>
        <w:t xml:space="preserve"> </w:t>
      </w:r>
      <w:proofErr w:type="spellStart"/>
      <w:r w:rsidRPr="00D836EA">
        <w:rPr>
          <w:highlight w:val="magenta"/>
        </w:rPr>
        <w:t>concentration</w:t>
      </w:r>
      <w:proofErr w:type="spellEnd"/>
      <w:r w:rsidRPr="00D836EA">
        <w:rPr>
          <w:highlight w:val="magenta"/>
        </w:rPr>
        <w:t xml:space="preserve"> </w:t>
      </w:r>
      <w:proofErr w:type="spellStart"/>
      <w:r w:rsidRPr="00D836EA">
        <w:rPr>
          <w:highlight w:val="magenta"/>
        </w:rPr>
        <w:t>increases</w:t>
      </w:r>
      <w:proofErr w:type="spellEnd"/>
      <w:r w:rsidRPr="00D836EA">
        <w:rPr>
          <w:highlight w:val="magenta"/>
        </w:rPr>
        <w:t xml:space="preserve">, </w:t>
      </w:r>
      <w:proofErr w:type="spellStart"/>
      <w:r w:rsidRPr="00D836EA">
        <w:rPr>
          <w:highlight w:val="magenta"/>
        </w:rPr>
        <w:t>the</w:t>
      </w:r>
      <w:proofErr w:type="spellEnd"/>
      <w:r w:rsidRPr="00D836EA">
        <w:rPr>
          <w:highlight w:val="magenta"/>
        </w:rPr>
        <w:t xml:space="preserve"> </w:t>
      </w:r>
      <w:proofErr w:type="spellStart"/>
      <w:r w:rsidRPr="00D836EA">
        <w:rPr>
          <w:highlight w:val="magenta"/>
        </w:rPr>
        <w:t>disentangled</w:t>
      </w:r>
      <w:proofErr w:type="spellEnd"/>
      <w:r w:rsidRPr="00D836EA">
        <w:rPr>
          <w:highlight w:val="magenta"/>
        </w:rPr>
        <w:t xml:space="preserve"> </w:t>
      </w:r>
      <w:proofErr w:type="spellStart"/>
      <w:r w:rsidRPr="00D836EA">
        <w:rPr>
          <w:highlight w:val="magenta"/>
        </w:rPr>
        <w:t>chains</w:t>
      </w:r>
      <w:proofErr w:type="spellEnd"/>
      <w:r w:rsidRPr="00D836EA">
        <w:rPr>
          <w:highlight w:val="magenta"/>
        </w:rPr>
        <w:t xml:space="preserve"> </w:t>
      </w:r>
      <w:proofErr w:type="spellStart"/>
      <w:r w:rsidRPr="00D836EA">
        <w:rPr>
          <w:highlight w:val="magenta"/>
        </w:rPr>
        <w:t>cannot</w:t>
      </w:r>
      <w:proofErr w:type="spellEnd"/>
      <w:r w:rsidRPr="00D836EA">
        <w:rPr>
          <w:highlight w:val="magenta"/>
        </w:rPr>
        <w:t xml:space="preserve"> </w:t>
      </w:r>
      <w:proofErr w:type="spellStart"/>
      <w:r w:rsidRPr="00D836EA">
        <w:rPr>
          <w:highlight w:val="magenta"/>
        </w:rPr>
        <w:t>form</w:t>
      </w:r>
      <w:proofErr w:type="spellEnd"/>
      <w:r w:rsidRPr="00D836EA">
        <w:rPr>
          <w:highlight w:val="magenta"/>
        </w:rPr>
        <w:t xml:space="preserve"> new </w:t>
      </w:r>
      <w:proofErr w:type="spellStart"/>
      <w:r w:rsidRPr="00D836EA">
        <w:rPr>
          <w:highlight w:val="magenta"/>
        </w:rPr>
        <w:t>entanglements</w:t>
      </w:r>
      <w:proofErr w:type="spellEnd"/>
      <w:r w:rsidRPr="00D836EA">
        <w:rPr>
          <w:highlight w:val="magenta"/>
        </w:rPr>
        <w:t xml:space="preserve"> </w:t>
      </w:r>
      <w:proofErr w:type="spellStart"/>
      <w:r w:rsidRPr="00D836EA">
        <w:rPr>
          <w:highlight w:val="magenta"/>
        </w:rPr>
        <w:t>due</w:t>
      </w:r>
      <w:proofErr w:type="spellEnd"/>
      <w:r w:rsidRPr="00D836EA">
        <w:rPr>
          <w:highlight w:val="magenta"/>
        </w:rPr>
        <w:t xml:space="preserve"> </w:t>
      </w:r>
      <w:proofErr w:type="spellStart"/>
      <w:r w:rsidRPr="00D836EA">
        <w:rPr>
          <w:highlight w:val="magenta"/>
        </w:rPr>
        <w:t>to</w:t>
      </w:r>
      <w:proofErr w:type="spellEnd"/>
      <w:r w:rsidRPr="00D836EA">
        <w:rPr>
          <w:highlight w:val="magenta"/>
        </w:rPr>
        <w:t xml:space="preserve"> </w:t>
      </w:r>
      <w:proofErr w:type="spellStart"/>
      <w:r w:rsidRPr="00D836EA">
        <w:rPr>
          <w:highlight w:val="magenta"/>
        </w:rPr>
        <w:t>their</w:t>
      </w:r>
      <w:proofErr w:type="spellEnd"/>
      <w:r w:rsidRPr="00D836EA">
        <w:rPr>
          <w:highlight w:val="magenta"/>
        </w:rPr>
        <w:t xml:space="preserve"> </w:t>
      </w:r>
      <w:proofErr w:type="spellStart"/>
      <w:r w:rsidRPr="00D836EA">
        <w:rPr>
          <w:highlight w:val="magenta"/>
        </w:rPr>
        <w:t>lack</w:t>
      </w:r>
      <w:proofErr w:type="spellEnd"/>
      <w:r w:rsidRPr="00D836EA">
        <w:rPr>
          <w:highlight w:val="magenta"/>
        </w:rPr>
        <w:t xml:space="preserve"> </w:t>
      </w:r>
      <w:proofErr w:type="spellStart"/>
      <w:r w:rsidRPr="00D836EA">
        <w:rPr>
          <w:highlight w:val="magenta"/>
        </w:rPr>
        <w:t>of</w:t>
      </w:r>
      <w:proofErr w:type="spellEnd"/>
      <w:r w:rsidRPr="00D836EA">
        <w:rPr>
          <w:highlight w:val="magenta"/>
        </w:rPr>
        <w:t xml:space="preserve"> </w:t>
      </w:r>
      <w:proofErr w:type="spellStart"/>
      <w:r w:rsidRPr="00D836EA">
        <w:rPr>
          <w:highlight w:val="magenta"/>
        </w:rPr>
        <w:t>mobility</w:t>
      </w:r>
      <w:proofErr w:type="spellEnd"/>
      <w:r w:rsidRPr="00D836EA">
        <w:rPr>
          <w:highlight w:val="magenta"/>
        </w:rPr>
        <w:t>.</w:t>
      </w:r>
    </w:p>
    <w:p w14:paraId="438A41A6" w14:textId="3A822762" w:rsidR="004570CE" w:rsidRPr="00D836EA" w:rsidRDefault="004570CE" w:rsidP="00430B5E">
      <w:pPr>
        <w:rPr>
          <w:highlight w:val="magenta"/>
        </w:rPr>
      </w:pPr>
      <w:proofErr w:type="spellStart"/>
      <w:r w:rsidRPr="00D836EA">
        <w:rPr>
          <w:highlight w:val="magenta"/>
        </w:rPr>
        <w:t>One</w:t>
      </w:r>
      <w:proofErr w:type="spellEnd"/>
      <w:r w:rsidRPr="00D836EA">
        <w:rPr>
          <w:highlight w:val="magenta"/>
        </w:rPr>
        <w:t xml:space="preserve"> </w:t>
      </w:r>
      <w:proofErr w:type="spellStart"/>
      <w:r w:rsidRPr="00D836EA">
        <w:rPr>
          <w:highlight w:val="magenta"/>
        </w:rPr>
        <w:t>may</w:t>
      </w:r>
      <w:proofErr w:type="spellEnd"/>
      <w:r w:rsidRPr="00D836EA">
        <w:rPr>
          <w:highlight w:val="magenta"/>
        </w:rPr>
        <w:t xml:space="preserve"> </w:t>
      </w:r>
      <w:proofErr w:type="spellStart"/>
      <w:r w:rsidRPr="00D836EA">
        <w:rPr>
          <w:highlight w:val="magenta"/>
        </w:rPr>
        <w:t>conclude</w:t>
      </w:r>
      <w:proofErr w:type="spellEnd"/>
      <w:r w:rsidRPr="00D836EA">
        <w:rPr>
          <w:highlight w:val="magenta"/>
        </w:rPr>
        <w:t xml:space="preserve"> </w:t>
      </w:r>
      <w:proofErr w:type="spellStart"/>
      <w:r w:rsidRPr="00D836EA">
        <w:rPr>
          <w:highlight w:val="magenta"/>
        </w:rPr>
        <w:t>that</w:t>
      </w:r>
      <w:proofErr w:type="spellEnd"/>
      <w:r w:rsidRPr="00D836EA">
        <w:rPr>
          <w:highlight w:val="magenta"/>
        </w:rPr>
        <w:t xml:space="preserve"> </w:t>
      </w:r>
      <w:proofErr w:type="spellStart"/>
      <w:r w:rsidRPr="00D836EA">
        <w:rPr>
          <w:highlight w:val="magenta"/>
        </w:rPr>
        <w:t>higher</w:t>
      </w:r>
      <w:proofErr w:type="spellEnd"/>
      <w:r w:rsidRPr="00D836EA">
        <w:rPr>
          <w:highlight w:val="magenta"/>
        </w:rPr>
        <w:t xml:space="preserve"> molecular </w:t>
      </w:r>
      <w:proofErr w:type="spellStart"/>
      <w:r w:rsidRPr="00D836EA">
        <w:rPr>
          <w:highlight w:val="magenta"/>
        </w:rPr>
        <w:t>weight</w:t>
      </w:r>
      <w:proofErr w:type="spellEnd"/>
      <w:r w:rsidRPr="00D836EA">
        <w:rPr>
          <w:highlight w:val="magenta"/>
        </w:rPr>
        <w:t xml:space="preserve"> </w:t>
      </w:r>
      <w:proofErr w:type="spellStart"/>
      <w:r w:rsidRPr="00D836EA">
        <w:rPr>
          <w:highlight w:val="magenta"/>
        </w:rPr>
        <w:t>chitosan</w:t>
      </w:r>
      <w:proofErr w:type="spellEnd"/>
      <w:r w:rsidRPr="00D836EA">
        <w:rPr>
          <w:highlight w:val="magenta"/>
        </w:rPr>
        <w:t xml:space="preserve"> are </w:t>
      </w:r>
      <w:proofErr w:type="spellStart"/>
      <w:r w:rsidRPr="00D836EA">
        <w:rPr>
          <w:highlight w:val="magenta"/>
        </w:rPr>
        <w:t>slightly</w:t>
      </w:r>
      <w:proofErr w:type="spellEnd"/>
      <w:r w:rsidRPr="00D836EA">
        <w:rPr>
          <w:highlight w:val="magenta"/>
        </w:rPr>
        <w:t xml:space="preserve"> more flexible </w:t>
      </w:r>
      <w:proofErr w:type="spellStart"/>
      <w:r w:rsidRPr="00D836EA">
        <w:rPr>
          <w:highlight w:val="magenta"/>
        </w:rPr>
        <w:t>than</w:t>
      </w:r>
      <w:proofErr w:type="spellEnd"/>
      <w:r w:rsidRPr="00D836EA">
        <w:rPr>
          <w:highlight w:val="magenta"/>
        </w:rPr>
        <w:t xml:space="preserve"> </w:t>
      </w:r>
      <w:proofErr w:type="spellStart"/>
      <w:r w:rsidRPr="00D836EA">
        <w:rPr>
          <w:highlight w:val="magenta"/>
        </w:rPr>
        <w:t>that</w:t>
      </w:r>
      <w:proofErr w:type="spellEnd"/>
      <w:r w:rsidRPr="00D836EA">
        <w:rPr>
          <w:highlight w:val="magenta"/>
        </w:rPr>
        <w:t xml:space="preserve"> </w:t>
      </w:r>
      <w:proofErr w:type="spellStart"/>
      <w:r w:rsidRPr="00D836EA">
        <w:rPr>
          <w:highlight w:val="magenta"/>
        </w:rPr>
        <w:t>of</w:t>
      </w:r>
      <w:proofErr w:type="spellEnd"/>
      <w:r w:rsidRPr="00D836EA">
        <w:rPr>
          <w:highlight w:val="magenta"/>
        </w:rPr>
        <w:t xml:space="preserve"> </w:t>
      </w:r>
      <w:proofErr w:type="spellStart"/>
      <w:r w:rsidRPr="00D836EA">
        <w:rPr>
          <w:highlight w:val="magenta"/>
        </w:rPr>
        <w:t>smaller</w:t>
      </w:r>
      <w:proofErr w:type="spellEnd"/>
      <w:r w:rsidRPr="00D836EA">
        <w:rPr>
          <w:highlight w:val="magenta"/>
        </w:rPr>
        <w:t xml:space="preserve"> molecular </w:t>
      </w:r>
      <w:proofErr w:type="spellStart"/>
      <w:r w:rsidRPr="00D836EA">
        <w:rPr>
          <w:highlight w:val="magenta"/>
        </w:rPr>
        <w:t>weight</w:t>
      </w:r>
      <w:proofErr w:type="spellEnd"/>
      <w:r w:rsidRPr="00D836EA">
        <w:rPr>
          <w:highlight w:val="magenta"/>
        </w:rPr>
        <w:t xml:space="preserve"> </w:t>
      </w:r>
      <w:proofErr w:type="spellStart"/>
      <w:r w:rsidRPr="00D836EA">
        <w:rPr>
          <w:highlight w:val="magenta"/>
        </w:rPr>
        <w:t>ones</w:t>
      </w:r>
      <w:proofErr w:type="spellEnd"/>
    </w:p>
    <w:p w14:paraId="2E2DBD6F" w14:textId="13457D0A" w:rsidR="004570CE" w:rsidRPr="00D836EA" w:rsidRDefault="004570CE" w:rsidP="00430B5E">
      <w:pPr>
        <w:rPr>
          <w:highlight w:val="magenta"/>
        </w:rPr>
      </w:pPr>
      <w:r w:rsidRPr="00D836EA">
        <w:rPr>
          <w:highlight w:val="magenta"/>
        </w:rPr>
        <w:t xml:space="preserve">A mixture </w:t>
      </w:r>
      <w:proofErr w:type="spellStart"/>
      <w:r w:rsidRPr="00D836EA">
        <w:rPr>
          <w:highlight w:val="magenta"/>
        </w:rPr>
        <w:t>of</w:t>
      </w:r>
      <w:proofErr w:type="spellEnd"/>
      <w:r w:rsidRPr="00D836EA">
        <w:rPr>
          <w:highlight w:val="magenta"/>
        </w:rPr>
        <w:t xml:space="preserve"> a </w:t>
      </w:r>
      <w:proofErr w:type="spellStart"/>
      <w:r w:rsidRPr="00D836EA">
        <w:rPr>
          <w:highlight w:val="magenta"/>
        </w:rPr>
        <w:t>dilute</w:t>
      </w:r>
      <w:proofErr w:type="spellEnd"/>
      <w:r w:rsidRPr="00D836EA">
        <w:rPr>
          <w:highlight w:val="magenta"/>
        </w:rPr>
        <w:t xml:space="preserve"> </w:t>
      </w:r>
      <w:proofErr w:type="spellStart"/>
      <w:r w:rsidRPr="00D836EA">
        <w:rPr>
          <w:highlight w:val="magenta"/>
        </w:rPr>
        <w:t>organic</w:t>
      </w:r>
      <w:proofErr w:type="spellEnd"/>
      <w:r w:rsidRPr="00D836EA">
        <w:rPr>
          <w:highlight w:val="magenta"/>
        </w:rPr>
        <w:t xml:space="preserve"> </w:t>
      </w:r>
      <w:proofErr w:type="spellStart"/>
      <w:r w:rsidRPr="00D836EA">
        <w:rPr>
          <w:highlight w:val="magenta"/>
        </w:rPr>
        <w:t>acid</w:t>
      </w:r>
      <w:proofErr w:type="spellEnd"/>
      <w:r w:rsidRPr="00D836EA">
        <w:rPr>
          <w:highlight w:val="magenta"/>
        </w:rPr>
        <w:t xml:space="preserve"> and a </w:t>
      </w:r>
      <w:proofErr w:type="spellStart"/>
      <w:r w:rsidRPr="00D836EA">
        <w:rPr>
          <w:highlight w:val="magenta"/>
        </w:rPr>
        <w:t>dilute</w:t>
      </w:r>
      <w:proofErr w:type="spellEnd"/>
      <w:r w:rsidRPr="00D836EA">
        <w:rPr>
          <w:highlight w:val="magenta"/>
        </w:rPr>
        <w:t xml:space="preserve"> </w:t>
      </w:r>
      <w:proofErr w:type="spellStart"/>
      <w:r w:rsidRPr="00D836EA">
        <w:rPr>
          <w:highlight w:val="magenta"/>
        </w:rPr>
        <w:t>salt</w:t>
      </w:r>
      <w:proofErr w:type="spellEnd"/>
      <w:r w:rsidRPr="00D836EA">
        <w:rPr>
          <w:highlight w:val="magenta"/>
        </w:rPr>
        <w:t xml:space="preserve"> </w:t>
      </w:r>
      <w:proofErr w:type="spellStart"/>
      <w:r w:rsidRPr="00D836EA">
        <w:rPr>
          <w:highlight w:val="magenta"/>
        </w:rPr>
        <w:t>aqueous</w:t>
      </w:r>
      <w:proofErr w:type="spellEnd"/>
      <w:r w:rsidRPr="00D836EA">
        <w:rPr>
          <w:highlight w:val="magenta"/>
        </w:rPr>
        <w:t xml:space="preserve"> </w:t>
      </w:r>
      <w:proofErr w:type="spellStart"/>
      <w:r w:rsidRPr="00D836EA">
        <w:rPr>
          <w:highlight w:val="magenta"/>
        </w:rPr>
        <w:t>solution</w:t>
      </w:r>
      <w:proofErr w:type="spellEnd"/>
      <w:r w:rsidRPr="00D836EA">
        <w:rPr>
          <w:highlight w:val="magenta"/>
        </w:rPr>
        <w:t xml:space="preserve"> </w:t>
      </w:r>
      <w:proofErr w:type="spellStart"/>
      <w:r w:rsidRPr="00D836EA">
        <w:rPr>
          <w:highlight w:val="magenta"/>
        </w:rPr>
        <w:t>such</w:t>
      </w:r>
      <w:proofErr w:type="spellEnd"/>
      <w:r w:rsidRPr="00D836EA">
        <w:rPr>
          <w:highlight w:val="magenta"/>
        </w:rPr>
        <w:t xml:space="preserve"> as </w:t>
      </w:r>
      <w:proofErr w:type="spellStart"/>
      <w:r w:rsidRPr="00D836EA">
        <w:rPr>
          <w:highlight w:val="magenta"/>
        </w:rPr>
        <w:t>acetic</w:t>
      </w:r>
      <w:proofErr w:type="spellEnd"/>
      <w:r w:rsidRPr="00D836EA">
        <w:rPr>
          <w:highlight w:val="magenta"/>
        </w:rPr>
        <w:t xml:space="preserve"> </w:t>
      </w:r>
      <w:proofErr w:type="spellStart"/>
      <w:r w:rsidRPr="00D836EA">
        <w:rPr>
          <w:highlight w:val="magenta"/>
        </w:rPr>
        <w:t>acid</w:t>
      </w:r>
      <w:proofErr w:type="spellEnd"/>
      <w:r w:rsidRPr="00D836EA">
        <w:rPr>
          <w:highlight w:val="magenta"/>
        </w:rPr>
        <w:t xml:space="preserve">/NaCl </w:t>
      </w:r>
      <w:proofErr w:type="spellStart"/>
      <w:r w:rsidRPr="00D836EA">
        <w:rPr>
          <w:highlight w:val="magenta"/>
        </w:rPr>
        <w:t>with</w:t>
      </w:r>
      <w:proofErr w:type="spellEnd"/>
      <w:r w:rsidRPr="00D836EA">
        <w:rPr>
          <w:highlight w:val="magenta"/>
        </w:rPr>
        <w:t xml:space="preserve"> </w:t>
      </w:r>
      <w:proofErr w:type="spellStart"/>
      <w:r w:rsidRPr="00D836EA">
        <w:rPr>
          <w:highlight w:val="magenta"/>
        </w:rPr>
        <w:t>various</w:t>
      </w:r>
      <w:proofErr w:type="spellEnd"/>
      <w:r w:rsidRPr="00D836EA">
        <w:rPr>
          <w:highlight w:val="magenta"/>
        </w:rPr>
        <w:t xml:space="preserve"> </w:t>
      </w:r>
      <w:proofErr w:type="spellStart"/>
      <w:r w:rsidRPr="00D836EA">
        <w:rPr>
          <w:highlight w:val="magenta"/>
        </w:rPr>
        <w:t>concentrations</w:t>
      </w:r>
      <w:proofErr w:type="spellEnd"/>
      <w:r w:rsidRPr="00D836EA">
        <w:rPr>
          <w:highlight w:val="magenta"/>
        </w:rPr>
        <w:t xml:space="preserve"> has </w:t>
      </w:r>
      <w:proofErr w:type="spellStart"/>
      <w:r w:rsidRPr="00D836EA">
        <w:rPr>
          <w:highlight w:val="magenta"/>
        </w:rPr>
        <w:t>been</w:t>
      </w:r>
      <w:proofErr w:type="spellEnd"/>
      <w:r w:rsidRPr="00D836EA">
        <w:rPr>
          <w:highlight w:val="magenta"/>
        </w:rPr>
        <w:t xml:space="preserve"> </w:t>
      </w:r>
      <w:proofErr w:type="spellStart"/>
      <w:r w:rsidRPr="00D836EA">
        <w:rPr>
          <w:highlight w:val="magenta"/>
        </w:rPr>
        <w:t>also</w:t>
      </w:r>
      <w:proofErr w:type="spellEnd"/>
      <w:r w:rsidRPr="00D836EA">
        <w:rPr>
          <w:highlight w:val="magenta"/>
        </w:rPr>
        <w:t xml:space="preserve"> </w:t>
      </w:r>
      <w:proofErr w:type="spellStart"/>
      <w:r w:rsidRPr="00D836EA">
        <w:rPr>
          <w:highlight w:val="magenta"/>
        </w:rPr>
        <w:t>used</w:t>
      </w:r>
      <w:proofErr w:type="spellEnd"/>
      <w:r w:rsidRPr="00D836EA">
        <w:rPr>
          <w:highlight w:val="magenta"/>
        </w:rPr>
        <w:t xml:space="preserve"> </w:t>
      </w:r>
      <w:proofErr w:type="spellStart"/>
      <w:r w:rsidRPr="00D836EA">
        <w:rPr>
          <w:highlight w:val="magenta"/>
        </w:rPr>
        <w:t>to</w:t>
      </w:r>
      <w:proofErr w:type="spellEnd"/>
      <w:r w:rsidRPr="00D836EA">
        <w:rPr>
          <w:highlight w:val="magenta"/>
        </w:rPr>
        <w:t xml:space="preserve"> </w:t>
      </w:r>
      <w:proofErr w:type="spellStart"/>
      <w:r w:rsidRPr="00D836EA">
        <w:rPr>
          <w:highlight w:val="magenta"/>
        </w:rPr>
        <w:t>study</w:t>
      </w:r>
      <w:proofErr w:type="spellEnd"/>
      <w:r w:rsidRPr="00D836EA">
        <w:rPr>
          <w:highlight w:val="magenta"/>
        </w:rPr>
        <w:t xml:space="preserve"> </w:t>
      </w:r>
      <w:proofErr w:type="spellStart"/>
      <w:r w:rsidRPr="00D836EA">
        <w:rPr>
          <w:highlight w:val="magenta"/>
        </w:rPr>
        <w:t>solution</w:t>
      </w:r>
      <w:proofErr w:type="spellEnd"/>
      <w:r w:rsidRPr="00D836EA">
        <w:rPr>
          <w:highlight w:val="magenta"/>
        </w:rPr>
        <w:t xml:space="preserve"> </w:t>
      </w:r>
      <w:proofErr w:type="spellStart"/>
      <w:r w:rsidRPr="00D836EA">
        <w:rPr>
          <w:highlight w:val="magenta"/>
        </w:rPr>
        <w:t>properties</w:t>
      </w:r>
      <w:proofErr w:type="spellEnd"/>
      <w:r w:rsidRPr="00D836EA">
        <w:rPr>
          <w:highlight w:val="magenta"/>
        </w:rPr>
        <w:t xml:space="preserve"> </w:t>
      </w:r>
      <w:proofErr w:type="spellStart"/>
      <w:r w:rsidRPr="00D836EA">
        <w:rPr>
          <w:highlight w:val="magenta"/>
        </w:rPr>
        <w:t>such</w:t>
      </w:r>
      <w:proofErr w:type="spellEnd"/>
      <w:r w:rsidRPr="00D836EA">
        <w:rPr>
          <w:highlight w:val="magenta"/>
        </w:rPr>
        <w:t xml:space="preserve"> as </w:t>
      </w:r>
      <w:proofErr w:type="spellStart"/>
      <w:r w:rsidRPr="00D836EA">
        <w:rPr>
          <w:highlight w:val="magenta"/>
        </w:rPr>
        <w:t>measurement</w:t>
      </w:r>
      <w:proofErr w:type="spellEnd"/>
      <w:r w:rsidRPr="00D836EA">
        <w:rPr>
          <w:highlight w:val="magenta"/>
        </w:rPr>
        <w:t xml:space="preserve"> </w:t>
      </w:r>
      <w:proofErr w:type="spellStart"/>
      <w:r w:rsidRPr="00D836EA">
        <w:rPr>
          <w:highlight w:val="magenta"/>
        </w:rPr>
        <w:t>of</w:t>
      </w:r>
      <w:proofErr w:type="spellEnd"/>
      <w:r w:rsidRPr="00D836EA">
        <w:rPr>
          <w:highlight w:val="magenta"/>
        </w:rPr>
        <w:t xml:space="preserve"> </w:t>
      </w:r>
      <w:proofErr w:type="spellStart"/>
      <w:r w:rsidRPr="00D836EA">
        <w:rPr>
          <w:highlight w:val="magenta"/>
        </w:rPr>
        <w:t>intrinsic</w:t>
      </w:r>
      <w:proofErr w:type="spellEnd"/>
      <w:r w:rsidRPr="00D836EA">
        <w:rPr>
          <w:highlight w:val="magenta"/>
        </w:rPr>
        <w:t xml:space="preserve"> </w:t>
      </w:r>
      <w:proofErr w:type="spellStart"/>
      <w:r w:rsidRPr="00D836EA">
        <w:rPr>
          <w:highlight w:val="magenta"/>
        </w:rPr>
        <w:t>viscosity</w:t>
      </w:r>
      <w:proofErr w:type="spellEnd"/>
      <w:r w:rsidRPr="00D836EA">
        <w:rPr>
          <w:highlight w:val="magenta"/>
        </w:rPr>
        <w:t xml:space="preserve"> and </w:t>
      </w:r>
      <w:proofErr w:type="spellStart"/>
      <w:r w:rsidRPr="00D836EA">
        <w:rPr>
          <w:highlight w:val="magenta"/>
        </w:rPr>
        <w:t>hydrodynamic</w:t>
      </w:r>
      <w:proofErr w:type="spellEnd"/>
      <w:r w:rsidRPr="00D836EA">
        <w:rPr>
          <w:highlight w:val="magenta"/>
        </w:rPr>
        <w:t xml:space="preserve"> </w:t>
      </w:r>
      <w:proofErr w:type="spellStart"/>
      <w:r w:rsidRPr="00D836EA">
        <w:rPr>
          <w:highlight w:val="magenta"/>
        </w:rPr>
        <w:t>volume</w:t>
      </w:r>
      <w:proofErr w:type="spellEnd"/>
      <w:r w:rsidRPr="00D836EA">
        <w:rPr>
          <w:highlight w:val="magenta"/>
        </w:rPr>
        <w:t xml:space="preserve"> </w:t>
      </w:r>
      <w:proofErr w:type="spellStart"/>
      <w:r w:rsidRPr="00D836EA">
        <w:rPr>
          <w:highlight w:val="magenta"/>
        </w:rPr>
        <w:t>of</w:t>
      </w:r>
      <w:proofErr w:type="spellEnd"/>
      <w:r w:rsidRPr="00D836EA">
        <w:rPr>
          <w:highlight w:val="magenta"/>
        </w:rPr>
        <w:t xml:space="preserve"> </w:t>
      </w:r>
      <w:proofErr w:type="spellStart"/>
      <w:r w:rsidRPr="00D836EA">
        <w:rPr>
          <w:highlight w:val="magenta"/>
        </w:rPr>
        <w:t>chitosan</w:t>
      </w:r>
      <w:proofErr w:type="spellEnd"/>
      <w:r w:rsidRPr="00D836EA">
        <w:rPr>
          <w:highlight w:val="magenta"/>
        </w:rPr>
        <w:t xml:space="preserve">. </w:t>
      </w:r>
      <w:proofErr w:type="spellStart"/>
      <w:r w:rsidRPr="00D836EA">
        <w:rPr>
          <w:highlight w:val="magenta"/>
        </w:rPr>
        <w:t>The</w:t>
      </w:r>
      <w:proofErr w:type="spellEnd"/>
      <w:r w:rsidRPr="00D836EA">
        <w:rPr>
          <w:highlight w:val="magenta"/>
        </w:rPr>
        <w:t xml:space="preserve"> </w:t>
      </w:r>
      <w:proofErr w:type="spellStart"/>
      <w:r w:rsidRPr="00D836EA">
        <w:rPr>
          <w:highlight w:val="magenta"/>
        </w:rPr>
        <w:t>presence</w:t>
      </w:r>
      <w:proofErr w:type="spellEnd"/>
      <w:r w:rsidRPr="00D836EA">
        <w:rPr>
          <w:highlight w:val="magenta"/>
        </w:rPr>
        <w:t xml:space="preserve"> </w:t>
      </w:r>
      <w:proofErr w:type="spellStart"/>
      <w:r w:rsidRPr="00D836EA">
        <w:rPr>
          <w:highlight w:val="magenta"/>
        </w:rPr>
        <w:t>of</w:t>
      </w:r>
      <w:proofErr w:type="spellEnd"/>
      <w:r w:rsidRPr="00D836EA">
        <w:rPr>
          <w:highlight w:val="magenta"/>
        </w:rPr>
        <w:t xml:space="preserve"> </w:t>
      </w:r>
      <w:proofErr w:type="spellStart"/>
      <w:r w:rsidRPr="00D836EA">
        <w:rPr>
          <w:highlight w:val="magenta"/>
        </w:rPr>
        <w:t>salt</w:t>
      </w:r>
      <w:proofErr w:type="spellEnd"/>
      <w:r w:rsidRPr="00D836EA">
        <w:rPr>
          <w:highlight w:val="magenta"/>
        </w:rPr>
        <w:t xml:space="preserve"> </w:t>
      </w:r>
      <w:proofErr w:type="spellStart"/>
      <w:r w:rsidRPr="00D836EA">
        <w:rPr>
          <w:highlight w:val="magenta"/>
        </w:rPr>
        <w:t>such</w:t>
      </w:r>
      <w:proofErr w:type="spellEnd"/>
      <w:r w:rsidRPr="00D836EA">
        <w:rPr>
          <w:highlight w:val="magenta"/>
        </w:rPr>
        <w:t xml:space="preserve"> as </w:t>
      </w:r>
      <w:proofErr w:type="spellStart"/>
      <w:r w:rsidRPr="00D836EA">
        <w:rPr>
          <w:highlight w:val="magenta"/>
        </w:rPr>
        <w:t>sodium</w:t>
      </w:r>
      <w:proofErr w:type="spellEnd"/>
      <w:r w:rsidRPr="00D836EA">
        <w:rPr>
          <w:highlight w:val="magenta"/>
        </w:rPr>
        <w:t xml:space="preserve"> </w:t>
      </w:r>
      <w:proofErr w:type="spellStart"/>
      <w:r w:rsidRPr="00D836EA">
        <w:rPr>
          <w:highlight w:val="magenta"/>
        </w:rPr>
        <w:t>acetate</w:t>
      </w:r>
      <w:proofErr w:type="spellEnd"/>
      <w:r w:rsidRPr="00D836EA">
        <w:rPr>
          <w:highlight w:val="magenta"/>
        </w:rPr>
        <w:t xml:space="preserve"> in buffer </w:t>
      </w:r>
      <w:proofErr w:type="spellStart"/>
      <w:r w:rsidRPr="00D836EA">
        <w:rPr>
          <w:highlight w:val="magenta"/>
        </w:rPr>
        <w:t>solution</w:t>
      </w:r>
      <w:proofErr w:type="spellEnd"/>
      <w:r w:rsidRPr="00D836EA">
        <w:rPr>
          <w:highlight w:val="magenta"/>
        </w:rPr>
        <w:t xml:space="preserve"> </w:t>
      </w:r>
      <w:proofErr w:type="spellStart"/>
      <w:r w:rsidRPr="00D836EA">
        <w:rPr>
          <w:highlight w:val="magenta"/>
        </w:rPr>
        <w:t>or</w:t>
      </w:r>
      <w:proofErr w:type="spellEnd"/>
      <w:r w:rsidRPr="00D836EA">
        <w:rPr>
          <w:highlight w:val="magenta"/>
        </w:rPr>
        <w:t xml:space="preserve"> </w:t>
      </w:r>
      <w:proofErr w:type="spellStart"/>
      <w:r w:rsidRPr="00D836EA">
        <w:rPr>
          <w:highlight w:val="magenta"/>
        </w:rPr>
        <w:t>sodium</w:t>
      </w:r>
      <w:proofErr w:type="spellEnd"/>
      <w:r w:rsidRPr="00D836EA">
        <w:rPr>
          <w:highlight w:val="magenta"/>
        </w:rPr>
        <w:t xml:space="preserve"> </w:t>
      </w:r>
      <w:proofErr w:type="spellStart"/>
      <w:r w:rsidRPr="00D836EA">
        <w:rPr>
          <w:highlight w:val="magenta"/>
        </w:rPr>
        <w:t>chloride</w:t>
      </w:r>
      <w:proofErr w:type="spellEnd"/>
      <w:r w:rsidRPr="00D836EA">
        <w:rPr>
          <w:highlight w:val="magenta"/>
        </w:rPr>
        <w:t xml:space="preserve"> in </w:t>
      </w:r>
      <w:proofErr w:type="spellStart"/>
      <w:r w:rsidRPr="00D836EA">
        <w:rPr>
          <w:highlight w:val="magenta"/>
        </w:rPr>
        <w:t>dilute</w:t>
      </w:r>
      <w:proofErr w:type="spellEnd"/>
      <w:r w:rsidRPr="00D836EA">
        <w:rPr>
          <w:highlight w:val="magenta"/>
        </w:rPr>
        <w:t xml:space="preserve"> </w:t>
      </w:r>
      <w:proofErr w:type="spellStart"/>
      <w:r w:rsidRPr="00D836EA">
        <w:rPr>
          <w:highlight w:val="magenta"/>
        </w:rPr>
        <w:lastRenderedPageBreak/>
        <w:t>acidic</w:t>
      </w:r>
      <w:proofErr w:type="spellEnd"/>
      <w:r w:rsidRPr="00D836EA">
        <w:rPr>
          <w:highlight w:val="magenta"/>
        </w:rPr>
        <w:t xml:space="preserve"> </w:t>
      </w:r>
      <w:proofErr w:type="spellStart"/>
      <w:r w:rsidRPr="00D836EA">
        <w:rPr>
          <w:highlight w:val="magenta"/>
        </w:rPr>
        <w:t>aqueous</w:t>
      </w:r>
      <w:proofErr w:type="spellEnd"/>
      <w:r w:rsidRPr="00D836EA">
        <w:rPr>
          <w:highlight w:val="magenta"/>
        </w:rPr>
        <w:t xml:space="preserve"> </w:t>
      </w:r>
      <w:proofErr w:type="spellStart"/>
      <w:r w:rsidRPr="00D836EA">
        <w:rPr>
          <w:highlight w:val="magenta"/>
        </w:rPr>
        <w:t>solution</w:t>
      </w:r>
      <w:proofErr w:type="spellEnd"/>
      <w:r w:rsidRPr="00D836EA">
        <w:rPr>
          <w:highlight w:val="magenta"/>
        </w:rPr>
        <w:t xml:space="preserve"> </w:t>
      </w:r>
      <w:proofErr w:type="spellStart"/>
      <w:r w:rsidRPr="00D836EA">
        <w:rPr>
          <w:highlight w:val="magenta"/>
        </w:rPr>
        <w:t>weakens</w:t>
      </w:r>
      <w:proofErr w:type="spellEnd"/>
      <w:r w:rsidRPr="00D836EA">
        <w:rPr>
          <w:highlight w:val="magenta"/>
        </w:rPr>
        <w:t xml:space="preserve"> </w:t>
      </w:r>
      <w:proofErr w:type="spellStart"/>
      <w:r w:rsidRPr="00D836EA">
        <w:rPr>
          <w:highlight w:val="magenta"/>
        </w:rPr>
        <w:t>the</w:t>
      </w:r>
      <w:proofErr w:type="spellEnd"/>
      <w:r w:rsidRPr="00D836EA">
        <w:rPr>
          <w:highlight w:val="magenta"/>
        </w:rPr>
        <w:t xml:space="preserve"> </w:t>
      </w:r>
      <w:proofErr w:type="spellStart"/>
      <w:r w:rsidRPr="00D836EA">
        <w:rPr>
          <w:highlight w:val="magenta"/>
        </w:rPr>
        <w:t>interactions</w:t>
      </w:r>
      <w:proofErr w:type="spellEnd"/>
      <w:r w:rsidRPr="00D836EA">
        <w:rPr>
          <w:highlight w:val="magenta"/>
        </w:rPr>
        <w:t xml:space="preserve"> </w:t>
      </w:r>
      <w:proofErr w:type="spellStart"/>
      <w:r w:rsidRPr="00D836EA">
        <w:rPr>
          <w:highlight w:val="magenta"/>
        </w:rPr>
        <w:t>between</w:t>
      </w:r>
      <w:proofErr w:type="spellEnd"/>
      <w:r w:rsidRPr="00D836EA">
        <w:rPr>
          <w:highlight w:val="magenta"/>
        </w:rPr>
        <w:t xml:space="preserve"> </w:t>
      </w:r>
      <w:proofErr w:type="spellStart"/>
      <w:r w:rsidRPr="00D836EA">
        <w:rPr>
          <w:highlight w:val="magenta"/>
        </w:rPr>
        <w:t>polymer</w:t>
      </w:r>
      <w:proofErr w:type="spellEnd"/>
      <w:r w:rsidRPr="00D836EA">
        <w:rPr>
          <w:highlight w:val="magenta"/>
        </w:rPr>
        <w:t xml:space="preserve"> </w:t>
      </w:r>
      <w:proofErr w:type="spellStart"/>
      <w:r w:rsidRPr="00D836EA">
        <w:rPr>
          <w:highlight w:val="magenta"/>
        </w:rPr>
        <w:t>chains</w:t>
      </w:r>
      <w:proofErr w:type="spellEnd"/>
      <w:r w:rsidRPr="00D836EA">
        <w:rPr>
          <w:highlight w:val="magenta"/>
        </w:rPr>
        <w:t xml:space="preserve"> and </w:t>
      </w:r>
      <w:proofErr w:type="spellStart"/>
      <w:r w:rsidRPr="00D836EA">
        <w:rPr>
          <w:highlight w:val="magenta"/>
        </w:rPr>
        <w:t>allows</w:t>
      </w:r>
      <w:proofErr w:type="spellEnd"/>
      <w:r w:rsidRPr="00D836EA">
        <w:rPr>
          <w:highlight w:val="magenta"/>
        </w:rPr>
        <w:t xml:space="preserve"> </w:t>
      </w:r>
      <w:proofErr w:type="spellStart"/>
      <w:r w:rsidRPr="00D836EA">
        <w:rPr>
          <w:highlight w:val="magenta"/>
        </w:rPr>
        <w:t>better</w:t>
      </w:r>
      <w:proofErr w:type="spellEnd"/>
      <w:r w:rsidRPr="00D836EA">
        <w:rPr>
          <w:highlight w:val="magenta"/>
        </w:rPr>
        <w:t xml:space="preserve"> </w:t>
      </w:r>
      <w:proofErr w:type="spellStart"/>
      <w:r w:rsidRPr="00D836EA">
        <w:rPr>
          <w:highlight w:val="magenta"/>
        </w:rPr>
        <w:t>dissolution</w:t>
      </w:r>
      <w:proofErr w:type="spellEnd"/>
      <w:r w:rsidRPr="00D836EA">
        <w:rPr>
          <w:highlight w:val="magenta"/>
        </w:rPr>
        <w:t xml:space="preserve"> </w:t>
      </w:r>
      <w:proofErr w:type="spellStart"/>
      <w:r w:rsidRPr="00D836EA">
        <w:rPr>
          <w:highlight w:val="magenta"/>
        </w:rPr>
        <w:t>of</w:t>
      </w:r>
      <w:proofErr w:type="spellEnd"/>
      <w:r w:rsidRPr="00D836EA">
        <w:rPr>
          <w:highlight w:val="magenta"/>
        </w:rPr>
        <w:t xml:space="preserve"> </w:t>
      </w:r>
      <w:proofErr w:type="spellStart"/>
      <w:r w:rsidRPr="00D836EA">
        <w:rPr>
          <w:highlight w:val="magenta"/>
        </w:rPr>
        <w:t>the</w:t>
      </w:r>
      <w:proofErr w:type="spellEnd"/>
      <w:r w:rsidRPr="00D836EA">
        <w:rPr>
          <w:highlight w:val="magenta"/>
        </w:rPr>
        <w:t xml:space="preserve"> </w:t>
      </w:r>
      <w:proofErr w:type="spellStart"/>
      <w:r w:rsidRPr="00D836EA">
        <w:rPr>
          <w:highlight w:val="magenta"/>
        </w:rPr>
        <w:t>polymer</w:t>
      </w:r>
      <w:proofErr w:type="spellEnd"/>
      <w:r w:rsidRPr="00D836EA">
        <w:rPr>
          <w:highlight w:val="magenta"/>
        </w:rPr>
        <w:t>.</w:t>
      </w:r>
    </w:p>
    <w:p w14:paraId="6BDA9FC7" w14:textId="07776148" w:rsidR="004570CE" w:rsidRDefault="004570CE" w:rsidP="00430B5E">
      <w:proofErr w:type="spellStart"/>
      <w:r w:rsidRPr="00D836EA">
        <w:rPr>
          <w:highlight w:val="magenta"/>
        </w:rPr>
        <w:t>An</w:t>
      </w:r>
      <w:proofErr w:type="spellEnd"/>
      <w:r w:rsidRPr="00D836EA">
        <w:rPr>
          <w:highlight w:val="magenta"/>
        </w:rPr>
        <w:t xml:space="preserve"> </w:t>
      </w:r>
      <w:proofErr w:type="spellStart"/>
      <w:r w:rsidRPr="00D836EA">
        <w:rPr>
          <w:highlight w:val="magenta"/>
        </w:rPr>
        <w:t>acetic</w:t>
      </w:r>
      <w:proofErr w:type="spellEnd"/>
      <w:r w:rsidRPr="00D836EA">
        <w:rPr>
          <w:highlight w:val="magenta"/>
        </w:rPr>
        <w:t xml:space="preserve"> </w:t>
      </w:r>
      <w:proofErr w:type="spellStart"/>
      <w:r w:rsidRPr="00D836EA">
        <w:rPr>
          <w:highlight w:val="magenta"/>
        </w:rPr>
        <w:t>acid</w:t>
      </w:r>
      <w:proofErr w:type="spellEnd"/>
      <w:r w:rsidRPr="00D836EA">
        <w:rPr>
          <w:highlight w:val="magenta"/>
        </w:rPr>
        <w:t xml:space="preserve"> buffer </w:t>
      </w:r>
      <w:proofErr w:type="spellStart"/>
      <w:r w:rsidRPr="00D836EA">
        <w:rPr>
          <w:highlight w:val="magenta"/>
        </w:rPr>
        <w:t>solution</w:t>
      </w:r>
      <w:proofErr w:type="spellEnd"/>
      <w:r w:rsidRPr="00D836EA">
        <w:rPr>
          <w:highlight w:val="magenta"/>
        </w:rPr>
        <w:t xml:space="preserve"> </w:t>
      </w:r>
      <w:proofErr w:type="spellStart"/>
      <w:r w:rsidRPr="00D836EA">
        <w:rPr>
          <w:highlight w:val="magenta"/>
        </w:rPr>
        <w:t>with</w:t>
      </w:r>
      <w:proofErr w:type="spellEnd"/>
      <w:r w:rsidRPr="00D836EA">
        <w:rPr>
          <w:highlight w:val="magenta"/>
        </w:rPr>
        <w:t xml:space="preserve"> </w:t>
      </w:r>
      <w:proofErr w:type="spellStart"/>
      <w:r w:rsidRPr="00D836EA">
        <w:rPr>
          <w:highlight w:val="magenta"/>
        </w:rPr>
        <w:t>an</w:t>
      </w:r>
      <w:proofErr w:type="spellEnd"/>
      <w:r w:rsidRPr="00D836EA">
        <w:rPr>
          <w:highlight w:val="magenta"/>
        </w:rPr>
        <w:t xml:space="preserve"> </w:t>
      </w:r>
      <w:proofErr w:type="spellStart"/>
      <w:r w:rsidRPr="00D836EA">
        <w:rPr>
          <w:highlight w:val="magenta"/>
        </w:rPr>
        <w:t>equal</w:t>
      </w:r>
      <w:proofErr w:type="spellEnd"/>
      <w:r w:rsidRPr="00D836EA">
        <w:rPr>
          <w:highlight w:val="magenta"/>
        </w:rPr>
        <w:t xml:space="preserve"> </w:t>
      </w:r>
      <w:proofErr w:type="spellStart"/>
      <w:r w:rsidRPr="00D836EA">
        <w:rPr>
          <w:highlight w:val="magenta"/>
        </w:rPr>
        <w:t>concentration</w:t>
      </w:r>
      <w:proofErr w:type="spellEnd"/>
      <w:r w:rsidRPr="00D836EA">
        <w:rPr>
          <w:highlight w:val="magenta"/>
        </w:rPr>
        <w:t xml:space="preserve"> </w:t>
      </w:r>
      <w:proofErr w:type="spellStart"/>
      <w:r w:rsidRPr="00D836EA">
        <w:rPr>
          <w:highlight w:val="magenta"/>
        </w:rPr>
        <w:t>of</w:t>
      </w:r>
      <w:proofErr w:type="spellEnd"/>
      <w:r w:rsidRPr="00D836EA">
        <w:rPr>
          <w:highlight w:val="magenta"/>
        </w:rPr>
        <w:t xml:space="preserve"> </w:t>
      </w:r>
      <w:proofErr w:type="spellStart"/>
      <w:r w:rsidRPr="00D836EA">
        <w:rPr>
          <w:highlight w:val="magenta"/>
        </w:rPr>
        <w:t>acetic</w:t>
      </w:r>
      <w:proofErr w:type="spellEnd"/>
      <w:r w:rsidRPr="00D836EA">
        <w:rPr>
          <w:highlight w:val="magenta"/>
        </w:rPr>
        <w:t xml:space="preserve"> </w:t>
      </w:r>
      <w:proofErr w:type="spellStart"/>
      <w:r w:rsidRPr="00D836EA">
        <w:rPr>
          <w:highlight w:val="magenta"/>
        </w:rPr>
        <w:t>acid</w:t>
      </w:r>
      <w:proofErr w:type="spellEnd"/>
      <w:r w:rsidRPr="00D836EA">
        <w:rPr>
          <w:highlight w:val="magenta"/>
        </w:rPr>
        <w:t xml:space="preserve"> and </w:t>
      </w:r>
      <w:proofErr w:type="spellStart"/>
      <w:r w:rsidRPr="00D836EA">
        <w:rPr>
          <w:highlight w:val="magenta"/>
        </w:rPr>
        <w:t>its</w:t>
      </w:r>
      <w:proofErr w:type="spellEnd"/>
      <w:r w:rsidRPr="00D836EA">
        <w:rPr>
          <w:highlight w:val="magenta"/>
        </w:rPr>
        <w:t xml:space="preserve"> </w:t>
      </w:r>
      <w:proofErr w:type="spellStart"/>
      <w:r w:rsidRPr="00D836EA">
        <w:rPr>
          <w:highlight w:val="magenta"/>
        </w:rPr>
        <w:t>salt</w:t>
      </w:r>
      <w:proofErr w:type="spellEnd"/>
      <w:r w:rsidRPr="00D836EA">
        <w:rPr>
          <w:highlight w:val="magenta"/>
        </w:rPr>
        <w:t xml:space="preserve"> (</w:t>
      </w:r>
      <w:proofErr w:type="spellStart"/>
      <w:r w:rsidRPr="00D836EA">
        <w:rPr>
          <w:highlight w:val="magenta"/>
        </w:rPr>
        <w:t>less</w:t>
      </w:r>
      <w:proofErr w:type="spellEnd"/>
      <w:r w:rsidRPr="00D836EA">
        <w:rPr>
          <w:highlight w:val="magenta"/>
        </w:rPr>
        <w:t xml:space="preserve"> </w:t>
      </w:r>
      <w:proofErr w:type="spellStart"/>
      <w:r w:rsidRPr="00D836EA">
        <w:rPr>
          <w:highlight w:val="magenta"/>
        </w:rPr>
        <w:t>than</w:t>
      </w:r>
      <w:proofErr w:type="spellEnd"/>
      <w:r w:rsidRPr="00D836EA">
        <w:rPr>
          <w:highlight w:val="magenta"/>
        </w:rPr>
        <w:t xml:space="preserve"> 0.25 M) </w:t>
      </w:r>
      <w:proofErr w:type="spellStart"/>
      <w:r w:rsidRPr="00D836EA">
        <w:rPr>
          <w:highlight w:val="magenta"/>
        </w:rPr>
        <w:t>or</w:t>
      </w:r>
      <w:proofErr w:type="spellEnd"/>
      <w:r w:rsidRPr="00D836EA">
        <w:rPr>
          <w:highlight w:val="magenta"/>
        </w:rPr>
        <w:t xml:space="preserve"> a mixture </w:t>
      </w:r>
      <w:proofErr w:type="spellStart"/>
      <w:r w:rsidRPr="00D836EA">
        <w:rPr>
          <w:highlight w:val="magenta"/>
        </w:rPr>
        <w:t>of</w:t>
      </w:r>
      <w:proofErr w:type="spellEnd"/>
      <w:r w:rsidRPr="00D836EA">
        <w:rPr>
          <w:highlight w:val="magenta"/>
        </w:rPr>
        <w:t xml:space="preserve"> </w:t>
      </w:r>
      <w:proofErr w:type="spellStart"/>
      <w:r w:rsidRPr="00D836EA">
        <w:rPr>
          <w:highlight w:val="magenta"/>
        </w:rPr>
        <w:t>acetic</w:t>
      </w:r>
      <w:proofErr w:type="spellEnd"/>
      <w:r w:rsidRPr="00D836EA">
        <w:rPr>
          <w:highlight w:val="magenta"/>
        </w:rPr>
        <w:t xml:space="preserve"> </w:t>
      </w:r>
      <w:proofErr w:type="spellStart"/>
      <w:r w:rsidRPr="00D836EA">
        <w:rPr>
          <w:highlight w:val="magenta"/>
        </w:rPr>
        <w:t>acid</w:t>
      </w:r>
      <w:proofErr w:type="spellEnd"/>
      <w:r w:rsidRPr="00D836EA">
        <w:rPr>
          <w:highlight w:val="magenta"/>
        </w:rPr>
        <w:t xml:space="preserve"> and NaCl </w:t>
      </w:r>
      <w:proofErr w:type="spellStart"/>
      <w:r w:rsidRPr="00D836EA">
        <w:rPr>
          <w:highlight w:val="magenta"/>
        </w:rPr>
        <w:t>with</w:t>
      </w:r>
      <w:proofErr w:type="spellEnd"/>
      <w:r w:rsidRPr="00D836EA">
        <w:rPr>
          <w:highlight w:val="magenta"/>
        </w:rPr>
        <w:t xml:space="preserve"> a </w:t>
      </w:r>
      <w:proofErr w:type="spellStart"/>
      <w:r w:rsidRPr="00D836EA">
        <w:rPr>
          <w:highlight w:val="magenta"/>
        </w:rPr>
        <w:t>concentration</w:t>
      </w:r>
      <w:proofErr w:type="spellEnd"/>
      <w:r w:rsidRPr="00D836EA">
        <w:rPr>
          <w:highlight w:val="magenta"/>
        </w:rPr>
        <w:t xml:space="preserve"> </w:t>
      </w:r>
      <w:proofErr w:type="spellStart"/>
      <w:r w:rsidRPr="00D836EA">
        <w:rPr>
          <w:highlight w:val="magenta"/>
        </w:rPr>
        <w:t>between</w:t>
      </w:r>
      <w:proofErr w:type="spellEnd"/>
      <w:r w:rsidRPr="00D836EA">
        <w:rPr>
          <w:highlight w:val="magenta"/>
        </w:rPr>
        <w:t xml:space="preserve"> 0.05 and 0.2 M can be </w:t>
      </w:r>
      <w:proofErr w:type="spellStart"/>
      <w:r w:rsidRPr="00D836EA">
        <w:rPr>
          <w:highlight w:val="magenta"/>
        </w:rPr>
        <w:t>considered</w:t>
      </w:r>
      <w:proofErr w:type="spellEnd"/>
      <w:r w:rsidRPr="00D836EA">
        <w:rPr>
          <w:highlight w:val="magenta"/>
        </w:rPr>
        <w:t xml:space="preserve"> as a </w:t>
      </w:r>
      <w:proofErr w:type="spellStart"/>
      <w:r w:rsidRPr="00D836EA">
        <w:rPr>
          <w:highlight w:val="magenta"/>
        </w:rPr>
        <w:t>good</w:t>
      </w:r>
      <w:proofErr w:type="spellEnd"/>
      <w:r w:rsidRPr="00D836EA">
        <w:rPr>
          <w:highlight w:val="magenta"/>
        </w:rPr>
        <w:t xml:space="preserve"> </w:t>
      </w:r>
      <w:proofErr w:type="spellStart"/>
      <w:r w:rsidRPr="00D836EA">
        <w:rPr>
          <w:highlight w:val="magenta"/>
        </w:rPr>
        <w:t>solvent</w:t>
      </w:r>
      <w:proofErr w:type="spellEnd"/>
      <w:r w:rsidRPr="00D836EA">
        <w:rPr>
          <w:highlight w:val="magenta"/>
        </w:rPr>
        <w:t xml:space="preserve"> </w:t>
      </w:r>
      <w:proofErr w:type="spellStart"/>
      <w:r w:rsidRPr="00D836EA">
        <w:rPr>
          <w:highlight w:val="magenta"/>
        </w:rPr>
        <w:t>for</w:t>
      </w:r>
      <w:proofErr w:type="spellEnd"/>
      <w:r w:rsidRPr="00D836EA">
        <w:rPr>
          <w:highlight w:val="magenta"/>
        </w:rPr>
        <w:t xml:space="preserve"> </w:t>
      </w:r>
      <w:proofErr w:type="spellStart"/>
      <w:r w:rsidRPr="00D836EA">
        <w:rPr>
          <w:highlight w:val="magenta"/>
        </w:rPr>
        <w:t>chitosan</w:t>
      </w:r>
      <w:proofErr w:type="spellEnd"/>
      <w:r w:rsidRPr="00D836EA">
        <w:rPr>
          <w:highlight w:val="magenta"/>
        </w:rPr>
        <w:t xml:space="preserve">. </w:t>
      </w:r>
      <w:proofErr w:type="spellStart"/>
      <w:r w:rsidRPr="00D836EA">
        <w:rPr>
          <w:highlight w:val="magenta"/>
        </w:rPr>
        <w:t>The</w:t>
      </w:r>
      <w:proofErr w:type="spellEnd"/>
      <w:r w:rsidRPr="00D836EA">
        <w:rPr>
          <w:highlight w:val="magenta"/>
        </w:rPr>
        <w:t xml:space="preserve"> </w:t>
      </w:r>
      <w:proofErr w:type="spellStart"/>
      <w:r w:rsidRPr="00D836EA">
        <w:rPr>
          <w:highlight w:val="magenta"/>
        </w:rPr>
        <w:t>exponent</w:t>
      </w:r>
      <w:proofErr w:type="spellEnd"/>
      <w:r w:rsidRPr="00D836EA">
        <w:rPr>
          <w:highlight w:val="magenta"/>
        </w:rPr>
        <w:t xml:space="preserve"> a </w:t>
      </w:r>
      <w:proofErr w:type="spellStart"/>
      <w:r w:rsidRPr="00D836EA">
        <w:rPr>
          <w:highlight w:val="magenta"/>
        </w:rPr>
        <w:t>for</w:t>
      </w:r>
      <w:proofErr w:type="spellEnd"/>
      <w:r w:rsidRPr="00D836EA">
        <w:rPr>
          <w:highlight w:val="magenta"/>
        </w:rPr>
        <w:t xml:space="preserve"> </w:t>
      </w:r>
      <w:proofErr w:type="spellStart"/>
      <w:r w:rsidRPr="00D836EA">
        <w:rPr>
          <w:highlight w:val="magenta"/>
        </w:rPr>
        <w:t>such</w:t>
      </w:r>
      <w:proofErr w:type="spellEnd"/>
      <w:r w:rsidRPr="00D836EA">
        <w:rPr>
          <w:highlight w:val="magenta"/>
        </w:rPr>
        <w:t xml:space="preserve"> </w:t>
      </w:r>
      <w:proofErr w:type="spellStart"/>
      <w:r w:rsidRPr="00D836EA">
        <w:rPr>
          <w:highlight w:val="magenta"/>
        </w:rPr>
        <w:t>solvents</w:t>
      </w:r>
      <w:proofErr w:type="spellEnd"/>
      <w:r w:rsidRPr="00D836EA">
        <w:rPr>
          <w:highlight w:val="magenta"/>
        </w:rPr>
        <w:t xml:space="preserve"> </w:t>
      </w:r>
      <w:proofErr w:type="spellStart"/>
      <w:r w:rsidRPr="00D836EA">
        <w:rPr>
          <w:highlight w:val="magenta"/>
        </w:rPr>
        <w:t>should</w:t>
      </w:r>
      <w:proofErr w:type="spellEnd"/>
      <w:r w:rsidRPr="00D836EA">
        <w:rPr>
          <w:highlight w:val="magenta"/>
        </w:rPr>
        <w:t xml:space="preserve"> be </w:t>
      </w:r>
      <w:proofErr w:type="spellStart"/>
      <w:r w:rsidRPr="00D836EA">
        <w:rPr>
          <w:highlight w:val="magenta"/>
        </w:rPr>
        <w:t>greater</w:t>
      </w:r>
      <w:proofErr w:type="spellEnd"/>
      <w:r w:rsidRPr="00D836EA">
        <w:rPr>
          <w:highlight w:val="magenta"/>
        </w:rPr>
        <w:t xml:space="preserve"> </w:t>
      </w:r>
      <w:proofErr w:type="spellStart"/>
      <w:r w:rsidRPr="00D836EA">
        <w:rPr>
          <w:highlight w:val="magenta"/>
        </w:rPr>
        <w:t>than</w:t>
      </w:r>
      <w:proofErr w:type="spellEnd"/>
      <w:r w:rsidRPr="00D836EA">
        <w:rPr>
          <w:highlight w:val="magenta"/>
        </w:rPr>
        <w:t xml:space="preserve"> 0.7. </w:t>
      </w:r>
      <w:proofErr w:type="spellStart"/>
      <w:r w:rsidRPr="00D836EA">
        <w:rPr>
          <w:highlight w:val="magenta"/>
        </w:rPr>
        <w:t>Most</w:t>
      </w:r>
      <w:proofErr w:type="spellEnd"/>
      <w:r w:rsidRPr="00D836EA">
        <w:rPr>
          <w:highlight w:val="magenta"/>
        </w:rPr>
        <w:t xml:space="preserve"> </w:t>
      </w:r>
      <w:proofErr w:type="spellStart"/>
      <w:r w:rsidRPr="00D836EA">
        <w:rPr>
          <w:highlight w:val="magenta"/>
        </w:rPr>
        <w:t>of</w:t>
      </w:r>
      <w:proofErr w:type="spellEnd"/>
      <w:r w:rsidRPr="00D836EA">
        <w:rPr>
          <w:highlight w:val="magenta"/>
        </w:rPr>
        <w:t xml:space="preserve"> </w:t>
      </w:r>
      <w:proofErr w:type="spellStart"/>
      <w:r w:rsidRPr="00D836EA">
        <w:rPr>
          <w:highlight w:val="magenta"/>
        </w:rPr>
        <w:t>reported</w:t>
      </w:r>
      <w:proofErr w:type="spellEnd"/>
      <w:r w:rsidRPr="00D836EA">
        <w:rPr>
          <w:highlight w:val="magenta"/>
        </w:rPr>
        <w:t xml:space="preserve"> </w:t>
      </w:r>
      <w:proofErr w:type="spellStart"/>
      <w:r w:rsidRPr="00D836EA">
        <w:rPr>
          <w:highlight w:val="magenta"/>
        </w:rPr>
        <w:t>exponent</w:t>
      </w:r>
      <w:proofErr w:type="spellEnd"/>
      <w:r w:rsidRPr="00D836EA">
        <w:rPr>
          <w:highlight w:val="magenta"/>
        </w:rPr>
        <w:t xml:space="preserve"> a </w:t>
      </w:r>
      <w:proofErr w:type="spellStart"/>
      <w:r w:rsidRPr="00D836EA">
        <w:rPr>
          <w:highlight w:val="magenta"/>
        </w:rPr>
        <w:t>for</w:t>
      </w:r>
      <w:proofErr w:type="spellEnd"/>
      <w:r w:rsidRPr="00D836EA">
        <w:rPr>
          <w:highlight w:val="magenta"/>
        </w:rPr>
        <w:t xml:space="preserve"> </w:t>
      </w:r>
      <w:proofErr w:type="spellStart"/>
      <w:r w:rsidRPr="00D836EA">
        <w:rPr>
          <w:highlight w:val="magenta"/>
        </w:rPr>
        <w:t>chitosan</w:t>
      </w:r>
      <w:proofErr w:type="spellEnd"/>
      <w:r w:rsidRPr="00D836EA">
        <w:rPr>
          <w:highlight w:val="magenta"/>
        </w:rPr>
        <w:t xml:space="preserve"> </w:t>
      </w:r>
      <w:proofErr w:type="spellStart"/>
      <w:r w:rsidRPr="00D836EA">
        <w:rPr>
          <w:highlight w:val="magenta"/>
        </w:rPr>
        <w:t>is</w:t>
      </w:r>
      <w:proofErr w:type="spellEnd"/>
      <w:r w:rsidRPr="00D836EA">
        <w:rPr>
          <w:highlight w:val="magenta"/>
        </w:rPr>
        <w:t xml:space="preserve"> </w:t>
      </w:r>
      <w:proofErr w:type="spellStart"/>
      <w:r w:rsidRPr="00D836EA">
        <w:rPr>
          <w:highlight w:val="magenta"/>
        </w:rPr>
        <w:t>larger</w:t>
      </w:r>
      <w:proofErr w:type="spellEnd"/>
      <w:r w:rsidRPr="00D836EA">
        <w:rPr>
          <w:highlight w:val="magenta"/>
        </w:rPr>
        <w:t xml:space="preserve"> </w:t>
      </w:r>
      <w:proofErr w:type="spellStart"/>
      <w:r w:rsidRPr="00D836EA">
        <w:rPr>
          <w:highlight w:val="magenta"/>
        </w:rPr>
        <w:t>than</w:t>
      </w:r>
      <w:proofErr w:type="spellEnd"/>
      <w:r w:rsidRPr="00D836EA">
        <w:rPr>
          <w:highlight w:val="magenta"/>
        </w:rPr>
        <w:t xml:space="preserve"> 0.7 and </w:t>
      </w:r>
      <w:proofErr w:type="spellStart"/>
      <w:r w:rsidRPr="00D836EA">
        <w:rPr>
          <w:highlight w:val="magenta"/>
        </w:rPr>
        <w:t>it</w:t>
      </w:r>
      <w:proofErr w:type="spellEnd"/>
      <w:r w:rsidRPr="00D836EA">
        <w:rPr>
          <w:highlight w:val="magenta"/>
        </w:rPr>
        <w:t xml:space="preserve"> </w:t>
      </w:r>
      <w:proofErr w:type="spellStart"/>
      <w:r w:rsidRPr="00D836EA">
        <w:rPr>
          <w:highlight w:val="magenta"/>
        </w:rPr>
        <w:t>is</w:t>
      </w:r>
      <w:proofErr w:type="spellEnd"/>
      <w:r w:rsidRPr="00D836EA">
        <w:rPr>
          <w:highlight w:val="magenta"/>
        </w:rPr>
        <w:t xml:space="preserve"> </w:t>
      </w:r>
      <w:proofErr w:type="spellStart"/>
      <w:r w:rsidRPr="00D836EA">
        <w:rPr>
          <w:highlight w:val="magenta"/>
        </w:rPr>
        <w:t>between</w:t>
      </w:r>
      <w:proofErr w:type="spellEnd"/>
      <w:r w:rsidRPr="00D836EA">
        <w:rPr>
          <w:highlight w:val="magenta"/>
        </w:rPr>
        <w:t xml:space="preserve"> 0.7 and 1.0. </w:t>
      </w:r>
      <w:proofErr w:type="spellStart"/>
      <w:r w:rsidRPr="00D836EA">
        <w:rPr>
          <w:highlight w:val="magenta"/>
        </w:rPr>
        <w:t>These</w:t>
      </w:r>
      <w:proofErr w:type="spellEnd"/>
      <w:r w:rsidRPr="00D836EA">
        <w:rPr>
          <w:highlight w:val="magenta"/>
        </w:rPr>
        <w:t xml:space="preserve"> </w:t>
      </w:r>
      <w:proofErr w:type="spellStart"/>
      <w:r w:rsidRPr="00D836EA">
        <w:rPr>
          <w:highlight w:val="magenta"/>
        </w:rPr>
        <w:t>values</w:t>
      </w:r>
      <w:proofErr w:type="spellEnd"/>
      <w:r w:rsidRPr="00D836EA">
        <w:rPr>
          <w:highlight w:val="magenta"/>
        </w:rPr>
        <w:t xml:space="preserve"> are </w:t>
      </w:r>
      <w:proofErr w:type="spellStart"/>
      <w:r w:rsidRPr="00D836EA">
        <w:rPr>
          <w:highlight w:val="magenta"/>
        </w:rPr>
        <w:t>attributed</w:t>
      </w:r>
      <w:proofErr w:type="spellEnd"/>
      <w:r w:rsidRPr="00D836EA">
        <w:rPr>
          <w:highlight w:val="magenta"/>
        </w:rPr>
        <w:t xml:space="preserve"> </w:t>
      </w:r>
      <w:proofErr w:type="spellStart"/>
      <w:r w:rsidRPr="00D836EA">
        <w:rPr>
          <w:highlight w:val="magenta"/>
        </w:rPr>
        <w:t>to</w:t>
      </w:r>
      <w:proofErr w:type="spellEnd"/>
      <w:r w:rsidRPr="00D836EA">
        <w:rPr>
          <w:highlight w:val="magenta"/>
        </w:rPr>
        <w:t xml:space="preserve"> </w:t>
      </w:r>
      <w:proofErr w:type="spellStart"/>
      <w:r w:rsidRPr="00D836EA">
        <w:rPr>
          <w:highlight w:val="magenta"/>
        </w:rPr>
        <w:t>conformations</w:t>
      </w:r>
      <w:proofErr w:type="spellEnd"/>
      <w:r w:rsidRPr="00D836EA">
        <w:rPr>
          <w:highlight w:val="magenta"/>
        </w:rPr>
        <w:t xml:space="preserve"> </w:t>
      </w:r>
      <w:proofErr w:type="spellStart"/>
      <w:r w:rsidRPr="00D836EA">
        <w:rPr>
          <w:highlight w:val="magenta"/>
        </w:rPr>
        <w:t>from</w:t>
      </w:r>
      <w:proofErr w:type="spellEnd"/>
      <w:r w:rsidRPr="00D836EA">
        <w:rPr>
          <w:highlight w:val="magenta"/>
        </w:rPr>
        <w:t xml:space="preserve"> extended </w:t>
      </w:r>
      <w:proofErr w:type="spellStart"/>
      <w:r w:rsidRPr="00D836EA">
        <w:rPr>
          <w:highlight w:val="magenta"/>
        </w:rPr>
        <w:t>to</w:t>
      </w:r>
      <w:proofErr w:type="spellEnd"/>
      <w:r w:rsidRPr="00D836EA">
        <w:rPr>
          <w:highlight w:val="magenta"/>
        </w:rPr>
        <w:t xml:space="preserve"> linear </w:t>
      </w:r>
      <w:proofErr w:type="spellStart"/>
      <w:r w:rsidRPr="00D836EA">
        <w:rPr>
          <w:highlight w:val="magenta"/>
        </w:rPr>
        <w:t>chains</w:t>
      </w:r>
      <w:proofErr w:type="spellEnd"/>
    </w:p>
    <w:p w14:paraId="09DBC786" w14:textId="0BA27171" w:rsidR="004570CE" w:rsidRPr="006D12F7" w:rsidRDefault="00166572" w:rsidP="00430B5E">
      <w:pPr>
        <w:rPr>
          <w:lang w:eastAsia="es-ES"/>
        </w:rPr>
      </w:pPr>
      <w:r>
        <w:t xml:space="preserve"> </w:t>
      </w:r>
    </w:p>
    <w:p w14:paraId="291BC36C" w14:textId="3A6BB93F" w:rsidR="00EE06DB" w:rsidRPr="00EE06DB" w:rsidRDefault="007368B6" w:rsidP="00015AFC">
      <w:pPr>
        <w:pStyle w:val="Ttulo2"/>
      </w:pPr>
      <w:bookmarkStart w:id="54" w:name="_Toc106951503"/>
      <w:r w:rsidRPr="00070689">
        <w:t>Determinación del punto isoeléctrico por pH</w:t>
      </w:r>
      <w:bookmarkEnd w:id="54"/>
    </w:p>
    <w:p w14:paraId="6461B40F" w14:textId="23ACB68C" w:rsidR="007368B6" w:rsidRPr="00EE06DB" w:rsidRDefault="007368B6" w:rsidP="00015AFC">
      <w:pPr>
        <w:pStyle w:val="Ttulo2"/>
      </w:pPr>
      <w:bookmarkStart w:id="55" w:name="_Toc106951504"/>
      <w:r w:rsidRPr="00EE06DB">
        <w:t>Determinación del punto isoeléctrico por pH</w:t>
      </w:r>
      <w:r w:rsidR="00EE06DB">
        <w:t xml:space="preserve"> del CMQ</w:t>
      </w:r>
      <w:bookmarkEnd w:id="55"/>
    </w:p>
    <w:p w14:paraId="134580D0" w14:textId="77777777" w:rsidR="007368B6" w:rsidRPr="00070689" w:rsidRDefault="007368B6" w:rsidP="0066027F">
      <w:pPr>
        <w:rPr>
          <w:lang w:eastAsia="es-ES"/>
        </w:rPr>
      </w:pPr>
      <w:r w:rsidRPr="00070689">
        <w:rPr>
          <w:lang w:eastAsia="es-ES"/>
        </w:rPr>
        <w:t>Para tener un primer acercamiento del comportamiento del CMQ bajo diferentes condiciones de pH, se modificó con HCl 0.1 M y NaOH 0.1 M para variar la solución en medios ácidos y básicos respectivamente</w:t>
      </w:r>
      <w:r>
        <w:rPr>
          <w:lang w:eastAsia="es-ES"/>
        </w:rPr>
        <w:t xml:space="preserve">. Las adiciones se hicieron </w:t>
      </w:r>
      <w:r w:rsidRPr="00070689">
        <w:rPr>
          <w:lang w:eastAsia="es-ES"/>
        </w:rPr>
        <w:t xml:space="preserve">gota a gota </w:t>
      </w:r>
      <w:r>
        <w:rPr>
          <w:lang w:eastAsia="es-ES"/>
        </w:rPr>
        <w:t xml:space="preserve">con </w:t>
      </w:r>
      <w:r w:rsidRPr="00070689">
        <w:rPr>
          <w:lang w:eastAsia="es-ES"/>
        </w:rPr>
        <w:t>una jeringa de 2 mL</w:t>
      </w:r>
      <w:r>
        <w:rPr>
          <w:lang w:eastAsia="es-ES"/>
        </w:rPr>
        <w:t xml:space="preserve"> equivalentes a </w:t>
      </w:r>
      <w:r w:rsidRPr="00070689">
        <w:rPr>
          <w:lang w:eastAsia="es-ES"/>
        </w:rPr>
        <w:t xml:space="preserve">100 </w:t>
      </w:r>
      <w:r w:rsidRPr="00070689">
        <w:rPr>
          <w:rFonts w:cs="Arial"/>
          <w:lang w:eastAsia="es-ES"/>
        </w:rPr>
        <w:t>µ</w:t>
      </w:r>
      <w:r w:rsidRPr="00070689">
        <w:rPr>
          <w:lang w:eastAsia="es-ES"/>
        </w:rPr>
        <w:t xml:space="preserve">L aproximadamente. </w:t>
      </w:r>
    </w:p>
    <w:p w14:paraId="6C6B6B79" w14:textId="71FA41D0" w:rsidR="007368B6" w:rsidRDefault="007368B6" w:rsidP="0066027F">
      <w:pPr>
        <w:rPr>
          <w:lang w:eastAsia="es-ES"/>
        </w:rPr>
      </w:pPr>
      <w:r w:rsidRPr="00070689">
        <w:rPr>
          <w:lang w:eastAsia="es-ES"/>
        </w:rPr>
        <w:t>Según se observ</w:t>
      </w:r>
      <w:r>
        <w:rPr>
          <w:lang w:eastAsia="es-ES"/>
        </w:rPr>
        <w:t>a en la figura 4,</w:t>
      </w:r>
      <w:r w:rsidRPr="00070689">
        <w:rPr>
          <w:lang w:eastAsia="es-ES"/>
        </w:rPr>
        <w:t xml:space="preserve"> durante la adición de HCl 0.1 M, cuando </w:t>
      </w:r>
      <w:r>
        <w:rPr>
          <w:lang w:eastAsia="es-ES"/>
        </w:rPr>
        <w:t xml:space="preserve">el volumen adicionado aumenta de 7.9 mL a 8 mL </w:t>
      </w:r>
      <w:r w:rsidRPr="00070689">
        <w:rPr>
          <w:lang w:eastAsia="es-ES"/>
        </w:rPr>
        <w:t xml:space="preserve">el pH </w:t>
      </w:r>
      <w:r>
        <w:rPr>
          <w:lang w:eastAsia="es-ES"/>
        </w:rPr>
        <w:t xml:space="preserve">tuvo un drástico </w:t>
      </w:r>
      <w:r w:rsidRPr="00070689">
        <w:rPr>
          <w:lang w:eastAsia="es-ES"/>
        </w:rPr>
        <w:t>cambió de 6.12 a 6.67</w:t>
      </w:r>
      <w:r>
        <w:rPr>
          <w:lang w:eastAsia="es-ES"/>
        </w:rPr>
        <w:t>, marcando un</w:t>
      </w:r>
      <w:r w:rsidRPr="00070689">
        <w:rPr>
          <w:lang w:eastAsia="es-ES"/>
        </w:rPr>
        <w:t xml:space="preserve"> punto de inflexión</w:t>
      </w:r>
      <w:r>
        <w:rPr>
          <w:lang w:eastAsia="es-ES"/>
        </w:rPr>
        <w:t xml:space="preserve"> en la curva</w:t>
      </w:r>
      <w:r w:rsidRPr="00070689">
        <w:rPr>
          <w:lang w:eastAsia="es-ES"/>
        </w:rPr>
        <w:t xml:space="preserve">. </w:t>
      </w:r>
      <w:r w:rsidR="00172A26">
        <w:rPr>
          <w:lang w:eastAsia="es-ES"/>
        </w:rPr>
        <w:t xml:space="preserve">Según reporta </w:t>
      </w:r>
      <w:sdt>
        <w:sdtPr>
          <w:rPr>
            <w:color w:val="000000"/>
            <w:lang w:eastAsia="es-ES"/>
          </w:rPr>
          <w:tag w:val="MENDELEY_CITATION_v3_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"/>
          <w:id w:val="-1327886735"/>
          <w:placeholder>
            <w:docPart w:val="DefaultPlaceholder_-1854013440"/>
          </w:placeholder>
        </w:sdtPr>
        <w:sdtEndPr/>
        <w:sdtContent>
          <w:r w:rsidR="003D4150" w:rsidRPr="003D4150">
            <w:rPr>
              <w:color w:val="000000"/>
              <w:lang w:eastAsia="es-ES"/>
            </w:rPr>
            <w:t>(Wang et al., 2020)</w:t>
          </w:r>
        </w:sdtContent>
      </w:sdt>
      <w:r w:rsidR="00172A26">
        <w:rPr>
          <w:lang w:eastAsia="es-ES"/>
        </w:rPr>
        <w:t xml:space="preserve"> aproximadamente en un pH de 6.5 se encuentra el pKa, y la deprotonación de los grupos amino ocurre cuando los valores de pH superan el valor de la constante de disociación acida.</w:t>
      </w:r>
    </w:p>
    <w:p w14:paraId="7006FED5" w14:textId="230EC5B4" w:rsidR="007368B6" w:rsidRPr="00070689" w:rsidRDefault="007368B6" w:rsidP="0066027F">
      <w:pPr>
        <w:rPr>
          <w:lang w:eastAsia="es-ES"/>
        </w:rPr>
      </w:pPr>
      <w:r w:rsidRPr="00070689">
        <w:rPr>
          <w:lang w:eastAsia="es-ES"/>
        </w:rPr>
        <w:t xml:space="preserve">A un volumen adicionado de 10.3 mL con un pH de 6.49, la solución empezó a cambiar de color hasta que con un volumen de 10.8 mL y a un pH de 6.27 se tornó de un color </w:t>
      </w:r>
      <w:r>
        <w:rPr>
          <w:lang w:eastAsia="es-ES"/>
        </w:rPr>
        <w:t>blancuzco turbio</w:t>
      </w:r>
      <w:r w:rsidRPr="00070689">
        <w:rPr>
          <w:lang w:eastAsia="es-ES"/>
        </w:rPr>
        <w:t xml:space="preserve">, </w:t>
      </w:r>
      <w:r w:rsidR="001303AC">
        <w:rPr>
          <w:lang w:eastAsia="es-ES"/>
        </w:rPr>
        <w:t xml:space="preserve">lo que puede indicar </w:t>
      </w:r>
      <w:r w:rsidRPr="00070689">
        <w:rPr>
          <w:lang w:eastAsia="es-ES"/>
        </w:rPr>
        <w:t xml:space="preserve">la deprotonación de los grupos amino, luego en un pH de 5.06 y con un volumen adicionado de 12.4 mL cambio de nuevo a su color transparente. </w:t>
      </w:r>
    </w:p>
    <w:p w14:paraId="576B3793" w14:textId="098F9655" w:rsidR="007368B6" w:rsidRPr="00070689" w:rsidRDefault="007368B6" w:rsidP="0066027F">
      <w:pPr>
        <w:rPr>
          <w:lang w:eastAsia="es-ES"/>
        </w:rPr>
      </w:pPr>
      <w:r w:rsidRPr="00070689">
        <w:rPr>
          <w:lang w:eastAsia="es-ES"/>
        </w:rPr>
        <w:t>Para el análisis del CMQ en un medio básico se adicionó NaOH 0.1 M, no se observó ningún cambio de coloración</w:t>
      </w:r>
      <w:r w:rsidR="00CE1EAE">
        <w:rPr>
          <w:lang w:eastAsia="es-ES"/>
        </w:rPr>
        <w:t>, sin embargo, la gráfica muestra algunos picos que se pueden haber dado gracias a que se tomó la medida de pH sin esperar que se homogeneizara la solución al momento de adicionar NaOH 0.1M</w:t>
      </w:r>
      <w:r w:rsidRPr="00070689">
        <w:rPr>
          <w:lang w:eastAsia="es-ES"/>
        </w:rPr>
        <w:t>.</w:t>
      </w:r>
    </w:p>
    <w:p w14:paraId="473FE888" w14:textId="77777777" w:rsidR="007368B6" w:rsidRPr="00070689" w:rsidRDefault="007368B6" w:rsidP="0066027F">
      <w:pPr>
        <w:rPr>
          <w:lang w:eastAsia="es-ES"/>
        </w:rPr>
      </w:pPr>
    </w:p>
    <w:p w14:paraId="79C872FC" w14:textId="77777777" w:rsidR="007368B6" w:rsidRPr="00070689" w:rsidRDefault="007368B6" w:rsidP="00E75315">
      <w:pPr>
        <w:rPr>
          <w:lang w:eastAsia="es-ES"/>
        </w:rPr>
      </w:pPr>
      <w:r w:rsidRPr="00070689">
        <w:rPr>
          <w:noProof/>
          <w:lang w:eastAsia="es-ES"/>
        </w:rPr>
        <w:lastRenderedPageBreak/>
        <w:drawing>
          <wp:inline distT="0" distB="0" distL="0" distR="0" wp14:anchorId="2B687EC4" wp14:editId="62D3E3D7">
            <wp:extent cx="2758440" cy="2213610"/>
            <wp:effectExtent l="0" t="0" r="0" b="0"/>
            <wp:docPr id="7"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
                    <pic:cNvPicPr>
                      <a:picLocks/>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58440" cy="2213610"/>
                    </a:xfrm>
                    <a:prstGeom prst="rect">
                      <a:avLst/>
                    </a:prstGeom>
                    <a:noFill/>
                    <a:ln>
                      <a:noFill/>
                    </a:ln>
                  </pic:spPr>
                </pic:pic>
              </a:graphicData>
            </a:graphic>
          </wp:inline>
        </w:drawing>
      </w:r>
      <w:r w:rsidRPr="00070689">
        <w:rPr>
          <w:noProof/>
          <w:lang w:eastAsia="es-ES"/>
        </w:rPr>
        <w:drawing>
          <wp:inline distT="0" distB="0" distL="0" distR="0" wp14:anchorId="75D8A99C" wp14:editId="13EFC534">
            <wp:extent cx="2769870" cy="2244090"/>
            <wp:effectExtent l="0" t="0" r="0" b="0"/>
            <wp:docPr id="8" name="Imagen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
                    <pic:cNvPicPr>
                      <a:picLocks/>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69870" cy="2244090"/>
                    </a:xfrm>
                    <a:prstGeom prst="rect">
                      <a:avLst/>
                    </a:prstGeom>
                    <a:noFill/>
                    <a:ln>
                      <a:noFill/>
                    </a:ln>
                  </pic:spPr>
                </pic:pic>
              </a:graphicData>
            </a:graphic>
          </wp:inline>
        </w:drawing>
      </w:r>
    </w:p>
    <w:p w14:paraId="19F015A0" w14:textId="6BA8CA7E" w:rsidR="007368B6" w:rsidRPr="00070689" w:rsidRDefault="00565EE5" w:rsidP="00E75315">
      <w:pPr>
        <w:rPr>
          <w:lang w:eastAsia="es-ES"/>
        </w:rPr>
      </w:pPr>
      <w:r w:rsidRPr="00070689">
        <w:rPr>
          <w:b/>
          <w:lang w:eastAsia="es-ES"/>
        </w:rPr>
        <w:t>Fig.</w:t>
      </w:r>
      <w:r w:rsidR="007368B6" w:rsidRPr="00070689">
        <w:rPr>
          <w:b/>
          <w:lang w:eastAsia="es-ES"/>
        </w:rPr>
        <w:t xml:space="preserve"> 4.</w:t>
      </w:r>
      <w:r w:rsidR="007368B6" w:rsidRPr="00070689">
        <w:rPr>
          <w:lang w:eastAsia="es-ES"/>
        </w:rPr>
        <w:t xml:space="preserve"> Adiciones de HCl 0.1 M y NaOH 0.1 M gota a gota.</w:t>
      </w:r>
    </w:p>
    <w:p w14:paraId="78E52E85" w14:textId="77777777" w:rsidR="0028572E" w:rsidRDefault="007368B6" w:rsidP="00D645DF">
      <w:pPr>
        <w:rPr>
          <w:lang w:eastAsia="es-ES"/>
        </w:rPr>
      </w:pPr>
      <w:r w:rsidRPr="00070689">
        <w:rPr>
          <w:lang w:eastAsia="es-ES"/>
        </w:rPr>
        <w:t xml:space="preserve">Luego de tener una primera noción del comportamiento del CMQ bajo diferentes condiciones de pH, se procedió a repetir la misma prueba, pero con adiciones de volúmenes de 50 </w:t>
      </w:r>
      <w:r w:rsidRPr="00070689">
        <w:rPr>
          <w:rFonts w:cs="Arial"/>
          <w:lang w:eastAsia="es-ES"/>
        </w:rPr>
        <w:t>µ</w:t>
      </w:r>
      <w:r w:rsidRPr="00070689">
        <w:rPr>
          <w:lang w:eastAsia="es-ES"/>
        </w:rPr>
        <w:t xml:space="preserve">L de manera más controladas por medio de una micropipeta de 50 – 100 </w:t>
      </w:r>
      <w:r w:rsidRPr="00070689">
        <w:rPr>
          <w:rFonts w:cs="Arial"/>
          <w:lang w:eastAsia="es-ES"/>
        </w:rPr>
        <w:t>µ</w:t>
      </w:r>
      <w:r w:rsidRPr="00070689">
        <w:rPr>
          <w:lang w:eastAsia="es-ES"/>
        </w:rPr>
        <w:t xml:space="preserve">L. </w:t>
      </w:r>
    </w:p>
    <w:p w14:paraId="2A7A5A24" w14:textId="418DD305" w:rsidR="007368B6" w:rsidRPr="00070689" w:rsidRDefault="007368B6" w:rsidP="00D645DF">
      <w:pPr>
        <w:rPr>
          <w:lang w:eastAsia="es-ES"/>
        </w:rPr>
      </w:pPr>
      <w:r w:rsidRPr="00070689">
        <w:rPr>
          <w:lang w:eastAsia="es-ES"/>
        </w:rPr>
        <w:t xml:space="preserve">Con un volumen de 100 </w:t>
      </w:r>
      <w:r w:rsidRPr="00070689">
        <w:rPr>
          <w:rFonts w:cs="Arial"/>
          <w:lang w:eastAsia="es-ES"/>
        </w:rPr>
        <w:t>µ</w:t>
      </w:r>
      <w:r w:rsidRPr="00070689">
        <w:rPr>
          <w:lang w:eastAsia="es-ES"/>
        </w:rPr>
        <w:t xml:space="preserve">L de HCl 0.1 M y a un pH de 5.74 la solución de CMQ se tornó turbia y tenía polímero que no estaba diluido completamente. Sin embargo, a un pH de 3.88 y con un volumen adicionado de 200 </w:t>
      </w:r>
      <w:r w:rsidRPr="00070689">
        <w:rPr>
          <w:rFonts w:cs="Arial"/>
          <w:lang w:eastAsia="es-ES"/>
        </w:rPr>
        <w:t>µ</w:t>
      </w:r>
      <w:r w:rsidRPr="00070689">
        <w:rPr>
          <w:lang w:eastAsia="es-ES"/>
        </w:rPr>
        <w:t>L de HCl 0.1 M la solución volvió a su color transparente original.</w:t>
      </w:r>
    </w:p>
    <w:p w14:paraId="32E0E7B4" w14:textId="77777777" w:rsidR="007368B6" w:rsidRPr="00070689" w:rsidRDefault="007368B6" w:rsidP="00D645DF">
      <w:pPr>
        <w:rPr>
          <w:lang w:eastAsia="es-ES"/>
        </w:rPr>
      </w:pPr>
    </w:p>
    <w:p w14:paraId="7925A8F2" w14:textId="77777777" w:rsidR="007368B6" w:rsidRPr="00070689" w:rsidRDefault="007368B6" w:rsidP="0040560E">
      <w:pPr>
        <w:rPr>
          <w:lang w:eastAsia="es-ES"/>
        </w:rPr>
      </w:pPr>
      <w:r w:rsidRPr="00070689">
        <w:rPr>
          <w:noProof/>
          <w:lang w:eastAsia="es-ES"/>
        </w:rPr>
        <w:drawing>
          <wp:inline distT="0" distB="0" distL="0" distR="0" wp14:anchorId="706D155C" wp14:editId="23D9507A">
            <wp:extent cx="2731770" cy="2274570"/>
            <wp:effectExtent l="0" t="0" r="0" b="0"/>
            <wp:docPr id="9"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
                    <pic:cNvPicPr>
                      <a:picLocks/>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31770" cy="2274570"/>
                    </a:xfrm>
                    <a:prstGeom prst="rect">
                      <a:avLst/>
                    </a:prstGeom>
                    <a:noFill/>
                    <a:ln>
                      <a:noFill/>
                    </a:ln>
                  </pic:spPr>
                </pic:pic>
              </a:graphicData>
            </a:graphic>
          </wp:inline>
        </w:drawing>
      </w:r>
      <w:r w:rsidRPr="00070689">
        <w:rPr>
          <w:noProof/>
          <w:lang w:eastAsia="es-ES"/>
        </w:rPr>
        <w:drawing>
          <wp:inline distT="0" distB="0" distL="0" distR="0" wp14:anchorId="62F11B14" wp14:editId="56A8C866">
            <wp:extent cx="2583180" cy="2099310"/>
            <wp:effectExtent l="0" t="0" r="0" b="0"/>
            <wp:docPr id="10" name="Imagen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
                    <pic:cNvPicPr>
                      <a:picLocks/>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83180" cy="2099310"/>
                    </a:xfrm>
                    <a:prstGeom prst="rect">
                      <a:avLst/>
                    </a:prstGeom>
                    <a:noFill/>
                    <a:ln>
                      <a:noFill/>
                    </a:ln>
                  </pic:spPr>
                </pic:pic>
              </a:graphicData>
            </a:graphic>
          </wp:inline>
        </w:drawing>
      </w:r>
    </w:p>
    <w:p w14:paraId="34CF53D6" w14:textId="3116F551" w:rsidR="007368B6" w:rsidRPr="00070689" w:rsidRDefault="00565EE5" w:rsidP="00586F4A">
      <w:pPr>
        <w:rPr>
          <w:lang w:eastAsia="es-ES"/>
        </w:rPr>
      </w:pPr>
      <w:r w:rsidRPr="00070689">
        <w:rPr>
          <w:b/>
          <w:lang w:eastAsia="es-ES"/>
        </w:rPr>
        <w:t>Fig.</w:t>
      </w:r>
      <w:r w:rsidR="007368B6" w:rsidRPr="00070689">
        <w:rPr>
          <w:b/>
          <w:lang w:eastAsia="es-ES"/>
        </w:rPr>
        <w:t xml:space="preserve"> 5.</w:t>
      </w:r>
      <w:r w:rsidR="007368B6" w:rsidRPr="00070689">
        <w:rPr>
          <w:lang w:eastAsia="es-ES"/>
        </w:rPr>
        <w:t xml:space="preserve"> Adiciones de HCl 0.1 M y NaOH 0.1 M con micropipeta 50-100 </w:t>
      </w:r>
      <w:r w:rsidR="007368B6" w:rsidRPr="00070689">
        <w:rPr>
          <w:rFonts w:cs="Arial"/>
          <w:lang w:eastAsia="es-ES"/>
        </w:rPr>
        <w:t>µ</w:t>
      </w:r>
      <w:r w:rsidR="007368B6" w:rsidRPr="00070689">
        <w:rPr>
          <w:lang w:eastAsia="es-ES"/>
        </w:rPr>
        <w:t>L</w:t>
      </w:r>
    </w:p>
    <w:p w14:paraId="10CFFF67" w14:textId="77777777" w:rsidR="007368B6" w:rsidRPr="00070689" w:rsidRDefault="007368B6" w:rsidP="00586F4A">
      <w:pPr>
        <w:rPr>
          <w:lang w:eastAsia="es-ES"/>
        </w:rPr>
      </w:pPr>
    </w:p>
    <w:p w14:paraId="1685D0E9" w14:textId="77777777" w:rsidR="007368B6" w:rsidRPr="00070689" w:rsidRDefault="007368B6" w:rsidP="0040560E">
      <w:pPr>
        <w:rPr>
          <w:lang w:eastAsia="es-ES"/>
        </w:rPr>
      </w:pPr>
      <w:r w:rsidRPr="00070689">
        <w:rPr>
          <w:lang w:eastAsia="es-ES"/>
        </w:rPr>
        <w:lastRenderedPageBreak/>
        <w:t>Debido a que se presentó un problema con la muestra original (CMQ(T)) mientras estaba en el liofilizador, se decidió seguir trabajando con un CMQ que no se vio afectado por la falla (CMQ(JC)). Se compararon ambos CMQ para saber si existía algún cambio significativo entre el comportamiento frente a la variación de pH. En la figura 6 se observan los 2 CMQ reaccionando en un medio acido (pH&lt;7), los cambios que se notaron mientras se llevaba a cabo la titulación fueron similares a los que se obtuvieron anteriormente. Empieza a cambiar su color a blanco y a tener una consistencia de gelificación cuando está a un pH cerca de 6.5 y mantiene estas características hasta que se alcanza un volumen adicionado de 200 mL con un pH de 5.3 donde se nota el cambio de color blanco a su color transparente. En la figura 7 se observan los cambios en un medio básico (pH &gt; 7) y como en los resultados anteriores no se observó ningún cambio en su color o en su consistencia, además el cambio de pH se mantuvo constante según se adicionaba volumen de NaOH 0.1 M</w:t>
      </w:r>
    </w:p>
    <w:p w14:paraId="26AC40DB" w14:textId="77777777" w:rsidR="007368B6" w:rsidRPr="00070689" w:rsidRDefault="007368B6" w:rsidP="0040560E">
      <w:pPr>
        <w:rPr>
          <w:lang w:eastAsia="es-ES"/>
        </w:rPr>
      </w:pPr>
      <w:r w:rsidRPr="00070689">
        <w:rPr>
          <w:noProof/>
          <w:lang w:eastAsia="es-ES"/>
        </w:rPr>
        <w:drawing>
          <wp:inline distT="0" distB="0" distL="0" distR="0" wp14:anchorId="241CCDBE" wp14:editId="000DBFF4">
            <wp:extent cx="2861310" cy="2465070"/>
            <wp:effectExtent l="0" t="0" r="0" b="0"/>
            <wp:docPr id="11" name="Imagen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
                    <pic:cNvPicPr>
                      <a:picLocks/>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61310" cy="2465070"/>
                    </a:xfrm>
                    <a:prstGeom prst="rect">
                      <a:avLst/>
                    </a:prstGeom>
                    <a:noFill/>
                    <a:ln>
                      <a:noFill/>
                    </a:ln>
                  </pic:spPr>
                </pic:pic>
              </a:graphicData>
            </a:graphic>
          </wp:inline>
        </w:drawing>
      </w:r>
      <w:r w:rsidRPr="00070689">
        <w:rPr>
          <w:noProof/>
          <w:lang w:eastAsia="es-ES"/>
        </w:rPr>
        <w:drawing>
          <wp:inline distT="0" distB="0" distL="0" distR="0" wp14:anchorId="2A89A385" wp14:editId="7D5301C7">
            <wp:extent cx="2750820" cy="2198370"/>
            <wp:effectExtent l="0" t="0" r="0" b="0"/>
            <wp:docPr id="12" name="Imagen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2"/>
                    <pic:cNvPicPr>
                      <a:picLocks/>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750820" cy="2198370"/>
                    </a:xfrm>
                    <a:prstGeom prst="rect">
                      <a:avLst/>
                    </a:prstGeom>
                    <a:noFill/>
                    <a:ln>
                      <a:noFill/>
                    </a:ln>
                  </pic:spPr>
                </pic:pic>
              </a:graphicData>
            </a:graphic>
          </wp:inline>
        </w:drawing>
      </w:r>
    </w:p>
    <w:p w14:paraId="3940CC9A" w14:textId="1A007BA1" w:rsidR="007368B6" w:rsidRPr="00070689" w:rsidRDefault="00565EE5" w:rsidP="00586F4A">
      <w:pPr>
        <w:rPr>
          <w:lang w:eastAsia="es-ES"/>
        </w:rPr>
      </w:pPr>
      <w:r w:rsidRPr="00070689">
        <w:rPr>
          <w:b/>
          <w:lang w:eastAsia="es-ES"/>
        </w:rPr>
        <w:t>Fig.</w:t>
      </w:r>
      <w:r w:rsidR="007368B6" w:rsidRPr="00070689">
        <w:rPr>
          <w:b/>
          <w:lang w:eastAsia="es-ES"/>
        </w:rPr>
        <w:t xml:space="preserve"> 6.</w:t>
      </w:r>
      <w:r w:rsidR="007368B6" w:rsidRPr="00070689">
        <w:rPr>
          <w:lang w:eastAsia="es-ES"/>
        </w:rPr>
        <w:t xml:space="preserve"> Adiciones de HCl 0.1 M con micropipeta 50-100 </w:t>
      </w:r>
      <w:r w:rsidR="007368B6" w:rsidRPr="00070689">
        <w:rPr>
          <w:rFonts w:cs="Arial"/>
          <w:lang w:eastAsia="es-ES"/>
        </w:rPr>
        <w:t>µ</w:t>
      </w:r>
      <w:r w:rsidR="007368B6" w:rsidRPr="00070689">
        <w:rPr>
          <w:lang w:eastAsia="es-ES"/>
        </w:rPr>
        <w:t>L</w:t>
      </w:r>
    </w:p>
    <w:p w14:paraId="05F60EE2" w14:textId="77777777" w:rsidR="007368B6" w:rsidRPr="00070689" w:rsidRDefault="007368B6" w:rsidP="0040560E">
      <w:pPr>
        <w:rPr>
          <w:lang w:eastAsia="es-ES"/>
        </w:rPr>
      </w:pPr>
      <w:r w:rsidRPr="00070689">
        <w:rPr>
          <w:noProof/>
          <w:lang w:eastAsia="es-ES"/>
        </w:rPr>
        <w:drawing>
          <wp:inline distT="0" distB="0" distL="0" distR="0" wp14:anchorId="74781C50" wp14:editId="3EE30DFE">
            <wp:extent cx="2773680" cy="2320290"/>
            <wp:effectExtent l="0" t="0" r="0" b="0"/>
            <wp:docPr id="13" name="Imagen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773680" cy="2320290"/>
                    </a:xfrm>
                    <a:prstGeom prst="rect">
                      <a:avLst/>
                    </a:prstGeom>
                    <a:noFill/>
                    <a:ln>
                      <a:noFill/>
                    </a:ln>
                  </pic:spPr>
                </pic:pic>
              </a:graphicData>
            </a:graphic>
          </wp:inline>
        </w:drawing>
      </w:r>
      <w:r w:rsidRPr="00070689">
        <w:rPr>
          <w:noProof/>
          <w:lang w:eastAsia="es-ES"/>
        </w:rPr>
        <w:drawing>
          <wp:inline distT="0" distB="0" distL="0" distR="0" wp14:anchorId="279C9687" wp14:editId="3D4776EF">
            <wp:extent cx="2792730" cy="2240280"/>
            <wp:effectExtent l="0" t="0" r="0" b="0"/>
            <wp:docPr id="14" name="Imagen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4"/>
                    <pic:cNvPicPr>
                      <a:picLocks/>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792730" cy="2240280"/>
                    </a:xfrm>
                    <a:prstGeom prst="rect">
                      <a:avLst/>
                    </a:prstGeom>
                    <a:noFill/>
                    <a:ln>
                      <a:noFill/>
                    </a:ln>
                  </pic:spPr>
                </pic:pic>
              </a:graphicData>
            </a:graphic>
          </wp:inline>
        </w:drawing>
      </w:r>
    </w:p>
    <w:p w14:paraId="49CDF0BD" w14:textId="0F7A9D88" w:rsidR="007368B6" w:rsidRPr="00070689" w:rsidRDefault="00565EE5" w:rsidP="0040560E">
      <w:pPr>
        <w:rPr>
          <w:lang w:eastAsia="es-ES"/>
        </w:rPr>
      </w:pPr>
      <w:r w:rsidRPr="00070689">
        <w:rPr>
          <w:b/>
          <w:lang w:eastAsia="es-ES"/>
        </w:rPr>
        <w:lastRenderedPageBreak/>
        <w:t>Fig.</w:t>
      </w:r>
      <w:r w:rsidR="007368B6" w:rsidRPr="00070689">
        <w:rPr>
          <w:b/>
          <w:lang w:eastAsia="es-ES"/>
        </w:rPr>
        <w:t xml:space="preserve"> 7.</w:t>
      </w:r>
      <w:r w:rsidR="007368B6" w:rsidRPr="00070689">
        <w:rPr>
          <w:lang w:eastAsia="es-ES"/>
        </w:rPr>
        <w:t xml:space="preserve"> Adiciones de NaOH 0.1 M con micropipeta 50-100 </w:t>
      </w:r>
      <w:r w:rsidR="007368B6" w:rsidRPr="00070689">
        <w:rPr>
          <w:rFonts w:cs="Arial"/>
          <w:lang w:eastAsia="es-ES"/>
        </w:rPr>
        <w:t>µ</w:t>
      </w:r>
      <w:r w:rsidR="007368B6" w:rsidRPr="00070689">
        <w:rPr>
          <w:lang w:eastAsia="es-ES"/>
        </w:rPr>
        <w:t>L</w:t>
      </w:r>
    </w:p>
    <w:p w14:paraId="7C996DF4" w14:textId="77777777" w:rsidR="007368B6" w:rsidRPr="00070689" w:rsidRDefault="007368B6" w:rsidP="00015AFC">
      <w:pPr>
        <w:pStyle w:val="Ttulo2"/>
      </w:pPr>
      <w:bookmarkStart w:id="56" w:name="_Toc106951505"/>
      <w:r w:rsidRPr="00070689">
        <w:t>Grado de desacetilación</w:t>
      </w:r>
      <w:bookmarkEnd w:id="56"/>
    </w:p>
    <w:p w14:paraId="251C2E0A" w14:textId="77777777" w:rsidR="007368B6" w:rsidRPr="00070689" w:rsidRDefault="007368B6" w:rsidP="0040560E">
      <w:pPr>
        <w:rPr>
          <w:lang w:eastAsia="es-ES"/>
        </w:rPr>
      </w:pPr>
    </w:p>
    <w:p w14:paraId="451F0DF9" w14:textId="77777777" w:rsidR="007368B6" w:rsidRPr="00070689" w:rsidRDefault="007368B6" w:rsidP="0040560E">
      <w:pPr>
        <w:rPr>
          <w:lang w:eastAsia="es-ES"/>
        </w:rPr>
      </w:pPr>
      <w:r w:rsidRPr="00070689">
        <w:rPr>
          <w:noProof/>
          <w:lang w:eastAsia="es-ES"/>
        </w:rPr>
        <w:drawing>
          <wp:inline distT="0" distB="0" distL="0" distR="0" wp14:anchorId="79AA8A02" wp14:editId="1E7D711B">
            <wp:extent cx="2838450" cy="2282190"/>
            <wp:effectExtent l="0" t="0" r="0" b="0"/>
            <wp:docPr id="15" name="Imagen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5"/>
                    <pic:cNvPicPr>
                      <a:picLocks/>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38450" cy="2282190"/>
                    </a:xfrm>
                    <a:prstGeom prst="rect">
                      <a:avLst/>
                    </a:prstGeom>
                    <a:noFill/>
                    <a:ln>
                      <a:noFill/>
                    </a:ln>
                  </pic:spPr>
                </pic:pic>
              </a:graphicData>
            </a:graphic>
          </wp:inline>
        </w:drawing>
      </w:r>
    </w:p>
    <w:p w14:paraId="5367E937" w14:textId="77777777" w:rsidR="007368B6" w:rsidRPr="00070689" w:rsidRDefault="007368B6" w:rsidP="00DA0DE2">
      <w:pPr>
        <w:rPr>
          <w:lang w:eastAsia="es-ES"/>
        </w:rPr>
      </w:pPr>
    </w:p>
    <w:p w14:paraId="546AC210" w14:textId="77777777" w:rsidR="007368B6" w:rsidRPr="00070689" w:rsidRDefault="007368B6" w:rsidP="005C5829">
      <w:pPr>
        <w:rPr>
          <w:lang w:eastAsia="es-ES"/>
        </w:rPr>
      </w:pPr>
    </w:p>
    <w:p w14:paraId="1EA3CCE9" w14:textId="7EFA72F8" w:rsidR="007368B6" w:rsidRDefault="0032428E" w:rsidP="00053F7A">
      <w:pPr>
        <w:rPr>
          <w:sz w:val="20"/>
        </w:rPr>
      </w:pPr>
      <w:hyperlink r:id="rId60" w:history="1">
        <w:r w:rsidR="003170F1" w:rsidRPr="00D836EA">
          <w:rPr>
            <w:rStyle w:val="Hipervnculo"/>
            <w:sz w:val="20"/>
            <w:highlight w:val="darkGreen"/>
          </w:rPr>
          <w:t>https://sci-hub.se/https://www.tandfonline.com/doi/full/10.1163/092050611X581534</w:t>
        </w:r>
      </w:hyperlink>
    </w:p>
    <w:p w14:paraId="4ABD63FD" w14:textId="77777777" w:rsidR="003170F1" w:rsidRPr="00070689" w:rsidRDefault="003170F1" w:rsidP="00053F7A">
      <w:pPr>
        <w:rPr>
          <w:sz w:val="20"/>
        </w:rPr>
      </w:pPr>
    </w:p>
    <w:p w14:paraId="0CF8CC1B" w14:textId="77777777" w:rsidR="007368B6" w:rsidRPr="00015AFC" w:rsidRDefault="007368B6" w:rsidP="00015AFC">
      <w:pPr>
        <w:pStyle w:val="Ttulo1"/>
      </w:pPr>
      <w:bookmarkStart w:id="57" w:name="_Toc456169568"/>
      <w:bookmarkStart w:id="58" w:name="_Toc106951506"/>
      <w:r w:rsidRPr="00015AFC">
        <w:lastRenderedPageBreak/>
        <w:t>CONCLUSIONES Y CONSIDERACIONES FINALES</w:t>
      </w:r>
      <w:bookmarkEnd w:id="57"/>
      <w:bookmarkEnd w:id="58"/>
    </w:p>
    <w:p w14:paraId="3FBAE9E5" w14:textId="77777777" w:rsidR="007368B6" w:rsidRPr="00070689" w:rsidRDefault="007368B6" w:rsidP="00EC1DA0">
      <w:pPr>
        <w:rPr>
          <w:i/>
          <w:color w:val="0000FF"/>
          <w:sz w:val="20"/>
        </w:rPr>
      </w:pPr>
      <w:r w:rsidRPr="00070689">
        <w:rPr>
          <w:i/>
          <w:color w:val="0000FF"/>
          <w:sz w:val="20"/>
        </w:rPr>
        <w:t>Reflexiones fruto del trabajo y sugerencias para posteriores proyectos.</w:t>
      </w:r>
    </w:p>
    <w:p w14:paraId="00ABD7FA" w14:textId="39D27D8E" w:rsidR="007368B6" w:rsidRPr="00070689" w:rsidRDefault="00470EDB" w:rsidP="00015AFC">
      <w:pPr>
        <w:pStyle w:val="Ttulo1"/>
      </w:pPr>
      <w:r>
        <w:lastRenderedPageBreak/>
        <w:t>REFERENCIAS</w:t>
      </w:r>
    </w:p>
    <w:bookmarkStart w:id="59" w:name="_Toc106951508" w:displacedByCustomXml="next"/>
    <w:bookmarkStart w:id="60" w:name="_Toc456169570" w:displacedByCustomXml="next"/>
    <w:sdt>
      <w:sdtPr>
        <w:rPr>
          <w:b/>
          <w:caps/>
          <w:sz w:val="28"/>
          <w:szCs w:val="28"/>
        </w:rPr>
        <w:tag w:val="MENDELEY_BIBLIOGRAPHY"/>
        <w:id w:val="132997245"/>
        <w:placeholder>
          <w:docPart w:val="DefaultPlaceholder_-1854013440"/>
        </w:placeholder>
      </w:sdtPr>
      <w:sdtEndPr/>
      <w:sdtContent>
        <w:p w14:paraId="588534DE" w14:textId="77777777" w:rsidR="003D4150" w:rsidRDefault="003D4150">
          <w:pPr>
            <w:autoSpaceDE w:val="0"/>
            <w:autoSpaceDN w:val="0"/>
            <w:ind w:hanging="480"/>
            <w:divId w:val="556891108"/>
            <w:rPr>
              <w:sz w:val="24"/>
              <w:szCs w:val="24"/>
            </w:rPr>
          </w:pPr>
          <w:r>
            <w:t xml:space="preserve">Abou Taha, M., </w:t>
          </w:r>
          <w:proofErr w:type="spellStart"/>
          <w:r>
            <w:t>Bounor</w:t>
          </w:r>
          <w:proofErr w:type="spellEnd"/>
          <w:r>
            <w:t xml:space="preserve">-Legaré, V., de Andrade, F. N., </w:t>
          </w:r>
          <w:proofErr w:type="spellStart"/>
          <w:r>
            <w:t>Lopes</w:t>
          </w:r>
          <w:proofErr w:type="spellEnd"/>
          <w:r>
            <w:t xml:space="preserve"> do Rosario, R., </w:t>
          </w:r>
          <w:proofErr w:type="spellStart"/>
          <w:r>
            <w:t>McKenna</w:t>
          </w:r>
          <w:proofErr w:type="spellEnd"/>
          <w:r>
            <w:t xml:space="preserve">, T. F. L., &amp; </w:t>
          </w:r>
          <w:proofErr w:type="spellStart"/>
          <w:r>
            <w:t>Fulchiron</w:t>
          </w:r>
          <w:proofErr w:type="spellEnd"/>
          <w:r>
            <w:t xml:space="preserve">, R. (2021). </w:t>
          </w:r>
          <w:proofErr w:type="spellStart"/>
          <w:r>
            <w:t>Determination</w:t>
          </w:r>
          <w:proofErr w:type="spellEnd"/>
          <w:r>
            <w:t xml:space="preserve"> </w:t>
          </w:r>
          <w:proofErr w:type="spellStart"/>
          <w:r>
            <w:t>of</w:t>
          </w:r>
          <w:proofErr w:type="spellEnd"/>
          <w:r>
            <w:t xml:space="preserve"> </w:t>
          </w:r>
          <w:proofErr w:type="spellStart"/>
          <w:r>
            <w:t>viscosity</w:t>
          </w:r>
          <w:proofErr w:type="spellEnd"/>
          <w:r>
            <w:t xml:space="preserve"> </w:t>
          </w:r>
          <w:proofErr w:type="spellStart"/>
          <w:r>
            <w:t>average</w:t>
          </w:r>
          <w:proofErr w:type="spellEnd"/>
          <w:r>
            <w:t xml:space="preserve"> molar </w:t>
          </w:r>
          <w:proofErr w:type="spellStart"/>
          <w:r>
            <w:t>masses</w:t>
          </w:r>
          <w:proofErr w:type="spellEnd"/>
          <w:r>
            <w:t xml:space="preserve"> </w:t>
          </w:r>
          <w:proofErr w:type="spellStart"/>
          <w:r>
            <w:t>of</w:t>
          </w:r>
          <w:proofErr w:type="spellEnd"/>
          <w:r>
            <w:t xml:space="preserve"> </w:t>
          </w:r>
          <w:proofErr w:type="spellStart"/>
          <w:r>
            <w:t>polyethylene</w:t>
          </w:r>
          <w:proofErr w:type="spellEnd"/>
          <w:r>
            <w:t xml:space="preserve"> in a </w:t>
          </w:r>
          <w:proofErr w:type="spellStart"/>
          <w:r>
            <w:t>wide</w:t>
          </w:r>
          <w:proofErr w:type="spellEnd"/>
          <w:r>
            <w:t xml:space="preserve"> </w:t>
          </w:r>
          <w:proofErr w:type="spellStart"/>
          <w:r>
            <w:t>range</w:t>
          </w:r>
          <w:proofErr w:type="spellEnd"/>
          <w:r>
            <w:t xml:space="preserve"> </w:t>
          </w:r>
          <w:proofErr w:type="spellStart"/>
          <w:r>
            <w:t>using</w:t>
          </w:r>
          <w:proofErr w:type="spellEnd"/>
          <w:r>
            <w:t xml:space="preserve"> </w:t>
          </w:r>
          <w:proofErr w:type="spellStart"/>
          <w:r>
            <w:t>rheological</w:t>
          </w:r>
          <w:proofErr w:type="spellEnd"/>
          <w:r>
            <w:t xml:space="preserve"> </w:t>
          </w:r>
          <w:proofErr w:type="spellStart"/>
          <w:r>
            <w:t>measurements</w:t>
          </w:r>
          <w:proofErr w:type="spellEnd"/>
          <w:r>
            <w:t xml:space="preserve"> </w:t>
          </w:r>
          <w:proofErr w:type="spellStart"/>
          <w:r>
            <w:t>with</w:t>
          </w:r>
          <w:proofErr w:type="spellEnd"/>
          <w:r>
            <w:t xml:space="preserve"> a </w:t>
          </w:r>
          <w:proofErr w:type="spellStart"/>
          <w:r>
            <w:t>harmless</w:t>
          </w:r>
          <w:proofErr w:type="spellEnd"/>
          <w:r>
            <w:t xml:space="preserve"> </w:t>
          </w:r>
          <w:proofErr w:type="spellStart"/>
          <w:r>
            <w:t>solvent</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Polymer</w:t>
          </w:r>
          <w:proofErr w:type="spellEnd"/>
          <w:r>
            <w:rPr>
              <w:i/>
              <w:iCs/>
            </w:rPr>
            <w:t xml:space="preserve"> </w:t>
          </w:r>
          <w:proofErr w:type="spellStart"/>
          <w:r>
            <w:rPr>
              <w:i/>
              <w:iCs/>
            </w:rPr>
            <w:t>Analysis</w:t>
          </w:r>
          <w:proofErr w:type="spellEnd"/>
          <w:r>
            <w:rPr>
              <w:i/>
              <w:iCs/>
            </w:rPr>
            <w:t xml:space="preserve"> and </w:t>
          </w:r>
          <w:proofErr w:type="spellStart"/>
          <w:r>
            <w:rPr>
              <w:i/>
              <w:iCs/>
            </w:rPr>
            <w:t>Characterization</w:t>
          </w:r>
          <w:proofErr w:type="spellEnd"/>
          <w:r>
            <w:t xml:space="preserve">, </w:t>
          </w:r>
          <w:r>
            <w:rPr>
              <w:i/>
              <w:iCs/>
            </w:rPr>
            <w:t>26</w:t>
          </w:r>
          <w:r>
            <w:t>(7), 630–640. https://doi.org/10.1080/1023666X.2021.1951073</w:t>
          </w:r>
        </w:p>
        <w:p w14:paraId="094A1B24" w14:textId="77777777" w:rsidR="003D4150" w:rsidRDefault="003D4150">
          <w:pPr>
            <w:autoSpaceDE w:val="0"/>
            <w:autoSpaceDN w:val="0"/>
            <w:ind w:hanging="480"/>
            <w:divId w:val="364869602"/>
          </w:pPr>
          <w:proofErr w:type="spellStart"/>
          <w:r>
            <w:t>Adnan</w:t>
          </w:r>
          <w:proofErr w:type="spellEnd"/>
          <w:r>
            <w:t xml:space="preserve">, S., </w:t>
          </w:r>
          <w:proofErr w:type="spellStart"/>
          <w:r>
            <w:t>Ranjha</w:t>
          </w:r>
          <w:proofErr w:type="spellEnd"/>
          <w:r>
            <w:t xml:space="preserve">, N. M., </w:t>
          </w:r>
          <w:proofErr w:type="spellStart"/>
          <w:r>
            <w:t>Hanif</w:t>
          </w:r>
          <w:proofErr w:type="spellEnd"/>
          <w:r>
            <w:t xml:space="preserve">, M., &amp; </w:t>
          </w:r>
          <w:proofErr w:type="spellStart"/>
          <w:r>
            <w:t>Asghar</w:t>
          </w:r>
          <w:proofErr w:type="spellEnd"/>
          <w:r>
            <w:t>, S. (2020). O-</w:t>
          </w:r>
          <w:proofErr w:type="spellStart"/>
          <w:r>
            <w:t>Carboxymethylated</w:t>
          </w:r>
          <w:proofErr w:type="spellEnd"/>
          <w:r>
            <w:t xml:space="preserve"> </w:t>
          </w:r>
          <w:proofErr w:type="spellStart"/>
          <w:r>
            <w:t>chitosan</w:t>
          </w:r>
          <w:proofErr w:type="spellEnd"/>
          <w:r>
            <w:t xml:space="preserve">; A </w:t>
          </w:r>
          <w:proofErr w:type="spellStart"/>
          <w:r>
            <w:t>promising</w:t>
          </w:r>
          <w:proofErr w:type="spellEnd"/>
          <w:r>
            <w:t xml:space="preserve"> </w:t>
          </w:r>
          <w:proofErr w:type="spellStart"/>
          <w:r>
            <w:t>tool</w:t>
          </w:r>
          <w:proofErr w:type="spellEnd"/>
          <w:r>
            <w:t xml:space="preserve"> </w:t>
          </w:r>
          <w:proofErr w:type="spellStart"/>
          <w:r>
            <w:t>with</w:t>
          </w:r>
          <w:proofErr w:type="spellEnd"/>
          <w:r>
            <w:t xml:space="preserve"> </w:t>
          </w:r>
          <w:proofErr w:type="spellStart"/>
          <w:r>
            <w:t>in-vivo</w:t>
          </w:r>
          <w:proofErr w:type="spellEnd"/>
          <w:r>
            <w:t xml:space="preserve"> </w:t>
          </w:r>
          <w:proofErr w:type="spellStart"/>
          <w:r>
            <w:t>anti-inflammatory</w:t>
          </w:r>
          <w:proofErr w:type="spellEnd"/>
          <w:r>
            <w:t xml:space="preserve"> and </w:t>
          </w:r>
          <w:proofErr w:type="spellStart"/>
          <w:r>
            <w:t>analgesic</w:t>
          </w:r>
          <w:proofErr w:type="spellEnd"/>
          <w:r>
            <w:t xml:space="preserve"> </w:t>
          </w:r>
          <w:proofErr w:type="spellStart"/>
          <w:r>
            <w:t>properties</w:t>
          </w:r>
          <w:proofErr w:type="spellEnd"/>
          <w:r>
            <w:t xml:space="preserve"> in albino </w:t>
          </w:r>
          <w:proofErr w:type="spellStart"/>
          <w:r>
            <w:t>rats</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Biological</w:t>
          </w:r>
          <w:proofErr w:type="spellEnd"/>
          <w:r>
            <w:rPr>
              <w:i/>
              <w:iCs/>
            </w:rPr>
            <w:t xml:space="preserve"> </w:t>
          </w:r>
          <w:proofErr w:type="spellStart"/>
          <w:r>
            <w:rPr>
              <w:i/>
              <w:iCs/>
            </w:rPr>
            <w:t>Macromolecules</w:t>
          </w:r>
          <w:proofErr w:type="spellEnd"/>
          <w:r>
            <w:t xml:space="preserve">, </w:t>
          </w:r>
          <w:r>
            <w:rPr>
              <w:i/>
              <w:iCs/>
            </w:rPr>
            <w:t>156</w:t>
          </w:r>
          <w:r>
            <w:t>, 531–536. https://doi.org/10.1016/j.ijbiomac.2020.04.038</w:t>
          </w:r>
        </w:p>
        <w:p w14:paraId="7AFFFC88" w14:textId="77777777" w:rsidR="003D4150" w:rsidRDefault="003D4150">
          <w:pPr>
            <w:autoSpaceDE w:val="0"/>
            <w:autoSpaceDN w:val="0"/>
            <w:ind w:hanging="480"/>
            <w:divId w:val="912811123"/>
          </w:pPr>
          <w:r>
            <w:t xml:space="preserve">Ali, A., &amp; Ahmed, S. (2018). A </w:t>
          </w:r>
          <w:proofErr w:type="spellStart"/>
          <w:r>
            <w:t>review</w:t>
          </w:r>
          <w:proofErr w:type="spellEnd"/>
          <w:r>
            <w:t xml:space="preserve"> </w:t>
          </w:r>
          <w:proofErr w:type="spellStart"/>
          <w:r>
            <w:t>on</w:t>
          </w:r>
          <w:proofErr w:type="spellEnd"/>
          <w:r>
            <w:t xml:space="preserve"> </w:t>
          </w:r>
          <w:proofErr w:type="spellStart"/>
          <w:r>
            <w:t>chitosan</w:t>
          </w:r>
          <w:proofErr w:type="spellEnd"/>
          <w:r>
            <w:t xml:space="preserve"> and </w:t>
          </w:r>
          <w:proofErr w:type="spellStart"/>
          <w:r>
            <w:t>its</w:t>
          </w:r>
          <w:proofErr w:type="spellEnd"/>
          <w:r>
            <w:t xml:space="preserve"> </w:t>
          </w:r>
          <w:proofErr w:type="spellStart"/>
          <w:r>
            <w:t>nanocomposites</w:t>
          </w:r>
          <w:proofErr w:type="spellEnd"/>
          <w:r>
            <w:t xml:space="preserve"> in </w:t>
          </w:r>
          <w:proofErr w:type="spellStart"/>
          <w:r>
            <w:t>drug</w:t>
          </w:r>
          <w:proofErr w:type="spellEnd"/>
          <w:r>
            <w:t xml:space="preserve"> </w:t>
          </w:r>
          <w:proofErr w:type="spellStart"/>
          <w:r>
            <w:t>delivery</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Biological</w:t>
          </w:r>
          <w:proofErr w:type="spellEnd"/>
          <w:r>
            <w:rPr>
              <w:i/>
              <w:iCs/>
            </w:rPr>
            <w:t xml:space="preserve"> </w:t>
          </w:r>
          <w:proofErr w:type="spellStart"/>
          <w:r>
            <w:rPr>
              <w:i/>
              <w:iCs/>
            </w:rPr>
            <w:t>Macromolecules</w:t>
          </w:r>
          <w:proofErr w:type="spellEnd"/>
          <w:r>
            <w:t xml:space="preserve">, </w:t>
          </w:r>
          <w:r>
            <w:rPr>
              <w:i/>
              <w:iCs/>
            </w:rPr>
            <w:t>109</w:t>
          </w:r>
          <w:r>
            <w:t>, 273–286. https://doi.org/10.1016/j.ijbiomac.2017.12.078</w:t>
          </w:r>
        </w:p>
        <w:p w14:paraId="4987E00C" w14:textId="77777777" w:rsidR="003D4150" w:rsidRDefault="003D4150">
          <w:pPr>
            <w:autoSpaceDE w:val="0"/>
            <w:autoSpaceDN w:val="0"/>
            <w:ind w:hanging="480"/>
            <w:divId w:val="793140124"/>
          </w:pPr>
          <w:r>
            <w:t xml:space="preserve">Ali, M., </w:t>
          </w:r>
          <w:proofErr w:type="spellStart"/>
          <w:r>
            <w:t>Shakeel</w:t>
          </w:r>
          <w:proofErr w:type="spellEnd"/>
          <w:r>
            <w:t xml:space="preserve">, M., &amp; </w:t>
          </w:r>
          <w:proofErr w:type="spellStart"/>
          <w:r>
            <w:t>Mehmood</w:t>
          </w:r>
          <w:proofErr w:type="spellEnd"/>
          <w:r>
            <w:t xml:space="preserve">, K. (2019). </w:t>
          </w:r>
          <w:proofErr w:type="spellStart"/>
          <w:r>
            <w:t>Extraction</w:t>
          </w:r>
          <w:proofErr w:type="spellEnd"/>
          <w:r>
            <w:t xml:space="preserve"> and </w:t>
          </w:r>
          <w:proofErr w:type="spellStart"/>
          <w:r>
            <w:t>characterization</w:t>
          </w:r>
          <w:proofErr w:type="spellEnd"/>
          <w:r>
            <w:t xml:space="preserve"> </w:t>
          </w:r>
          <w:proofErr w:type="spellStart"/>
          <w:r>
            <w:t>of</w:t>
          </w:r>
          <w:proofErr w:type="spellEnd"/>
          <w:r>
            <w:t xml:space="preserve"> </w:t>
          </w:r>
          <w:proofErr w:type="spellStart"/>
          <w:r>
            <w:t>high</w:t>
          </w:r>
          <w:proofErr w:type="spellEnd"/>
          <w:r>
            <w:t xml:space="preserve"> </w:t>
          </w:r>
          <w:proofErr w:type="spellStart"/>
          <w:r>
            <w:t>purity</w:t>
          </w:r>
          <w:proofErr w:type="spellEnd"/>
          <w:r>
            <w:t xml:space="preserve"> </w:t>
          </w:r>
          <w:proofErr w:type="spellStart"/>
          <w:r>
            <w:t>chitosan</w:t>
          </w:r>
          <w:proofErr w:type="spellEnd"/>
          <w:r>
            <w:t xml:space="preserve"> </w:t>
          </w:r>
          <w:proofErr w:type="spellStart"/>
          <w:r>
            <w:t>by</w:t>
          </w:r>
          <w:proofErr w:type="spellEnd"/>
          <w:r>
            <w:t xml:space="preserve"> </w:t>
          </w:r>
          <w:proofErr w:type="spellStart"/>
          <w:r>
            <w:t>rapid</w:t>
          </w:r>
          <w:proofErr w:type="spellEnd"/>
          <w:r>
            <w:t xml:space="preserve"> and simple </w:t>
          </w:r>
          <w:proofErr w:type="spellStart"/>
          <w:r>
            <w:t>techniques</w:t>
          </w:r>
          <w:proofErr w:type="spellEnd"/>
          <w:r>
            <w:t xml:space="preserve"> </w:t>
          </w:r>
          <w:proofErr w:type="spellStart"/>
          <w:r>
            <w:t>from</w:t>
          </w:r>
          <w:proofErr w:type="spellEnd"/>
          <w:r>
            <w:t xml:space="preserve"> </w:t>
          </w:r>
          <w:proofErr w:type="spellStart"/>
          <w:r>
            <w:t>mud</w:t>
          </w:r>
          <w:proofErr w:type="spellEnd"/>
          <w:r>
            <w:t xml:space="preserve"> </w:t>
          </w:r>
          <w:proofErr w:type="spellStart"/>
          <w:r>
            <w:t>crabs</w:t>
          </w:r>
          <w:proofErr w:type="spellEnd"/>
          <w:r>
            <w:t xml:space="preserve"> </w:t>
          </w:r>
          <w:proofErr w:type="spellStart"/>
          <w:r>
            <w:t>taken</w:t>
          </w:r>
          <w:proofErr w:type="spellEnd"/>
          <w:r>
            <w:t xml:space="preserve"> </w:t>
          </w:r>
          <w:proofErr w:type="spellStart"/>
          <w:r>
            <w:t>from</w:t>
          </w:r>
          <w:proofErr w:type="spellEnd"/>
          <w:r>
            <w:t xml:space="preserve"> </w:t>
          </w:r>
          <w:proofErr w:type="spellStart"/>
          <w:r>
            <w:t>Abbottabad</w:t>
          </w:r>
          <w:proofErr w:type="spellEnd"/>
          <w:r>
            <w:t xml:space="preserve">. </w:t>
          </w:r>
          <w:proofErr w:type="spellStart"/>
          <w:r>
            <w:rPr>
              <w:i/>
              <w:iCs/>
            </w:rPr>
            <w:t>Pakistan</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Pharmaceutical</w:t>
          </w:r>
          <w:proofErr w:type="spellEnd"/>
          <w:r>
            <w:rPr>
              <w:i/>
              <w:iCs/>
            </w:rPr>
            <w:t xml:space="preserve"> </w:t>
          </w:r>
          <w:proofErr w:type="spellStart"/>
          <w:r>
            <w:rPr>
              <w:i/>
              <w:iCs/>
            </w:rPr>
            <w:t>Sciences</w:t>
          </w:r>
          <w:proofErr w:type="spellEnd"/>
          <w:r>
            <w:t xml:space="preserve">, </w:t>
          </w:r>
          <w:r>
            <w:rPr>
              <w:i/>
              <w:iCs/>
            </w:rPr>
            <w:t>32</w:t>
          </w:r>
          <w:r>
            <w:t>(1), 171–175.</w:t>
          </w:r>
        </w:p>
        <w:p w14:paraId="7CAB02E6" w14:textId="77777777" w:rsidR="003D4150" w:rsidRDefault="003D4150">
          <w:pPr>
            <w:autoSpaceDE w:val="0"/>
            <w:autoSpaceDN w:val="0"/>
            <w:ind w:hanging="480"/>
            <w:divId w:val="430777508"/>
          </w:pPr>
          <w:r>
            <w:t xml:space="preserve">Anitha, A., Maya, S., </w:t>
          </w:r>
          <w:proofErr w:type="spellStart"/>
          <w:r>
            <w:t>Deepa</w:t>
          </w:r>
          <w:proofErr w:type="spellEnd"/>
          <w:r>
            <w:t xml:space="preserve">, N., </w:t>
          </w:r>
          <w:proofErr w:type="spellStart"/>
          <w:r>
            <w:t>Chennazhi</w:t>
          </w:r>
          <w:proofErr w:type="spellEnd"/>
          <w:r>
            <w:t xml:space="preserve">, K. P., Nair, S. V., &amp; </w:t>
          </w:r>
          <w:proofErr w:type="spellStart"/>
          <w:r>
            <w:t>Jayakumar</w:t>
          </w:r>
          <w:proofErr w:type="spellEnd"/>
          <w:r>
            <w:t xml:space="preserve">, R. (2012). </w:t>
          </w:r>
          <w:proofErr w:type="spellStart"/>
          <w:r>
            <w:t>Curcumin-Loaded</w:t>
          </w:r>
          <w:proofErr w:type="spellEnd"/>
          <w:r>
            <w:t xml:space="preserve"> </w:t>
          </w:r>
          <w:proofErr w:type="gramStart"/>
          <w:r>
            <w:rPr>
              <w:i/>
              <w:iCs/>
            </w:rPr>
            <w:t>N</w:t>
          </w:r>
          <w:r>
            <w:t xml:space="preserve"> ,</w:t>
          </w:r>
          <w:proofErr w:type="gramEnd"/>
          <w:r>
            <w:t xml:space="preserve"> </w:t>
          </w:r>
          <w:r>
            <w:rPr>
              <w:i/>
              <w:iCs/>
            </w:rPr>
            <w:t>O</w:t>
          </w:r>
          <w:r>
            <w:t xml:space="preserve"> -</w:t>
          </w:r>
          <w:proofErr w:type="spellStart"/>
          <w:r>
            <w:t>Carboxymethyl</w:t>
          </w:r>
          <w:proofErr w:type="spellEnd"/>
          <w:r>
            <w:t xml:space="preserve"> </w:t>
          </w:r>
          <w:proofErr w:type="spellStart"/>
          <w:r>
            <w:t>Chitosan</w:t>
          </w:r>
          <w:proofErr w:type="spellEnd"/>
          <w:r>
            <w:t xml:space="preserve"> </w:t>
          </w:r>
          <w:proofErr w:type="spellStart"/>
          <w:r>
            <w:t>Nanoparticles</w:t>
          </w:r>
          <w:proofErr w:type="spellEnd"/>
          <w:r>
            <w:t xml:space="preserve"> </w:t>
          </w:r>
          <w:proofErr w:type="spellStart"/>
          <w:r>
            <w:t>for</w:t>
          </w:r>
          <w:proofErr w:type="spellEnd"/>
          <w:r>
            <w:t xml:space="preserve"> </w:t>
          </w:r>
          <w:proofErr w:type="spellStart"/>
          <w:r>
            <w:t>Cancer</w:t>
          </w:r>
          <w:proofErr w:type="spellEnd"/>
          <w:r>
            <w:t xml:space="preserve"> </w:t>
          </w:r>
          <w:proofErr w:type="spellStart"/>
          <w:r>
            <w:t>Drug</w:t>
          </w:r>
          <w:proofErr w:type="spellEnd"/>
          <w:r>
            <w:t xml:space="preserve"> </w:t>
          </w:r>
          <w:proofErr w:type="spellStart"/>
          <w:r>
            <w:t>Delivery</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Biomaterials</w:t>
          </w:r>
          <w:proofErr w:type="spellEnd"/>
          <w:r>
            <w:rPr>
              <w:i/>
              <w:iCs/>
            </w:rPr>
            <w:t xml:space="preserve"> </w:t>
          </w:r>
          <w:proofErr w:type="spellStart"/>
          <w:r>
            <w:rPr>
              <w:i/>
              <w:iCs/>
            </w:rPr>
            <w:t>Science</w:t>
          </w:r>
          <w:proofErr w:type="spellEnd"/>
          <w:r>
            <w:rPr>
              <w:i/>
              <w:iCs/>
            </w:rPr>
            <w:t xml:space="preserve">, </w:t>
          </w:r>
          <w:proofErr w:type="spellStart"/>
          <w:r>
            <w:rPr>
              <w:i/>
              <w:iCs/>
            </w:rPr>
            <w:t>Polymer</w:t>
          </w:r>
          <w:proofErr w:type="spellEnd"/>
          <w:r>
            <w:rPr>
              <w:i/>
              <w:iCs/>
            </w:rPr>
            <w:t xml:space="preserve"> </w:t>
          </w:r>
          <w:proofErr w:type="spellStart"/>
          <w:r>
            <w:rPr>
              <w:i/>
              <w:iCs/>
            </w:rPr>
            <w:t>Edition</w:t>
          </w:r>
          <w:proofErr w:type="spellEnd"/>
          <w:r>
            <w:t xml:space="preserve">, </w:t>
          </w:r>
          <w:r>
            <w:rPr>
              <w:i/>
              <w:iCs/>
            </w:rPr>
            <w:t>23</w:t>
          </w:r>
          <w:r>
            <w:t>(11), 1381–1400. https://doi.org/10.1163/092050611X581534</w:t>
          </w:r>
        </w:p>
        <w:p w14:paraId="479B29E4" w14:textId="77777777" w:rsidR="003D4150" w:rsidRDefault="003D4150">
          <w:pPr>
            <w:autoSpaceDE w:val="0"/>
            <w:autoSpaceDN w:val="0"/>
            <w:ind w:hanging="480"/>
            <w:divId w:val="1136794894"/>
          </w:pPr>
          <w:proofErr w:type="spellStart"/>
          <w:r>
            <w:t>Arbatskii</w:t>
          </w:r>
          <w:proofErr w:type="spellEnd"/>
          <w:r>
            <w:t xml:space="preserve">, A. P., </w:t>
          </w:r>
          <w:proofErr w:type="spellStart"/>
          <w:r>
            <w:t>Traktina</w:t>
          </w:r>
          <w:proofErr w:type="spellEnd"/>
          <w:r>
            <w:t xml:space="preserve">, E. P., &amp; </w:t>
          </w:r>
          <w:proofErr w:type="spellStart"/>
          <w:r>
            <w:t>Smirnova</w:t>
          </w:r>
          <w:proofErr w:type="spellEnd"/>
          <w:r>
            <w:t xml:space="preserve">, L. A. (2006). A </w:t>
          </w:r>
          <w:proofErr w:type="spellStart"/>
          <w:r>
            <w:t>titrimetric</w:t>
          </w:r>
          <w:proofErr w:type="spellEnd"/>
          <w:r>
            <w:t xml:space="preserve"> </w:t>
          </w:r>
          <w:proofErr w:type="spellStart"/>
          <w:r>
            <w:t>study</w:t>
          </w:r>
          <w:proofErr w:type="spellEnd"/>
          <w:r>
            <w:t xml:space="preserve"> </w:t>
          </w:r>
          <w:proofErr w:type="spellStart"/>
          <w:r>
            <w:t>of</w:t>
          </w:r>
          <w:proofErr w:type="spellEnd"/>
          <w:r>
            <w:t xml:space="preserve"> </w:t>
          </w:r>
          <w:proofErr w:type="spellStart"/>
          <w:r>
            <w:t>chemical</w:t>
          </w:r>
          <w:proofErr w:type="spellEnd"/>
          <w:r>
            <w:t xml:space="preserve"> </w:t>
          </w:r>
          <w:proofErr w:type="spellStart"/>
          <w:r>
            <w:t>properties</w:t>
          </w:r>
          <w:proofErr w:type="spellEnd"/>
          <w:r>
            <w:t xml:space="preserve"> </w:t>
          </w:r>
          <w:proofErr w:type="spellStart"/>
          <w:r>
            <w:t>of</w:t>
          </w:r>
          <w:proofErr w:type="spellEnd"/>
          <w:r>
            <w:t xml:space="preserve"> </w:t>
          </w:r>
          <w:proofErr w:type="spellStart"/>
          <w:r>
            <w:t>chitosan</w:t>
          </w:r>
          <w:proofErr w:type="spellEnd"/>
          <w:r>
            <w:t xml:space="preserve">. </w:t>
          </w:r>
          <w:proofErr w:type="spellStart"/>
          <w:r>
            <w:rPr>
              <w:i/>
              <w:iCs/>
            </w:rPr>
            <w:t>Russian</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Applied</w:t>
          </w:r>
          <w:proofErr w:type="spellEnd"/>
          <w:r>
            <w:rPr>
              <w:i/>
              <w:iCs/>
            </w:rPr>
            <w:t xml:space="preserve"> </w:t>
          </w:r>
          <w:proofErr w:type="spellStart"/>
          <w:r>
            <w:rPr>
              <w:i/>
              <w:iCs/>
            </w:rPr>
            <w:t>Chemistry</w:t>
          </w:r>
          <w:proofErr w:type="spellEnd"/>
          <w:r>
            <w:t xml:space="preserve">, </w:t>
          </w:r>
          <w:r>
            <w:rPr>
              <w:i/>
              <w:iCs/>
            </w:rPr>
            <w:t>79</w:t>
          </w:r>
          <w:r>
            <w:t>(2), 272–274. https://doi.org/10.1134/S1070427206020194</w:t>
          </w:r>
        </w:p>
        <w:p w14:paraId="26A2DEE1" w14:textId="77777777" w:rsidR="003D4150" w:rsidRDefault="003D4150">
          <w:pPr>
            <w:autoSpaceDE w:val="0"/>
            <w:autoSpaceDN w:val="0"/>
            <w:ind w:hanging="480"/>
            <w:divId w:val="589199270"/>
          </w:pPr>
          <w:r>
            <w:t xml:space="preserve">Balázs, N., &amp; Sipos, P. (2007). </w:t>
          </w:r>
          <w:proofErr w:type="spellStart"/>
          <w:r>
            <w:t>Limitations</w:t>
          </w:r>
          <w:proofErr w:type="spellEnd"/>
          <w:r>
            <w:t xml:space="preserve"> </w:t>
          </w:r>
          <w:proofErr w:type="spellStart"/>
          <w:r>
            <w:t>of</w:t>
          </w:r>
          <w:proofErr w:type="spellEnd"/>
          <w:r>
            <w:t xml:space="preserve"> pH-</w:t>
          </w:r>
          <w:proofErr w:type="spellStart"/>
          <w:r>
            <w:t>potentiometric</w:t>
          </w:r>
          <w:proofErr w:type="spellEnd"/>
          <w:r>
            <w:t xml:space="preserve"> </w:t>
          </w:r>
          <w:proofErr w:type="spellStart"/>
          <w:r>
            <w:t>titration</w:t>
          </w:r>
          <w:proofErr w:type="spellEnd"/>
          <w:r>
            <w:t xml:space="preserve"> </w:t>
          </w:r>
          <w:proofErr w:type="spellStart"/>
          <w:r>
            <w:t>for</w:t>
          </w:r>
          <w:proofErr w:type="spellEnd"/>
          <w:r>
            <w:t xml:space="preserve"> </w:t>
          </w:r>
          <w:proofErr w:type="spellStart"/>
          <w:r>
            <w:t>the</w:t>
          </w:r>
          <w:proofErr w:type="spellEnd"/>
          <w:r>
            <w:t xml:space="preserve"> </w:t>
          </w:r>
          <w:proofErr w:type="spellStart"/>
          <w:r>
            <w:t>determination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degree</w:t>
          </w:r>
          <w:proofErr w:type="spellEnd"/>
          <w:r>
            <w:t xml:space="preserve"> </w:t>
          </w:r>
          <w:proofErr w:type="spellStart"/>
          <w:r>
            <w:t>of</w:t>
          </w:r>
          <w:proofErr w:type="spellEnd"/>
          <w:r>
            <w:t xml:space="preserve"> </w:t>
          </w:r>
          <w:proofErr w:type="spellStart"/>
          <w:r>
            <w:t>deacetylation</w:t>
          </w:r>
          <w:proofErr w:type="spellEnd"/>
          <w:r>
            <w:t xml:space="preserve"> </w:t>
          </w:r>
          <w:proofErr w:type="spellStart"/>
          <w:r>
            <w:t>of</w:t>
          </w:r>
          <w:proofErr w:type="spellEnd"/>
          <w:r>
            <w:t xml:space="preserve"> </w:t>
          </w:r>
          <w:proofErr w:type="spellStart"/>
          <w:r>
            <w:t>chitosan</w:t>
          </w:r>
          <w:proofErr w:type="spellEnd"/>
          <w:r>
            <w:t xml:space="preserve">. </w:t>
          </w:r>
          <w:proofErr w:type="spellStart"/>
          <w:r>
            <w:rPr>
              <w:i/>
              <w:iCs/>
            </w:rPr>
            <w:t>Carbohydrate</w:t>
          </w:r>
          <w:proofErr w:type="spellEnd"/>
          <w:r>
            <w:rPr>
              <w:i/>
              <w:iCs/>
            </w:rPr>
            <w:t xml:space="preserve"> </w:t>
          </w:r>
          <w:proofErr w:type="spellStart"/>
          <w:r>
            <w:rPr>
              <w:i/>
              <w:iCs/>
            </w:rPr>
            <w:t>Research</w:t>
          </w:r>
          <w:proofErr w:type="spellEnd"/>
          <w:r>
            <w:t xml:space="preserve">, </w:t>
          </w:r>
          <w:r>
            <w:rPr>
              <w:i/>
              <w:iCs/>
            </w:rPr>
            <w:t>342</w:t>
          </w:r>
          <w:r>
            <w:t>(1), 124–130. https://doi.org/10.1016/j.carres.2006.11.016</w:t>
          </w:r>
        </w:p>
        <w:p w14:paraId="514D296A" w14:textId="77777777" w:rsidR="003D4150" w:rsidRDefault="003D4150">
          <w:pPr>
            <w:autoSpaceDE w:val="0"/>
            <w:autoSpaceDN w:val="0"/>
            <w:ind w:hanging="480"/>
            <w:divId w:val="977295247"/>
          </w:pPr>
          <w:r>
            <w:t xml:space="preserve">Bobo, D., Robinson, K. J., </w:t>
          </w:r>
          <w:proofErr w:type="gramStart"/>
          <w:r>
            <w:t>Islam</w:t>
          </w:r>
          <w:proofErr w:type="gramEnd"/>
          <w:r>
            <w:t xml:space="preserve">, J., </w:t>
          </w:r>
          <w:proofErr w:type="spellStart"/>
          <w:r>
            <w:t>Thurecht</w:t>
          </w:r>
          <w:proofErr w:type="spellEnd"/>
          <w:r>
            <w:t xml:space="preserve">, K. J., &amp; </w:t>
          </w:r>
          <w:proofErr w:type="spellStart"/>
          <w:r>
            <w:t>Corrie</w:t>
          </w:r>
          <w:proofErr w:type="spellEnd"/>
          <w:r>
            <w:t xml:space="preserve">, S. R. (2016). </w:t>
          </w:r>
          <w:proofErr w:type="spellStart"/>
          <w:r>
            <w:t>Nanoparticle-based</w:t>
          </w:r>
          <w:proofErr w:type="spellEnd"/>
          <w:r>
            <w:t xml:space="preserve"> medicines: A </w:t>
          </w:r>
          <w:proofErr w:type="spellStart"/>
          <w:r>
            <w:t>review</w:t>
          </w:r>
          <w:proofErr w:type="spellEnd"/>
          <w:r>
            <w:t xml:space="preserve"> </w:t>
          </w:r>
          <w:proofErr w:type="spellStart"/>
          <w:r>
            <w:t>of</w:t>
          </w:r>
          <w:proofErr w:type="spellEnd"/>
          <w:r>
            <w:t xml:space="preserve"> FDA-</w:t>
          </w:r>
          <w:proofErr w:type="spellStart"/>
          <w:r>
            <w:t>approved</w:t>
          </w:r>
          <w:proofErr w:type="spellEnd"/>
          <w:r>
            <w:t xml:space="preserve"> </w:t>
          </w:r>
          <w:proofErr w:type="spellStart"/>
          <w:r>
            <w:t>materials</w:t>
          </w:r>
          <w:proofErr w:type="spellEnd"/>
          <w:r>
            <w:t xml:space="preserve"> and </w:t>
          </w:r>
          <w:proofErr w:type="spellStart"/>
          <w:r>
            <w:t>clinical</w:t>
          </w:r>
          <w:proofErr w:type="spellEnd"/>
          <w:r>
            <w:t xml:space="preserve"> </w:t>
          </w:r>
          <w:proofErr w:type="spellStart"/>
          <w:r>
            <w:t>trials</w:t>
          </w:r>
          <w:proofErr w:type="spellEnd"/>
          <w:r>
            <w:t xml:space="preserve"> </w:t>
          </w:r>
          <w:proofErr w:type="spellStart"/>
          <w:r>
            <w:t>to</w:t>
          </w:r>
          <w:proofErr w:type="spellEnd"/>
          <w:r>
            <w:t xml:space="preserve"> date. </w:t>
          </w:r>
          <w:proofErr w:type="spellStart"/>
          <w:r>
            <w:rPr>
              <w:i/>
              <w:iCs/>
            </w:rPr>
            <w:t>Pharmaceutical</w:t>
          </w:r>
          <w:proofErr w:type="spellEnd"/>
          <w:r>
            <w:rPr>
              <w:i/>
              <w:iCs/>
            </w:rPr>
            <w:t xml:space="preserve"> </w:t>
          </w:r>
          <w:proofErr w:type="spellStart"/>
          <w:r>
            <w:rPr>
              <w:i/>
              <w:iCs/>
            </w:rPr>
            <w:t>Research</w:t>
          </w:r>
          <w:proofErr w:type="spellEnd"/>
          <w:r>
            <w:t xml:space="preserve">, </w:t>
          </w:r>
          <w:r>
            <w:rPr>
              <w:i/>
              <w:iCs/>
            </w:rPr>
            <w:t>33</w:t>
          </w:r>
          <w:r>
            <w:t>(10), 2373–2387. https://doi.org/10.1007/s11095-016-1958-5</w:t>
          </w:r>
        </w:p>
        <w:p w14:paraId="183AB2E2" w14:textId="77777777" w:rsidR="003D4150" w:rsidRDefault="003D4150">
          <w:pPr>
            <w:autoSpaceDE w:val="0"/>
            <w:autoSpaceDN w:val="0"/>
            <w:ind w:hanging="480"/>
            <w:divId w:val="639186433"/>
          </w:pPr>
          <w:r>
            <w:t xml:space="preserve">Boeriu, C. G., &amp; Broek, L. A. M. (2019). Chemical and </w:t>
          </w:r>
          <w:proofErr w:type="spellStart"/>
          <w:r>
            <w:t>enzymatic</w:t>
          </w:r>
          <w:proofErr w:type="spellEnd"/>
          <w:r>
            <w:t xml:space="preserve"> </w:t>
          </w:r>
          <w:proofErr w:type="spellStart"/>
          <w:r>
            <w:t>modification</w:t>
          </w:r>
          <w:proofErr w:type="spellEnd"/>
          <w:r>
            <w:t xml:space="preserve"> </w:t>
          </w:r>
          <w:proofErr w:type="spellStart"/>
          <w:r>
            <w:t>of</w:t>
          </w:r>
          <w:proofErr w:type="spellEnd"/>
          <w:r>
            <w:t xml:space="preserve"> </w:t>
          </w:r>
          <w:proofErr w:type="spellStart"/>
          <w:r>
            <w:t>chitosan</w:t>
          </w:r>
          <w:proofErr w:type="spellEnd"/>
          <w:r>
            <w:t xml:space="preserve"> </w:t>
          </w:r>
          <w:proofErr w:type="spellStart"/>
          <w:r>
            <w:t>to</w:t>
          </w:r>
          <w:proofErr w:type="spellEnd"/>
          <w:r>
            <w:t xml:space="preserve"> produce new </w:t>
          </w:r>
          <w:proofErr w:type="spellStart"/>
          <w:r>
            <w:t>functional</w:t>
          </w:r>
          <w:proofErr w:type="spellEnd"/>
          <w:r>
            <w:t xml:space="preserve"> </w:t>
          </w:r>
          <w:proofErr w:type="spellStart"/>
          <w:r>
            <w:t>materials</w:t>
          </w:r>
          <w:proofErr w:type="spellEnd"/>
          <w:r>
            <w:t xml:space="preserve"> </w:t>
          </w:r>
          <w:proofErr w:type="spellStart"/>
          <w:r>
            <w:t>with</w:t>
          </w:r>
          <w:proofErr w:type="spellEnd"/>
          <w:r>
            <w:t xml:space="preserve"> </w:t>
          </w:r>
          <w:proofErr w:type="spellStart"/>
          <w:r>
            <w:t>improved</w:t>
          </w:r>
          <w:proofErr w:type="spellEnd"/>
          <w:r>
            <w:t xml:space="preserve"> </w:t>
          </w:r>
          <w:proofErr w:type="spellStart"/>
          <w:r>
            <w:t>properties</w:t>
          </w:r>
          <w:proofErr w:type="spellEnd"/>
          <w:r>
            <w:t xml:space="preserve">. In </w:t>
          </w:r>
          <w:proofErr w:type="spellStart"/>
          <w:r>
            <w:rPr>
              <w:i/>
              <w:iCs/>
            </w:rPr>
            <w:t>Chitin</w:t>
          </w:r>
          <w:proofErr w:type="spellEnd"/>
          <w:r>
            <w:rPr>
              <w:i/>
              <w:iCs/>
            </w:rPr>
            <w:t xml:space="preserve"> and </w:t>
          </w:r>
          <w:proofErr w:type="spellStart"/>
          <w:r>
            <w:rPr>
              <w:i/>
              <w:iCs/>
            </w:rPr>
            <w:t>Chitosan</w:t>
          </w:r>
          <w:proofErr w:type="spellEnd"/>
          <w:r>
            <w:t xml:space="preserve"> (pp. 245–258). Wiley. https://doi.org/10.1002/9781119450467.ch10</w:t>
          </w:r>
        </w:p>
        <w:p w14:paraId="1EED46BE" w14:textId="77777777" w:rsidR="003D4150" w:rsidRDefault="003D4150">
          <w:pPr>
            <w:autoSpaceDE w:val="0"/>
            <w:autoSpaceDN w:val="0"/>
            <w:ind w:hanging="480"/>
            <w:divId w:val="1442644938"/>
          </w:pPr>
          <w:r>
            <w:lastRenderedPageBreak/>
            <w:t xml:space="preserve">Cazón, P., </w:t>
          </w:r>
          <w:proofErr w:type="spellStart"/>
          <w:r>
            <w:t>Velazquez</w:t>
          </w:r>
          <w:proofErr w:type="spellEnd"/>
          <w:r>
            <w:t xml:space="preserve">, G., Ramírez, J. A., &amp; Vázquez, M. (2017). </w:t>
          </w:r>
          <w:proofErr w:type="spellStart"/>
          <w:r>
            <w:t>Polysaccharide-based</w:t>
          </w:r>
          <w:proofErr w:type="spellEnd"/>
          <w:r>
            <w:t xml:space="preserve"> </w:t>
          </w:r>
          <w:proofErr w:type="gramStart"/>
          <w:r>
            <w:t>films</w:t>
          </w:r>
          <w:proofErr w:type="gramEnd"/>
          <w:r>
            <w:t xml:space="preserve"> and </w:t>
          </w:r>
          <w:proofErr w:type="spellStart"/>
          <w:r>
            <w:t>coatings</w:t>
          </w:r>
          <w:proofErr w:type="spellEnd"/>
          <w:r>
            <w:t xml:space="preserve"> </w:t>
          </w:r>
          <w:proofErr w:type="spellStart"/>
          <w:r>
            <w:t>for</w:t>
          </w:r>
          <w:proofErr w:type="spellEnd"/>
          <w:r>
            <w:t xml:space="preserve"> </w:t>
          </w:r>
          <w:proofErr w:type="spellStart"/>
          <w:r>
            <w:t>food</w:t>
          </w:r>
          <w:proofErr w:type="spellEnd"/>
          <w:r>
            <w:t xml:space="preserve"> </w:t>
          </w:r>
          <w:proofErr w:type="spellStart"/>
          <w:r>
            <w:t>packaging</w:t>
          </w:r>
          <w:proofErr w:type="spellEnd"/>
          <w:r>
            <w:t xml:space="preserve">: A </w:t>
          </w:r>
          <w:proofErr w:type="spellStart"/>
          <w:r>
            <w:t>review</w:t>
          </w:r>
          <w:proofErr w:type="spellEnd"/>
          <w:r>
            <w:t xml:space="preserve">. </w:t>
          </w:r>
          <w:proofErr w:type="spellStart"/>
          <w:r>
            <w:rPr>
              <w:i/>
              <w:iCs/>
            </w:rPr>
            <w:t>Food</w:t>
          </w:r>
          <w:proofErr w:type="spellEnd"/>
          <w:r>
            <w:rPr>
              <w:i/>
              <w:iCs/>
            </w:rPr>
            <w:t xml:space="preserve"> </w:t>
          </w:r>
          <w:proofErr w:type="spellStart"/>
          <w:r>
            <w:rPr>
              <w:i/>
              <w:iCs/>
            </w:rPr>
            <w:t>Hydrocolloids</w:t>
          </w:r>
          <w:proofErr w:type="spellEnd"/>
          <w:r>
            <w:t xml:space="preserve">, </w:t>
          </w:r>
          <w:r>
            <w:rPr>
              <w:i/>
              <w:iCs/>
            </w:rPr>
            <w:t>68</w:t>
          </w:r>
          <w:r>
            <w:t>, 136–148. https://doi.org/10.1016/j.foodhyd.2016.09.009</w:t>
          </w:r>
        </w:p>
        <w:p w14:paraId="0FBFBB2C" w14:textId="77777777" w:rsidR="003D4150" w:rsidRDefault="003D4150">
          <w:pPr>
            <w:autoSpaceDE w:val="0"/>
            <w:autoSpaceDN w:val="0"/>
            <w:ind w:hanging="480"/>
            <w:divId w:val="1664313683"/>
          </w:pPr>
          <w:r>
            <w:t>Cheng, X., Zeng, X., Zheng, Y., Wang, X., &amp; Tang, R. (2019). Surface-</w:t>
          </w:r>
          <w:proofErr w:type="spellStart"/>
          <w:r>
            <w:t>fluorinated</w:t>
          </w:r>
          <w:proofErr w:type="spellEnd"/>
          <w:r>
            <w:t xml:space="preserve"> and pH-sensitive </w:t>
          </w:r>
          <w:proofErr w:type="spellStart"/>
          <w:r>
            <w:t>carboxymethyl</w:t>
          </w:r>
          <w:proofErr w:type="spellEnd"/>
          <w:r>
            <w:t xml:space="preserve"> </w:t>
          </w:r>
          <w:proofErr w:type="spellStart"/>
          <w:r>
            <w:t>chitosan</w:t>
          </w:r>
          <w:proofErr w:type="spellEnd"/>
          <w:r>
            <w:t xml:space="preserve"> </w:t>
          </w:r>
          <w:proofErr w:type="spellStart"/>
          <w:r>
            <w:t>nanoparticles</w:t>
          </w:r>
          <w:proofErr w:type="spellEnd"/>
          <w:r>
            <w:t xml:space="preserve"> </w:t>
          </w:r>
          <w:proofErr w:type="spellStart"/>
          <w:r>
            <w:t>to</w:t>
          </w:r>
          <w:proofErr w:type="spellEnd"/>
          <w:r>
            <w:t xml:space="preserve"> </w:t>
          </w:r>
          <w:proofErr w:type="spellStart"/>
          <w:r>
            <w:t>overcome</w:t>
          </w:r>
          <w:proofErr w:type="spellEnd"/>
          <w:r>
            <w:t xml:space="preserve"> </w:t>
          </w:r>
          <w:proofErr w:type="spellStart"/>
          <w:r>
            <w:t>biological</w:t>
          </w:r>
          <w:proofErr w:type="spellEnd"/>
          <w:r>
            <w:t xml:space="preserve"> </w:t>
          </w:r>
          <w:proofErr w:type="spellStart"/>
          <w:r>
            <w:t>barriers</w:t>
          </w:r>
          <w:proofErr w:type="spellEnd"/>
          <w:r>
            <w:t xml:space="preserve"> </w:t>
          </w:r>
          <w:proofErr w:type="spellStart"/>
          <w:r>
            <w:t>for</w:t>
          </w:r>
          <w:proofErr w:type="spellEnd"/>
          <w:r>
            <w:t xml:space="preserve"> </w:t>
          </w:r>
          <w:proofErr w:type="spellStart"/>
          <w:r>
            <w:t>improved</w:t>
          </w:r>
          <w:proofErr w:type="spellEnd"/>
          <w:r>
            <w:t xml:space="preserve"> </w:t>
          </w:r>
          <w:proofErr w:type="spellStart"/>
          <w:r>
            <w:t>drug</w:t>
          </w:r>
          <w:proofErr w:type="spellEnd"/>
          <w:r>
            <w:t xml:space="preserve"> </w:t>
          </w:r>
          <w:proofErr w:type="spellStart"/>
          <w:r>
            <w:t>delivery</w:t>
          </w:r>
          <w:proofErr w:type="spellEnd"/>
          <w:r>
            <w:t xml:space="preserve"> in vivo. </w:t>
          </w:r>
          <w:proofErr w:type="spellStart"/>
          <w:r>
            <w:rPr>
              <w:i/>
              <w:iCs/>
            </w:rPr>
            <w:t>Carbohydrate</w:t>
          </w:r>
          <w:proofErr w:type="spellEnd"/>
          <w:r>
            <w:rPr>
              <w:i/>
              <w:iCs/>
            </w:rPr>
            <w:t xml:space="preserve"> </w:t>
          </w:r>
          <w:proofErr w:type="spellStart"/>
          <w:r>
            <w:rPr>
              <w:i/>
              <w:iCs/>
            </w:rPr>
            <w:t>Polymers</w:t>
          </w:r>
          <w:proofErr w:type="spellEnd"/>
          <w:r>
            <w:t xml:space="preserve">, </w:t>
          </w:r>
          <w:r>
            <w:rPr>
              <w:i/>
              <w:iCs/>
            </w:rPr>
            <w:t>208</w:t>
          </w:r>
          <w:r>
            <w:t>, 59–69. https://doi.org/10.1016/j.carbpol.2018.12.063</w:t>
          </w:r>
        </w:p>
        <w:p w14:paraId="497C39C9" w14:textId="77777777" w:rsidR="003D4150" w:rsidRDefault="003D4150">
          <w:pPr>
            <w:autoSpaceDE w:val="0"/>
            <w:autoSpaceDN w:val="0"/>
            <w:ind w:hanging="480"/>
            <w:divId w:val="879786072"/>
          </w:pPr>
          <w:r>
            <w:t xml:space="preserve">Costa, C. N., Teixeira, V. G., </w:t>
          </w:r>
          <w:proofErr w:type="spellStart"/>
          <w:r>
            <w:t>Delpech</w:t>
          </w:r>
          <w:proofErr w:type="spellEnd"/>
          <w:r>
            <w:t xml:space="preserve">, M. C., Souza, J. V. S., &amp; Costa, M. A. S. (2015). </w:t>
          </w:r>
          <w:proofErr w:type="spellStart"/>
          <w:r>
            <w:t>Viscometric</w:t>
          </w:r>
          <w:proofErr w:type="spellEnd"/>
          <w:r>
            <w:t xml:space="preserve"> </w:t>
          </w:r>
          <w:proofErr w:type="spellStart"/>
          <w:r>
            <w:t>study</w:t>
          </w:r>
          <w:proofErr w:type="spellEnd"/>
          <w:r>
            <w:t xml:space="preserve"> </w:t>
          </w:r>
          <w:proofErr w:type="spellStart"/>
          <w:r>
            <w:t>of</w:t>
          </w:r>
          <w:proofErr w:type="spellEnd"/>
          <w:r>
            <w:t xml:space="preserve"> </w:t>
          </w:r>
          <w:proofErr w:type="spellStart"/>
          <w:r>
            <w:t>chitosan</w:t>
          </w:r>
          <w:proofErr w:type="spellEnd"/>
          <w:r>
            <w:t xml:space="preserve"> </w:t>
          </w:r>
          <w:proofErr w:type="spellStart"/>
          <w:r>
            <w:t>solutions</w:t>
          </w:r>
          <w:proofErr w:type="spellEnd"/>
          <w:r>
            <w:t xml:space="preserve"> in </w:t>
          </w:r>
          <w:proofErr w:type="spellStart"/>
          <w:r>
            <w:t>acetic</w:t>
          </w:r>
          <w:proofErr w:type="spellEnd"/>
          <w:r>
            <w:t xml:space="preserve"> </w:t>
          </w:r>
          <w:proofErr w:type="spellStart"/>
          <w:r>
            <w:t>acid</w:t>
          </w:r>
          <w:proofErr w:type="spellEnd"/>
          <w:r>
            <w:t>/</w:t>
          </w:r>
          <w:proofErr w:type="spellStart"/>
          <w:r>
            <w:t>sodium</w:t>
          </w:r>
          <w:proofErr w:type="spellEnd"/>
          <w:r>
            <w:t xml:space="preserve"> </w:t>
          </w:r>
          <w:proofErr w:type="spellStart"/>
          <w:r>
            <w:t>acetate</w:t>
          </w:r>
          <w:proofErr w:type="spellEnd"/>
          <w:r>
            <w:t xml:space="preserve"> and </w:t>
          </w:r>
          <w:proofErr w:type="spellStart"/>
          <w:r>
            <w:t>acetic</w:t>
          </w:r>
          <w:proofErr w:type="spellEnd"/>
          <w:r>
            <w:t xml:space="preserve"> </w:t>
          </w:r>
          <w:proofErr w:type="spellStart"/>
          <w:r>
            <w:t>acid</w:t>
          </w:r>
          <w:proofErr w:type="spellEnd"/>
          <w:r>
            <w:t>/</w:t>
          </w:r>
          <w:proofErr w:type="spellStart"/>
          <w:r>
            <w:t>sodium</w:t>
          </w:r>
          <w:proofErr w:type="spellEnd"/>
          <w:r>
            <w:t xml:space="preserve"> </w:t>
          </w:r>
          <w:proofErr w:type="spellStart"/>
          <w:r>
            <w:t>chloride</w:t>
          </w:r>
          <w:proofErr w:type="spellEnd"/>
          <w:r>
            <w:t xml:space="preserve">. </w:t>
          </w:r>
          <w:proofErr w:type="spellStart"/>
          <w:r>
            <w:rPr>
              <w:i/>
              <w:iCs/>
            </w:rPr>
            <w:t>Carbohydrate</w:t>
          </w:r>
          <w:proofErr w:type="spellEnd"/>
          <w:r>
            <w:rPr>
              <w:i/>
              <w:iCs/>
            </w:rPr>
            <w:t xml:space="preserve"> </w:t>
          </w:r>
          <w:proofErr w:type="spellStart"/>
          <w:r>
            <w:rPr>
              <w:i/>
              <w:iCs/>
            </w:rPr>
            <w:t>Polymers</w:t>
          </w:r>
          <w:proofErr w:type="spellEnd"/>
          <w:r>
            <w:t xml:space="preserve">, </w:t>
          </w:r>
          <w:r>
            <w:rPr>
              <w:i/>
              <w:iCs/>
            </w:rPr>
            <w:t>133</w:t>
          </w:r>
          <w:r>
            <w:t>, 245–250. https://doi.org/10.1016/j.carbpol.2015.06.094</w:t>
          </w:r>
        </w:p>
        <w:p w14:paraId="3DC1B3B4" w14:textId="77777777" w:rsidR="003D4150" w:rsidRDefault="003D4150">
          <w:pPr>
            <w:autoSpaceDE w:val="0"/>
            <w:autoSpaceDN w:val="0"/>
            <w:ind w:hanging="480"/>
            <w:divId w:val="1868522496"/>
          </w:pPr>
          <w:r>
            <w:t xml:space="preserve">Croisier, F., &amp; Jérôme, C. (2013). </w:t>
          </w:r>
          <w:proofErr w:type="spellStart"/>
          <w:r>
            <w:t>Chitosan-based</w:t>
          </w:r>
          <w:proofErr w:type="spellEnd"/>
          <w:r>
            <w:t xml:space="preserve"> </w:t>
          </w:r>
          <w:proofErr w:type="spellStart"/>
          <w:r>
            <w:t>biomaterials</w:t>
          </w:r>
          <w:proofErr w:type="spellEnd"/>
          <w:r>
            <w:t xml:space="preserve"> </w:t>
          </w:r>
          <w:proofErr w:type="spellStart"/>
          <w:r>
            <w:t>for</w:t>
          </w:r>
          <w:proofErr w:type="spellEnd"/>
          <w:r>
            <w:t xml:space="preserve"> </w:t>
          </w:r>
          <w:proofErr w:type="spellStart"/>
          <w:r>
            <w:t>tissue</w:t>
          </w:r>
          <w:proofErr w:type="spellEnd"/>
          <w:r>
            <w:t xml:space="preserve"> </w:t>
          </w:r>
          <w:proofErr w:type="spellStart"/>
          <w:r>
            <w:t>engineering</w:t>
          </w:r>
          <w:proofErr w:type="spellEnd"/>
          <w:r>
            <w:t xml:space="preserve">. </w:t>
          </w:r>
          <w:proofErr w:type="spellStart"/>
          <w:r>
            <w:rPr>
              <w:i/>
              <w:iCs/>
            </w:rPr>
            <w:t>European</w:t>
          </w:r>
          <w:proofErr w:type="spellEnd"/>
          <w:r>
            <w:rPr>
              <w:i/>
              <w:iCs/>
            </w:rPr>
            <w:t xml:space="preserve"> </w:t>
          </w:r>
          <w:proofErr w:type="spellStart"/>
          <w:r>
            <w:rPr>
              <w:i/>
              <w:iCs/>
            </w:rPr>
            <w:t>Polymer</w:t>
          </w:r>
          <w:proofErr w:type="spellEnd"/>
          <w:r>
            <w:rPr>
              <w:i/>
              <w:iCs/>
            </w:rPr>
            <w:t xml:space="preserve"> </w:t>
          </w:r>
          <w:proofErr w:type="spellStart"/>
          <w:r>
            <w:rPr>
              <w:i/>
              <w:iCs/>
            </w:rPr>
            <w:t>Journal</w:t>
          </w:r>
          <w:proofErr w:type="spellEnd"/>
          <w:r>
            <w:t xml:space="preserve">, </w:t>
          </w:r>
          <w:r>
            <w:rPr>
              <w:i/>
              <w:iCs/>
            </w:rPr>
            <w:t>49</w:t>
          </w:r>
          <w:r>
            <w:t>(4), 780–792. https://doi.org/10.1016/j.eurpolymj.2012.12.009</w:t>
          </w:r>
        </w:p>
        <w:p w14:paraId="4B17D882" w14:textId="77777777" w:rsidR="003D4150" w:rsidRDefault="003D4150">
          <w:pPr>
            <w:autoSpaceDE w:val="0"/>
            <w:autoSpaceDN w:val="0"/>
            <w:ind w:hanging="480"/>
            <w:divId w:val="1899852233"/>
          </w:pPr>
          <w:r>
            <w:t xml:space="preserve">Crucho, C. I. C., &amp; Barros, M. T. (2017). </w:t>
          </w:r>
          <w:proofErr w:type="spellStart"/>
          <w:r>
            <w:t>Polymeric</w:t>
          </w:r>
          <w:proofErr w:type="spellEnd"/>
          <w:r>
            <w:t xml:space="preserve"> </w:t>
          </w:r>
          <w:proofErr w:type="spellStart"/>
          <w:r>
            <w:t>nanoparticles</w:t>
          </w:r>
          <w:proofErr w:type="spellEnd"/>
          <w:r>
            <w:t xml:space="preserve">: A </w:t>
          </w:r>
          <w:proofErr w:type="spellStart"/>
          <w:r>
            <w:t>study</w:t>
          </w:r>
          <w:proofErr w:type="spellEnd"/>
          <w:r>
            <w:t xml:space="preserve"> </w:t>
          </w:r>
          <w:proofErr w:type="spellStart"/>
          <w:r>
            <w:t>on</w:t>
          </w:r>
          <w:proofErr w:type="spellEnd"/>
          <w:r>
            <w:t xml:space="preserve"> </w:t>
          </w:r>
          <w:proofErr w:type="spellStart"/>
          <w:r>
            <w:t>the</w:t>
          </w:r>
          <w:proofErr w:type="spellEnd"/>
          <w:r>
            <w:t xml:space="preserve"> </w:t>
          </w:r>
          <w:proofErr w:type="spellStart"/>
          <w:r>
            <w:t>preparation</w:t>
          </w:r>
          <w:proofErr w:type="spellEnd"/>
          <w:r>
            <w:t xml:space="preserve"> variables and </w:t>
          </w:r>
          <w:proofErr w:type="spellStart"/>
          <w:r>
            <w:t>characterization</w:t>
          </w:r>
          <w:proofErr w:type="spellEnd"/>
          <w:r>
            <w:t xml:space="preserve"> </w:t>
          </w:r>
          <w:proofErr w:type="spellStart"/>
          <w:r>
            <w:t>methods</w:t>
          </w:r>
          <w:proofErr w:type="spellEnd"/>
          <w:r>
            <w:t xml:space="preserve">. </w:t>
          </w:r>
          <w:proofErr w:type="spellStart"/>
          <w:r>
            <w:rPr>
              <w:i/>
              <w:iCs/>
            </w:rPr>
            <w:t>Materials</w:t>
          </w:r>
          <w:proofErr w:type="spellEnd"/>
          <w:r>
            <w:rPr>
              <w:i/>
              <w:iCs/>
            </w:rPr>
            <w:t xml:space="preserve"> </w:t>
          </w:r>
          <w:proofErr w:type="spellStart"/>
          <w:r>
            <w:rPr>
              <w:i/>
              <w:iCs/>
            </w:rPr>
            <w:t>Science</w:t>
          </w:r>
          <w:proofErr w:type="spellEnd"/>
          <w:r>
            <w:rPr>
              <w:i/>
              <w:iCs/>
            </w:rPr>
            <w:t xml:space="preserve"> and </w:t>
          </w:r>
          <w:proofErr w:type="spellStart"/>
          <w:r>
            <w:rPr>
              <w:i/>
              <w:iCs/>
            </w:rPr>
            <w:t>Engineering</w:t>
          </w:r>
          <w:proofErr w:type="spellEnd"/>
          <w:r>
            <w:rPr>
              <w:i/>
              <w:iCs/>
            </w:rPr>
            <w:t>: C</w:t>
          </w:r>
          <w:r>
            <w:t xml:space="preserve">, </w:t>
          </w:r>
          <w:r>
            <w:rPr>
              <w:i/>
              <w:iCs/>
            </w:rPr>
            <w:t>80</w:t>
          </w:r>
          <w:r>
            <w:t>, 771–784. https://doi.org/10.1016/j.msec.2017.06.004</w:t>
          </w:r>
        </w:p>
        <w:p w14:paraId="6CD9BE14" w14:textId="77777777" w:rsidR="003D4150" w:rsidRDefault="003D4150">
          <w:pPr>
            <w:autoSpaceDE w:val="0"/>
            <w:autoSpaceDN w:val="0"/>
            <w:ind w:hanging="480"/>
            <w:divId w:val="1427191949"/>
          </w:pPr>
          <w:r>
            <w:t xml:space="preserve">Desai, K. G. (2016). </w:t>
          </w:r>
          <w:proofErr w:type="spellStart"/>
          <w:r>
            <w:t>Chitosan</w:t>
          </w:r>
          <w:proofErr w:type="spellEnd"/>
          <w:r>
            <w:t xml:space="preserve"> </w:t>
          </w:r>
          <w:proofErr w:type="spellStart"/>
          <w:r>
            <w:t>Nanoparticles</w:t>
          </w:r>
          <w:proofErr w:type="spellEnd"/>
          <w:r>
            <w:t xml:space="preserve"> </w:t>
          </w:r>
          <w:proofErr w:type="spellStart"/>
          <w:r>
            <w:t>Prepared</w:t>
          </w:r>
          <w:proofErr w:type="spellEnd"/>
          <w:r>
            <w:t xml:space="preserve"> </w:t>
          </w:r>
          <w:proofErr w:type="spellStart"/>
          <w:r>
            <w:t>by</w:t>
          </w:r>
          <w:proofErr w:type="spellEnd"/>
          <w:r>
            <w:t xml:space="preserve"> </w:t>
          </w:r>
          <w:proofErr w:type="spellStart"/>
          <w:r>
            <w:t>Ionotropic</w:t>
          </w:r>
          <w:proofErr w:type="spellEnd"/>
          <w:r>
            <w:t xml:space="preserve"> </w:t>
          </w:r>
          <w:proofErr w:type="spellStart"/>
          <w:r>
            <w:t>Gelation</w:t>
          </w:r>
          <w:proofErr w:type="spellEnd"/>
          <w:r>
            <w:t xml:space="preserve">: </w:t>
          </w:r>
          <w:proofErr w:type="spellStart"/>
          <w:r>
            <w:t>An</w:t>
          </w:r>
          <w:proofErr w:type="spellEnd"/>
          <w:r>
            <w:t xml:space="preserve"> </w:t>
          </w:r>
          <w:proofErr w:type="spellStart"/>
          <w:r>
            <w:t>Overview</w:t>
          </w:r>
          <w:proofErr w:type="spellEnd"/>
          <w:r>
            <w:t xml:space="preserve"> </w:t>
          </w:r>
          <w:proofErr w:type="spellStart"/>
          <w:r>
            <w:t>of</w:t>
          </w:r>
          <w:proofErr w:type="spellEnd"/>
          <w:r>
            <w:t xml:space="preserve"> </w:t>
          </w:r>
          <w:proofErr w:type="spellStart"/>
          <w:r>
            <w:t>Recent</w:t>
          </w:r>
          <w:proofErr w:type="spellEnd"/>
          <w:r>
            <w:t xml:space="preserve"> </w:t>
          </w:r>
          <w:proofErr w:type="spellStart"/>
          <w:r>
            <w:t>Advances</w:t>
          </w:r>
          <w:proofErr w:type="spellEnd"/>
          <w:r>
            <w:t xml:space="preserve">. </w:t>
          </w:r>
          <w:proofErr w:type="spellStart"/>
          <w:r>
            <w:rPr>
              <w:i/>
              <w:iCs/>
            </w:rPr>
            <w:t>Critical</w:t>
          </w:r>
          <w:proofErr w:type="spellEnd"/>
          <w:r>
            <w:rPr>
              <w:i/>
              <w:iCs/>
            </w:rPr>
            <w:t xml:space="preserve"> </w:t>
          </w:r>
          <w:proofErr w:type="spellStart"/>
          <w:r>
            <w:rPr>
              <w:i/>
              <w:iCs/>
            </w:rPr>
            <w:t>Reviews</w:t>
          </w:r>
          <w:r>
            <w:rPr>
              <w:i/>
              <w:iCs/>
              <w:vertAlign w:val="superscript"/>
            </w:rPr>
            <w:t>TM</w:t>
          </w:r>
          <w:proofErr w:type="spellEnd"/>
          <w:r>
            <w:rPr>
              <w:i/>
              <w:iCs/>
            </w:rPr>
            <w:t xml:space="preserve"> in </w:t>
          </w:r>
          <w:proofErr w:type="spellStart"/>
          <w:r>
            <w:rPr>
              <w:i/>
              <w:iCs/>
            </w:rPr>
            <w:t>Therapeutic</w:t>
          </w:r>
          <w:proofErr w:type="spellEnd"/>
          <w:r>
            <w:rPr>
              <w:i/>
              <w:iCs/>
            </w:rPr>
            <w:t xml:space="preserve"> </w:t>
          </w:r>
          <w:proofErr w:type="spellStart"/>
          <w:r>
            <w:rPr>
              <w:i/>
              <w:iCs/>
            </w:rPr>
            <w:t>Drug</w:t>
          </w:r>
          <w:proofErr w:type="spellEnd"/>
          <w:r>
            <w:rPr>
              <w:i/>
              <w:iCs/>
            </w:rPr>
            <w:t xml:space="preserve"> Carrier </w:t>
          </w:r>
          <w:proofErr w:type="spellStart"/>
          <w:r>
            <w:rPr>
              <w:i/>
              <w:iCs/>
            </w:rPr>
            <w:t>Systems</w:t>
          </w:r>
          <w:proofErr w:type="spellEnd"/>
          <w:r>
            <w:t xml:space="preserve">, </w:t>
          </w:r>
          <w:r>
            <w:rPr>
              <w:i/>
              <w:iCs/>
            </w:rPr>
            <w:t>33</w:t>
          </w:r>
          <w:r>
            <w:t>(2), 107–158. https://doi.org/10.1615/CritRevTherDrugCarrierSyst.2016014850</w:t>
          </w:r>
        </w:p>
        <w:p w14:paraId="785DF0B6" w14:textId="77777777" w:rsidR="003D4150" w:rsidRDefault="003D4150">
          <w:pPr>
            <w:autoSpaceDE w:val="0"/>
            <w:autoSpaceDN w:val="0"/>
            <w:ind w:hanging="480"/>
            <w:divId w:val="145635003"/>
          </w:pPr>
          <w:r>
            <w:t xml:space="preserve">Dey, A., </w:t>
          </w:r>
          <w:proofErr w:type="spellStart"/>
          <w:r>
            <w:t>Kamat</w:t>
          </w:r>
          <w:proofErr w:type="spellEnd"/>
          <w:r>
            <w:t xml:space="preserve">, A., Nayak, S., </w:t>
          </w:r>
          <w:proofErr w:type="spellStart"/>
          <w:r>
            <w:t>Danino</w:t>
          </w:r>
          <w:proofErr w:type="spellEnd"/>
          <w:r>
            <w:t xml:space="preserve">, D., </w:t>
          </w:r>
          <w:proofErr w:type="spellStart"/>
          <w:r>
            <w:t>Kesselman</w:t>
          </w:r>
          <w:proofErr w:type="spellEnd"/>
          <w:r>
            <w:t xml:space="preserve">, E., </w:t>
          </w:r>
          <w:proofErr w:type="spellStart"/>
          <w:r>
            <w:t>Dandekar</w:t>
          </w:r>
          <w:proofErr w:type="spellEnd"/>
          <w:r>
            <w:t xml:space="preserve">, P., &amp; Jain, R. (2018). Role </w:t>
          </w:r>
          <w:proofErr w:type="spellStart"/>
          <w:r>
            <w:t>of</w:t>
          </w:r>
          <w:proofErr w:type="spellEnd"/>
          <w:r>
            <w:t xml:space="preserve"> </w:t>
          </w:r>
          <w:proofErr w:type="spellStart"/>
          <w:r>
            <w:t>proton</w:t>
          </w:r>
          <w:proofErr w:type="spellEnd"/>
          <w:r>
            <w:t xml:space="preserve"> balance in </w:t>
          </w:r>
          <w:proofErr w:type="spellStart"/>
          <w:r>
            <w:t>formation</w:t>
          </w:r>
          <w:proofErr w:type="spellEnd"/>
          <w:r>
            <w:t xml:space="preserve"> </w:t>
          </w:r>
          <w:proofErr w:type="spellStart"/>
          <w:r>
            <w:t>of</w:t>
          </w:r>
          <w:proofErr w:type="spellEnd"/>
          <w:r>
            <w:t xml:space="preserve"> </w:t>
          </w:r>
          <w:proofErr w:type="spellStart"/>
          <w:r>
            <w:t>self-assembled</w:t>
          </w:r>
          <w:proofErr w:type="spellEnd"/>
          <w:r>
            <w:t xml:space="preserve"> </w:t>
          </w:r>
          <w:proofErr w:type="spellStart"/>
          <w:r>
            <w:t>chitosan</w:t>
          </w:r>
          <w:proofErr w:type="spellEnd"/>
          <w:r>
            <w:t xml:space="preserve"> </w:t>
          </w:r>
          <w:proofErr w:type="spellStart"/>
          <w:r>
            <w:t>nanoparticles</w:t>
          </w:r>
          <w:proofErr w:type="spellEnd"/>
          <w:r>
            <w:t xml:space="preserve">. </w:t>
          </w:r>
          <w:proofErr w:type="spellStart"/>
          <w:r>
            <w:rPr>
              <w:i/>
              <w:iCs/>
            </w:rPr>
            <w:t>Colloids</w:t>
          </w:r>
          <w:proofErr w:type="spellEnd"/>
          <w:r>
            <w:rPr>
              <w:i/>
              <w:iCs/>
            </w:rPr>
            <w:t xml:space="preserve"> and </w:t>
          </w:r>
          <w:proofErr w:type="spellStart"/>
          <w:r>
            <w:rPr>
              <w:i/>
              <w:iCs/>
            </w:rPr>
            <w:t>Surfaces</w:t>
          </w:r>
          <w:proofErr w:type="spellEnd"/>
          <w:r>
            <w:rPr>
              <w:i/>
              <w:iCs/>
            </w:rPr>
            <w:t xml:space="preserve"> B: </w:t>
          </w:r>
          <w:proofErr w:type="spellStart"/>
          <w:r>
            <w:rPr>
              <w:i/>
              <w:iCs/>
            </w:rPr>
            <w:t>Biointerfaces</w:t>
          </w:r>
          <w:proofErr w:type="spellEnd"/>
          <w:r>
            <w:t xml:space="preserve">, </w:t>
          </w:r>
          <w:r>
            <w:rPr>
              <w:i/>
              <w:iCs/>
            </w:rPr>
            <w:t>166</w:t>
          </w:r>
          <w:r>
            <w:t>, 127–134. https://doi.org/10.1016/j.colsurfb.2018.03.017</w:t>
          </w:r>
        </w:p>
        <w:p w14:paraId="46E8623D" w14:textId="77777777" w:rsidR="003D4150" w:rsidRDefault="003D4150">
          <w:pPr>
            <w:autoSpaceDE w:val="0"/>
            <w:autoSpaceDN w:val="0"/>
            <w:ind w:hanging="480"/>
            <w:divId w:val="754978525"/>
          </w:pPr>
          <w:r>
            <w:t xml:space="preserve">Echeverri-Cuartas, C. E., Gartner, C., &amp; </w:t>
          </w:r>
          <w:proofErr w:type="spellStart"/>
          <w:r>
            <w:t>Lapitsky</w:t>
          </w:r>
          <w:proofErr w:type="spellEnd"/>
          <w:r>
            <w:t xml:space="preserve">, Y. (2020). </w:t>
          </w:r>
          <w:proofErr w:type="spellStart"/>
          <w:r>
            <w:t>PEGylation</w:t>
          </w:r>
          <w:proofErr w:type="spellEnd"/>
          <w:r>
            <w:t xml:space="preserve"> and </w:t>
          </w:r>
          <w:proofErr w:type="spellStart"/>
          <w:r>
            <w:t>folate</w:t>
          </w:r>
          <w:proofErr w:type="spellEnd"/>
          <w:r>
            <w:t xml:space="preserve"> </w:t>
          </w:r>
          <w:proofErr w:type="spellStart"/>
          <w:r>
            <w:t>conjugation</w:t>
          </w:r>
          <w:proofErr w:type="spellEnd"/>
          <w:r>
            <w:t xml:space="preserve"> </w:t>
          </w:r>
          <w:proofErr w:type="spellStart"/>
          <w:r>
            <w:t>effects</w:t>
          </w:r>
          <w:proofErr w:type="spellEnd"/>
          <w:r>
            <w:t xml:space="preserve"> </w:t>
          </w:r>
          <w:proofErr w:type="spellStart"/>
          <w:r>
            <w:t>on</w:t>
          </w:r>
          <w:proofErr w:type="spellEnd"/>
          <w:r>
            <w:t xml:space="preserve"> </w:t>
          </w:r>
          <w:proofErr w:type="spellStart"/>
          <w:r>
            <w:t>the</w:t>
          </w:r>
          <w:proofErr w:type="spellEnd"/>
          <w:r>
            <w:t xml:space="preserve"> </w:t>
          </w:r>
          <w:proofErr w:type="spellStart"/>
          <w:r>
            <w:t>stability</w:t>
          </w:r>
          <w:proofErr w:type="spellEnd"/>
          <w:r>
            <w:t xml:space="preserve"> </w:t>
          </w:r>
          <w:proofErr w:type="spellStart"/>
          <w:r>
            <w:t>of</w:t>
          </w:r>
          <w:proofErr w:type="spellEnd"/>
          <w:r>
            <w:t xml:space="preserve"> </w:t>
          </w:r>
          <w:proofErr w:type="spellStart"/>
          <w:r>
            <w:t>chitosan-tripolyphosphate</w:t>
          </w:r>
          <w:proofErr w:type="spellEnd"/>
          <w:r>
            <w:t xml:space="preserve"> </w:t>
          </w:r>
          <w:proofErr w:type="spellStart"/>
          <w:r>
            <w:t>nanoparticles</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Biological</w:t>
          </w:r>
          <w:proofErr w:type="spellEnd"/>
          <w:r>
            <w:rPr>
              <w:i/>
              <w:iCs/>
            </w:rPr>
            <w:t xml:space="preserve"> </w:t>
          </w:r>
          <w:proofErr w:type="spellStart"/>
          <w:r>
            <w:rPr>
              <w:i/>
              <w:iCs/>
            </w:rPr>
            <w:t>Macromolecules</w:t>
          </w:r>
          <w:proofErr w:type="spellEnd"/>
          <w:r>
            <w:t xml:space="preserve">, </w:t>
          </w:r>
          <w:r>
            <w:rPr>
              <w:i/>
              <w:iCs/>
            </w:rPr>
            <w:t>158</w:t>
          </w:r>
          <w:r>
            <w:t>, 1055–1062. https://doi.org/10.1016/j.ijbiomac.2020.04.118</w:t>
          </w:r>
        </w:p>
        <w:p w14:paraId="5C0D9C32" w14:textId="77777777" w:rsidR="003D4150" w:rsidRDefault="003D4150">
          <w:pPr>
            <w:autoSpaceDE w:val="0"/>
            <w:autoSpaceDN w:val="0"/>
            <w:ind w:hanging="480"/>
            <w:divId w:val="857355176"/>
          </w:pPr>
          <w:r>
            <w:t xml:space="preserve">Fattahpour, S., </w:t>
          </w:r>
          <w:proofErr w:type="spellStart"/>
          <w:r>
            <w:t>Shamanian</w:t>
          </w:r>
          <w:proofErr w:type="spellEnd"/>
          <w:r>
            <w:t xml:space="preserve">, M., </w:t>
          </w:r>
          <w:proofErr w:type="spellStart"/>
          <w:r>
            <w:t>Tavakoli</w:t>
          </w:r>
          <w:proofErr w:type="spellEnd"/>
          <w:r>
            <w:t xml:space="preserve">, N., </w:t>
          </w:r>
          <w:proofErr w:type="spellStart"/>
          <w:r>
            <w:t>Fathi</w:t>
          </w:r>
          <w:proofErr w:type="spellEnd"/>
          <w:r>
            <w:t xml:space="preserve">, M., </w:t>
          </w:r>
          <w:proofErr w:type="spellStart"/>
          <w:r>
            <w:t>Sadeghi-aliabadi</w:t>
          </w:r>
          <w:proofErr w:type="spellEnd"/>
          <w:r>
            <w:t xml:space="preserve">, H., </w:t>
          </w:r>
          <w:proofErr w:type="spellStart"/>
          <w:r>
            <w:t>Sheykhi</w:t>
          </w:r>
          <w:proofErr w:type="spellEnd"/>
          <w:r>
            <w:t xml:space="preserve">, S. R., </w:t>
          </w:r>
          <w:proofErr w:type="spellStart"/>
          <w:r>
            <w:t>Fesharaki</w:t>
          </w:r>
          <w:proofErr w:type="spellEnd"/>
          <w:r>
            <w:t xml:space="preserve">, M., &amp; Fattahpour, S. (2020). </w:t>
          </w:r>
          <w:proofErr w:type="spellStart"/>
          <w:r>
            <w:t>An</w:t>
          </w:r>
          <w:proofErr w:type="spellEnd"/>
          <w:r>
            <w:t xml:space="preserve"> </w:t>
          </w:r>
          <w:proofErr w:type="spellStart"/>
          <w:r>
            <w:t>injectable</w:t>
          </w:r>
          <w:proofErr w:type="spellEnd"/>
          <w:r>
            <w:t xml:space="preserve"> </w:t>
          </w:r>
          <w:proofErr w:type="spellStart"/>
          <w:r>
            <w:t>carboxymethyl</w:t>
          </w:r>
          <w:proofErr w:type="spellEnd"/>
          <w:r>
            <w:t xml:space="preserve"> </w:t>
          </w:r>
          <w:proofErr w:type="spellStart"/>
          <w:r>
            <w:t>chitosan-methylcellulose-pluronic</w:t>
          </w:r>
          <w:proofErr w:type="spellEnd"/>
          <w:r>
            <w:t xml:space="preserve"> </w:t>
          </w:r>
          <w:proofErr w:type="spellStart"/>
          <w:r>
            <w:t>hydrogel</w:t>
          </w:r>
          <w:proofErr w:type="spellEnd"/>
          <w:r>
            <w:t xml:space="preserve"> </w:t>
          </w:r>
          <w:proofErr w:type="spellStart"/>
          <w:r>
            <w:t>for</w:t>
          </w:r>
          <w:proofErr w:type="spellEnd"/>
          <w:r>
            <w:t xml:space="preserve"> </w:t>
          </w:r>
          <w:proofErr w:type="spellStart"/>
          <w:r>
            <w:t>the</w:t>
          </w:r>
          <w:proofErr w:type="spellEnd"/>
          <w:r>
            <w:t xml:space="preserve"> </w:t>
          </w:r>
          <w:proofErr w:type="spellStart"/>
          <w:r>
            <w:t>encapsulation</w:t>
          </w:r>
          <w:proofErr w:type="spellEnd"/>
          <w:r>
            <w:t xml:space="preserve"> </w:t>
          </w:r>
          <w:proofErr w:type="spellStart"/>
          <w:r>
            <w:t>of</w:t>
          </w:r>
          <w:proofErr w:type="spellEnd"/>
          <w:r>
            <w:t xml:space="preserve"> meloxicam </w:t>
          </w:r>
          <w:proofErr w:type="spellStart"/>
          <w:r>
            <w:t>loaded</w:t>
          </w:r>
          <w:proofErr w:type="spellEnd"/>
          <w:r>
            <w:t xml:space="preserve"> </w:t>
          </w:r>
          <w:proofErr w:type="spellStart"/>
          <w:r>
            <w:t>nanoparticles</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Biological</w:t>
          </w:r>
          <w:proofErr w:type="spellEnd"/>
          <w:r>
            <w:rPr>
              <w:i/>
              <w:iCs/>
            </w:rPr>
            <w:t xml:space="preserve"> </w:t>
          </w:r>
          <w:proofErr w:type="spellStart"/>
          <w:r>
            <w:rPr>
              <w:i/>
              <w:iCs/>
            </w:rPr>
            <w:t>Macromolecules</w:t>
          </w:r>
          <w:proofErr w:type="spellEnd"/>
          <w:r>
            <w:t xml:space="preserve">, </w:t>
          </w:r>
          <w:r>
            <w:rPr>
              <w:i/>
              <w:iCs/>
            </w:rPr>
            <w:t>151</w:t>
          </w:r>
          <w:r>
            <w:t>, 220–229. https://doi.org/10.1016/j.ijbiomac.2020.02.002</w:t>
          </w:r>
        </w:p>
        <w:p w14:paraId="112E026F" w14:textId="77777777" w:rsidR="003D4150" w:rsidRDefault="003D4150">
          <w:pPr>
            <w:autoSpaceDE w:val="0"/>
            <w:autoSpaceDN w:val="0"/>
            <w:ind w:hanging="480"/>
            <w:divId w:val="1484542173"/>
          </w:pPr>
          <w:r>
            <w:t xml:space="preserve">Giraldo, J. (2015). Propiedades, obtención, caracterización y aplicaciones del quitosano. </w:t>
          </w:r>
          <w:proofErr w:type="spellStart"/>
          <w:r>
            <w:rPr>
              <w:i/>
              <w:iCs/>
            </w:rPr>
            <w:t>University</w:t>
          </w:r>
          <w:proofErr w:type="spellEnd"/>
          <w:r>
            <w:rPr>
              <w:i/>
              <w:iCs/>
            </w:rPr>
            <w:t xml:space="preserve"> </w:t>
          </w:r>
          <w:proofErr w:type="spellStart"/>
          <w:r>
            <w:rPr>
              <w:i/>
              <w:iCs/>
            </w:rPr>
            <w:t>of</w:t>
          </w:r>
          <w:proofErr w:type="spellEnd"/>
          <w:r>
            <w:rPr>
              <w:i/>
              <w:iCs/>
            </w:rPr>
            <w:t xml:space="preserve"> </w:t>
          </w:r>
          <w:proofErr w:type="spellStart"/>
          <w:r>
            <w:rPr>
              <w:i/>
              <w:iCs/>
            </w:rPr>
            <w:t>Concepcion</w:t>
          </w:r>
          <w:proofErr w:type="spellEnd"/>
          <w:r>
            <w:t xml:space="preserve">, </w:t>
          </w:r>
          <w:r>
            <w:rPr>
              <w:i/>
              <w:iCs/>
            </w:rPr>
            <w:t>MAY</w:t>
          </w:r>
          <w:r>
            <w:t>. https://doi.org/10.13140/RG.2.1.3350.9287</w:t>
          </w:r>
        </w:p>
        <w:p w14:paraId="2D200EC1" w14:textId="77777777" w:rsidR="003D4150" w:rsidRDefault="003D4150">
          <w:pPr>
            <w:autoSpaceDE w:val="0"/>
            <w:autoSpaceDN w:val="0"/>
            <w:ind w:hanging="480"/>
            <w:divId w:val="1348169005"/>
          </w:pPr>
          <w:r>
            <w:t xml:space="preserve">Huang, S., </w:t>
          </w:r>
          <w:proofErr w:type="spellStart"/>
          <w:r>
            <w:t>Yu</w:t>
          </w:r>
          <w:proofErr w:type="spellEnd"/>
          <w:r>
            <w:t xml:space="preserve">, Z., Zhang, Y., </w:t>
          </w:r>
          <w:proofErr w:type="spellStart"/>
          <w:r>
            <w:t>Qi</w:t>
          </w:r>
          <w:proofErr w:type="spellEnd"/>
          <w:r>
            <w:t xml:space="preserve">, C., &amp; Zhang, S. (2017). In situ </w:t>
          </w:r>
          <w:proofErr w:type="spellStart"/>
          <w:r>
            <w:t>green</w:t>
          </w:r>
          <w:proofErr w:type="spellEnd"/>
          <w:r>
            <w:t xml:space="preserve"> </w:t>
          </w:r>
          <w:proofErr w:type="spellStart"/>
          <w:r>
            <w:t>synthesis</w:t>
          </w:r>
          <w:proofErr w:type="spellEnd"/>
          <w:r>
            <w:t xml:space="preserve"> </w:t>
          </w:r>
          <w:proofErr w:type="spellStart"/>
          <w:r>
            <w:t>of</w:t>
          </w:r>
          <w:proofErr w:type="spellEnd"/>
          <w:r>
            <w:t xml:space="preserve"> </w:t>
          </w:r>
          <w:proofErr w:type="spellStart"/>
          <w:r>
            <w:t>antimicrobial</w:t>
          </w:r>
          <w:proofErr w:type="spellEnd"/>
          <w:r>
            <w:t xml:space="preserve"> </w:t>
          </w:r>
          <w:proofErr w:type="spellStart"/>
          <w:r>
            <w:t>carboxymethyl</w:t>
          </w:r>
          <w:proofErr w:type="spellEnd"/>
          <w:r>
            <w:t xml:space="preserve"> </w:t>
          </w:r>
          <w:proofErr w:type="spellStart"/>
          <w:r>
            <w:t>chitosan</w:t>
          </w:r>
          <w:proofErr w:type="spellEnd"/>
          <w:r>
            <w:t>–</w:t>
          </w:r>
          <w:proofErr w:type="spellStart"/>
          <w:r>
            <w:t>nanosilver</w:t>
          </w:r>
          <w:proofErr w:type="spellEnd"/>
          <w:r>
            <w:t xml:space="preserve"> </w:t>
          </w:r>
          <w:proofErr w:type="spellStart"/>
          <w:r>
            <w:t>hybrids</w:t>
          </w:r>
          <w:proofErr w:type="spellEnd"/>
          <w:r>
            <w:t xml:space="preserve"> </w:t>
          </w:r>
          <w:proofErr w:type="spellStart"/>
          <w:r>
            <w:t>with</w:t>
          </w:r>
          <w:proofErr w:type="spellEnd"/>
          <w:r>
            <w:t xml:space="preserve"> </w:t>
          </w:r>
          <w:proofErr w:type="spellStart"/>
          <w:r>
            <w:t>controlled</w:t>
          </w:r>
          <w:proofErr w:type="spellEnd"/>
          <w:r>
            <w:t xml:space="preserve"> </w:t>
          </w:r>
          <w:proofErr w:type="spellStart"/>
          <w:r>
            <w:t>silver</w:t>
          </w:r>
          <w:proofErr w:type="spellEnd"/>
          <w:r>
            <w:t xml:space="preserve"> </w:t>
          </w:r>
          <w:proofErr w:type="spellStart"/>
          <w:r>
            <w:lastRenderedPageBreak/>
            <w:t>release</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Nanomedicine</w:t>
          </w:r>
          <w:proofErr w:type="spellEnd"/>
          <w:r>
            <w:t xml:space="preserve">, </w:t>
          </w:r>
          <w:r>
            <w:rPr>
              <w:i/>
              <w:iCs/>
            </w:rPr>
            <w:t>12</w:t>
          </w:r>
          <w:r>
            <w:t>, 3181. https://doi.org/10.2147/IJN.S130397</w:t>
          </w:r>
        </w:p>
        <w:p w14:paraId="41E2BEF5" w14:textId="77777777" w:rsidR="003D4150" w:rsidRDefault="003D4150">
          <w:pPr>
            <w:autoSpaceDE w:val="0"/>
            <w:autoSpaceDN w:val="0"/>
            <w:ind w:hanging="480"/>
            <w:divId w:val="2065056111"/>
          </w:pPr>
          <w:r>
            <w:t xml:space="preserve">Ingman, F., &amp; Still, E. (1966). </w:t>
          </w:r>
          <w:proofErr w:type="spellStart"/>
          <w:r>
            <w:t>Graphic</w:t>
          </w:r>
          <w:proofErr w:type="spellEnd"/>
          <w:r>
            <w:t xml:space="preserve"> </w:t>
          </w:r>
          <w:proofErr w:type="spellStart"/>
          <w:r>
            <w:t>method</w:t>
          </w:r>
          <w:proofErr w:type="spellEnd"/>
          <w:r>
            <w:t xml:space="preserve"> </w:t>
          </w:r>
          <w:proofErr w:type="spellStart"/>
          <w:r>
            <w:t>for</w:t>
          </w:r>
          <w:proofErr w:type="spellEnd"/>
          <w:r>
            <w:t xml:space="preserve"> </w:t>
          </w:r>
          <w:proofErr w:type="spellStart"/>
          <w:r>
            <w:t>the</w:t>
          </w:r>
          <w:proofErr w:type="spellEnd"/>
          <w:r>
            <w:t xml:space="preserve"> </w:t>
          </w:r>
          <w:proofErr w:type="spellStart"/>
          <w:r>
            <w:t>determination</w:t>
          </w:r>
          <w:proofErr w:type="spellEnd"/>
          <w:r>
            <w:t xml:space="preserve"> </w:t>
          </w:r>
          <w:proofErr w:type="spellStart"/>
          <w:r>
            <w:t>of</w:t>
          </w:r>
          <w:proofErr w:type="spellEnd"/>
          <w:r>
            <w:t xml:space="preserve"> </w:t>
          </w:r>
          <w:proofErr w:type="spellStart"/>
          <w:r>
            <w:t>titration</w:t>
          </w:r>
          <w:proofErr w:type="spellEnd"/>
          <w:r>
            <w:t xml:space="preserve"> </w:t>
          </w:r>
          <w:proofErr w:type="spellStart"/>
          <w:r>
            <w:t>end-points</w:t>
          </w:r>
          <w:proofErr w:type="spellEnd"/>
          <w:r>
            <w:t xml:space="preserve">. </w:t>
          </w:r>
          <w:proofErr w:type="spellStart"/>
          <w:r>
            <w:rPr>
              <w:i/>
              <w:iCs/>
            </w:rPr>
            <w:t>Talanta</w:t>
          </w:r>
          <w:proofErr w:type="spellEnd"/>
          <w:r>
            <w:t xml:space="preserve">, </w:t>
          </w:r>
          <w:r>
            <w:rPr>
              <w:i/>
              <w:iCs/>
            </w:rPr>
            <w:t>13</w:t>
          </w:r>
          <w:r>
            <w:t>(10), 1431–1442. https://doi.org/10.1016/0039-9140(66)80084-X</w:t>
          </w:r>
        </w:p>
        <w:p w14:paraId="32C4835D" w14:textId="77777777" w:rsidR="003D4150" w:rsidRDefault="003D4150">
          <w:pPr>
            <w:autoSpaceDE w:val="0"/>
            <w:autoSpaceDN w:val="0"/>
            <w:ind w:hanging="480"/>
            <w:divId w:val="1787844820"/>
          </w:pPr>
          <w:r>
            <w:t xml:space="preserve">Jain, T., Kumar, H., &amp; </w:t>
          </w:r>
          <w:proofErr w:type="spellStart"/>
          <w:r>
            <w:t>Dutta</w:t>
          </w:r>
          <w:proofErr w:type="spellEnd"/>
          <w:r>
            <w:t xml:space="preserve">, P. K. (2016). </w:t>
          </w:r>
          <w:r>
            <w:rPr>
              <w:i/>
              <w:iCs/>
            </w:rPr>
            <w:t>D-</w:t>
          </w:r>
          <w:proofErr w:type="spellStart"/>
          <w:r>
            <w:rPr>
              <w:i/>
              <w:iCs/>
            </w:rPr>
            <w:t>Glucosamine</w:t>
          </w:r>
          <w:proofErr w:type="spellEnd"/>
          <w:r>
            <w:rPr>
              <w:i/>
              <w:iCs/>
            </w:rPr>
            <w:t xml:space="preserve"> and N-</w:t>
          </w:r>
          <w:proofErr w:type="spellStart"/>
          <w:r>
            <w:rPr>
              <w:i/>
              <w:iCs/>
            </w:rPr>
            <w:t>Acetyl</w:t>
          </w:r>
          <w:proofErr w:type="spellEnd"/>
          <w:r>
            <w:rPr>
              <w:i/>
              <w:iCs/>
            </w:rPr>
            <w:t xml:space="preserve"> D-</w:t>
          </w:r>
          <w:proofErr w:type="spellStart"/>
          <w:r>
            <w:rPr>
              <w:i/>
              <w:iCs/>
            </w:rPr>
            <w:t>Glucosamine</w:t>
          </w:r>
          <w:proofErr w:type="spellEnd"/>
          <w:r>
            <w:rPr>
              <w:i/>
              <w:iCs/>
            </w:rPr>
            <w:t xml:space="preserve">: </w:t>
          </w:r>
          <w:proofErr w:type="spellStart"/>
          <w:r>
            <w:rPr>
              <w:i/>
              <w:iCs/>
            </w:rPr>
            <w:t>Their</w:t>
          </w:r>
          <w:proofErr w:type="spellEnd"/>
          <w:r>
            <w:rPr>
              <w:i/>
              <w:iCs/>
            </w:rPr>
            <w:t xml:space="preserve"> </w:t>
          </w:r>
          <w:proofErr w:type="spellStart"/>
          <w:r>
            <w:rPr>
              <w:i/>
              <w:iCs/>
            </w:rPr>
            <w:t>Potential</w:t>
          </w:r>
          <w:proofErr w:type="spellEnd"/>
          <w:r>
            <w:rPr>
              <w:i/>
              <w:iCs/>
            </w:rPr>
            <w:t xml:space="preserve"> Use as Regenerative Medicine</w:t>
          </w:r>
          <w:r>
            <w:t xml:space="preserve"> (pp. 279–295). https://doi.org/10.1007/978-81-322-2511-9_11</w:t>
          </w:r>
        </w:p>
        <w:p w14:paraId="37F04FC4" w14:textId="77777777" w:rsidR="003D4150" w:rsidRDefault="003D4150">
          <w:pPr>
            <w:autoSpaceDE w:val="0"/>
            <w:autoSpaceDN w:val="0"/>
            <w:ind w:hanging="480"/>
            <w:divId w:val="1678726046"/>
          </w:pPr>
          <w:r>
            <w:t xml:space="preserve">Jiang, X., Chen, L., &amp; </w:t>
          </w:r>
          <w:proofErr w:type="spellStart"/>
          <w:r>
            <w:t>Zhong</w:t>
          </w:r>
          <w:proofErr w:type="spellEnd"/>
          <w:r>
            <w:t xml:space="preserve">, W. (2003). A new linear </w:t>
          </w:r>
          <w:proofErr w:type="spellStart"/>
          <w:r>
            <w:t>potentiometric</w:t>
          </w:r>
          <w:proofErr w:type="spellEnd"/>
          <w:r>
            <w:t xml:space="preserve"> </w:t>
          </w:r>
          <w:proofErr w:type="spellStart"/>
          <w:r>
            <w:t>titration</w:t>
          </w:r>
          <w:proofErr w:type="spellEnd"/>
          <w:r>
            <w:t xml:space="preserve"> </w:t>
          </w:r>
          <w:proofErr w:type="spellStart"/>
          <w:r>
            <w:t>method</w:t>
          </w:r>
          <w:proofErr w:type="spellEnd"/>
          <w:r>
            <w:t xml:space="preserve"> </w:t>
          </w:r>
          <w:proofErr w:type="spellStart"/>
          <w:r>
            <w:t>for</w:t>
          </w:r>
          <w:proofErr w:type="spellEnd"/>
          <w:r>
            <w:t xml:space="preserve"> </w:t>
          </w:r>
          <w:proofErr w:type="spellStart"/>
          <w:r>
            <w:t>the</w:t>
          </w:r>
          <w:proofErr w:type="spellEnd"/>
          <w:r>
            <w:t xml:space="preserve"> </w:t>
          </w:r>
          <w:proofErr w:type="spellStart"/>
          <w:r>
            <w:t>determination</w:t>
          </w:r>
          <w:proofErr w:type="spellEnd"/>
          <w:r>
            <w:t xml:space="preserve"> </w:t>
          </w:r>
          <w:proofErr w:type="spellStart"/>
          <w:r>
            <w:t>of</w:t>
          </w:r>
          <w:proofErr w:type="spellEnd"/>
          <w:r>
            <w:t xml:space="preserve"> </w:t>
          </w:r>
          <w:proofErr w:type="spellStart"/>
          <w:r>
            <w:t>deacetylation</w:t>
          </w:r>
          <w:proofErr w:type="spellEnd"/>
          <w:r>
            <w:t xml:space="preserve"> </w:t>
          </w:r>
          <w:proofErr w:type="spellStart"/>
          <w:r>
            <w:t>degree</w:t>
          </w:r>
          <w:proofErr w:type="spellEnd"/>
          <w:r>
            <w:t xml:space="preserve"> </w:t>
          </w:r>
          <w:proofErr w:type="spellStart"/>
          <w:r>
            <w:t>of</w:t>
          </w:r>
          <w:proofErr w:type="spellEnd"/>
          <w:r>
            <w:t xml:space="preserve"> </w:t>
          </w:r>
          <w:proofErr w:type="spellStart"/>
          <w:r>
            <w:t>chitosan</w:t>
          </w:r>
          <w:proofErr w:type="spellEnd"/>
          <w:r>
            <w:t xml:space="preserve">. </w:t>
          </w:r>
          <w:proofErr w:type="spellStart"/>
          <w:r>
            <w:rPr>
              <w:i/>
              <w:iCs/>
            </w:rPr>
            <w:t>Carbohydrate</w:t>
          </w:r>
          <w:proofErr w:type="spellEnd"/>
          <w:r>
            <w:rPr>
              <w:i/>
              <w:iCs/>
            </w:rPr>
            <w:t xml:space="preserve"> </w:t>
          </w:r>
          <w:proofErr w:type="spellStart"/>
          <w:r>
            <w:rPr>
              <w:i/>
              <w:iCs/>
            </w:rPr>
            <w:t>Polymers</w:t>
          </w:r>
          <w:proofErr w:type="spellEnd"/>
          <w:r>
            <w:t xml:space="preserve">, </w:t>
          </w:r>
          <w:r>
            <w:rPr>
              <w:i/>
              <w:iCs/>
            </w:rPr>
            <w:t>54</w:t>
          </w:r>
          <w:r>
            <w:t>(4), 457–463. https://doi.org/10.1016/j.carbpol.2003.05.004</w:t>
          </w:r>
        </w:p>
        <w:p w14:paraId="1930E8E6" w14:textId="77777777" w:rsidR="003D4150" w:rsidRDefault="003D4150">
          <w:pPr>
            <w:autoSpaceDE w:val="0"/>
            <w:autoSpaceDN w:val="0"/>
            <w:ind w:hanging="480"/>
            <w:divId w:val="1797219174"/>
          </w:pPr>
          <w:r>
            <w:t xml:space="preserve">John Kasongo, K., </w:t>
          </w:r>
          <w:proofErr w:type="spellStart"/>
          <w:r>
            <w:t>Tubadi</w:t>
          </w:r>
          <w:proofErr w:type="spellEnd"/>
          <w:r>
            <w:t xml:space="preserve">, D. J., </w:t>
          </w:r>
          <w:proofErr w:type="spellStart"/>
          <w:r>
            <w:t>Bampole</w:t>
          </w:r>
          <w:proofErr w:type="spellEnd"/>
          <w:r>
            <w:t xml:space="preserve">, L. D., </w:t>
          </w:r>
          <w:proofErr w:type="spellStart"/>
          <w:r>
            <w:t>Kaniki</w:t>
          </w:r>
          <w:proofErr w:type="spellEnd"/>
          <w:r>
            <w:t xml:space="preserve">, T. A., </w:t>
          </w:r>
          <w:proofErr w:type="spellStart"/>
          <w:r>
            <w:t>Kanda</w:t>
          </w:r>
          <w:proofErr w:type="spellEnd"/>
          <w:r>
            <w:t xml:space="preserve">, N. J. M., &amp; </w:t>
          </w:r>
          <w:proofErr w:type="spellStart"/>
          <w:r>
            <w:t>Lukumu</w:t>
          </w:r>
          <w:proofErr w:type="spellEnd"/>
          <w:r>
            <w:t xml:space="preserve">, M. E. (2020). </w:t>
          </w:r>
          <w:proofErr w:type="spellStart"/>
          <w:r>
            <w:t>Extraction</w:t>
          </w:r>
          <w:proofErr w:type="spellEnd"/>
          <w:r>
            <w:t xml:space="preserve"> and </w:t>
          </w:r>
          <w:proofErr w:type="spellStart"/>
          <w:r>
            <w:t>characterization</w:t>
          </w:r>
          <w:proofErr w:type="spellEnd"/>
          <w:r>
            <w:t xml:space="preserve"> </w:t>
          </w:r>
          <w:proofErr w:type="spellStart"/>
          <w:r>
            <w:t>of</w:t>
          </w:r>
          <w:proofErr w:type="spellEnd"/>
          <w:r>
            <w:t xml:space="preserve"> </w:t>
          </w:r>
          <w:proofErr w:type="spellStart"/>
          <w:r>
            <w:t>chitin</w:t>
          </w:r>
          <w:proofErr w:type="spellEnd"/>
          <w:r>
            <w:t xml:space="preserve"> and </w:t>
          </w:r>
          <w:proofErr w:type="spellStart"/>
          <w:r>
            <w:t>chitosan</w:t>
          </w:r>
          <w:proofErr w:type="spellEnd"/>
          <w:r>
            <w:t xml:space="preserve"> </w:t>
          </w:r>
          <w:proofErr w:type="spellStart"/>
          <w:r>
            <w:t>from</w:t>
          </w:r>
          <w:proofErr w:type="spellEnd"/>
          <w:r>
            <w:t xml:space="preserve"> </w:t>
          </w:r>
          <w:proofErr w:type="spellStart"/>
          <w:r>
            <w:t>Termitomyces</w:t>
          </w:r>
          <w:proofErr w:type="spellEnd"/>
          <w:r>
            <w:t xml:space="preserve"> </w:t>
          </w:r>
          <w:proofErr w:type="spellStart"/>
          <w:r>
            <w:t>titanicus</w:t>
          </w:r>
          <w:proofErr w:type="spellEnd"/>
          <w:r>
            <w:t xml:space="preserve">. </w:t>
          </w:r>
          <w:r>
            <w:rPr>
              <w:i/>
              <w:iCs/>
            </w:rPr>
            <w:t xml:space="preserve">SN </w:t>
          </w:r>
          <w:proofErr w:type="spellStart"/>
          <w:r>
            <w:rPr>
              <w:i/>
              <w:iCs/>
            </w:rPr>
            <w:t>Applied</w:t>
          </w:r>
          <w:proofErr w:type="spellEnd"/>
          <w:r>
            <w:rPr>
              <w:i/>
              <w:iCs/>
            </w:rPr>
            <w:t xml:space="preserve"> </w:t>
          </w:r>
          <w:proofErr w:type="spellStart"/>
          <w:r>
            <w:rPr>
              <w:i/>
              <w:iCs/>
            </w:rPr>
            <w:t>Sciences</w:t>
          </w:r>
          <w:proofErr w:type="spellEnd"/>
          <w:r>
            <w:t xml:space="preserve">, </w:t>
          </w:r>
          <w:r>
            <w:rPr>
              <w:i/>
              <w:iCs/>
            </w:rPr>
            <w:t>2</w:t>
          </w:r>
          <w:r>
            <w:t>(3), 1–8. https://doi.org/10.1007/S42452-020-2186-5/TABLES/5</w:t>
          </w:r>
        </w:p>
        <w:p w14:paraId="0463791B" w14:textId="77777777" w:rsidR="003D4150" w:rsidRDefault="003D4150">
          <w:pPr>
            <w:autoSpaceDE w:val="0"/>
            <w:autoSpaceDN w:val="0"/>
            <w:ind w:hanging="480"/>
            <w:divId w:val="1819607174"/>
          </w:pPr>
          <w:r>
            <w:t xml:space="preserve">Kalliola, S., Repo, E., </w:t>
          </w:r>
          <w:proofErr w:type="spellStart"/>
          <w:r>
            <w:t>Srivastava</w:t>
          </w:r>
          <w:proofErr w:type="spellEnd"/>
          <w:r>
            <w:t xml:space="preserve">, V., </w:t>
          </w:r>
          <w:proofErr w:type="spellStart"/>
          <w:r>
            <w:t>Heiskanen</w:t>
          </w:r>
          <w:proofErr w:type="spellEnd"/>
          <w:r>
            <w:t xml:space="preserve">, J. P., </w:t>
          </w:r>
          <w:proofErr w:type="spellStart"/>
          <w:r>
            <w:t>Sirviö</w:t>
          </w:r>
          <w:proofErr w:type="spellEnd"/>
          <w:r>
            <w:t xml:space="preserve">, J. A., </w:t>
          </w:r>
          <w:proofErr w:type="spellStart"/>
          <w:r>
            <w:t>Liimatainen</w:t>
          </w:r>
          <w:proofErr w:type="spellEnd"/>
          <w:r>
            <w:t xml:space="preserve">, H., &amp; </w:t>
          </w:r>
          <w:proofErr w:type="spellStart"/>
          <w:r>
            <w:t>Sillanpää</w:t>
          </w:r>
          <w:proofErr w:type="spellEnd"/>
          <w:r>
            <w:t xml:space="preserve">, M. (2017). </w:t>
          </w:r>
          <w:proofErr w:type="spellStart"/>
          <w:r>
            <w:t>The</w:t>
          </w:r>
          <w:proofErr w:type="spellEnd"/>
          <w:r>
            <w:t xml:space="preserve"> pH sensitive </w:t>
          </w:r>
          <w:proofErr w:type="spellStart"/>
          <w:r>
            <w:t>properties</w:t>
          </w:r>
          <w:proofErr w:type="spellEnd"/>
          <w:r>
            <w:t xml:space="preserve"> </w:t>
          </w:r>
          <w:proofErr w:type="spellStart"/>
          <w:r>
            <w:t>of</w:t>
          </w:r>
          <w:proofErr w:type="spellEnd"/>
          <w:r>
            <w:t xml:space="preserve"> </w:t>
          </w:r>
          <w:proofErr w:type="spellStart"/>
          <w:r>
            <w:t>carboxymethyl</w:t>
          </w:r>
          <w:proofErr w:type="spellEnd"/>
          <w:r>
            <w:t xml:space="preserve"> </w:t>
          </w:r>
          <w:proofErr w:type="spellStart"/>
          <w:r>
            <w:t>chitosan</w:t>
          </w:r>
          <w:proofErr w:type="spellEnd"/>
          <w:r>
            <w:t xml:space="preserve"> </w:t>
          </w:r>
          <w:proofErr w:type="spellStart"/>
          <w:r>
            <w:t>nanoparticles</w:t>
          </w:r>
          <w:proofErr w:type="spellEnd"/>
          <w:r>
            <w:t xml:space="preserve"> </w:t>
          </w:r>
          <w:proofErr w:type="spellStart"/>
          <w:r>
            <w:t>cross-linked</w:t>
          </w:r>
          <w:proofErr w:type="spellEnd"/>
          <w:r>
            <w:t xml:space="preserve"> </w:t>
          </w:r>
          <w:proofErr w:type="spellStart"/>
          <w:r>
            <w:t>with</w:t>
          </w:r>
          <w:proofErr w:type="spellEnd"/>
          <w:r>
            <w:t xml:space="preserve"> </w:t>
          </w:r>
          <w:proofErr w:type="spellStart"/>
          <w:r>
            <w:t>calcium</w:t>
          </w:r>
          <w:proofErr w:type="spellEnd"/>
          <w:r>
            <w:t xml:space="preserve"> </w:t>
          </w:r>
          <w:proofErr w:type="spellStart"/>
          <w:r>
            <w:t>ions</w:t>
          </w:r>
          <w:proofErr w:type="spellEnd"/>
          <w:r>
            <w:t xml:space="preserve">. </w:t>
          </w:r>
          <w:proofErr w:type="spellStart"/>
          <w:r>
            <w:rPr>
              <w:i/>
              <w:iCs/>
            </w:rPr>
            <w:t>Colloids</w:t>
          </w:r>
          <w:proofErr w:type="spellEnd"/>
          <w:r>
            <w:rPr>
              <w:i/>
              <w:iCs/>
            </w:rPr>
            <w:t xml:space="preserve"> and </w:t>
          </w:r>
          <w:proofErr w:type="spellStart"/>
          <w:r>
            <w:rPr>
              <w:i/>
              <w:iCs/>
            </w:rPr>
            <w:t>Surfaces</w:t>
          </w:r>
          <w:proofErr w:type="spellEnd"/>
          <w:r>
            <w:rPr>
              <w:i/>
              <w:iCs/>
            </w:rPr>
            <w:t xml:space="preserve"> B: </w:t>
          </w:r>
          <w:proofErr w:type="spellStart"/>
          <w:r>
            <w:rPr>
              <w:i/>
              <w:iCs/>
            </w:rPr>
            <w:t>Biointerfaces</w:t>
          </w:r>
          <w:proofErr w:type="spellEnd"/>
          <w:r>
            <w:t xml:space="preserve">, </w:t>
          </w:r>
          <w:r>
            <w:rPr>
              <w:i/>
              <w:iCs/>
            </w:rPr>
            <w:t>153</w:t>
          </w:r>
          <w:r>
            <w:t>, 229–236. https://doi.org/10.1016/j.colsurfb.2017.02.025</w:t>
          </w:r>
        </w:p>
        <w:p w14:paraId="7729A11A" w14:textId="77777777" w:rsidR="003D4150" w:rsidRDefault="003D4150">
          <w:pPr>
            <w:autoSpaceDE w:val="0"/>
            <w:autoSpaceDN w:val="0"/>
            <w:ind w:hanging="480"/>
            <w:divId w:val="323516182"/>
          </w:pPr>
          <w:r>
            <w:t xml:space="preserve">Kalliola, S., Repo, E., </w:t>
          </w:r>
          <w:proofErr w:type="spellStart"/>
          <w:r>
            <w:t>Srivastava</w:t>
          </w:r>
          <w:proofErr w:type="spellEnd"/>
          <w:r>
            <w:t xml:space="preserve">, V., Zhao, F., </w:t>
          </w:r>
          <w:proofErr w:type="spellStart"/>
          <w:r>
            <w:t>Heiskanen</w:t>
          </w:r>
          <w:proofErr w:type="spellEnd"/>
          <w:r>
            <w:t xml:space="preserve">, J. P., </w:t>
          </w:r>
          <w:proofErr w:type="spellStart"/>
          <w:r>
            <w:t>Sirviö</w:t>
          </w:r>
          <w:proofErr w:type="spellEnd"/>
          <w:r>
            <w:t xml:space="preserve">, J. A., </w:t>
          </w:r>
          <w:proofErr w:type="spellStart"/>
          <w:r>
            <w:t>Liimatainen</w:t>
          </w:r>
          <w:proofErr w:type="spellEnd"/>
          <w:r>
            <w:t xml:space="preserve">, H., &amp; </w:t>
          </w:r>
          <w:proofErr w:type="spellStart"/>
          <w:r>
            <w:t>Sillanpää</w:t>
          </w:r>
          <w:proofErr w:type="spellEnd"/>
          <w:r>
            <w:t xml:space="preserve">, M. (2018). </w:t>
          </w:r>
          <w:proofErr w:type="spellStart"/>
          <w:r>
            <w:t>Carboxymethyl</w:t>
          </w:r>
          <w:proofErr w:type="spellEnd"/>
          <w:r>
            <w:t xml:space="preserve"> </w:t>
          </w:r>
          <w:proofErr w:type="spellStart"/>
          <w:r>
            <w:t>Chitosan</w:t>
          </w:r>
          <w:proofErr w:type="spellEnd"/>
          <w:r>
            <w:t xml:space="preserve"> and </w:t>
          </w:r>
          <w:proofErr w:type="spellStart"/>
          <w:r>
            <w:t>Its</w:t>
          </w:r>
          <w:proofErr w:type="spellEnd"/>
          <w:r>
            <w:t xml:space="preserve"> </w:t>
          </w:r>
          <w:proofErr w:type="spellStart"/>
          <w:r>
            <w:t>Hydrophobically</w:t>
          </w:r>
          <w:proofErr w:type="spellEnd"/>
          <w:r>
            <w:t xml:space="preserve"> </w:t>
          </w:r>
          <w:proofErr w:type="spellStart"/>
          <w:r>
            <w:t>Modified</w:t>
          </w:r>
          <w:proofErr w:type="spellEnd"/>
          <w:r>
            <w:t xml:space="preserve"> Derivative as pH-</w:t>
          </w:r>
          <w:proofErr w:type="spellStart"/>
          <w:r>
            <w:t>Switchable</w:t>
          </w:r>
          <w:proofErr w:type="spellEnd"/>
          <w:r>
            <w:t xml:space="preserve"> </w:t>
          </w:r>
          <w:proofErr w:type="spellStart"/>
          <w:r>
            <w:t>Emulsifiers</w:t>
          </w:r>
          <w:proofErr w:type="spellEnd"/>
          <w:r>
            <w:t xml:space="preserve">. </w:t>
          </w:r>
          <w:r>
            <w:rPr>
              <w:i/>
              <w:iCs/>
            </w:rPr>
            <w:t>Langmuir</w:t>
          </w:r>
          <w:r>
            <w:t xml:space="preserve">, </w:t>
          </w:r>
          <w:r>
            <w:rPr>
              <w:i/>
              <w:iCs/>
            </w:rPr>
            <w:t>34</w:t>
          </w:r>
          <w:r>
            <w:t>(8), 2800–2806. https://doi.org/10.1021/acs.langmuir.7b03959</w:t>
          </w:r>
        </w:p>
        <w:p w14:paraId="1316474D" w14:textId="77777777" w:rsidR="003D4150" w:rsidRDefault="003D4150">
          <w:pPr>
            <w:autoSpaceDE w:val="0"/>
            <w:autoSpaceDN w:val="0"/>
            <w:ind w:hanging="480"/>
            <w:divId w:val="962148592"/>
          </w:pPr>
          <w:r>
            <w:t xml:space="preserve">Kiilll, C. P., </w:t>
          </w:r>
          <w:proofErr w:type="spellStart"/>
          <w:r>
            <w:t>Barud</w:t>
          </w:r>
          <w:proofErr w:type="spellEnd"/>
          <w:r>
            <w:t xml:space="preserve">, H. da S., </w:t>
          </w:r>
          <w:proofErr w:type="spellStart"/>
          <w:r>
            <w:t>Santagneli</w:t>
          </w:r>
          <w:proofErr w:type="spellEnd"/>
          <w:r>
            <w:t xml:space="preserve">, S. H., Ribeiro, S. J. L., Silva, A. M., </w:t>
          </w:r>
          <w:proofErr w:type="spellStart"/>
          <w:r>
            <w:t>Tercjak</w:t>
          </w:r>
          <w:proofErr w:type="spellEnd"/>
          <w:r>
            <w:t xml:space="preserve">, A., </w:t>
          </w:r>
          <w:proofErr w:type="spellStart"/>
          <w:r>
            <w:t>Gutierrez</w:t>
          </w:r>
          <w:proofErr w:type="spellEnd"/>
          <w:r>
            <w:t xml:space="preserve">, J., </w:t>
          </w:r>
          <w:proofErr w:type="spellStart"/>
          <w:r>
            <w:t>Pironi</w:t>
          </w:r>
          <w:proofErr w:type="spellEnd"/>
          <w:r>
            <w:t xml:space="preserve">, A. M., &amp; </w:t>
          </w:r>
          <w:proofErr w:type="spellStart"/>
          <w:r>
            <w:t>Gremião</w:t>
          </w:r>
          <w:proofErr w:type="spellEnd"/>
          <w:r>
            <w:t xml:space="preserve">, M. P. D. (2017). </w:t>
          </w:r>
          <w:proofErr w:type="spellStart"/>
          <w:r>
            <w:t>Synthesis</w:t>
          </w:r>
          <w:proofErr w:type="spellEnd"/>
          <w:r>
            <w:t xml:space="preserve"> and factorial </w:t>
          </w:r>
          <w:proofErr w:type="spellStart"/>
          <w:r>
            <w:t>design</w:t>
          </w:r>
          <w:proofErr w:type="spellEnd"/>
          <w:r>
            <w:t xml:space="preserve"> </w:t>
          </w:r>
          <w:proofErr w:type="spellStart"/>
          <w:r>
            <w:t>applied</w:t>
          </w:r>
          <w:proofErr w:type="spellEnd"/>
          <w:r>
            <w:t xml:space="preserve"> </w:t>
          </w:r>
          <w:proofErr w:type="spellStart"/>
          <w:r>
            <w:t>to</w:t>
          </w:r>
          <w:proofErr w:type="spellEnd"/>
          <w:r>
            <w:t xml:space="preserve"> a novel </w:t>
          </w:r>
          <w:proofErr w:type="spellStart"/>
          <w:r>
            <w:t>chitosan</w:t>
          </w:r>
          <w:proofErr w:type="spellEnd"/>
          <w:r>
            <w:t>/</w:t>
          </w:r>
          <w:proofErr w:type="spellStart"/>
          <w:r>
            <w:t>sodium</w:t>
          </w:r>
          <w:proofErr w:type="spellEnd"/>
          <w:r>
            <w:t xml:space="preserve"> </w:t>
          </w:r>
          <w:proofErr w:type="spellStart"/>
          <w:r>
            <w:t>polyphosphate</w:t>
          </w:r>
          <w:proofErr w:type="spellEnd"/>
          <w:r>
            <w:t xml:space="preserve"> </w:t>
          </w:r>
          <w:proofErr w:type="spellStart"/>
          <w:r>
            <w:t>nanoparticles</w:t>
          </w:r>
          <w:proofErr w:type="spellEnd"/>
          <w:r>
            <w:t xml:space="preserve"> </w:t>
          </w:r>
          <w:proofErr w:type="spellStart"/>
          <w:r>
            <w:t>via</w:t>
          </w:r>
          <w:proofErr w:type="spellEnd"/>
          <w:r>
            <w:t xml:space="preserve"> </w:t>
          </w:r>
          <w:proofErr w:type="spellStart"/>
          <w:r>
            <w:t>ionotropic</w:t>
          </w:r>
          <w:proofErr w:type="spellEnd"/>
          <w:r>
            <w:t xml:space="preserve"> </w:t>
          </w:r>
          <w:proofErr w:type="spellStart"/>
          <w:r>
            <w:t>gelation</w:t>
          </w:r>
          <w:proofErr w:type="spellEnd"/>
          <w:r>
            <w:t xml:space="preserve"> as </w:t>
          </w:r>
          <w:proofErr w:type="spellStart"/>
          <w:r>
            <w:t>an</w:t>
          </w:r>
          <w:proofErr w:type="spellEnd"/>
          <w:r>
            <w:t xml:space="preserve"> RGD </w:t>
          </w:r>
          <w:proofErr w:type="spellStart"/>
          <w:r>
            <w:t>delivery</w:t>
          </w:r>
          <w:proofErr w:type="spellEnd"/>
          <w:r>
            <w:t xml:space="preserve"> </w:t>
          </w:r>
          <w:proofErr w:type="spellStart"/>
          <w:r>
            <w:t>system</w:t>
          </w:r>
          <w:proofErr w:type="spellEnd"/>
          <w:r>
            <w:t xml:space="preserve">. </w:t>
          </w:r>
          <w:proofErr w:type="spellStart"/>
          <w:r>
            <w:rPr>
              <w:i/>
              <w:iCs/>
            </w:rPr>
            <w:t>Carbohydrate</w:t>
          </w:r>
          <w:proofErr w:type="spellEnd"/>
          <w:r>
            <w:rPr>
              <w:i/>
              <w:iCs/>
            </w:rPr>
            <w:t xml:space="preserve"> </w:t>
          </w:r>
          <w:proofErr w:type="spellStart"/>
          <w:r>
            <w:rPr>
              <w:i/>
              <w:iCs/>
            </w:rPr>
            <w:t>Polymers</w:t>
          </w:r>
          <w:proofErr w:type="spellEnd"/>
          <w:r>
            <w:t xml:space="preserve">, </w:t>
          </w:r>
          <w:r>
            <w:rPr>
              <w:i/>
              <w:iCs/>
            </w:rPr>
            <w:t>157</w:t>
          </w:r>
          <w:r>
            <w:t>, 1695–1702. https://doi.org/10.1016/j.carbpol.2016.11.053</w:t>
          </w:r>
        </w:p>
        <w:p w14:paraId="58BA1B54" w14:textId="77777777" w:rsidR="003D4150" w:rsidRDefault="003D4150">
          <w:pPr>
            <w:autoSpaceDE w:val="0"/>
            <w:autoSpaceDN w:val="0"/>
            <w:ind w:hanging="480"/>
            <w:divId w:val="1816410467"/>
          </w:pPr>
          <w:r>
            <w:t xml:space="preserve">Kulicke, W.-M., &amp; </w:t>
          </w:r>
          <w:proofErr w:type="spellStart"/>
          <w:r>
            <w:t>Clasen</w:t>
          </w:r>
          <w:proofErr w:type="spellEnd"/>
          <w:r>
            <w:t xml:space="preserve">, C. (2004). </w:t>
          </w:r>
          <w:proofErr w:type="spellStart"/>
          <w:r>
            <w:rPr>
              <w:i/>
              <w:iCs/>
            </w:rPr>
            <w:t>The</w:t>
          </w:r>
          <w:proofErr w:type="spellEnd"/>
          <w:r>
            <w:rPr>
              <w:i/>
              <w:iCs/>
            </w:rPr>
            <w:t xml:space="preserve"> </w:t>
          </w:r>
          <w:proofErr w:type="spellStart"/>
          <w:r>
            <w:rPr>
              <w:i/>
              <w:iCs/>
            </w:rPr>
            <w:t>Intrinsic</w:t>
          </w:r>
          <w:proofErr w:type="spellEnd"/>
          <w:r>
            <w:rPr>
              <w:i/>
              <w:iCs/>
            </w:rPr>
            <w:t xml:space="preserve"> </w:t>
          </w:r>
          <w:proofErr w:type="spellStart"/>
          <w:r>
            <w:rPr>
              <w:i/>
              <w:iCs/>
            </w:rPr>
            <w:t>Viscosity</w:t>
          </w:r>
          <w:proofErr w:type="spellEnd"/>
          <w:r>
            <w:t>. 41–48. https://doi.org/10.1007/978-3-662-10796-6_4</w:t>
          </w:r>
        </w:p>
        <w:p w14:paraId="76B754DB" w14:textId="77777777" w:rsidR="003D4150" w:rsidRDefault="003D4150">
          <w:pPr>
            <w:autoSpaceDE w:val="0"/>
            <w:autoSpaceDN w:val="0"/>
            <w:ind w:hanging="480"/>
            <w:divId w:val="292373928"/>
          </w:pPr>
          <w:r>
            <w:t xml:space="preserve">Kulkarni, A. D., Patel, H. M., </w:t>
          </w:r>
          <w:proofErr w:type="spellStart"/>
          <w:r>
            <w:t>Surana</w:t>
          </w:r>
          <w:proofErr w:type="spellEnd"/>
          <w:r>
            <w:t xml:space="preserve">, S. J., </w:t>
          </w:r>
          <w:proofErr w:type="spellStart"/>
          <w:r>
            <w:t>Vanjari</w:t>
          </w:r>
          <w:proofErr w:type="spellEnd"/>
          <w:r>
            <w:t xml:space="preserve">, Y. H., </w:t>
          </w:r>
          <w:proofErr w:type="spellStart"/>
          <w:r>
            <w:t>Belgamwar</w:t>
          </w:r>
          <w:proofErr w:type="spellEnd"/>
          <w:r>
            <w:t xml:space="preserve">, V. S., &amp; </w:t>
          </w:r>
          <w:proofErr w:type="spellStart"/>
          <w:r>
            <w:t>Pardeshi</w:t>
          </w:r>
          <w:proofErr w:type="spellEnd"/>
          <w:r>
            <w:t xml:space="preserve">, C. V. (2017). </w:t>
          </w:r>
          <w:proofErr w:type="gramStart"/>
          <w:r>
            <w:t>N,N</w:t>
          </w:r>
          <w:proofErr w:type="gramEnd"/>
          <w:r>
            <w:t>,N-</w:t>
          </w:r>
          <w:proofErr w:type="spellStart"/>
          <w:r>
            <w:t>Trimethyl</w:t>
          </w:r>
          <w:proofErr w:type="spellEnd"/>
          <w:r>
            <w:t xml:space="preserve"> </w:t>
          </w:r>
          <w:proofErr w:type="spellStart"/>
          <w:r>
            <w:t>chitosan</w:t>
          </w:r>
          <w:proofErr w:type="spellEnd"/>
          <w:r>
            <w:t xml:space="preserve">: </w:t>
          </w:r>
          <w:proofErr w:type="spellStart"/>
          <w:r>
            <w:t>An</w:t>
          </w:r>
          <w:proofErr w:type="spellEnd"/>
          <w:r>
            <w:t xml:space="preserve"> </w:t>
          </w:r>
          <w:proofErr w:type="spellStart"/>
          <w:r>
            <w:t>advanced</w:t>
          </w:r>
          <w:proofErr w:type="spellEnd"/>
          <w:r>
            <w:t xml:space="preserve"> </w:t>
          </w:r>
          <w:proofErr w:type="spellStart"/>
          <w:r>
            <w:t>polymer</w:t>
          </w:r>
          <w:proofErr w:type="spellEnd"/>
          <w:r>
            <w:t xml:space="preserve"> </w:t>
          </w:r>
          <w:proofErr w:type="spellStart"/>
          <w:r>
            <w:t>with</w:t>
          </w:r>
          <w:proofErr w:type="spellEnd"/>
          <w:r>
            <w:t xml:space="preserve"> </w:t>
          </w:r>
          <w:proofErr w:type="spellStart"/>
          <w:r>
            <w:t>myriad</w:t>
          </w:r>
          <w:proofErr w:type="spellEnd"/>
          <w:r>
            <w:t xml:space="preserve"> </w:t>
          </w:r>
          <w:proofErr w:type="spellStart"/>
          <w:r>
            <w:t>of</w:t>
          </w:r>
          <w:proofErr w:type="spellEnd"/>
          <w:r>
            <w:t xml:space="preserve"> </w:t>
          </w:r>
          <w:proofErr w:type="spellStart"/>
          <w:r>
            <w:t>opportunities</w:t>
          </w:r>
          <w:proofErr w:type="spellEnd"/>
          <w:r>
            <w:t xml:space="preserve"> in </w:t>
          </w:r>
          <w:proofErr w:type="spellStart"/>
          <w:r>
            <w:t>nanomedicine</w:t>
          </w:r>
          <w:proofErr w:type="spellEnd"/>
          <w:r>
            <w:t xml:space="preserve">. </w:t>
          </w:r>
          <w:proofErr w:type="spellStart"/>
          <w:r>
            <w:rPr>
              <w:i/>
              <w:iCs/>
            </w:rPr>
            <w:t>Carbohydrate</w:t>
          </w:r>
          <w:proofErr w:type="spellEnd"/>
          <w:r>
            <w:rPr>
              <w:i/>
              <w:iCs/>
            </w:rPr>
            <w:t xml:space="preserve"> </w:t>
          </w:r>
          <w:proofErr w:type="spellStart"/>
          <w:r>
            <w:rPr>
              <w:i/>
              <w:iCs/>
            </w:rPr>
            <w:t>Polymers</w:t>
          </w:r>
          <w:proofErr w:type="spellEnd"/>
          <w:r>
            <w:t xml:space="preserve">, </w:t>
          </w:r>
          <w:r>
            <w:rPr>
              <w:i/>
              <w:iCs/>
            </w:rPr>
            <w:t>157</w:t>
          </w:r>
          <w:r>
            <w:t>, 875–902. https://doi.org/10.1016/j.carbpol.2016.10.041</w:t>
          </w:r>
        </w:p>
        <w:p w14:paraId="723F529C" w14:textId="77777777" w:rsidR="003D4150" w:rsidRDefault="003D4150">
          <w:pPr>
            <w:autoSpaceDE w:val="0"/>
            <w:autoSpaceDN w:val="0"/>
            <w:ind w:hanging="480"/>
            <w:divId w:val="1516531987"/>
          </w:pPr>
          <w:r>
            <w:t xml:space="preserve">Langer, R. S., &amp; </w:t>
          </w:r>
          <w:proofErr w:type="spellStart"/>
          <w:r>
            <w:t>Wise</w:t>
          </w:r>
          <w:proofErr w:type="spellEnd"/>
          <w:r>
            <w:t xml:space="preserve">, D. L. (2019). Medical </w:t>
          </w:r>
          <w:proofErr w:type="spellStart"/>
          <w:r>
            <w:t>Applications</w:t>
          </w:r>
          <w:proofErr w:type="spellEnd"/>
          <w:r>
            <w:t xml:space="preserve"> </w:t>
          </w:r>
          <w:proofErr w:type="spellStart"/>
          <w:r>
            <w:t>of</w:t>
          </w:r>
          <w:proofErr w:type="spellEnd"/>
          <w:r>
            <w:t xml:space="preserve"> </w:t>
          </w:r>
          <w:proofErr w:type="spellStart"/>
          <w:r>
            <w:t>Controlled</w:t>
          </w:r>
          <w:proofErr w:type="spellEnd"/>
          <w:r>
            <w:t xml:space="preserve"> </w:t>
          </w:r>
          <w:proofErr w:type="spellStart"/>
          <w:r>
            <w:t>Release</w:t>
          </w:r>
          <w:proofErr w:type="spellEnd"/>
          <w:r>
            <w:t xml:space="preserve">. In R. S. Langer &amp; D. L. </w:t>
          </w:r>
          <w:proofErr w:type="spellStart"/>
          <w:r>
            <w:t>Wise</w:t>
          </w:r>
          <w:proofErr w:type="spellEnd"/>
          <w:r>
            <w:t xml:space="preserve"> (Eds.), </w:t>
          </w:r>
          <w:r>
            <w:rPr>
              <w:i/>
              <w:iCs/>
            </w:rPr>
            <w:t xml:space="preserve">Medical </w:t>
          </w:r>
          <w:proofErr w:type="spellStart"/>
          <w:r>
            <w:rPr>
              <w:i/>
              <w:iCs/>
            </w:rPr>
            <w:t>Applications</w:t>
          </w:r>
          <w:proofErr w:type="spellEnd"/>
          <w:r>
            <w:rPr>
              <w:i/>
              <w:iCs/>
            </w:rPr>
            <w:t xml:space="preserve"> </w:t>
          </w:r>
          <w:proofErr w:type="spellStart"/>
          <w:r>
            <w:rPr>
              <w:i/>
              <w:iCs/>
            </w:rPr>
            <w:t>of</w:t>
          </w:r>
          <w:proofErr w:type="spellEnd"/>
          <w:r>
            <w:rPr>
              <w:i/>
              <w:iCs/>
            </w:rPr>
            <w:t xml:space="preserve"> </w:t>
          </w:r>
          <w:proofErr w:type="spellStart"/>
          <w:r>
            <w:rPr>
              <w:i/>
              <w:iCs/>
            </w:rPr>
            <w:t>Controlled</w:t>
          </w:r>
          <w:proofErr w:type="spellEnd"/>
          <w:r>
            <w:rPr>
              <w:i/>
              <w:iCs/>
            </w:rPr>
            <w:t xml:space="preserve"> </w:t>
          </w:r>
          <w:proofErr w:type="spellStart"/>
          <w:r>
            <w:rPr>
              <w:i/>
              <w:iCs/>
            </w:rPr>
            <w:t>Release</w:t>
          </w:r>
          <w:proofErr w:type="spellEnd"/>
          <w:r>
            <w:t xml:space="preserve">. CRC </w:t>
          </w:r>
          <w:proofErr w:type="spellStart"/>
          <w:r>
            <w:t>Press</w:t>
          </w:r>
          <w:proofErr w:type="spellEnd"/>
          <w:r>
            <w:t>. https://doi.org/10.1201/9780429276651</w:t>
          </w:r>
        </w:p>
        <w:p w14:paraId="02513106" w14:textId="77777777" w:rsidR="003D4150" w:rsidRDefault="003D4150">
          <w:pPr>
            <w:autoSpaceDE w:val="0"/>
            <w:autoSpaceDN w:val="0"/>
            <w:ind w:hanging="480"/>
            <w:divId w:val="574895628"/>
          </w:pPr>
          <w:r>
            <w:lastRenderedPageBreak/>
            <w:t xml:space="preserve">Meili, L., &amp; Dotto, G. (2021). </w:t>
          </w:r>
          <w:proofErr w:type="spellStart"/>
          <w:r>
            <w:rPr>
              <w:i/>
              <w:iCs/>
            </w:rPr>
            <w:t>Advanced</w:t>
          </w:r>
          <w:proofErr w:type="spellEnd"/>
          <w:r>
            <w:rPr>
              <w:i/>
              <w:iCs/>
            </w:rPr>
            <w:t xml:space="preserve"> </w:t>
          </w:r>
          <w:proofErr w:type="spellStart"/>
          <w:r>
            <w:rPr>
              <w:i/>
              <w:iCs/>
            </w:rPr>
            <w:t>Magnetic</w:t>
          </w:r>
          <w:proofErr w:type="spellEnd"/>
          <w:r>
            <w:rPr>
              <w:i/>
              <w:iCs/>
            </w:rPr>
            <w:t xml:space="preserve"> </w:t>
          </w:r>
          <w:proofErr w:type="spellStart"/>
          <w:r>
            <w:rPr>
              <w:i/>
              <w:iCs/>
            </w:rPr>
            <w:t>Adsorbents</w:t>
          </w:r>
          <w:proofErr w:type="spellEnd"/>
          <w:r>
            <w:rPr>
              <w:i/>
              <w:iCs/>
            </w:rPr>
            <w:t xml:space="preserve"> </w:t>
          </w:r>
          <w:proofErr w:type="spellStart"/>
          <w:r>
            <w:rPr>
              <w:i/>
              <w:iCs/>
            </w:rPr>
            <w:t>for</w:t>
          </w:r>
          <w:proofErr w:type="spellEnd"/>
          <w:r>
            <w:rPr>
              <w:i/>
              <w:iCs/>
            </w:rPr>
            <w:t xml:space="preserve"> </w:t>
          </w:r>
          <w:proofErr w:type="spellStart"/>
          <w:r>
            <w:rPr>
              <w:i/>
              <w:iCs/>
            </w:rPr>
            <w:t>Water</w:t>
          </w:r>
          <w:proofErr w:type="spellEnd"/>
          <w:r>
            <w:rPr>
              <w:i/>
              <w:iCs/>
            </w:rPr>
            <w:t xml:space="preserve"> </w:t>
          </w:r>
          <w:proofErr w:type="spellStart"/>
          <w:r>
            <w:rPr>
              <w:i/>
              <w:iCs/>
            </w:rPr>
            <w:t>Treatment</w:t>
          </w:r>
          <w:proofErr w:type="spellEnd"/>
          <w:r>
            <w:t xml:space="preserve"> (L. Meili &amp; G. L. Dotto, Eds.; Vol. 61). Springer International Publishing. https://doi.org/10.1007/978-3-030-64092-7</w:t>
          </w:r>
        </w:p>
        <w:p w14:paraId="7FD25A83" w14:textId="77777777" w:rsidR="003D4150" w:rsidRDefault="003D4150">
          <w:pPr>
            <w:autoSpaceDE w:val="0"/>
            <w:autoSpaceDN w:val="0"/>
            <w:ind w:hanging="480"/>
            <w:divId w:val="1975676768"/>
          </w:pPr>
          <w:proofErr w:type="spellStart"/>
          <w:r>
            <w:t>Miklos</w:t>
          </w:r>
          <w:proofErr w:type="spellEnd"/>
          <w:r>
            <w:t xml:space="preserve">, A. C., Li, C., &amp; </w:t>
          </w:r>
          <w:proofErr w:type="spellStart"/>
          <w:r>
            <w:t>Pielak</w:t>
          </w:r>
          <w:proofErr w:type="spellEnd"/>
          <w:r>
            <w:t xml:space="preserve">, G. J. (2009). </w:t>
          </w:r>
          <w:proofErr w:type="spellStart"/>
          <w:r>
            <w:rPr>
              <w:i/>
              <w:iCs/>
            </w:rPr>
            <w:t>Using</w:t>
          </w:r>
          <w:proofErr w:type="spellEnd"/>
          <w:r>
            <w:rPr>
              <w:i/>
              <w:iCs/>
            </w:rPr>
            <w:t xml:space="preserve"> NMR-</w:t>
          </w:r>
          <w:proofErr w:type="spellStart"/>
          <w:r>
            <w:rPr>
              <w:i/>
              <w:iCs/>
            </w:rPr>
            <w:t>Detected</w:t>
          </w:r>
          <w:proofErr w:type="spellEnd"/>
          <w:r>
            <w:rPr>
              <w:i/>
              <w:iCs/>
            </w:rPr>
            <w:t xml:space="preserve"> </w:t>
          </w:r>
          <w:proofErr w:type="spellStart"/>
          <w:r>
            <w:rPr>
              <w:i/>
              <w:iCs/>
            </w:rPr>
            <w:t>Backbone</w:t>
          </w:r>
          <w:proofErr w:type="spellEnd"/>
          <w:r>
            <w:rPr>
              <w:i/>
              <w:iCs/>
            </w:rPr>
            <w:t xml:space="preserve"> </w:t>
          </w:r>
          <w:proofErr w:type="spellStart"/>
          <w:r>
            <w:rPr>
              <w:i/>
              <w:iCs/>
            </w:rPr>
            <w:t>Amide</w:t>
          </w:r>
          <w:proofErr w:type="spellEnd"/>
          <w:r>
            <w:rPr>
              <w:i/>
              <w:iCs/>
            </w:rPr>
            <w:t xml:space="preserve"> 1H Exchange </w:t>
          </w:r>
          <w:proofErr w:type="spellStart"/>
          <w:r>
            <w:rPr>
              <w:i/>
              <w:iCs/>
            </w:rPr>
            <w:t>to</w:t>
          </w:r>
          <w:proofErr w:type="spellEnd"/>
          <w:r>
            <w:rPr>
              <w:i/>
              <w:iCs/>
            </w:rPr>
            <w:t xml:space="preserve"> </w:t>
          </w:r>
          <w:proofErr w:type="spellStart"/>
          <w:r>
            <w:rPr>
              <w:i/>
              <w:iCs/>
            </w:rPr>
            <w:t>Assess</w:t>
          </w:r>
          <w:proofErr w:type="spellEnd"/>
          <w:r>
            <w:rPr>
              <w:i/>
              <w:iCs/>
            </w:rPr>
            <w:t xml:space="preserve"> Macromolecular </w:t>
          </w:r>
          <w:proofErr w:type="spellStart"/>
          <w:r>
            <w:rPr>
              <w:i/>
              <w:iCs/>
            </w:rPr>
            <w:t>Crowding</w:t>
          </w:r>
          <w:proofErr w:type="spellEnd"/>
          <w:r>
            <w:rPr>
              <w:i/>
              <w:iCs/>
            </w:rPr>
            <w:t xml:space="preserve"> </w:t>
          </w:r>
          <w:proofErr w:type="spellStart"/>
          <w:r>
            <w:rPr>
              <w:i/>
              <w:iCs/>
            </w:rPr>
            <w:t>Effects</w:t>
          </w:r>
          <w:proofErr w:type="spellEnd"/>
          <w:r>
            <w:rPr>
              <w:i/>
              <w:iCs/>
            </w:rPr>
            <w:t xml:space="preserve"> </w:t>
          </w:r>
          <w:proofErr w:type="spellStart"/>
          <w:r>
            <w:rPr>
              <w:i/>
              <w:iCs/>
            </w:rPr>
            <w:t>on</w:t>
          </w:r>
          <w:proofErr w:type="spellEnd"/>
          <w:r>
            <w:rPr>
              <w:i/>
              <w:iCs/>
            </w:rPr>
            <w:t xml:space="preserve"> Globular-</w:t>
          </w:r>
          <w:proofErr w:type="spellStart"/>
          <w:r>
            <w:rPr>
              <w:i/>
              <w:iCs/>
            </w:rPr>
            <w:t>Protein</w:t>
          </w:r>
          <w:proofErr w:type="spellEnd"/>
          <w:r>
            <w:rPr>
              <w:i/>
              <w:iCs/>
            </w:rPr>
            <w:t xml:space="preserve"> </w:t>
          </w:r>
          <w:proofErr w:type="spellStart"/>
          <w:r>
            <w:rPr>
              <w:i/>
              <w:iCs/>
            </w:rPr>
            <w:t>Stability</w:t>
          </w:r>
          <w:proofErr w:type="spellEnd"/>
          <w:r>
            <w:t xml:space="preserve"> (pp. 1–18). https://doi.org/10.1016/S0076-6879(09)66001-8</w:t>
          </w:r>
        </w:p>
        <w:p w14:paraId="43E761A8" w14:textId="77777777" w:rsidR="003D4150" w:rsidRDefault="003D4150">
          <w:pPr>
            <w:autoSpaceDE w:val="0"/>
            <w:autoSpaceDN w:val="0"/>
            <w:ind w:hanging="480"/>
            <w:divId w:val="1282760410"/>
          </w:pPr>
          <w:r>
            <w:t xml:space="preserve">Moaddab, M., </w:t>
          </w:r>
          <w:proofErr w:type="spellStart"/>
          <w:r>
            <w:t>Nourmohammadi</w:t>
          </w:r>
          <w:proofErr w:type="spellEnd"/>
          <w:r>
            <w:t xml:space="preserve">, J., &amp; </w:t>
          </w:r>
          <w:proofErr w:type="spellStart"/>
          <w:r>
            <w:t>Rezayan</w:t>
          </w:r>
          <w:proofErr w:type="spellEnd"/>
          <w:r>
            <w:t xml:space="preserve">, A. H. (2018). Bioactive composite </w:t>
          </w:r>
          <w:proofErr w:type="spellStart"/>
          <w:r>
            <w:t>scaffolds</w:t>
          </w:r>
          <w:proofErr w:type="spellEnd"/>
          <w:r>
            <w:t xml:space="preserve"> </w:t>
          </w:r>
          <w:proofErr w:type="spellStart"/>
          <w:r>
            <w:t>of</w:t>
          </w:r>
          <w:proofErr w:type="spellEnd"/>
          <w:r>
            <w:t xml:space="preserve"> </w:t>
          </w:r>
          <w:proofErr w:type="spellStart"/>
          <w:r>
            <w:t>carboxymethyl</w:t>
          </w:r>
          <w:proofErr w:type="spellEnd"/>
          <w:r>
            <w:t xml:space="preserve"> </w:t>
          </w:r>
          <w:proofErr w:type="spellStart"/>
          <w:r>
            <w:t>chitosan-silk</w:t>
          </w:r>
          <w:proofErr w:type="spellEnd"/>
          <w:r>
            <w:t xml:space="preserve"> </w:t>
          </w:r>
          <w:proofErr w:type="spellStart"/>
          <w:r>
            <w:t>fibroin</w:t>
          </w:r>
          <w:proofErr w:type="spellEnd"/>
          <w:r>
            <w:t xml:space="preserve"> </w:t>
          </w:r>
          <w:proofErr w:type="spellStart"/>
          <w:r>
            <w:t>containing</w:t>
          </w:r>
          <w:proofErr w:type="spellEnd"/>
          <w:r>
            <w:t xml:space="preserve"> </w:t>
          </w:r>
          <w:proofErr w:type="spellStart"/>
          <w:r>
            <w:t>chitosan</w:t>
          </w:r>
          <w:proofErr w:type="spellEnd"/>
          <w:r>
            <w:t xml:space="preserve"> </w:t>
          </w:r>
          <w:proofErr w:type="spellStart"/>
          <w:r>
            <w:t>nanoparticles</w:t>
          </w:r>
          <w:proofErr w:type="spellEnd"/>
          <w:r>
            <w:t xml:space="preserve"> </w:t>
          </w:r>
          <w:proofErr w:type="spellStart"/>
          <w:r>
            <w:t>for</w:t>
          </w:r>
          <w:proofErr w:type="spellEnd"/>
          <w:r>
            <w:t xml:space="preserve"> </w:t>
          </w:r>
          <w:proofErr w:type="spellStart"/>
          <w:r>
            <w:t>sustained</w:t>
          </w:r>
          <w:proofErr w:type="spellEnd"/>
          <w:r>
            <w:t xml:space="preserve"> </w:t>
          </w:r>
          <w:proofErr w:type="spellStart"/>
          <w:r>
            <w:t>release</w:t>
          </w:r>
          <w:proofErr w:type="spellEnd"/>
          <w:r>
            <w:t xml:space="preserve"> </w:t>
          </w:r>
          <w:proofErr w:type="spellStart"/>
          <w:r>
            <w:t>of</w:t>
          </w:r>
          <w:proofErr w:type="spellEnd"/>
          <w:r>
            <w:t xml:space="preserve"> </w:t>
          </w:r>
          <w:proofErr w:type="spellStart"/>
          <w:r>
            <w:t>ascorbic</w:t>
          </w:r>
          <w:proofErr w:type="spellEnd"/>
          <w:r>
            <w:t xml:space="preserve"> </w:t>
          </w:r>
          <w:proofErr w:type="spellStart"/>
          <w:r>
            <w:t>acid</w:t>
          </w:r>
          <w:proofErr w:type="spellEnd"/>
          <w:r>
            <w:t xml:space="preserve">. </w:t>
          </w:r>
          <w:proofErr w:type="spellStart"/>
          <w:r>
            <w:rPr>
              <w:i/>
              <w:iCs/>
            </w:rPr>
            <w:t>European</w:t>
          </w:r>
          <w:proofErr w:type="spellEnd"/>
          <w:r>
            <w:rPr>
              <w:i/>
              <w:iCs/>
            </w:rPr>
            <w:t xml:space="preserve"> </w:t>
          </w:r>
          <w:proofErr w:type="spellStart"/>
          <w:r>
            <w:rPr>
              <w:i/>
              <w:iCs/>
            </w:rPr>
            <w:t>Polymer</w:t>
          </w:r>
          <w:proofErr w:type="spellEnd"/>
          <w:r>
            <w:rPr>
              <w:i/>
              <w:iCs/>
            </w:rPr>
            <w:t xml:space="preserve"> </w:t>
          </w:r>
          <w:proofErr w:type="spellStart"/>
          <w:r>
            <w:rPr>
              <w:i/>
              <w:iCs/>
            </w:rPr>
            <w:t>Journal</w:t>
          </w:r>
          <w:proofErr w:type="spellEnd"/>
          <w:r>
            <w:t xml:space="preserve">, </w:t>
          </w:r>
          <w:r>
            <w:rPr>
              <w:i/>
              <w:iCs/>
            </w:rPr>
            <w:t>103</w:t>
          </w:r>
          <w:r>
            <w:t>, 40–50. https://doi.org/10.1016/j.eurpolymj.2018.03.032</w:t>
          </w:r>
        </w:p>
        <w:p w14:paraId="1E9A4393" w14:textId="77777777" w:rsidR="003D4150" w:rsidRDefault="003D4150">
          <w:pPr>
            <w:autoSpaceDE w:val="0"/>
            <w:autoSpaceDN w:val="0"/>
            <w:ind w:hanging="480"/>
            <w:divId w:val="2133743111"/>
          </w:pPr>
          <w:r>
            <w:t xml:space="preserve">Mourya, V. K., &amp; Inamdar, N. N. (2008). </w:t>
          </w:r>
          <w:proofErr w:type="spellStart"/>
          <w:r>
            <w:t>Chitosan-modifications</w:t>
          </w:r>
          <w:proofErr w:type="spellEnd"/>
          <w:r>
            <w:t xml:space="preserve"> and </w:t>
          </w:r>
          <w:proofErr w:type="spellStart"/>
          <w:r>
            <w:t>applications</w:t>
          </w:r>
          <w:proofErr w:type="spellEnd"/>
          <w:r>
            <w:t xml:space="preserve">: </w:t>
          </w:r>
          <w:proofErr w:type="spellStart"/>
          <w:r>
            <w:t>Opportunities</w:t>
          </w:r>
          <w:proofErr w:type="spellEnd"/>
          <w:r>
            <w:t xml:space="preserve"> </w:t>
          </w:r>
          <w:proofErr w:type="spellStart"/>
          <w:r>
            <w:t>galore</w:t>
          </w:r>
          <w:proofErr w:type="spellEnd"/>
          <w:r>
            <w:t xml:space="preserve">. </w:t>
          </w:r>
          <w:r>
            <w:rPr>
              <w:i/>
              <w:iCs/>
            </w:rPr>
            <w:t xml:space="preserve">Reactive and </w:t>
          </w:r>
          <w:proofErr w:type="spellStart"/>
          <w:r>
            <w:rPr>
              <w:i/>
              <w:iCs/>
            </w:rPr>
            <w:t>Functional</w:t>
          </w:r>
          <w:proofErr w:type="spellEnd"/>
          <w:r>
            <w:rPr>
              <w:i/>
              <w:iCs/>
            </w:rPr>
            <w:t xml:space="preserve"> </w:t>
          </w:r>
          <w:proofErr w:type="spellStart"/>
          <w:r>
            <w:rPr>
              <w:i/>
              <w:iCs/>
            </w:rPr>
            <w:t>Polymers</w:t>
          </w:r>
          <w:proofErr w:type="spellEnd"/>
          <w:r>
            <w:t xml:space="preserve">, </w:t>
          </w:r>
          <w:r>
            <w:rPr>
              <w:i/>
              <w:iCs/>
            </w:rPr>
            <w:t>68</w:t>
          </w:r>
          <w:r>
            <w:t>(6), 1013–1051. https://doi.org/10.1016/j.reactfunctpolym.2008.03.002</w:t>
          </w:r>
        </w:p>
        <w:p w14:paraId="1F1F1434" w14:textId="77777777" w:rsidR="003D4150" w:rsidRDefault="003D4150">
          <w:pPr>
            <w:autoSpaceDE w:val="0"/>
            <w:autoSpaceDN w:val="0"/>
            <w:ind w:hanging="480"/>
            <w:divId w:val="1885942744"/>
          </w:pPr>
          <w:r>
            <w:t xml:space="preserve">Mourya, V. K., Inamdar, N. N., &amp; </w:t>
          </w:r>
          <w:proofErr w:type="spellStart"/>
          <w:r>
            <w:t>Tiwari</w:t>
          </w:r>
          <w:proofErr w:type="spellEnd"/>
          <w:r>
            <w:t xml:space="preserve">, A. (2010). </w:t>
          </w:r>
          <w:proofErr w:type="spellStart"/>
          <w:r>
            <w:t>Carboxymethyl</w:t>
          </w:r>
          <w:proofErr w:type="spellEnd"/>
          <w:r>
            <w:t xml:space="preserve"> </w:t>
          </w:r>
          <w:proofErr w:type="spellStart"/>
          <w:r>
            <w:t>chitosan</w:t>
          </w:r>
          <w:proofErr w:type="spellEnd"/>
          <w:r>
            <w:t xml:space="preserve"> and </w:t>
          </w:r>
          <w:proofErr w:type="spellStart"/>
          <w:r>
            <w:t>its</w:t>
          </w:r>
          <w:proofErr w:type="spellEnd"/>
          <w:r>
            <w:t xml:space="preserve"> </w:t>
          </w:r>
          <w:proofErr w:type="spellStart"/>
          <w:r>
            <w:t>applications</w:t>
          </w:r>
          <w:proofErr w:type="spellEnd"/>
          <w:r>
            <w:t xml:space="preserve">. </w:t>
          </w:r>
          <w:proofErr w:type="spellStart"/>
          <w:r>
            <w:rPr>
              <w:i/>
              <w:iCs/>
            </w:rPr>
            <w:t>Advanced</w:t>
          </w:r>
          <w:proofErr w:type="spellEnd"/>
          <w:r>
            <w:rPr>
              <w:i/>
              <w:iCs/>
            </w:rPr>
            <w:t xml:space="preserve"> </w:t>
          </w:r>
          <w:proofErr w:type="spellStart"/>
          <w:r>
            <w:rPr>
              <w:i/>
              <w:iCs/>
            </w:rPr>
            <w:t>Materials</w:t>
          </w:r>
          <w:proofErr w:type="spellEnd"/>
          <w:r>
            <w:rPr>
              <w:i/>
              <w:iCs/>
            </w:rPr>
            <w:t xml:space="preserve"> </w:t>
          </w:r>
          <w:proofErr w:type="spellStart"/>
          <w:r>
            <w:rPr>
              <w:i/>
              <w:iCs/>
            </w:rPr>
            <w:t>Letters</w:t>
          </w:r>
          <w:proofErr w:type="spellEnd"/>
          <w:r>
            <w:t xml:space="preserve">, </w:t>
          </w:r>
          <w:r>
            <w:rPr>
              <w:i/>
              <w:iCs/>
            </w:rPr>
            <w:t>1</w:t>
          </w:r>
          <w:r>
            <w:t>(1), 11–33. https://doi.org/10.5185/amlett.2010.3108</w:t>
          </w:r>
        </w:p>
        <w:p w14:paraId="0656D268" w14:textId="77777777" w:rsidR="003D4150" w:rsidRDefault="003D4150">
          <w:pPr>
            <w:autoSpaceDE w:val="0"/>
            <w:autoSpaceDN w:val="0"/>
            <w:ind w:hanging="480"/>
            <w:divId w:val="2042247469"/>
          </w:pPr>
          <w:r>
            <w:t xml:space="preserve">Muxika, A., </w:t>
          </w:r>
          <w:proofErr w:type="spellStart"/>
          <w:r>
            <w:t>Etxabide</w:t>
          </w:r>
          <w:proofErr w:type="spellEnd"/>
          <w:r>
            <w:t xml:space="preserve">, A., Uranga, J., Guerrero, P., &amp; de la Caba, K. (2017). </w:t>
          </w:r>
          <w:proofErr w:type="spellStart"/>
          <w:r>
            <w:t>Chitosan</w:t>
          </w:r>
          <w:proofErr w:type="spellEnd"/>
          <w:r>
            <w:t xml:space="preserve"> as a bioactive </w:t>
          </w:r>
          <w:proofErr w:type="spellStart"/>
          <w:r>
            <w:t>polymer</w:t>
          </w:r>
          <w:proofErr w:type="spellEnd"/>
          <w:r>
            <w:t xml:space="preserve">: Processing, </w:t>
          </w:r>
          <w:proofErr w:type="spellStart"/>
          <w:r>
            <w:t>properties</w:t>
          </w:r>
          <w:proofErr w:type="spellEnd"/>
          <w:r>
            <w:t xml:space="preserve"> and </w:t>
          </w:r>
          <w:proofErr w:type="spellStart"/>
          <w:r>
            <w:t>applications</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Biological</w:t>
          </w:r>
          <w:proofErr w:type="spellEnd"/>
          <w:r>
            <w:rPr>
              <w:i/>
              <w:iCs/>
            </w:rPr>
            <w:t xml:space="preserve"> </w:t>
          </w:r>
          <w:proofErr w:type="spellStart"/>
          <w:r>
            <w:rPr>
              <w:i/>
              <w:iCs/>
            </w:rPr>
            <w:t>Macromolecules</w:t>
          </w:r>
          <w:proofErr w:type="spellEnd"/>
          <w:r>
            <w:t xml:space="preserve">, </w:t>
          </w:r>
          <w:r>
            <w:rPr>
              <w:i/>
              <w:iCs/>
            </w:rPr>
            <w:t>105</w:t>
          </w:r>
          <w:r>
            <w:t>, 1358–1368. https://doi.org/10.1016/j.ijbiomac.2017.07.087</w:t>
          </w:r>
        </w:p>
        <w:p w14:paraId="4BD28625" w14:textId="77777777" w:rsidR="003D4150" w:rsidRDefault="003D4150">
          <w:pPr>
            <w:autoSpaceDE w:val="0"/>
            <w:autoSpaceDN w:val="0"/>
            <w:ind w:hanging="480"/>
            <w:divId w:val="118954830"/>
          </w:pPr>
          <w:proofErr w:type="spellStart"/>
          <w:r>
            <w:t>Narayanan</w:t>
          </w:r>
          <w:proofErr w:type="spellEnd"/>
          <w:r>
            <w:t xml:space="preserve">, D., </w:t>
          </w:r>
          <w:proofErr w:type="spellStart"/>
          <w:r>
            <w:t>Jayakumar</w:t>
          </w:r>
          <w:proofErr w:type="spellEnd"/>
          <w:r>
            <w:t xml:space="preserve">, R., &amp; </w:t>
          </w:r>
          <w:proofErr w:type="spellStart"/>
          <w:r>
            <w:t>Chennazhi</w:t>
          </w:r>
          <w:proofErr w:type="spellEnd"/>
          <w:r>
            <w:t xml:space="preserve">, K. P. (2014). </w:t>
          </w:r>
          <w:proofErr w:type="spellStart"/>
          <w:r>
            <w:t>Versatile</w:t>
          </w:r>
          <w:proofErr w:type="spellEnd"/>
          <w:r>
            <w:t xml:space="preserve"> </w:t>
          </w:r>
          <w:proofErr w:type="spellStart"/>
          <w:r>
            <w:t>carboxymethyl</w:t>
          </w:r>
          <w:proofErr w:type="spellEnd"/>
          <w:r>
            <w:t xml:space="preserve"> </w:t>
          </w:r>
          <w:proofErr w:type="spellStart"/>
          <w:r>
            <w:t>chitin</w:t>
          </w:r>
          <w:proofErr w:type="spellEnd"/>
          <w:r>
            <w:t xml:space="preserve"> and </w:t>
          </w:r>
          <w:proofErr w:type="spellStart"/>
          <w:r>
            <w:t>chitosan</w:t>
          </w:r>
          <w:proofErr w:type="spellEnd"/>
          <w:r>
            <w:t xml:space="preserve"> </w:t>
          </w:r>
          <w:proofErr w:type="spellStart"/>
          <w:r>
            <w:t>nanomaterials</w:t>
          </w:r>
          <w:proofErr w:type="spellEnd"/>
          <w:r>
            <w:t xml:space="preserve">: A </w:t>
          </w:r>
          <w:proofErr w:type="spellStart"/>
          <w:r>
            <w:t>review</w:t>
          </w:r>
          <w:proofErr w:type="spellEnd"/>
          <w:r>
            <w:t xml:space="preserve">. </w:t>
          </w:r>
          <w:r>
            <w:rPr>
              <w:i/>
              <w:iCs/>
            </w:rPr>
            <w:t xml:space="preserve">Wiley </w:t>
          </w:r>
          <w:proofErr w:type="spellStart"/>
          <w:r>
            <w:rPr>
              <w:i/>
              <w:iCs/>
            </w:rPr>
            <w:t>Interdisciplinary</w:t>
          </w:r>
          <w:proofErr w:type="spellEnd"/>
          <w:r>
            <w:rPr>
              <w:i/>
              <w:iCs/>
            </w:rPr>
            <w:t xml:space="preserve"> </w:t>
          </w:r>
          <w:proofErr w:type="spellStart"/>
          <w:r>
            <w:rPr>
              <w:i/>
              <w:iCs/>
            </w:rPr>
            <w:t>Reviews</w:t>
          </w:r>
          <w:proofErr w:type="spellEnd"/>
          <w:r>
            <w:rPr>
              <w:i/>
              <w:iCs/>
            </w:rPr>
            <w:t xml:space="preserve">: </w:t>
          </w:r>
          <w:proofErr w:type="spellStart"/>
          <w:r>
            <w:rPr>
              <w:i/>
              <w:iCs/>
            </w:rPr>
            <w:t>Nanomedicine</w:t>
          </w:r>
          <w:proofErr w:type="spellEnd"/>
          <w:r>
            <w:rPr>
              <w:i/>
              <w:iCs/>
            </w:rPr>
            <w:t xml:space="preserve"> and </w:t>
          </w:r>
          <w:proofErr w:type="spellStart"/>
          <w:r>
            <w:rPr>
              <w:i/>
              <w:iCs/>
            </w:rPr>
            <w:t>Nanobiotechnology</w:t>
          </w:r>
          <w:proofErr w:type="spellEnd"/>
          <w:r>
            <w:t xml:space="preserve">, </w:t>
          </w:r>
          <w:r>
            <w:rPr>
              <w:i/>
              <w:iCs/>
            </w:rPr>
            <w:t>6</w:t>
          </w:r>
          <w:r>
            <w:t>(6), 574–598. https://doi.org/10.1002/wnan.1301</w:t>
          </w:r>
        </w:p>
        <w:p w14:paraId="66711347" w14:textId="77777777" w:rsidR="003D4150" w:rsidRDefault="003D4150">
          <w:pPr>
            <w:autoSpaceDE w:val="0"/>
            <w:autoSpaceDN w:val="0"/>
            <w:ind w:hanging="480"/>
            <w:divId w:val="4939997"/>
          </w:pPr>
          <w:r>
            <w:t xml:space="preserve">Nayak, A. K., </w:t>
          </w:r>
          <w:proofErr w:type="spellStart"/>
          <w:r>
            <w:t>Hasnain</w:t>
          </w:r>
          <w:proofErr w:type="spellEnd"/>
          <w:r>
            <w:t xml:space="preserve">, M. S., &amp; Pal, D. (2021). </w:t>
          </w:r>
          <w:proofErr w:type="spellStart"/>
          <w:r>
            <w:rPr>
              <w:i/>
              <w:iCs/>
            </w:rPr>
            <w:t>Ionically</w:t>
          </w:r>
          <w:proofErr w:type="spellEnd"/>
          <w:r>
            <w:rPr>
              <w:i/>
              <w:iCs/>
            </w:rPr>
            <w:t xml:space="preserve"> </w:t>
          </w:r>
          <w:proofErr w:type="spellStart"/>
          <w:r>
            <w:rPr>
              <w:i/>
              <w:iCs/>
            </w:rPr>
            <w:t>Gelled</w:t>
          </w:r>
          <w:proofErr w:type="spellEnd"/>
          <w:r>
            <w:rPr>
              <w:i/>
              <w:iCs/>
            </w:rPr>
            <w:t xml:space="preserve"> </w:t>
          </w:r>
          <w:proofErr w:type="spellStart"/>
          <w:r>
            <w:rPr>
              <w:i/>
              <w:iCs/>
            </w:rPr>
            <w:t>Biopolysaccharide</w:t>
          </w:r>
          <w:proofErr w:type="spellEnd"/>
          <w:r>
            <w:rPr>
              <w:i/>
              <w:iCs/>
            </w:rPr>
            <w:t xml:space="preserve"> </w:t>
          </w:r>
          <w:proofErr w:type="spellStart"/>
          <w:r>
            <w:rPr>
              <w:i/>
              <w:iCs/>
            </w:rPr>
            <w:t>Based</w:t>
          </w:r>
          <w:proofErr w:type="spellEnd"/>
          <w:r>
            <w:rPr>
              <w:i/>
              <w:iCs/>
            </w:rPr>
            <w:t xml:space="preserve"> </w:t>
          </w:r>
          <w:proofErr w:type="spellStart"/>
          <w:r>
            <w:rPr>
              <w:i/>
              <w:iCs/>
            </w:rPr>
            <w:t>Systems</w:t>
          </w:r>
          <w:proofErr w:type="spellEnd"/>
          <w:r>
            <w:rPr>
              <w:i/>
              <w:iCs/>
            </w:rPr>
            <w:t xml:space="preserve"> in </w:t>
          </w:r>
          <w:proofErr w:type="spellStart"/>
          <w:r>
            <w:rPr>
              <w:i/>
              <w:iCs/>
            </w:rPr>
            <w:t>Drug</w:t>
          </w:r>
          <w:proofErr w:type="spellEnd"/>
          <w:r>
            <w:rPr>
              <w:i/>
              <w:iCs/>
            </w:rPr>
            <w:t xml:space="preserve"> </w:t>
          </w:r>
          <w:proofErr w:type="spellStart"/>
          <w:r>
            <w:rPr>
              <w:i/>
              <w:iCs/>
            </w:rPr>
            <w:t>Delivery</w:t>
          </w:r>
          <w:proofErr w:type="spellEnd"/>
          <w:r>
            <w:t xml:space="preserve"> (A. K. Nayak, M. S. </w:t>
          </w:r>
          <w:proofErr w:type="spellStart"/>
          <w:r>
            <w:t>Hasnain</w:t>
          </w:r>
          <w:proofErr w:type="spellEnd"/>
          <w:r>
            <w:t xml:space="preserve">, &amp; D. Pal, Eds.). Springer </w:t>
          </w:r>
          <w:proofErr w:type="spellStart"/>
          <w:r>
            <w:t>Singapore</w:t>
          </w:r>
          <w:proofErr w:type="spellEnd"/>
          <w:r>
            <w:t>. https://doi.org/10.1007/978-981-16-2271-7</w:t>
          </w:r>
        </w:p>
        <w:p w14:paraId="1AFD82D5" w14:textId="77777777" w:rsidR="003D4150" w:rsidRDefault="003D4150">
          <w:pPr>
            <w:autoSpaceDE w:val="0"/>
            <w:autoSpaceDN w:val="0"/>
            <w:ind w:hanging="480"/>
            <w:divId w:val="506217889"/>
          </w:pPr>
          <w:r>
            <w:t xml:space="preserve">Negm, N. A., </w:t>
          </w:r>
          <w:proofErr w:type="spellStart"/>
          <w:r>
            <w:t>Hefni</w:t>
          </w:r>
          <w:proofErr w:type="spellEnd"/>
          <w:r>
            <w:t>, H. H. H., Abd-</w:t>
          </w:r>
          <w:proofErr w:type="spellStart"/>
          <w:r>
            <w:t>Elaal</w:t>
          </w:r>
          <w:proofErr w:type="spellEnd"/>
          <w:r>
            <w:t xml:space="preserve">, A. A. A., </w:t>
          </w:r>
          <w:proofErr w:type="spellStart"/>
          <w:r>
            <w:t>Badr</w:t>
          </w:r>
          <w:proofErr w:type="spellEnd"/>
          <w:r>
            <w:t xml:space="preserve">, E. A., &amp; Abou </w:t>
          </w:r>
          <w:proofErr w:type="spellStart"/>
          <w:r>
            <w:t>Kana</w:t>
          </w:r>
          <w:proofErr w:type="spellEnd"/>
          <w:r>
            <w:t xml:space="preserve">, M. T. H. (2020). </w:t>
          </w:r>
          <w:proofErr w:type="spellStart"/>
          <w:r>
            <w:t>Advancement</w:t>
          </w:r>
          <w:proofErr w:type="spellEnd"/>
          <w:r>
            <w:t xml:space="preserve"> </w:t>
          </w:r>
          <w:proofErr w:type="spellStart"/>
          <w:r>
            <w:t>on</w:t>
          </w:r>
          <w:proofErr w:type="spellEnd"/>
          <w:r>
            <w:t xml:space="preserve"> </w:t>
          </w:r>
          <w:proofErr w:type="spellStart"/>
          <w:r>
            <w:t>modification</w:t>
          </w:r>
          <w:proofErr w:type="spellEnd"/>
          <w:r>
            <w:t xml:space="preserve"> </w:t>
          </w:r>
          <w:proofErr w:type="spellStart"/>
          <w:r>
            <w:t>of</w:t>
          </w:r>
          <w:proofErr w:type="spellEnd"/>
          <w:r>
            <w:t xml:space="preserve"> </w:t>
          </w:r>
          <w:proofErr w:type="spellStart"/>
          <w:r>
            <w:t>chitosan</w:t>
          </w:r>
          <w:proofErr w:type="spellEnd"/>
          <w:r>
            <w:t xml:space="preserve"> </w:t>
          </w:r>
          <w:proofErr w:type="spellStart"/>
          <w:r>
            <w:t>biopolymer</w:t>
          </w:r>
          <w:proofErr w:type="spellEnd"/>
          <w:r>
            <w:t xml:space="preserve"> and </w:t>
          </w:r>
          <w:proofErr w:type="spellStart"/>
          <w:r>
            <w:t>its</w:t>
          </w:r>
          <w:proofErr w:type="spellEnd"/>
          <w:r>
            <w:t xml:space="preserve"> </w:t>
          </w:r>
          <w:proofErr w:type="spellStart"/>
          <w:r>
            <w:t>potential</w:t>
          </w:r>
          <w:proofErr w:type="spellEnd"/>
          <w:r>
            <w:t xml:space="preserve"> </w:t>
          </w:r>
          <w:proofErr w:type="spellStart"/>
          <w:r>
            <w:t>applications</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Biological</w:t>
          </w:r>
          <w:proofErr w:type="spellEnd"/>
          <w:r>
            <w:rPr>
              <w:i/>
              <w:iCs/>
            </w:rPr>
            <w:t xml:space="preserve"> </w:t>
          </w:r>
          <w:proofErr w:type="spellStart"/>
          <w:r>
            <w:rPr>
              <w:i/>
              <w:iCs/>
            </w:rPr>
            <w:t>Macromolecules</w:t>
          </w:r>
          <w:proofErr w:type="spellEnd"/>
          <w:r>
            <w:t xml:space="preserve">, </w:t>
          </w:r>
          <w:r>
            <w:rPr>
              <w:i/>
              <w:iCs/>
            </w:rPr>
            <w:t>152</w:t>
          </w:r>
          <w:r>
            <w:t>, 681–702. https://doi.org/10.1016/j.ijbiomac.2020.02.196</w:t>
          </w:r>
        </w:p>
        <w:p w14:paraId="0A90D869" w14:textId="77777777" w:rsidR="003D4150" w:rsidRDefault="003D4150">
          <w:pPr>
            <w:autoSpaceDE w:val="0"/>
            <w:autoSpaceDN w:val="0"/>
            <w:ind w:hanging="480"/>
            <w:divId w:val="1207185286"/>
          </w:pPr>
          <w:r>
            <w:t xml:space="preserve">Omer, A. M., </w:t>
          </w:r>
          <w:proofErr w:type="spellStart"/>
          <w:r>
            <w:t>Ziora</w:t>
          </w:r>
          <w:proofErr w:type="spellEnd"/>
          <w:r>
            <w:t xml:space="preserve">, Z. M., </w:t>
          </w:r>
          <w:proofErr w:type="spellStart"/>
          <w:r>
            <w:t>Tamer</w:t>
          </w:r>
          <w:proofErr w:type="spellEnd"/>
          <w:r>
            <w:t xml:space="preserve">, T. M., Khalifa, R. E., Hassan, M. A., </w:t>
          </w:r>
          <w:proofErr w:type="spellStart"/>
          <w:r>
            <w:t>Mohy-Eldin</w:t>
          </w:r>
          <w:proofErr w:type="spellEnd"/>
          <w:r>
            <w:t xml:space="preserve">, M. S., &amp; </w:t>
          </w:r>
          <w:proofErr w:type="spellStart"/>
          <w:r>
            <w:t>Blaskovich</w:t>
          </w:r>
          <w:proofErr w:type="spellEnd"/>
          <w:r>
            <w:t xml:space="preserve">, M. A. T. (2021). </w:t>
          </w:r>
          <w:proofErr w:type="spellStart"/>
          <w:r>
            <w:t>Formulation</w:t>
          </w:r>
          <w:proofErr w:type="spellEnd"/>
          <w:r>
            <w:t xml:space="preserve"> </w:t>
          </w:r>
          <w:proofErr w:type="spellStart"/>
          <w:r>
            <w:t>of</w:t>
          </w:r>
          <w:proofErr w:type="spellEnd"/>
          <w:r>
            <w:t xml:space="preserve"> </w:t>
          </w:r>
          <w:proofErr w:type="spellStart"/>
          <w:r>
            <w:t>Quaternized</w:t>
          </w:r>
          <w:proofErr w:type="spellEnd"/>
          <w:r>
            <w:t xml:space="preserve"> </w:t>
          </w:r>
          <w:proofErr w:type="spellStart"/>
          <w:r>
            <w:t>Aminated</w:t>
          </w:r>
          <w:proofErr w:type="spellEnd"/>
          <w:r>
            <w:t xml:space="preserve"> </w:t>
          </w:r>
          <w:proofErr w:type="spellStart"/>
          <w:r>
            <w:t>Chitosan</w:t>
          </w:r>
          <w:proofErr w:type="spellEnd"/>
          <w:r>
            <w:t xml:space="preserve"> </w:t>
          </w:r>
          <w:proofErr w:type="spellStart"/>
          <w:r>
            <w:t>Nanoparticles</w:t>
          </w:r>
          <w:proofErr w:type="spellEnd"/>
          <w:r>
            <w:t xml:space="preserve"> </w:t>
          </w:r>
          <w:proofErr w:type="spellStart"/>
          <w:r>
            <w:t>for</w:t>
          </w:r>
          <w:proofErr w:type="spellEnd"/>
          <w:r>
            <w:t xml:space="preserve"> </w:t>
          </w:r>
          <w:proofErr w:type="spellStart"/>
          <w:r>
            <w:t>Efficient</w:t>
          </w:r>
          <w:proofErr w:type="spellEnd"/>
          <w:r>
            <w:t xml:space="preserve"> </w:t>
          </w:r>
          <w:proofErr w:type="spellStart"/>
          <w:r>
            <w:t>Encapsulation</w:t>
          </w:r>
          <w:proofErr w:type="spellEnd"/>
          <w:r>
            <w:t xml:space="preserve"> and </w:t>
          </w:r>
          <w:proofErr w:type="spellStart"/>
          <w:r>
            <w:t>Slow</w:t>
          </w:r>
          <w:proofErr w:type="spellEnd"/>
          <w:r>
            <w:t xml:space="preserve"> </w:t>
          </w:r>
          <w:proofErr w:type="spellStart"/>
          <w:r>
            <w:t>Release</w:t>
          </w:r>
          <w:proofErr w:type="spellEnd"/>
          <w:r>
            <w:t xml:space="preserve"> </w:t>
          </w:r>
          <w:proofErr w:type="spellStart"/>
          <w:r>
            <w:t>of</w:t>
          </w:r>
          <w:proofErr w:type="spellEnd"/>
          <w:r>
            <w:t xml:space="preserve"> </w:t>
          </w:r>
          <w:proofErr w:type="spellStart"/>
          <w:r>
            <w:t>Curcumin</w:t>
          </w:r>
          <w:proofErr w:type="spellEnd"/>
          <w:r>
            <w:t xml:space="preserve">. </w:t>
          </w:r>
          <w:proofErr w:type="spellStart"/>
          <w:r>
            <w:rPr>
              <w:i/>
              <w:iCs/>
            </w:rPr>
            <w:t>Molecules</w:t>
          </w:r>
          <w:proofErr w:type="spellEnd"/>
          <w:r>
            <w:t xml:space="preserve">, </w:t>
          </w:r>
          <w:r>
            <w:rPr>
              <w:i/>
              <w:iCs/>
            </w:rPr>
            <w:t>26</w:t>
          </w:r>
          <w:r>
            <w:t>(2), 449. https://doi.org/10.3390/molecules26020449</w:t>
          </w:r>
        </w:p>
        <w:p w14:paraId="71CADC01" w14:textId="77777777" w:rsidR="003D4150" w:rsidRDefault="003D4150">
          <w:pPr>
            <w:autoSpaceDE w:val="0"/>
            <w:autoSpaceDN w:val="0"/>
            <w:ind w:hanging="480"/>
            <w:divId w:val="1199588650"/>
          </w:pPr>
          <w:r>
            <w:t xml:space="preserve">Qiao, C., Ma, X., Wang, X., &amp; Liu, L. (2021). </w:t>
          </w:r>
          <w:proofErr w:type="spellStart"/>
          <w:r>
            <w:t>Structure</w:t>
          </w:r>
          <w:proofErr w:type="spellEnd"/>
          <w:r>
            <w:t xml:space="preserve"> and </w:t>
          </w:r>
          <w:proofErr w:type="spellStart"/>
          <w:r>
            <w:t>properties</w:t>
          </w:r>
          <w:proofErr w:type="spellEnd"/>
          <w:r>
            <w:t xml:space="preserve"> </w:t>
          </w:r>
          <w:proofErr w:type="spellStart"/>
          <w:r>
            <w:t>of</w:t>
          </w:r>
          <w:proofErr w:type="spellEnd"/>
          <w:r>
            <w:t xml:space="preserve"> </w:t>
          </w:r>
          <w:proofErr w:type="spellStart"/>
          <w:r>
            <w:t>chitosan</w:t>
          </w:r>
          <w:proofErr w:type="spellEnd"/>
          <w:r>
            <w:t xml:space="preserve"> </w:t>
          </w:r>
          <w:proofErr w:type="gramStart"/>
          <w:r>
            <w:t>films</w:t>
          </w:r>
          <w:proofErr w:type="gramEnd"/>
          <w:r>
            <w:t xml:space="preserve">: </w:t>
          </w:r>
          <w:proofErr w:type="spellStart"/>
          <w:r>
            <w:t>Effect</w:t>
          </w:r>
          <w:proofErr w:type="spellEnd"/>
          <w:r>
            <w:t xml:space="preserve"> </w:t>
          </w:r>
          <w:proofErr w:type="spellStart"/>
          <w:r>
            <w:t>of</w:t>
          </w:r>
          <w:proofErr w:type="spellEnd"/>
          <w:r>
            <w:t xml:space="preserve"> </w:t>
          </w:r>
          <w:proofErr w:type="spellStart"/>
          <w:r>
            <w:t>the</w:t>
          </w:r>
          <w:proofErr w:type="spellEnd"/>
          <w:r>
            <w:t xml:space="preserve"> </w:t>
          </w:r>
          <w:proofErr w:type="spellStart"/>
          <w:r>
            <w:t>type</w:t>
          </w:r>
          <w:proofErr w:type="spellEnd"/>
          <w:r>
            <w:t xml:space="preserve"> </w:t>
          </w:r>
          <w:proofErr w:type="spellStart"/>
          <w:r>
            <w:t>of</w:t>
          </w:r>
          <w:proofErr w:type="spellEnd"/>
          <w:r>
            <w:t xml:space="preserve"> </w:t>
          </w:r>
          <w:proofErr w:type="spellStart"/>
          <w:r>
            <w:t>solvent</w:t>
          </w:r>
          <w:proofErr w:type="spellEnd"/>
          <w:r>
            <w:t xml:space="preserve"> </w:t>
          </w:r>
          <w:proofErr w:type="spellStart"/>
          <w:r>
            <w:t>acid</w:t>
          </w:r>
          <w:proofErr w:type="spellEnd"/>
          <w:r>
            <w:t xml:space="preserve">. </w:t>
          </w:r>
          <w:r>
            <w:rPr>
              <w:i/>
              <w:iCs/>
            </w:rPr>
            <w:t>LWT</w:t>
          </w:r>
          <w:r>
            <w:t xml:space="preserve">, </w:t>
          </w:r>
          <w:r>
            <w:rPr>
              <w:i/>
              <w:iCs/>
            </w:rPr>
            <w:t>135</w:t>
          </w:r>
          <w:r>
            <w:t>, 109984. https://doi.org/10.1016/j.lwt.2020.109984</w:t>
          </w:r>
        </w:p>
        <w:p w14:paraId="0E67047C" w14:textId="77777777" w:rsidR="003D4150" w:rsidRDefault="003D4150">
          <w:pPr>
            <w:autoSpaceDE w:val="0"/>
            <w:autoSpaceDN w:val="0"/>
            <w:ind w:hanging="480"/>
            <w:divId w:val="166528572"/>
          </w:pPr>
          <w:proofErr w:type="spellStart"/>
          <w:r>
            <w:lastRenderedPageBreak/>
            <w:t>Ravikumar</w:t>
          </w:r>
          <w:proofErr w:type="spellEnd"/>
          <w:r>
            <w:t xml:space="preserve">, C., Singh, S. K., &amp; </w:t>
          </w:r>
          <w:proofErr w:type="spellStart"/>
          <w:r>
            <w:t>Bandyopadhyaya</w:t>
          </w:r>
          <w:proofErr w:type="spellEnd"/>
          <w:r>
            <w:t xml:space="preserve">, R. (2010). </w:t>
          </w:r>
          <w:proofErr w:type="spellStart"/>
          <w:r>
            <w:t>Formation</w:t>
          </w:r>
          <w:proofErr w:type="spellEnd"/>
          <w:r>
            <w:t xml:space="preserve"> </w:t>
          </w:r>
          <w:proofErr w:type="spellStart"/>
          <w:r>
            <w:t>of</w:t>
          </w:r>
          <w:proofErr w:type="spellEnd"/>
          <w:r>
            <w:t xml:space="preserve"> </w:t>
          </w:r>
          <w:proofErr w:type="spellStart"/>
          <w:r>
            <w:t>Nanoparticles</w:t>
          </w:r>
          <w:proofErr w:type="spellEnd"/>
          <w:r>
            <w:t xml:space="preserve"> </w:t>
          </w:r>
          <w:proofErr w:type="spellStart"/>
          <w:r>
            <w:t>of</w:t>
          </w:r>
          <w:proofErr w:type="spellEnd"/>
          <w:r>
            <w:t xml:space="preserve"> </w:t>
          </w:r>
          <w:proofErr w:type="spellStart"/>
          <w:r>
            <w:t>Water</w:t>
          </w:r>
          <w:proofErr w:type="spellEnd"/>
          <w:r>
            <w:t xml:space="preserve">-Soluble </w:t>
          </w:r>
          <w:proofErr w:type="spellStart"/>
          <w:r>
            <w:t>Molecules</w:t>
          </w:r>
          <w:proofErr w:type="spellEnd"/>
          <w:r>
            <w:t xml:space="preserve">: </w:t>
          </w:r>
          <w:proofErr w:type="spellStart"/>
          <w:r>
            <w:t>Experiments</w:t>
          </w:r>
          <w:proofErr w:type="spellEnd"/>
          <w:r>
            <w:t xml:space="preserve"> and </w:t>
          </w:r>
          <w:proofErr w:type="spellStart"/>
          <w:r>
            <w:t>Mechanism</w:t>
          </w:r>
          <w:proofErr w:type="spellEnd"/>
          <w:r>
            <w:t xml:space="preserve">. </w:t>
          </w:r>
          <w:proofErr w:type="spellStart"/>
          <w:r>
            <w:rPr>
              <w:i/>
              <w:iCs/>
            </w:rPr>
            <w:t>The</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Physical</w:t>
          </w:r>
          <w:proofErr w:type="spellEnd"/>
          <w:r>
            <w:rPr>
              <w:i/>
              <w:iCs/>
            </w:rPr>
            <w:t xml:space="preserve"> </w:t>
          </w:r>
          <w:proofErr w:type="spellStart"/>
          <w:r>
            <w:rPr>
              <w:i/>
              <w:iCs/>
            </w:rPr>
            <w:t>Chemistry</w:t>
          </w:r>
          <w:proofErr w:type="spellEnd"/>
          <w:r>
            <w:rPr>
              <w:i/>
              <w:iCs/>
            </w:rPr>
            <w:t xml:space="preserve"> C</w:t>
          </w:r>
          <w:r>
            <w:t xml:space="preserve">, </w:t>
          </w:r>
          <w:r>
            <w:rPr>
              <w:i/>
              <w:iCs/>
            </w:rPr>
            <w:t>114</w:t>
          </w:r>
          <w:r>
            <w:t>(19), 8806–8813. https://doi.org/10.1021/jp1009934</w:t>
          </w:r>
        </w:p>
        <w:p w14:paraId="2123AEBD" w14:textId="77777777" w:rsidR="003D4150" w:rsidRDefault="003D4150">
          <w:pPr>
            <w:autoSpaceDE w:val="0"/>
            <w:autoSpaceDN w:val="0"/>
            <w:ind w:hanging="480"/>
            <w:divId w:val="696735923"/>
          </w:pPr>
          <w:r>
            <w:t xml:space="preserve">Ren, L., </w:t>
          </w:r>
          <w:proofErr w:type="spellStart"/>
          <w:r>
            <w:t>Xu</w:t>
          </w:r>
          <w:proofErr w:type="spellEnd"/>
          <w:r>
            <w:t xml:space="preserve">, J., Zhang, Y., Zhou, J., Chen, D., &amp; Chang, Z. (2019). </w:t>
          </w:r>
          <w:proofErr w:type="spellStart"/>
          <w:r>
            <w:t>Preparation</w:t>
          </w:r>
          <w:proofErr w:type="spellEnd"/>
          <w:r>
            <w:t xml:space="preserve"> and </w:t>
          </w:r>
          <w:proofErr w:type="spellStart"/>
          <w:r>
            <w:t>characterization</w:t>
          </w:r>
          <w:proofErr w:type="spellEnd"/>
          <w:r>
            <w:t xml:space="preserve"> </w:t>
          </w:r>
          <w:proofErr w:type="spellStart"/>
          <w:r>
            <w:t>of</w:t>
          </w:r>
          <w:proofErr w:type="spellEnd"/>
          <w:r>
            <w:t xml:space="preserve"> </w:t>
          </w:r>
          <w:proofErr w:type="spellStart"/>
          <w:r>
            <w:t>porous</w:t>
          </w:r>
          <w:proofErr w:type="spellEnd"/>
          <w:r>
            <w:t xml:space="preserve"> </w:t>
          </w:r>
          <w:proofErr w:type="spellStart"/>
          <w:r>
            <w:t>chitosan</w:t>
          </w:r>
          <w:proofErr w:type="spellEnd"/>
          <w:r>
            <w:t xml:space="preserve"> </w:t>
          </w:r>
          <w:proofErr w:type="spellStart"/>
          <w:r>
            <w:t>microspheres</w:t>
          </w:r>
          <w:proofErr w:type="spellEnd"/>
          <w:r>
            <w:t xml:space="preserve"> and </w:t>
          </w:r>
          <w:proofErr w:type="spellStart"/>
          <w:r>
            <w:t>adsorption</w:t>
          </w:r>
          <w:proofErr w:type="spellEnd"/>
          <w:r>
            <w:t xml:space="preserve"> performance </w:t>
          </w:r>
          <w:proofErr w:type="spellStart"/>
          <w:r>
            <w:t>for</w:t>
          </w:r>
          <w:proofErr w:type="spellEnd"/>
          <w:r>
            <w:t xml:space="preserve"> </w:t>
          </w:r>
          <w:proofErr w:type="spellStart"/>
          <w:r>
            <w:t>hexavalent</w:t>
          </w:r>
          <w:proofErr w:type="spellEnd"/>
          <w:r>
            <w:t xml:space="preserve"> </w:t>
          </w:r>
          <w:proofErr w:type="spellStart"/>
          <w:r>
            <w:t>chromium</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Biological</w:t>
          </w:r>
          <w:proofErr w:type="spellEnd"/>
          <w:r>
            <w:rPr>
              <w:i/>
              <w:iCs/>
            </w:rPr>
            <w:t xml:space="preserve"> </w:t>
          </w:r>
          <w:proofErr w:type="spellStart"/>
          <w:r>
            <w:rPr>
              <w:i/>
              <w:iCs/>
            </w:rPr>
            <w:t>Macromolecules</w:t>
          </w:r>
          <w:proofErr w:type="spellEnd"/>
          <w:r>
            <w:t xml:space="preserve">, </w:t>
          </w:r>
          <w:r>
            <w:rPr>
              <w:i/>
              <w:iCs/>
            </w:rPr>
            <w:t>135</w:t>
          </w:r>
          <w:r>
            <w:t>, 898–906. https://doi.org/10.1016/j.ijbiomac.2019.06.007</w:t>
          </w:r>
        </w:p>
        <w:p w14:paraId="70F34A25" w14:textId="77777777" w:rsidR="003D4150" w:rsidRDefault="003D4150">
          <w:pPr>
            <w:autoSpaceDE w:val="0"/>
            <w:autoSpaceDN w:val="0"/>
            <w:ind w:hanging="480"/>
            <w:divId w:val="2099717217"/>
          </w:pPr>
          <w:r>
            <w:t xml:space="preserve">Shariatinia, Z. (2018). </w:t>
          </w:r>
          <w:proofErr w:type="spellStart"/>
          <w:r>
            <w:t>Carboxymethyl</w:t>
          </w:r>
          <w:proofErr w:type="spellEnd"/>
          <w:r>
            <w:t xml:space="preserve"> </w:t>
          </w:r>
          <w:proofErr w:type="spellStart"/>
          <w:r>
            <w:t>chitosan</w:t>
          </w:r>
          <w:proofErr w:type="spellEnd"/>
          <w:r>
            <w:t xml:space="preserve">: </w:t>
          </w:r>
          <w:proofErr w:type="spellStart"/>
          <w:r>
            <w:t>Properties</w:t>
          </w:r>
          <w:proofErr w:type="spellEnd"/>
          <w:r>
            <w:t xml:space="preserve"> and </w:t>
          </w:r>
          <w:proofErr w:type="spellStart"/>
          <w:r>
            <w:t>biomedical</w:t>
          </w:r>
          <w:proofErr w:type="spellEnd"/>
          <w:r>
            <w:t xml:space="preserve"> </w:t>
          </w:r>
          <w:proofErr w:type="spellStart"/>
          <w:r>
            <w:t>applications</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Biological</w:t>
          </w:r>
          <w:proofErr w:type="spellEnd"/>
          <w:r>
            <w:rPr>
              <w:i/>
              <w:iCs/>
            </w:rPr>
            <w:t xml:space="preserve"> </w:t>
          </w:r>
          <w:proofErr w:type="spellStart"/>
          <w:r>
            <w:rPr>
              <w:i/>
              <w:iCs/>
            </w:rPr>
            <w:t>Macromolecules</w:t>
          </w:r>
          <w:proofErr w:type="spellEnd"/>
          <w:r>
            <w:t xml:space="preserve">, </w:t>
          </w:r>
          <w:r>
            <w:rPr>
              <w:i/>
              <w:iCs/>
            </w:rPr>
            <w:t>120</w:t>
          </w:r>
          <w:r>
            <w:t>, 1406–1419. https://doi.org/10.1016/j.ijbiomac.2018.09.131</w:t>
          </w:r>
        </w:p>
        <w:p w14:paraId="40706434" w14:textId="77777777" w:rsidR="003D4150" w:rsidRDefault="003D4150">
          <w:pPr>
            <w:autoSpaceDE w:val="0"/>
            <w:autoSpaceDN w:val="0"/>
            <w:ind w:hanging="480"/>
            <w:divId w:val="726807594"/>
          </w:pPr>
          <w:r>
            <w:t xml:space="preserve">Siahaan, P., </w:t>
          </w:r>
          <w:proofErr w:type="spellStart"/>
          <w:r>
            <w:t>Mentari</w:t>
          </w:r>
          <w:proofErr w:type="spellEnd"/>
          <w:r>
            <w:t xml:space="preserve">, N. C., </w:t>
          </w:r>
          <w:proofErr w:type="spellStart"/>
          <w:r>
            <w:t>Wiedyanto</w:t>
          </w:r>
          <w:proofErr w:type="spellEnd"/>
          <w:r>
            <w:t xml:space="preserve">, U. O., </w:t>
          </w:r>
          <w:proofErr w:type="spellStart"/>
          <w:r>
            <w:t>Hudiyanti</w:t>
          </w:r>
          <w:proofErr w:type="spellEnd"/>
          <w:r>
            <w:t xml:space="preserve">, D., </w:t>
          </w:r>
          <w:proofErr w:type="spellStart"/>
          <w:r>
            <w:t>Hildayani</w:t>
          </w:r>
          <w:proofErr w:type="spellEnd"/>
          <w:r>
            <w:t xml:space="preserve">, S. Z., &amp; </w:t>
          </w:r>
          <w:proofErr w:type="spellStart"/>
          <w:r>
            <w:t>Laksitorini</w:t>
          </w:r>
          <w:proofErr w:type="spellEnd"/>
          <w:r>
            <w:t xml:space="preserve">, M. D. (2017). </w:t>
          </w:r>
          <w:proofErr w:type="spellStart"/>
          <w:r>
            <w:t>The</w:t>
          </w:r>
          <w:proofErr w:type="spellEnd"/>
          <w:r>
            <w:t xml:space="preserve"> </w:t>
          </w:r>
          <w:proofErr w:type="spellStart"/>
          <w:r>
            <w:t>Optimum</w:t>
          </w:r>
          <w:proofErr w:type="spellEnd"/>
          <w:r>
            <w:t xml:space="preserve"> </w:t>
          </w:r>
          <w:proofErr w:type="spellStart"/>
          <w:r>
            <w:t>Conditions</w:t>
          </w:r>
          <w:proofErr w:type="spellEnd"/>
          <w:r>
            <w:t xml:space="preserve"> </w:t>
          </w:r>
          <w:proofErr w:type="spellStart"/>
          <w:r>
            <w:t>of</w:t>
          </w:r>
          <w:proofErr w:type="spellEnd"/>
          <w:r>
            <w:t xml:space="preserve"> </w:t>
          </w:r>
          <w:proofErr w:type="spellStart"/>
          <w:r>
            <w:t>Carboxymethyl</w:t>
          </w:r>
          <w:proofErr w:type="spellEnd"/>
          <w:r>
            <w:t xml:space="preserve"> </w:t>
          </w:r>
          <w:proofErr w:type="spellStart"/>
          <w:r>
            <w:t>Chitosan</w:t>
          </w:r>
          <w:proofErr w:type="spellEnd"/>
          <w:r>
            <w:t xml:space="preserve"> </w:t>
          </w:r>
          <w:proofErr w:type="spellStart"/>
          <w:r>
            <w:t>Synthesis</w:t>
          </w:r>
          <w:proofErr w:type="spellEnd"/>
          <w:r>
            <w:t xml:space="preserve"> </w:t>
          </w:r>
          <w:proofErr w:type="spellStart"/>
          <w:r>
            <w:t>on</w:t>
          </w:r>
          <w:proofErr w:type="spellEnd"/>
          <w:r>
            <w:t xml:space="preserve"> </w:t>
          </w:r>
          <w:proofErr w:type="spellStart"/>
          <w:r>
            <w:t>Drug</w:t>
          </w:r>
          <w:proofErr w:type="spellEnd"/>
          <w:r>
            <w:t xml:space="preserve"> </w:t>
          </w:r>
          <w:proofErr w:type="spellStart"/>
          <w:r>
            <w:t>Delivery</w:t>
          </w:r>
          <w:proofErr w:type="spellEnd"/>
          <w:r>
            <w:t xml:space="preserve"> </w:t>
          </w:r>
          <w:proofErr w:type="spellStart"/>
          <w:r>
            <w:t>Application</w:t>
          </w:r>
          <w:proofErr w:type="spellEnd"/>
          <w:r>
            <w:t xml:space="preserve"> and </w:t>
          </w:r>
          <w:proofErr w:type="spellStart"/>
          <w:r>
            <w:t>Its</w:t>
          </w:r>
          <w:proofErr w:type="spellEnd"/>
          <w:r>
            <w:t xml:space="preserve"> </w:t>
          </w:r>
          <w:proofErr w:type="spellStart"/>
          <w:r>
            <w:t>Release</w:t>
          </w:r>
          <w:proofErr w:type="spellEnd"/>
          <w:r>
            <w:t xml:space="preserve"> </w:t>
          </w:r>
          <w:proofErr w:type="spellStart"/>
          <w:r>
            <w:t>of</w:t>
          </w:r>
          <w:proofErr w:type="spellEnd"/>
          <w:r>
            <w:t xml:space="preserve"> </w:t>
          </w:r>
          <w:proofErr w:type="spellStart"/>
          <w:r>
            <w:t>Kinetics</w:t>
          </w:r>
          <w:proofErr w:type="spellEnd"/>
          <w:r>
            <w:t xml:space="preserve"> </w:t>
          </w:r>
          <w:proofErr w:type="spellStart"/>
          <w:r>
            <w:t>Study</w:t>
          </w:r>
          <w:proofErr w:type="spellEnd"/>
          <w:r>
            <w:t xml:space="preserve">. </w:t>
          </w:r>
          <w:proofErr w:type="spellStart"/>
          <w:r>
            <w:rPr>
              <w:i/>
              <w:iCs/>
            </w:rPr>
            <w:t>Indonesian</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Chemistry</w:t>
          </w:r>
          <w:proofErr w:type="spellEnd"/>
          <w:r>
            <w:t xml:space="preserve">, </w:t>
          </w:r>
          <w:r>
            <w:rPr>
              <w:i/>
              <w:iCs/>
            </w:rPr>
            <w:t>17</w:t>
          </w:r>
          <w:r>
            <w:t>(2), 291. https://doi.org/10.22146/ijc.24252</w:t>
          </w:r>
        </w:p>
        <w:p w14:paraId="32C0F4FC" w14:textId="77777777" w:rsidR="003D4150" w:rsidRDefault="003D4150">
          <w:pPr>
            <w:autoSpaceDE w:val="0"/>
            <w:autoSpaceDN w:val="0"/>
            <w:ind w:hanging="480"/>
            <w:divId w:val="1403138156"/>
          </w:pPr>
          <w:r>
            <w:t xml:space="preserve">Sun, T., </w:t>
          </w:r>
          <w:proofErr w:type="spellStart"/>
          <w:r>
            <w:t>Zhan</w:t>
          </w:r>
          <w:proofErr w:type="spellEnd"/>
          <w:r>
            <w:t xml:space="preserve">, B., Zhang, W., Qin, D., Xia, G., Zhang, H., </w:t>
          </w:r>
          <w:proofErr w:type="spellStart"/>
          <w:r>
            <w:t>Peng</w:t>
          </w:r>
          <w:proofErr w:type="spellEnd"/>
          <w:r>
            <w:t xml:space="preserve">, M., Li, S. A., Zhang, Y., Gao, Y., &amp; Lee, W. H. (2018). </w:t>
          </w:r>
          <w:proofErr w:type="spellStart"/>
          <w:r>
            <w:t>Carboxymethyl</w:t>
          </w:r>
          <w:proofErr w:type="spellEnd"/>
          <w:r>
            <w:t xml:space="preserve"> </w:t>
          </w:r>
          <w:proofErr w:type="spellStart"/>
          <w:r>
            <w:t>chitosan</w:t>
          </w:r>
          <w:proofErr w:type="spellEnd"/>
          <w:r>
            <w:t xml:space="preserve"> </w:t>
          </w:r>
          <w:proofErr w:type="spellStart"/>
          <w:r>
            <w:t>nanoparticles</w:t>
          </w:r>
          <w:proofErr w:type="spellEnd"/>
          <w:r>
            <w:t xml:space="preserve"> </w:t>
          </w:r>
          <w:proofErr w:type="spellStart"/>
          <w:r>
            <w:t>loaded</w:t>
          </w:r>
          <w:proofErr w:type="spellEnd"/>
          <w:r>
            <w:t xml:space="preserve"> </w:t>
          </w:r>
          <w:proofErr w:type="spellStart"/>
          <w:r>
            <w:t>with</w:t>
          </w:r>
          <w:proofErr w:type="spellEnd"/>
          <w:r>
            <w:t xml:space="preserve"> bioactive </w:t>
          </w:r>
          <w:proofErr w:type="spellStart"/>
          <w:r>
            <w:t>peptide</w:t>
          </w:r>
          <w:proofErr w:type="spellEnd"/>
          <w:r>
            <w:t xml:space="preserve"> OH-CATH30 </w:t>
          </w:r>
          <w:proofErr w:type="spellStart"/>
          <w:r>
            <w:t>benefit</w:t>
          </w:r>
          <w:proofErr w:type="spellEnd"/>
          <w:r>
            <w:t xml:space="preserve"> </w:t>
          </w:r>
          <w:proofErr w:type="spellStart"/>
          <w:r>
            <w:t>nonscar</w:t>
          </w:r>
          <w:proofErr w:type="spellEnd"/>
          <w:r>
            <w:t xml:space="preserve"> </w:t>
          </w:r>
          <w:proofErr w:type="spellStart"/>
          <w:r>
            <w:t>wound</w:t>
          </w:r>
          <w:proofErr w:type="spellEnd"/>
          <w:r>
            <w:t xml:space="preserve"> </w:t>
          </w:r>
          <w:proofErr w:type="spellStart"/>
          <w:r>
            <w:t>healing</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Nanomedicine</w:t>
          </w:r>
          <w:proofErr w:type="spellEnd"/>
          <w:r>
            <w:t xml:space="preserve">, </w:t>
          </w:r>
          <w:r>
            <w:rPr>
              <w:i/>
              <w:iCs/>
            </w:rPr>
            <w:t>13</w:t>
          </w:r>
          <w:r>
            <w:t>, 5771–5786. https://doi.org/10.2147/IJN.S156206</w:t>
          </w:r>
        </w:p>
        <w:p w14:paraId="2F833613" w14:textId="77777777" w:rsidR="003D4150" w:rsidRDefault="003D4150">
          <w:pPr>
            <w:autoSpaceDE w:val="0"/>
            <w:autoSpaceDN w:val="0"/>
            <w:ind w:hanging="480"/>
            <w:divId w:val="1064067464"/>
          </w:pPr>
          <w:r>
            <w:t xml:space="preserve">Tan, S. (1998). </w:t>
          </w:r>
          <w:proofErr w:type="spellStart"/>
          <w:r>
            <w:t>The</w:t>
          </w:r>
          <w:proofErr w:type="spellEnd"/>
          <w:r>
            <w:t xml:space="preserve"> </w:t>
          </w:r>
          <w:proofErr w:type="spellStart"/>
          <w:r>
            <w:t>degree</w:t>
          </w:r>
          <w:proofErr w:type="spellEnd"/>
          <w:r>
            <w:t xml:space="preserve"> </w:t>
          </w:r>
          <w:proofErr w:type="spellStart"/>
          <w:r>
            <w:t>of</w:t>
          </w:r>
          <w:proofErr w:type="spellEnd"/>
          <w:r>
            <w:t xml:space="preserve"> </w:t>
          </w:r>
          <w:proofErr w:type="spellStart"/>
          <w:r>
            <w:t>deacetylation</w:t>
          </w:r>
          <w:proofErr w:type="spellEnd"/>
          <w:r>
            <w:t xml:space="preserve"> </w:t>
          </w:r>
          <w:proofErr w:type="spellStart"/>
          <w:r>
            <w:t>of</w:t>
          </w:r>
          <w:proofErr w:type="spellEnd"/>
          <w:r>
            <w:t xml:space="preserve"> </w:t>
          </w:r>
          <w:proofErr w:type="spellStart"/>
          <w:r>
            <w:t>chitosan</w:t>
          </w:r>
          <w:proofErr w:type="spellEnd"/>
          <w:r>
            <w:t xml:space="preserve">: </w:t>
          </w:r>
          <w:proofErr w:type="spellStart"/>
          <w:r>
            <w:t>advocating</w:t>
          </w:r>
          <w:proofErr w:type="spellEnd"/>
          <w:r>
            <w:t xml:space="preserve"> </w:t>
          </w:r>
          <w:proofErr w:type="spellStart"/>
          <w:r>
            <w:t>the</w:t>
          </w:r>
          <w:proofErr w:type="spellEnd"/>
          <w:r>
            <w:t xml:space="preserve"> </w:t>
          </w:r>
          <w:proofErr w:type="spellStart"/>
          <w:r>
            <w:t>first</w:t>
          </w:r>
          <w:proofErr w:type="spellEnd"/>
          <w:r>
            <w:t xml:space="preserve"> derivative UV-</w:t>
          </w:r>
          <w:proofErr w:type="spellStart"/>
          <w:r>
            <w:t>spectrophotometry</w:t>
          </w:r>
          <w:proofErr w:type="spellEnd"/>
          <w:r>
            <w:t xml:space="preserve"> </w:t>
          </w:r>
          <w:proofErr w:type="spellStart"/>
          <w:r>
            <w:t>method</w:t>
          </w:r>
          <w:proofErr w:type="spellEnd"/>
          <w:r>
            <w:t xml:space="preserve"> </w:t>
          </w:r>
          <w:proofErr w:type="spellStart"/>
          <w:r>
            <w:t>of</w:t>
          </w:r>
          <w:proofErr w:type="spellEnd"/>
          <w:r>
            <w:t xml:space="preserve"> </w:t>
          </w:r>
          <w:proofErr w:type="spellStart"/>
          <w:r>
            <w:t>determination</w:t>
          </w:r>
          <w:proofErr w:type="spellEnd"/>
          <w:r>
            <w:t xml:space="preserve">. </w:t>
          </w:r>
          <w:proofErr w:type="spellStart"/>
          <w:r>
            <w:rPr>
              <w:i/>
              <w:iCs/>
            </w:rPr>
            <w:t>Talanta</w:t>
          </w:r>
          <w:proofErr w:type="spellEnd"/>
          <w:r>
            <w:t xml:space="preserve">, </w:t>
          </w:r>
          <w:r>
            <w:rPr>
              <w:i/>
              <w:iCs/>
            </w:rPr>
            <w:t>45</w:t>
          </w:r>
          <w:r>
            <w:t>(4), 713–719. https://doi.org/10.1016/S0039-9140(97)00288-9</w:t>
          </w:r>
        </w:p>
        <w:p w14:paraId="57BE382A" w14:textId="77777777" w:rsidR="003D4150" w:rsidRDefault="003D4150">
          <w:pPr>
            <w:autoSpaceDE w:val="0"/>
            <w:autoSpaceDN w:val="0"/>
            <w:ind w:hanging="480"/>
            <w:divId w:val="1336150528"/>
          </w:pPr>
          <w:r>
            <w:t xml:space="preserve">Tan, Y. F., Lao, L. L., </w:t>
          </w:r>
          <w:proofErr w:type="spellStart"/>
          <w:r>
            <w:t>Xiong</w:t>
          </w:r>
          <w:proofErr w:type="spellEnd"/>
          <w:r>
            <w:t xml:space="preserve">, G. M., &amp; </w:t>
          </w:r>
          <w:proofErr w:type="spellStart"/>
          <w:r>
            <w:t>Venkatraman</w:t>
          </w:r>
          <w:proofErr w:type="spellEnd"/>
          <w:r>
            <w:t xml:space="preserve">, S. (2018). </w:t>
          </w:r>
          <w:proofErr w:type="spellStart"/>
          <w:r>
            <w:t>Controlled-release</w:t>
          </w:r>
          <w:proofErr w:type="spellEnd"/>
          <w:r>
            <w:t xml:space="preserve"> </w:t>
          </w:r>
          <w:proofErr w:type="spellStart"/>
          <w:r>
            <w:t>nanotherapeutics</w:t>
          </w:r>
          <w:proofErr w:type="spellEnd"/>
          <w:r>
            <w:t xml:space="preserve">: </w:t>
          </w:r>
          <w:proofErr w:type="spellStart"/>
          <w:r>
            <w:t>State</w:t>
          </w:r>
          <w:proofErr w:type="spellEnd"/>
          <w:r>
            <w:t xml:space="preserve"> </w:t>
          </w:r>
          <w:proofErr w:type="spellStart"/>
          <w:r>
            <w:t>of</w:t>
          </w:r>
          <w:proofErr w:type="spellEnd"/>
          <w:r>
            <w:t xml:space="preserve"> </w:t>
          </w:r>
          <w:proofErr w:type="spellStart"/>
          <w:r>
            <w:t>translation</w:t>
          </w:r>
          <w:proofErr w:type="spellEnd"/>
          <w:r>
            <w:t xml:space="preserve">. In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Controlled</w:t>
          </w:r>
          <w:proofErr w:type="spellEnd"/>
          <w:r>
            <w:rPr>
              <w:i/>
              <w:iCs/>
            </w:rPr>
            <w:t xml:space="preserve"> </w:t>
          </w:r>
          <w:proofErr w:type="spellStart"/>
          <w:r>
            <w:rPr>
              <w:i/>
              <w:iCs/>
            </w:rPr>
            <w:t>Release</w:t>
          </w:r>
          <w:proofErr w:type="spellEnd"/>
          <w:r>
            <w:t xml:space="preserve"> (Vol. 284, pp. 39–48). Elsevier B.V. https://doi.org/10.1016/j.jconrel.2018.06.014</w:t>
          </w:r>
        </w:p>
        <w:p w14:paraId="377D851D" w14:textId="77777777" w:rsidR="003D4150" w:rsidRDefault="003D4150">
          <w:pPr>
            <w:autoSpaceDE w:val="0"/>
            <w:autoSpaceDN w:val="0"/>
            <w:ind w:hanging="480"/>
            <w:divId w:val="779178662"/>
          </w:pPr>
          <w:proofErr w:type="spellStart"/>
          <w:r>
            <w:t>Taubner</w:t>
          </w:r>
          <w:proofErr w:type="spellEnd"/>
          <w:r>
            <w:t xml:space="preserve">, T., </w:t>
          </w:r>
          <w:proofErr w:type="spellStart"/>
          <w:r>
            <w:t>Marounek</w:t>
          </w:r>
          <w:proofErr w:type="spellEnd"/>
          <w:r>
            <w:t xml:space="preserve">, M., &amp; </w:t>
          </w:r>
          <w:proofErr w:type="spellStart"/>
          <w:r>
            <w:t>Synytsya</w:t>
          </w:r>
          <w:proofErr w:type="spellEnd"/>
          <w:r>
            <w:t xml:space="preserve">, A. (2020). </w:t>
          </w:r>
          <w:proofErr w:type="spellStart"/>
          <w:r>
            <w:t>Preparation</w:t>
          </w:r>
          <w:proofErr w:type="spellEnd"/>
          <w:r>
            <w:t xml:space="preserve"> and </w:t>
          </w:r>
          <w:proofErr w:type="spellStart"/>
          <w:r>
            <w:t>characterization</w:t>
          </w:r>
          <w:proofErr w:type="spellEnd"/>
          <w:r>
            <w:t xml:space="preserve"> </w:t>
          </w:r>
          <w:proofErr w:type="spellStart"/>
          <w:r>
            <w:t>of</w:t>
          </w:r>
          <w:proofErr w:type="spellEnd"/>
          <w:r>
            <w:t xml:space="preserve"> </w:t>
          </w:r>
          <w:proofErr w:type="spellStart"/>
          <w:r>
            <w:t>hydrophobic</w:t>
          </w:r>
          <w:proofErr w:type="spellEnd"/>
          <w:r>
            <w:t xml:space="preserve"> and </w:t>
          </w:r>
          <w:proofErr w:type="spellStart"/>
          <w:r>
            <w:t>hydrophilic</w:t>
          </w:r>
          <w:proofErr w:type="spellEnd"/>
          <w:r>
            <w:t xml:space="preserve"> </w:t>
          </w:r>
          <w:proofErr w:type="spellStart"/>
          <w:r>
            <w:t>amidated</w:t>
          </w:r>
          <w:proofErr w:type="spellEnd"/>
          <w:r>
            <w:t xml:space="preserve"> derivatives </w:t>
          </w:r>
          <w:proofErr w:type="spellStart"/>
          <w:r>
            <w:t>of</w:t>
          </w:r>
          <w:proofErr w:type="spellEnd"/>
          <w:r>
            <w:t xml:space="preserve"> </w:t>
          </w:r>
          <w:proofErr w:type="spellStart"/>
          <w:r>
            <w:t>carboxymethyl</w:t>
          </w:r>
          <w:proofErr w:type="spellEnd"/>
          <w:r>
            <w:t xml:space="preserve"> </w:t>
          </w:r>
          <w:proofErr w:type="spellStart"/>
          <w:r>
            <w:t>chitosan</w:t>
          </w:r>
          <w:proofErr w:type="spellEnd"/>
          <w:r>
            <w:t xml:space="preserve"> and </w:t>
          </w:r>
          <w:proofErr w:type="spellStart"/>
          <w:r>
            <w:t>carboxymethyl</w:t>
          </w:r>
          <w:proofErr w:type="spellEnd"/>
          <w:r>
            <w:t xml:space="preserve"> β-</w:t>
          </w:r>
          <w:proofErr w:type="spellStart"/>
          <w:r>
            <w:t>glucan</w:t>
          </w:r>
          <w:proofErr w:type="spellEnd"/>
          <w:r>
            <w:t xml:space="preserve">. In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Biological</w:t>
          </w:r>
          <w:proofErr w:type="spellEnd"/>
          <w:r>
            <w:rPr>
              <w:i/>
              <w:iCs/>
            </w:rPr>
            <w:t xml:space="preserve"> </w:t>
          </w:r>
          <w:proofErr w:type="spellStart"/>
          <w:r>
            <w:rPr>
              <w:i/>
              <w:iCs/>
            </w:rPr>
            <w:t>Macromolecules</w:t>
          </w:r>
          <w:proofErr w:type="spellEnd"/>
          <w:r>
            <w:t xml:space="preserve"> (Vol. 163, pp. 1433–1443). Elsevier. https://doi.org/10.1016/j.ijbiomac.2020.07.257</w:t>
          </w:r>
        </w:p>
        <w:p w14:paraId="65688BEA" w14:textId="77777777" w:rsidR="003D4150" w:rsidRDefault="003D4150">
          <w:pPr>
            <w:autoSpaceDE w:val="0"/>
            <w:autoSpaceDN w:val="0"/>
            <w:ind w:hanging="480"/>
            <w:divId w:val="1485925951"/>
          </w:pPr>
          <w:r>
            <w:t xml:space="preserve">Wang, H., Gong, X., Miao, Y., </w:t>
          </w:r>
          <w:proofErr w:type="spellStart"/>
          <w:r>
            <w:t>Guo</w:t>
          </w:r>
          <w:proofErr w:type="spellEnd"/>
          <w:r>
            <w:t xml:space="preserve">, X., Liu, C., Fan, Y. Y., Zhang, J., </w:t>
          </w:r>
          <w:proofErr w:type="spellStart"/>
          <w:r>
            <w:t>Niu</w:t>
          </w:r>
          <w:proofErr w:type="spellEnd"/>
          <w:r>
            <w:t xml:space="preserve">, B., &amp; Li, W. (2019). </w:t>
          </w:r>
          <w:proofErr w:type="spellStart"/>
          <w:r>
            <w:t>Preparation</w:t>
          </w:r>
          <w:proofErr w:type="spellEnd"/>
          <w:r>
            <w:t xml:space="preserve"> and </w:t>
          </w:r>
          <w:proofErr w:type="spellStart"/>
          <w:r>
            <w:t>characterization</w:t>
          </w:r>
          <w:proofErr w:type="spellEnd"/>
          <w:r>
            <w:t xml:space="preserve"> </w:t>
          </w:r>
          <w:proofErr w:type="spellStart"/>
          <w:r>
            <w:t>of</w:t>
          </w:r>
          <w:proofErr w:type="spellEnd"/>
          <w:r>
            <w:t xml:space="preserve"> </w:t>
          </w:r>
          <w:proofErr w:type="spellStart"/>
          <w:r>
            <w:t>multilayer</w:t>
          </w:r>
          <w:proofErr w:type="spellEnd"/>
          <w:r>
            <w:t xml:space="preserve"> </w:t>
          </w:r>
          <w:proofErr w:type="gramStart"/>
          <w:r>
            <w:t>films</w:t>
          </w:r>
          <w:proofErr w:type="gramEnd"/>
          <w:r>
            <w:t xml:space="preserve"> </w:t>
          </w:r>
          <w:proofErr w:type="spellStart"/>
          <w:r>
            <w:t>composed</w:t>
          </w:r>
          <w:proofErr w:type="spellEnd"/>
          <w:r>
            <w:t xml:space="preserve"> </w:t>
          </w:r>
          <w:proofErr w:type="spellStart"/>
          <w:r>
            <w:t>of</w:t>
          </w:r>
          <w:proofErr w:type="spellEnd"/>
          <w:r>
            <w:t xml:space="preserve"> </w:t>
          </w:r>
          <w:proofErr w:type="spellStart"/>
          <w:r>
            <w:t>chitosan</w:t>
          </w:r>
          <w:proofErr w:type="spellEnd"/>
          <w:r>
            <w:t xml:space="preserve">, </w:t>
          </w:r>
          <w:proofErr w:type="spellStart"/>
          <w:r>
            <w:t>sodium</w:t>
          </w:r>
          <w:proofErr w:type="spellEnd"/>
          <w:r>
            <w:t xml:space="preserve"> </w:t>
          </w:r>
          <w:proofErr w:type="spellStart"/>
          <w:r>
            <w:t>alginate</w:t>
          </w:r>
          <w:proofErr w:type="spellEnd"/>
          <w:r>
            <w:t xml:space="preserve"> and </w:t>
          </w:r>
          <w:proofErr w:type="spellStart"/>
          <w:r>
            <w:t>carboxymethyl</w:t>
          </w:r>
          <w:proofErr w:type="spellEnd"/>
          <w:r>
            <w:t xml:space="preserve"> </w:t>
          </w:r>
          <w:proofErr w:type="spellStart"/>
          <w:r>
            <w:t>chitosan-ZnO</w:t>
          </w:r>
          <w:proofErr w:type="spellEnd"/>
          <w:r>
            <w:t xml:space="preserve"> </w:t>
          </w:r>
          <w:proofErr w:type="spellStart"/>
          <w:r>
            <w:t>nanoparticles</w:t>
          </w:r>
          <w:proofErr w:type="spellEnd"/>
          <w:r>
            <w:t xml:space="preserve">. </w:t>
          </w:r>
          <w:proofErr w:type="spellStart"/>
          <w:r>
            <w:rPr>
              <w:i/>
              <w:iCs/>
            </w:rPr>
            <w:t>Food</w:t>
          </w:r>
          <w:proofErr w:type="spellEnd"/>
          <w:r>
            <w:rPr>
              <w:i/>
              <w:iCs/>
            </w:rPr>
            <w:t xml:space="preserve"> </w:t>
          </w:r>
          <w:proofErr w:type="spellStart"/>
          <w:r>
            <w:rPr>
              <w:i/>
              <w:iCs/>
            </w:rPr>
            <w:t>Chemistry</w:t>
          </w:r>
          <w:proofErr w:type="spellEnd"/>
          <w:r>
            <w:t xml:space="preserve">, </w:t>
          </w:r>
          <w:r>
            <w:rPr>
              <w:i/>
              <w:iCs/>
            </w:rPr>
            <w:t>283</w:t>
          </w:r>
          <w:r>
            <w:t>(</w:t>
          </w:r>
          <w:proofErr w:type="spellStart"/>
          <w:r>
            <w:t>January</w:t>
          </w:r>
          <w:proofErr w:type="spellEnd"/>
          <w:r>
            <w:t>), 397–403. https://doi.org/10.1016/j.foodchem.2019.01.022</w:t>
          </w:r>
        </w:p>
        <w:p w14:paraId="76CC7CCD" w14:textId="77777777" w:rsidR="003D4150" w:rsidRDefault="003D4150">
          <w:pPr>
            <w:autoSpaceDE w:val="0"/>
            <w:autoSpaceDN w:val="0"/>
            <w:ind w:hanging="480"/>
            <w:divId w:val="3440399"/>
          </w:pPr>
          <w:r>
            <w:t xml:space="preserve">Wang, X.-Y., Wang, J., Rousseau, D., &amp; Tang, C.-H. (2020). </w:t>
          </w:r>
          <w:proofErr w:type="spellStart"/>
          <w:r>
            <w:t>Chitosan-stabilized</w:t>
          </w:r>
          <w:proofErr w:type="spellEnd"/>
          <w:r>
            <w:t xml:space="preserve"> </w:t>
          </w:r>
          <w:proofErr w:type="spellStart"/>
          <w:r>
            <w:t>emulsion</w:t>
          </w:r>
          <w:proofErr w:type="spellEnd"/>
          <w:r>
            <w:t xml:space="preserve"> </w:t>
          </w:r>
          <w:proofErr w:type="spellStart"/>
          <w:r>
            <w:t>gels</w:t>
          </w:r>
          <w:proofErr w:type="spellEnd"/>
          <w:r>
            <w:t xml:space="preserve"> </w:t>
          </w:r>
          <w:proofErr w:type="spellStart"/>
          <w:r>
            <w:t>via</w:t>
          </w:r>
          <w:proofErr w:type="spellEnd"/>
          <w:r>
            <w:t xml:space="preserve"> pH-</w:t>
          </w:r>
          <w:proofErr w:type="spellStart"/>
          <w:r>
            <w:t>induced</w:t>
          </w:r>
          <w:proofErr w:type="spellEnd"/>
          <w:r>
            <w:t xml:space="preserve"> </w:t>
          </w:r>
          <w:proofErr w:type="spellStart"/>
          <w:r>
            <w:t>droplet</w:t>
          </w:r>
          <w:proofErr w:type="spellEnd"/>
          <w:r>
            <w:t xml:space="preserve"> </w:t>
          </w:r>
          <w:proofErr w:type="spellStart"/>
          <w:r>
            <w:t>flocculation</w:t>
          </w:r>
          <w:proofErr w:type="spellEnd"/>
          <w:r>
            <w:t xml:space="preserve">. </w:t>
          </w:r>
          <w:proofErr w:type="spellStart"/>
          <w:r>
            <w:rPr>
              <w:i/>
              <w:iCs/>
            </w:rPr>
            <w:t>Food</w:t>
          </w:r>
          <w:proofErr w:type="spellEnd"/>
          <w:r>
            <w:rPr>
              <w:i/>
              <w:iCs/>
            </w:rPr>
            <w:t xml:space="preserve"> </w:t>
          </w:r>
          <w:proofErr w:type="spellStart"/>
          <w:r>
            <w:rPr>
              <w:i/>
              <w:iCs/>
            </w:rPr>
            <w:t>Hydrocolloids</w:t>
          </w:r>
          <w:proofErr w:type="spellEnd"/>
          <w:r>
            <w:t xml:space="preserve">, </w:t>
          </w:r>
          <w:r>
            <w:rPr>
              <w:i/>
              <w:iCs/>
            </w:rPr>
            <w:t>105</w:t>
          </w:r>
          <w:r>
            <w:t>, 105811. https://doi.org/10.1016/j.foodhyd.2020.105811</w:t>
          </w:r>
        </w:p>
        <w:p w14:paraId="1DDCBAC9" w14:textId="77777777" w:rsidR="003D4150" w:rsidRDefault="003D4150">
          <w:pPr>
            <w:autoSpaceDE w:val="0"/>
            <w:autoSpaceDN w:val="0"/>
            <w:ind w:hanging="480"/>
            <w:divId w:val="488981550"/>
          </w:pPr>
          <w:r>
            <w:lastRenderedPageBreak/>
            <w:t xml:space="preserve">Ways, T. M. M., Lau, W. M., &amp; </w:t>
          </w:r>
          <w:proofErr w:type="spellStart"/>
          <w:r>
            <w:t>Khutoryanskiy</w:t>
          </w:r>
          <w:proofErr w:type="spellEnd"/>
          <w:r>
            <w:t xml:space="preserve">, V. V. (2018). </w:t>
          </w:r>
          <w:proofErr w:type="spellStart"/>
          <w:r>
            <w:t>Chitosan</w:t>
          </w:r>
          <w:proofErr w:type="spellEnd"/>
          <w:r>
            <w:t xml:space="preserve"> and </w:t>
          </w:r>
          <w:proofErr w:type="spellStart"/>
          <w:r>
            <w:t>its</w:t>
          </w:r>
          <w:proofErr w:type="spellEnd"/>
          <w:r>
            <w:t xml:space="preserve"> derivatives </w:t>
          </w:r>
          <w:proofErr w:type="spellStart"/>
          <w:r>
            <w:t>for</w:t>
          </w:r>
          <w:proofErr w:type="spellEnd"/>
          <w:r>
            <w:t xml:space="preserve"> </w:t>
          </w:r>
          <w:proofErr w:type="spellStart"/>
          <w:r>
            <w:t>application</w:t>
          </w:r>
          <w:proofErr w:type="spellEnd"/>
          <w:r>
            <w:t xml:space="preserve"> in </w:t>
          </w:r>
          <w:proofErr w:type="spellStart"/>
          <w:r>
            <w:t>mucoadhesive</w:t>
          </w:r>
          <w:proofErr w:type="spellEnd"/>
          <w:r>
            <w:t xml:space="preserve"> </w:t>
          </w:r>
          <w:proofErr w:type="spellStart"/>
          <w:r>
            <w:t>drug</w:t>
          </w:r>
          <w:proofErr w:type="spellEnd"/>
          <w:r>
            <w:t xml:space="preserve"> </w:t>
          </w:r>
          <w:proofErr w:type="spellStart"/>
          <w:r>
            <w:t>delivery</w:t>
          </w:r>
          <w:proofErr w:type="spellEnd"/>
          <w:r>
            <w:t xml:space="preserve"> </w:t>
          </w:r>
          <w:proofErr w:type="spellStart"/>
          <w:r>
            <w:t>systems</w:t>
          </w:r>
          <w:proofErr w:type="spellEnd"/>
          <w:r>
            <w:t xml:space="preserve">. </w:t>
          </w:r>
          <w:proofErr w:type="spellStart"/>
          <w:r>
            <w:rPr>
              <w:i/>
              <w:iCs/>
            </w:rPr>
            <w:t>Polymers</w:t>
          </w:r>
          <w:proofErr w:type="spellEnd"/>
          <w:r>
            <w:t xml:space="preserve">, </w:t>
          </w:r>
          <w:r>
            <w:rPr>
              <w:i/>
              <w:iCs/>
            </w:rPr>
            <w:t>10</w:t>
          </w:r>
          <w:r>
            <w:t>(3). https://doi.org/10.3390/polym10030267</w:t>
          </w:r>
        </w:p>
        <w:p w14:paraId="37F683AB" w14:textId="77777777" w:rsidR="003D4150" w:rsidRDefault="003D4150">
          <w:pPr>
            <w:autoSpaceDE w:val="0"/>
            <w:autoSpaceDN w:val="0"/>
            <w:ind w:hanging="480"/>
            <w:divId w:val="595093873"/>
          </w:pPr>
          <w:r>
            <w:t xml:space="preserve">Weißpflog, J., </w:t>
          </w:r>
          <w:proofErr w:type="spellStart"/>
          <w:r>
            <w:t>Vehlow</w:t>
          </w:r>
          <w:proofErr w:type="spellEnd"/>
          <w:r>
            <w:t xml:space="preserve">, D., Müller, M., Kohn, B., Scheler, U., Boye, S., &amp; Schwarz, S. (2021). </w:t>
          </w:r>
          <w:proofErr w:type="spellStart"/>
          <w:r>
            <w:t>Characterization</w:t>
          </w:r>
          <w:proofErr w:type="spellEnd"/>
          <w:r>
            <w:t xml:space="preserve"> </w:t>
          </w:r>
          <w:proofErr w:type="spellStart"/>
          <w:r>
            <w:t>of</w:t>
          </w:r>
          <w:proofErr w:type="spellEnd"/>
          <w:r>
            <w:t xml:space="preserve"> </w:t>
          </w:r>
          <w:proofErr w:type="spellStart"/>
          <w:r>
            <w:t>chitosan</w:t>
          </w:r>
          <w:proofErr w:type="spellEnd"/>
          <w:r>
            <w:t xml:space="preserve"> </w:t>
          </w:r>
          <w:proofErr w:type="spellStart"/>
          <w:r>
            <w:t>with</w:t>
          </w:r>
          <w:proofErr w:type="spellEnd"/>
          <w:r>
            <w:t xml:space="preserve"> </w:t>
          </w:r>
          <w:proofErr w:type="spellStart"/>
          <w:r>
            <w:t>different</w:t>
          </w:r>
          <w:proofErr w:type="spellEnd"/>
          <w:r>
            <w:t xml:space="preserve"> </w:t>
          </w:r>
          <w:proofErr w:type="spellStart"/>
          <w:r>
            <w:t>degree</w:t>
          </w:r>
          <w:proofErr w:type="spellEnd"/>
          <w:r>
            <w:t xml:space="preserve"> </w:t>
          </w:r>
          <w:proofErr w:type="spellStart"/>
          <w:r>
            <w:t>of</w:t>
          </w:r>
          <w:proofErr w:type="spellEnd"/>
          <w:r>
            <w:t xml:space="preserve"> </w:t>
          </w:r>
          <w:proofErr w:type="spellStart"/>
          <w:r>
            <w:t>deacetylation</w:t>
          </w:r>
          <w:proofErr w:type="spellEnd"/>
          <w:r>
            <w:t xml:space="preserve"> and </w:t>
          </w:r>
          <w:proofErr w:type="spellStart"/>
          <w:r>
            <w:t>equal</w:t>
          </w:r>
          <w:proofErr w:type="spellEnd"/>
          <w:r>
            <w:t xml:space="preserve"> </w:t>
          </w:r>
          <w:proofErr w:type="spellStart"/>
          <w:r>
            <w:t>viscosity</w:t>
          </w:r>
          <w:proofErr w:type="spellEnd"/>
          <w:r>
            <w:t xml:space="preserve"> in </w:t>
          </w:r>
          <w:proofErr w:type="spellStart"/>
          <w:r>
            <w:t>dissolved</w:t>
          </w:r>
          <w:proofErr w:type="spellEnd"/>
          <w:r>
            <w:t xml:space="preserve"> and </w:t>
          </w:r>
          <w:proofErr w:type="spellStart"/>
          <w:r>
            <w:t>solid</w:t>
          </w:r>
          <w:proofErr w:type="spellEnd"/>
          <w:r>
            <w:t xml:space="preserve"> </w:t>
          </w:r>
          <w:proofErr w:type="spellStart"/>
          <w:r>
            <w:t>state</w:t>
          </w:r>
          <w:proofErr w:type="spellEnd"/>
          <w:r>
            <w:t xml:space="preserve"> – </w:t>
          </w:r>
          <w:proofErr w:type="spellStart"/>
          <w:r>
            <w:t>Insights</w:t>
          </w:r>
          <w:proofErr w:type="spellEnd"/>
          <w:r>
            <w:t xml:space="preserve"> </w:t>
          </w:r>
          <w:proofErr w:type="spellStart"/>
          <w:r>
            <w:t>by</w:t>
          </w:r>
          <w:proofErr w:type="spellEnd"/>
          <w:r>
            <w:t xml:space="preserve"> </w:t>
          </w:r>
          <w:proofErr w:type="spellStart"/>
          <w:r>
            <w:t>various</w:t>
          </w:r>
          <w:proofErr w:type="spellEnd"/>
          <w:r>
            <w:t xml:space="preserve"> </w:t>
          </w:r>
          <w:proofErr w:type="spellStart"/>
          <w:r>
            <w:t>complimentary</w:t>
          </w:r>
          <w:proofErr w:type="spellEnd"/>
          <w:r>
            <w:t xml:space="preserve"> </w:t>
          </w:r>
          <w:proofErr w:type="spellStart"/>
          <w:r>
            <w:t>methods</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Biological</w:t>
          </w:r>
          <w:proofErr w:type="spellEnd"/>
          <w:r>
            <w:rPr>
              <w:i/>
              <w:iCs/>
            </w:rPr>
            <w:t xml:space="preserve"> </w:t>
          </w:r>
          <w:proofErr w:type="spellStart"/>
          <w:r>
            <w:rPr>
              <w:i/>
              <w:iCs/>
            </w:rPr>
            <w:t>Macromolecules</w:t>
          </w:r>
          <w:proofErr w:type="spellEnd"/>
          <w:r>
            <w:t xml:space="preserve">, </w:t>
          </w:r>
          <w:r>
            <w:rPr>
              <w:i/>
              <w:iCs/>
            </w:rPr>
            <w:t>171</w:t>
          </w:r>
          <w:r>
            <w:t>, 242–261. https://doi.org/10.1016/j.ijbiomac.2021.01.010</w:t>
          </w:r>
        </w:p>
        <w:p w14:paraId="0725F803" w14:textId="77777777" w:rsidR="003D4150" w:rsidRDefault="003D4150">
          <w:pPr>
            <w:autoSpaceDE w:val="0"/>
            <w:autoSpaceDN w:val="0"/>
            <w:ind w:hanging="480"/>
            <w:divId w:val="1024284047"/>
          </w:pPr>
          <w:r>
            <w:t xml:space="preserve">Yan, L., Wang, R., Wang, H., </w:t>
          </w:r>
          <w:proofErr w:type="spellStart"/>
          <w:r>
            <w:t>Sheng</w:t>
          </w:r>
          <w:proofErr w:type="spellEnd"/>
          <w:r>
            <w:t xml:space="preserve">, K., Liu, C., Qu, H., Ma, A., &amp; Zheng, L. (2018). </w:t>
          </w:r>
          <w:proofErr w:type="spellStart"/>
          <w:r>
            <w:t>Formulation</w:t>
          </w:r>
          <w:proofErr w:type="spellEnd"/>
          <w:r>
            <w:t xml:space="preserve"> and </w:t>
          </w:r>
          <w:proofErr w:type="spellStart"/>
          <w:r>
            <w:t>characterization</w:t>
          </w:r>
          <w:proofErr w:type="spellEnd"/>
          <w:r>
            <w:t xml:space="preserve"> </w:t>
          </w:r>
          <w:proofErr w:type="spellStart"/>
          <w:r>
            <w:t>of</w:t>
          </w:r>
          <w:proofErr w:type="spellEnd"/>
          <w:r>
            <w:t xml:space="preserve"> </w:t>
          </w:r>
          <w:proofErr w:type="spellStart"/>
          <w:r>
            <w:t>chitosan</w:t>
          </w:r>
          <w:proofErr w:type="spellEnd"/>
          <w:r>
            <w:t xml:space="preserve"> </w:t>
          </w:r>
          <w:proofErr w:type="spellStart"/>
          <w:r>
            <w:t>hydrochloride</w:t>
          </w:r>
          <w:proofErr w:type="spellEnd"/>
          <w:r>
            <w:t xml:space="preserve"> and </w:t>
          </w:r>
          <w:proofErr w:type="spellStart"/>
          <w:r>
            <w:t>carboxymethyl</w:t>
          </w:r>
          <w:proofErr w:type="spellEnd"/>
          <w:r>
            <w:t xml:space="preserve"> </w:t>
          </w:r>
          <w:proofErr w:type="spellStart"/>
          <w:r>
            <w:t>chitosan</w:t>
          </w:r>
          <w:proofErr w:type="spellEnd"/>
          <w:r>
            <w:t xml:space="preserve"> </w:t>
          </w:r>
          <w:proofErr w:type="spellStart"/>
          <w:r>
            <w:t>encapsulated</w:t>
          </w:r>
          <w:proofErr w:type="spellEnd"/>
          <w:r>
            <w:t xml:space="preserve"> </w:t>
          </w:r>
          <w:proofErr w:type="spellStart"/>
          <w:r>
            <w:t>quercetin</w:t>
          </w:r>
          <w:proofErr w:type="spellEnd"/>
          <w:r>
            <w:t xml:space="preserve"> </w:t>
          </w:r>
          <w:proofErr w:type="spellStart"/>
          <w:r>
            <w:t>nanoparticles</w:t>
          </w:r>
          <w:proofErr w:type="spellEnd"/>
          <w:r>
            <w:t xml:space="preserve"> </w:t>
          </w:r>
          <w:proofErr w:type="spellStart"/>
          <w:r>
            <w:t>for</w:t>
          </w:r>
          <w:proofErr w:type="spellEnd"/>
          <w:r>
            <w:t xml:space="preserve"> </w:t>
          </w:r>
          <w:proofErr w:type="spellStart"/>
          <w:r>
            <w:t>controlled</w:t>
          </w:r>
          <w:proofErr w:type="spellEnd"/>
          <w:r>
            <w:t xml:space="preserve"> </w:t>
          </w:r>
          <w:proofErr w:type="spellStart"/>
          <w:r>
            <w:t>applications</w:t>
          </w:r>
          <w:proofErr w:type="spellEnd"/>
          <w:r>
            <w:t xml:space="preserve"> in </w:t>
          </w:r>
          <w:proofErr w:type="spellStart"/>
          <w:r>
            <w:t>foods</w:t>
          </w:r>
          <w:proofErr w:type="spellEnd"/>
          <w:r>
            <w:t xml:space="preserve"> </w:t>
          </w:r>
          <w:proofErr w:type="spellStart"/>
          <w:r>
            <w:t>system</w:t>
          </w:r>
          <w:proofErr w:type="spellEnd"/>
          <w:r>
            <w:t xml:space="preserve"> and </w:t>
          </w:r>
          <w:proofErr w:type="spellStart"/>
          <w:r>
            <w:t>simulated</w:t>
          </w:r>
          <w:proofErr w:type="spellEnd"/>
          <w:r>
            <w:t xml:space="preserve"> gastrointestinal </w:t>
          </w:r>
          <w:proofErr w:type="spellStart"/>
          <w:r>
            <w:t>condition</w:t>
          </w:r>
          <w:proofErr w:type="spellEnd"/>
          <w:r>
            <w:t xml:space="preserve">. </w:t>
          </w:r>
          <w:proofErr w:type="spellStart"/>
          <w:r>
            <w:rPr>
              <w:i/>
              <w:iCs/>
            </w:rPr>
            <w:t>Food</w:t>
          </w:r>
          <w:proofErr w:type="spellEnd"/>
          <w:r>
            <w:rPr>
              <w:i/>
              <w:iCs/>
            </w:rPr>
            <w:t xml:space="preserve"> </w:t>
          </w:r>
          <w:proofErr w:type="spellStart"/>
          <w:r>
            <w:rPr>
              <w:i/>
              <w:iCs/>
            </w:rPr>
            <w:t>Hydrocolloids</w:t>
          </w:r>
          <w:proofErr w:type="spellEnd"/>
          <w:r>
            <w:t xml:space="preserve">, </w:t>
          </w:r>
          <w:r>
            <w:rPr>
              <w:i/>
              <w:iCs/>
            </w:rPr>
            <w:t>84</w:t>
          </w:r>
          <w:r>
            <w:t>(June), 450–457. https://doi.org/10.1016/j.foodhyd.2018.06.025</w:t>
          </w:r>
        </w:p>
        <w:p w14:paraId="56A84A1A" w14:textId="77777777" w:rsidR="003D4150" w:rsidRDefault="003D4150">
          <w:pPr>
            <w:autoSpaceDE w:val="0"/>
            <w:autoSpaceDN w:val="0"/>
            <w:ind w:hanging="480"/>
            <w:divId w:val="1986543162"/>
          </w:pPr>
          <w:r>
            <w:t xml:space="preserve">Yang, J., </w:t>
          </w:r>
          <w:proofErr w:type="spellStart"/>
          <w:r>
            <w:t>Dahlström</w:t>
          </w:r>
          <w:proofErr w:type="spellEnd"/>
          <w:r>
            <w:t xml:space="preserve">, C., </w:t>
          </w:r>
          <w:proofErr w:type="spellStart"/>
          <w:r>
            <w:t>Edlund</w:t>
          </w:r>
          <w:proofErr w:type="spellEnd"/>
          <w:r>
            <w:t xml:space="preserve">, H., </w:t>
          </w:r>
          <w:proofErr w:type="spellStart"/>
          <w:r>
            <w:t>Lindman</w:t>
          </w:r>
          <w:proofErr w:type="spellEnd"/>
          <w:r>
            <w:t xml:space="preserve">, B., &amp; </w:t>
          </w:r>
          <w:proofErr w:type="spellStart"/>
          <w:r>
            <w:t>Norgren</w:t>
          </w:r>
          <w:proofErr w:type="spellEnd"/>
          <w:r>
            <w:t xml:space="preserve">, M. (2019). pH-responsive </w:t>
          </w:r>
          <w:proofErr w:type="spellStart"/>
          <w:r>
            <w:t>cellulose</w:t>
          </w:r>
          <w:proofErr w:type="spellEnd"/>
          <w:r>
            <w:t>–</w:t>
          </w:r>
          <w:proofErr w:type="spellStart"/>
          <w:r>
            <w:t>chitosan</w:t>
          </w:r>
          <w:proofErr w:type="spellEnd"/>
          <w:r>
            <w:t xml:space="preserve"> </w:t>
          </w:r>
          <w:proofErr w:type="spellStart"/>
          <w:r>
            <w:t>nanocomposite</w:t>
          </w:r>
          <w:proofErr w:type="spellEnd"/>
          <w:r>
            <w:t xml:space="preserve"> </w:t>
          </w:r>
          <w:proofErr w:type="gramStart"/>
          <w:r>
            <w:t>films</w:t>
          </w:r>
          <w:proofErr w:type="gramEnd"/>
          <w:r>
            <w:t xml:space="preserve"> </w:t>
          </w:r>
          <w:proofErr w:type="spellStart"/>
          <w:r>
            <w:t>with</w:t>
          </w:r>
          <w:proofErr w:type="spellEnd"/>
          <w:r>
            <w:t xml:space="preserve"> </w:t>
          </w:r>
          <w:proofErr w:type="spellStart"/>
          <w:r>
            <w:t>slow</w:t>
          </w:r>
          <w:proofErr w:type="spellEnd"/>
          <w:r>
            <w:t xml:space="preserve"> </w:t>
          </w:r>
          <w:proofErr w:type="spellStart"/>
          <w:r>
            <w:t>release</w:t>
          </w:r>
          <w:proofErr w:type="spellEnd"/>
          <w:r>
            <w:t xml:space="preserve"> </w:t>
          </w:r>
          <w:proofErr w:type="spellStart"/>
          <w:r>
            <w:t>of</w:t>
          </w:r>
          <w:proofErr w:type="spellEnd"/>
          <w:r>
            <w:t xml:space="preserve"> </w:t>
          </w:r>
          <w:proofErr w:type="spellStart"/>
          <w:r>
            <w:t>chitosan</w:t>
          </w:r>
          <w:proofErr w:type="spellEnd"/>
          <w:r>
            <w:t xml:space="preserve">. </w:t>
          </w:r>
          <w:proofErr w:type="spellStart"/>
          <w:r>
            <w:rPr>
              <w:i/>
              <w:iCs/>
            </w:rPr>
            <w:t>Cellulose</w:t>
          </w:r>
          <w:proofErr w:type="spellEnd"/>
          <w:r>
            <w:rPr>
              <w:i/>
              <w:iCs/>
            </w:rPr>
            <w:t xml:space="preserve"> 2019 26:6</w:t>
          </w:r>
          <w:r>
            <w:t xml:space="preserve">, </w:t>
          </w:r>
          <w:r>
            <w:rPr>
              <w:i/>
              <w:iCs/>
            </w:rPr>
            <w:t>26</w:t>
          </w:r>
          <w:r>
            <w:t>(6), 3763–3776. https://doi.org/10.1007/S10570-019-02357-5</w:t>
          </w:r>
        </w:p>
        <w:p w14:paraId="112FBE6F" w14:textId="77777777" w:rsidR="003D4150" w:rsidRDefault="003D4150">
          <w:pPr>
            <w:autoSpaceDE w:val="0"/>
            <w:autoSpaceDN w:val="0"/>
            <w:ind w:hanging="480"/>
            <w:divId w:val="1438451277"/>
          </w:pPr>
          <w:r>
            <w:t xml:space="preserve">Zeng, W., Huang, J., </w:t>
          </w:r>
          <w:proofErr w:type="spellStart"/>
          <w:r>
            <w:t>Hu</w:t>
          </w:r>
          <w:proofErr w:type="spellEnd"/>
          <w:r>
            <w:t xml:space="preserve">, X., Xiao, W., </w:t>
          </w:r>
          <w:proofErr w:type="spellStart"/>
          <w:r>
            <w:t>Rong</w:t>
          </w:r>
          <w:proofErr w:type="spellEnd"/>
          <w:r>
            <w:t xml:space="preserve">, M., </w:t>
          </w:r>
          <w:proofErr w:type="gramStart"/>
          <w:r>
            <w:t>Yuan</w:t>
          </w:r>
          <w:proofErr w:type="gramEnd"/>
          <w:r>
            <w:t xml:space="preserve">, Z., &amp; </w:t>
          </w:r>
          <w:proofErr w:type="spellStart"/>
          <w:r>
            <w:t>Luo</w:t>
          </w:r>
          <w:proofErr w:type="spellEnd"/>
          <w:r>
            <w:t xml:space="preserve">, Z. (2011). </w:t>
          </w:r>
          <w:proofErr w:type="spellStart"/>
          <w:r>
            <w:t>Ionically</w:t>
          </w:r>
          <w:proofErr w:type="spellEnd"/>
          <w:r>
            <w:t xml:space="preserve"> </w:t>
          </w:r>
          <w:proofErr w:type="spellStart"/>
          <w:r>
            <w:t>cross-linked</w:t>
          </w:r>
          <w:proofErr w:type="spellEnd"/>
          <w:r>
            <w:t xml:space="preserve"> </w:t>
          </w:r>
          <w:proofErr w:type="spellStart"/>
          <w:r>
            <w:t>chitosan</w:t>
          </w:r>
          <w:proofErr w:type="spellEnd"/>
          <w:r>
            <w:t xml:space="preserve"> </w:t>
          </w:r>
          <w:proofErr w:type="spellStart"/>
          <w:r>
            <w:t>microspheres</w:t>
          </w:r>
          <w:proofErr w:type="spellEnd"/>
          <w:r>
            <w:t xml:space="preserve"> </w:t>
          </w:r>
          <w:proofErr w:type="spellStart"/>
          <w:r>
            <w:t>for</w:t>
          </w:r>
          <w:proofErr w:type="spellEnd"/>
          <w:r>
            <w:t xml:space="preserve"> </w:t>
          </w:r>
          <w:proofErr w:type="spellStart"/>
          <w:r>
            <w:t>controlled</w:t>
          </w:r>
          <w:proofErr w:type="spellEnd"/>
          <w:r>
            <w:t xml:space="preserve"> </w:t>
          </w:r>
          <w:proofErr w:type="spellStart"/>
          <w:r>
            <w:t>release</w:t>
          </w:r>
          <w:proofErr w:type="spellEnd"/>
          <w:r>
            <w:t xml:space="preserve"> </w:t>
          </w:r>
          <w:proofErr w:type="spellStart"/>
          <w:r>
            <w:t>of</w:t>
          </w:r>
          <w:proofErr w:type="spellEnd"/>
          <w:r>
            <w:t xml:space="preserve"> bioactive </w:t>
          </w:r>
          <w:proofErr w:type="spellStart"/>
          <w:r>
            <w:t>nerve</w:t>
          </w:r>
          <w:proofErr w:type="spellEnd"/>
          <w:r>
            <w:t xml:space="preserve"> </w:t>
          </w:r>
          <w:proofErr w:type="spellStart"/>
          <w:r>
            <w:t>growth</w:t>
          </w:r>
          <w:proofErr w:type="spellEnd"/>
          <w:r>
            <w:t xml:space="preserve"> factor.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Pharmaceutics</w:t>
          </w:r>
          <w:proofErr w:type="spellEnd"/>
          <w:r>
            <w:t xml:space="preserve">, </w:t>
          </w:r>
          <w:r>
            <w:rPr>
              <w:i/>
              <w:iCs/>
            </w:rPr>
            <w:t>421</w:t>
          </w:r>
          <w:r>
            <w:t>(2), 283–290. https://doi.org/10.1016/j.ijpharm.2011.10.005</w:t>
          </w:r>
        </w:p>
        <w:p w14:paraId="6FA96CE2" w14:textId="77777777" w:rsidR="003D4150" w:rsidRDefault="003D4150">
          <w:pPr>
            <w:autoSpaceDE w:val="0"/>
            <w:autoSpaceDN w:val="0"/>
            <w:ind w:hanging="480"/>
            <w:divId w:val="1290011500"/>
          </w:pPr>
          <w:r>
            <w:t xml:space="preserve">Zhao, D., </w:t>
          </w:r>
          <w:proofErr w:type="spellStart"/>
          <w:r>
            <w:t>Yu</w:t>
          </w:r>
          <w:proofErr w:type="spellEnd"/>
          <w:r>
            <w:t xml:space="preserve">, S., Sun, B., Gao, S., </w:t>
          </w:r>
          <w:proofErr w:type="spellStart"/>
          <w:r>
            <w:t>Guo</w:t>
          </w:r>
          <w:proofErr w:type="spellEnd"/>
          <w:r>
            <w:t xml:space="preserve">, S., &amp; Zhao, K. (2018). </w:t>
          </w:r>
          <w:proofErr w:type="spellStart"/>
          <w:r>
            <w:t>Biomedical</w:t>
          </w:r>
          <w:proofErr w:type="spellEnd"/>
          <w:r>
            <w:t xml:space="preserve"> </w:t>
          </w:r>
          <w:proofErr w:type="spellStart"/>
          <w:r>
            <w:t>Applications</w:t>
          </w:r>
          <w:proofErr w:type="spellEnd"/>
          <w:r>
            <w:t xml:space="preserve"> </w:t>
          </w:r>
          <w:proofErr w:type="spellStart"/>
          <w:r>
            <w:t>of</w:t>
          </w:r>
          <w:proofErr w:type="spellEnd"/>
          <w:r>
            <w:t xml:space="preserve"> </w:t>
          </w:r>
          <w:proofErr w:type="spellStart"/>
          <w:r>
            <w:t>Chitosan</w:t>
          </w:r>
          <w:proofErr w:type="spellEnd"/>
          <w:r>
            <w:t xml:space="preserve"> and </w:t>
          </w:r>
          <w:proofErr w:type="spellStart"/>
          <w:r>
            <w:t>Its</w:t>
          </w:r>
          <w:proofErr w:type="spellEnd"/>
          <w:r>
            <w:t xml:space="preserve"> Derivative </w:t>
          </w:r>
          <w:proofErr w:type="spellStart"/>
          <w:r>
            <w:t>Nanoparticles</w:t>
          </w:r>
          <w:proofErr w:type="spellEnd"/>
          <w:r>
            <w:t xml:space="preserve">. </w:t>
          </w:r>
          <w:proofErr w:type="spellStart"/>
          <w:r>
            <w:rPr>
              <w:i/>
              <w:iCs/>
            </w:rPr>
            <w:t>Polymers</w:t>
          </w:r>
          <w:proofErr w:type="spellEnd"/>
          <w:r>
            <w:t xml:space="preserve">, </w:t>
          </w:r>
          <w:r>
            <w:rPr>
              <w:i/>
              <w:iCs/>
            </w:rPr>
            <w:t>10</w:t>
          </w:r>
          <w:r>
            <w:t>(4), 462. https://doi.org/10.3390/polym10040462</w:t>
          </w:r>
        </w:p>
        <w:p w14:paraId="51C2FBA8" w14:textId="77777777" w:rsidR="003D4150" w:rsidRDefault="003D4150">
          <w:pPr>
            <w:autoSpaceDE w:val="0"/>
            <w:autoSpaceDN w:val="0"/>
            <w:ind w:hanging="480"/>
            <w:divId w:val="1417440104"/>
          </w:pPr>
          <w:r>
            <w:t xml:space="preserve">Zu, Y., Zhang, Y., Wang, W., Zhao, X., Han, X., Wang, K., &amp; Ge, Y. (2016). </w:t>
          </w:r>
          <w:proofErr w:type="spellStart"/>
          <w:r>
            <w:t>Preparation</w:t>
          </w:r>
          <w:proofErr w:type="spellEnd"/>
          <w:r>
            <w:t xml:space="preserve"> and in vitro / in vivo </w:t>
          </w:r>
          <w:proofErr w:type="spellStart"/>
          <w:r>
            <w:t>evaluation</w:t>
          </w:r>
          <w:proofErr w:type="spellEnd"/>
          <w:r>
            <w:t xml:space="preserve"> </w:t>
          </w:r>
          <w:proofErr w:type="spellStart"/>
          <w:r>
            <w:t>of</w:t>
          </w:r>
          <w:proofErr w:type="spellEnd"/>
          <w:r>
            <w:t xml:space="preserve"> resveratrol-</w:t>
          </w:r>
          <w:proofErr w:type="spellStart"/>
          <w:r>
            <w:t>loaded</w:t>
          </w:r>
          <w:proofErr w:type="spellEnd"/>
          <w:r>
            <w:t xml:space="preserve"> </w:t>
          </w:r>
          <w:proofErr w:type="spellStart"/>
          <w:r>
            <w:t>carboxymethyl</w:t>
          </w:r>
          <w:proofErr w:type="spellEnd"/>
          <w:r>
            <w:t xml:space="preserve"> </w:t>
          </w:r>
          <w:proofErr w:type="spellStart"/>
          <w:r>
            <w:t>chitosan</w:t>
          </w:r>
          <w:proofErr w:type="spellEnd"/>
          <w:r>
            <w:t xml:space="preserve"> </w:t>
          </w:r>
          <w:proofErr w:type="spellStart"/>
          <w:r>
            <w:t>nanoparticles</w:t>
          </w:r>
          <w:proofErr w:type="spellEnd"/>
          <w:r>
            <w:t xml:space="preserve">. </w:t>
          </w:r>
          <w:proofErr w:type="spellStart"/>
          <w:r>
            <w:rPr>
              <w:i/>
              <w:iCs/>
            </w:rPr>
            <w:t>Drug</w:t>
          </w:r>
          <w:proofErr w:type="spellEnd"/>
          <w:r>
            <w:rPr>
              <w:i/>
              <w:iCs/>
            </w:rPr>
            <w:t xml:space="preserve"> </w:t>
          </w:r>
          <w:proofErr w:type="spellStart"/>
          <w:r>
            <w:rPr>
              <w:i/>
              <w:iCs/>
            </w:rPr>
            <w:t>Delivery</w:t>
          </w:r>
          <w:proofErr w:type="spellEnd"/>
          <w:r>
            <w:t xml:space="preserve">, </w:t>
          </w:r>
          <w:r>
            <w:rPr>
              <w:i/>
              <w:iCs/>
            </w:rPr>
            <w:t>23</w:t>
          </w:r>
          <w:r>
            <w:t>(3), 981–991. https://doi.org/10.3109/10717544.2014.924167</w:t>
          </w:r>
        </w:p>
        <w:p w14:paraId="01497C5D" w14:textId="403D490D" w:rsidR="003D2A2E" w:rsidRDefault="003D4150" w:rsidP="004A2F7E">
          <w:pPr>
            <w:pStyle w:val="Complementario"/>
          </w:pPr>
          <w:r>
            <w:lastRenderedPageBreak/>
            <w:t> </w:t>
          </w:r>
        </w:p>
      </w:sdtContent>
    </w:sdt>
    <w:p w14:paraId="2EA4B57B" w14:textId="77777777" w:rsidR="003D2A2E" w:rsidRDefault="003D2A2E" w:rsidP="004A2F7E">
      <w:pPr>
        <w:pStyle w:val="Complementario"/>
      </w:pPr>
    </w:p>
    <w:p w14:paraId="0DF46A15" w14:textId="7B34AB83" w:rsidR="007368B6" w:rsidRPr="00070689" w:rsidRDefault="007368B6" w:rsidP="004A2F7E">
      <w:pPr>
        <w:pStyle w:val="Complementario"/>
      </w:pPr>
      <w:r w:rsidRPr="00070689">
        <w:lastRenderedPageBreak/>
        <w:t>ANEXO 1</w:t>
      </w:r>
      <w:bookmarkEnd w:id="60"/>
      <w:bookmarkEnd w:id="59"/>
    </w:p>
    <w:sectPr w:rsidR="007368B6" w:rsidRPr="00070689" w:rsidSect="000C1112">
      <w:footerReference w:type="even" r:id="rId61"/>
      <w:pgSz w:w="12242" w:h="15842" w:code="1"/>
      <w:pgMar w:top="1701" w:right="1134" w:bottom="1701" w:left="2268" w:header="851"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FC2E4" w14:textId="77777777" w:rsidR="0032428E" w:rsidRDefault="0032428E">
      <w:r>
        <w:separator/>
      </w:r>
    </w:p>
  </w:endnote>
  <w:endnote w:type="continuationSeparator" w:id="0">
    <w:p w14:paraId="59BD7704" w14:textId="77777777" w:rsidR="0032428E" w:rsidRDefault="0032428E">
      <w:r>
        <w:continuationSeparator/>
      </w:r>
    </w:p>
  </w:endnote>
  <w:endnote w:type="continuationNotice" w:id="1">
    <w:p w14:paraId="0FA42E29" w14:textId="77777777" w:rsidR="0032428E" w:rsidRDefault="0032428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8CE62" w14:textId="77777777" w:rsidR="007368B6" w:rsidRDefault="007368B6" w:rsidP="00A25014">
    <w:pPr>
      <w:pStyle w:val="Piedepgina"/>
    </w:pPr>
    <w:r>
      <w:rPr>
        <w:rFonts w:ascii="Calibri" w:hAnsi="Calibri"/>
        <w:color w:val="1F497D"/>
      </w:rPr>
      <w:t>La información presentada en este documento es de exclusiva responsabilidad de los autores y no compromete a la EIA.</w:t>
    </w:r>
  </w:p>
  <w:p w14:paraId="48C25A92" w14:textId="77777777" w:rsidR="007368B6" w:rsidRDefault="007368B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606B4" w14:textId="77777777" w:rsidR="007368B6" w:rsidRDefault="007368B6" w:rsidP="0044499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3</w:t>
    </w:r>
    <w:r>
      <w:rPr>
        <w:rStyle w:val="Nmerodepgina"/>
      </w:rPr>
      <w:fldChar w:fldCharType="end"/>
    </w:r>
  </w:p>
  <w:p w14:paraId="3C4C03A1" w14:textId="77777777" w:rsidR="007368B6" w:rsidRDefault="007368B6" w:rsidP="008029AB">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C4FB4" w14:textId="77777777" w:rsidR="007368B6" w:rsidRDefault="007368B6" w:rsidP="00BA0BF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5CA603E" w14:textId="77777777" w:rsidR="007368B6" w:rsidRDefault="007368B6">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011D8" w14:textId="77777777" w:rsidR="00F90A93" w:rsidRDefault="00F90A93" w:rsidP="00BA0BF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67A9780A" w14:textId="77777777" w:rsidR="00F90A93" w:rsidRDefault="00F90A93">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5320C" w14:textId="77777777" w:rsidR="0032428E" w:rsidRDefault="0032428E">
      <w:r>
        <w:separator/>
      </w:r>
    </w:p>
  </w:footnote>
  <w:footnote w:type="continuationSeparator" w:id="0">
    <w:p w14:paraId="3D587B2B" w14:textId="77777777" w:rsidR="0032428E" w:rsidRDefault="0032428E">
      <w:r>
        <w:continuationSeparator/>
      </w:r>
    </w:p>
  </w:footnote>
  <w:footnote w:type="continuationNotice" w:id="1">
    <w:p w14:paraId="0E0C2F41" w14:textId="77777777" w:rsidR="0032428E" w:rsidRDefault="0032428E">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021DA"/>
    <w:multiLevelType w:val="multilevel"/>
    <w:tmpl w:val="CFC09580"/>
    <w:lvl w:ilvl="0">
      <w:start w:val="2"/>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0514AF"/>
    <w:multiLevelType w:val="multilevel"/>
    <w:tmpl w:val="870C47E2"/>
    <w:lvl w:ilvl="0">
      <w:start w:val="1"/>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235273"/>
    <w:multiLevelType w:val="multilevel"/>
    <w:tmpl w:val="9E9E7A3A"/>
    <w:lvl w:ilvl="0">
      <w:start w:val="1"/>
      <w:numFmt w:val="decimal"/>
      <w:lvlText w:val="%1"/>
      <w:lvlJc w:val="left"/>
      <w:pPr>
        <w:ind w:left="660" w:hanging="660"/>
      </w:pPr>
      <w:rPr>
        <w:rFonts w:hint="default"/>
      </w:rPr>
    </w:lvl>
    <w:lvl w:ilvl="1">
      <w:start w:val="3"/>
      <w:numFmt w:val="decimal"/>
      <w:lvlText w:val="%1.%2"/>
      <w:lvlJc w:val="left"/>
      <w:pPr>
        <w:ind w:left="900" w:hanging="66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055374CB"/>
    <w:multiLevelType w:val="hybridMultilevel"/>
    <w:tmpl w:val="1DCEEF3C"/>
    <w:lvl w:ilvl="0" w:tplc="377277C4">
      <w:start w:val="1"/>
      <w:numFmt w:val="bullet"/>
      <w:lvlText w:val="o"/>
      <w:lvlJc w:val="left"/>
      <w:pPr>
        <w:tabs>
          <w:tab w:val="num" w:pos="680"/>
        </w:tabs>
        <w:ind w:left="680" w:hanging="396"/>
      </w:pPr>
      <w:rPr>
        <w:rFonts w:ascii="Courier New" w:hAnsi="Courier New" w:hint="default"/>
      </w:rPr>
    </w:lvl>
    <w:lvl w:ilvl="1" w:tplc="9364EF5A">
      <w:numFmt w:val="bullet"/>
      <w:lvlText w:val="-"/>
      <w:lvlJc w:val="left"/>
      <w:pPr>
        <w:tabs>
          <w:tab w:val="num" w:pos="1440"/>
        </w:tabs>
        <w:ind w:left="1440" w:hanging="360"/>
      </w:pPr>
      <w:rPr>
        <w:rFonts w:ascii="Arial" w:eastAsia="Times New Roman" w:hAnsi="Arial"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A54F0F"/>
    <w:multiLevelType w:val="multilevel"/>
    <w:tmpl w:val="6458FC0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bullet"/>
      <w:lvlText w:val="o"/>
      <w:lvlJc w:val="left"/>
      <w:pPr>
        <w:tabs>
          <w:tab w:val="num" w:pos="907"/>
        </w:tabs>
        <w:ind w:left="907" w:hanging="907"/>
      </w:pPr>
      <w:rPr>
        <w:rFonts w:ascii="Courier New" w:hAnsi="Courier New" w:hint="default"/>
      </w:rPr>
    </w:lvl>
    <w:lvl w:ilvl="4">
      <w:start w:val="1"/>
      <w:numFmt w:val="bullet"/>
      <w:lvlText w:val=""/>
      <w:lvlJc w:val="left"/>
      <w:pPr>
        <w:tabs>
          <w:tab w:val="num" w:pos="907"/>
        </w:tabs>
        <w:ind w:left="907" w:hanging="907"/>
      </w:pPr>
      <w:rPr>
        <w:rFonts w:ascii="Symbol" w:hAnsi="Symbol" w:hint="default"/>
        <w:color w:val="auto"/>
      </w:rPr>
    </w:lvl>
    <w:lvl w:ilvl="5">
      <w:start w:val="1"/>
      <w:numFmt w:val="bullet"/>
      <w:lvlText w:val=""/>
      <w:lvlJc w:val="left"/>
      <w:pPr>
        <w:tabs>
          <w:tab w:val="num" w:pos="907"/>
        </w:tabs>
        <w:ind w:left="964" w:hanging="964"/>
      </w:pPr>
      <w:rPr>
        <w:rFonts w:ascii="Symbol" w:hAnsi="Symbol" w:hint="default"/>
        <w:color w:val="auto"/>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CD85C56"/>
    <w:multiLevelType w:val="multilevel"/>
    <w:tmpl w:val="1BD0834A"/>
    <w:lvl w:ilvl="0">
      <w:start w:val="1"/>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260514"/>
    <w:multiLevelType w:val="hybridMultilevel"/>
    <w:tmpl w:val="DD6E48EC"/>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5E4E03"/>
    <w:multiLevelType w:val="hybridMultilevel"/>
    <w:tmpl w:val="27B0F72E"/>
    <w:lvl w:ilvl="0" w:tplc="259AF80E">
      <w:start w:val="1"/>
      <w:numFmt w:val="decimal"/>
      <w:lvlText w:val="%1."/>
      <w:lvlJc w:val="left"/>
      <w:pPr>
        <w:ind w:left="720" w:hanging="360"/>
      </w:pPr>
      <w:rPr>
        <w:rFonts w:hint="default"/>
        <w:b/>
      </w:rPr>
    </w:lvl>
    <w:lvl w:ilvl="1" w:tplc="F8FA4DEA">
      <w:start w:val="1"/>
      <w:numFmt w:val="lowerLetter"/>
      <w:lvlText w:val="%2."/>
      <w:lvlJc w:val="left"/>
      <w:pPr>
        <w:ind w:left="1440" w:hanging="360"/>
      </w:pPr>
    </w:lvl>
    <w:lvl w:ilvl="2" w:tplc="95124CB0">
      <w:start w:val="1"/>
      <w:numFmt w:val="lowerRoman"/>
      <w:lvlText w:val="%3."/>
      <w:lvlJc w:val="right"/>
      <w:pPr>
        <w:ind w:left="2160" w:hanging="180"/>
      </w:pPr>
    </w:lvl>
    <w:lvl w:ilvl="3" w:tplc="7780FA62">
      <w:start w:val="1"/>
      <w:numFmt w:val="decimal"/>
      <w:lvlText w:val="%4."/>
      <w:lvlJc w:val="left"/>
      <w:pPr>
        <w:ind w:left="2880" w:hanging="360"/>
      </w:pPr>
    </w:lvl>
    <w:lvl w:ilvl="4" w:tplc="2A7E73F6">
      <w:start w:val="1"/>
      <w:numFmt w:val="lowerLetter"/>
      <w:lvlText w:val="%5."/>
      <w:lvlJc w:val="left"/>
      <w:pPr>
        <w:ind w:left="3600" w:hanging="360"/>
      </w:pPr>
    </w:lvl>
    <w:lvl w:ilvl="5" w:tplc="FF10C0A8">
      <w:start w:val="1"/>
      <w:numFmt w:val="lowerRoman"/>
      <w:lvlText w:val="%6."/>
      <w:lvlJc w:val="right"/>
      <w:pPr>
        <w:ind w:left="4320" w:hanging="180"/>
      </w:pPr>
    </w:lvl>
    <w:lvl w:ilvl="6" w:tplc="5D388622">
      <w:start w:val="1"/>
      <w:numFmt w:val="decimal"/>
      <w:lvlText w:val="%7."/>
      <w:lvlJc w:val="left"/>
      <w:pPr>
        <w:ind w:left="5040" w:hanging="360"/>
      </w:pPr>
    </w:lvl>
    <w:lvl w:ilvl="7" w:tplc="60BECD74">
      <w:start w:val="1"/>
      <w:numFmt w:val="lowerLetter"/>
      <w:lvlText w:val="%8."/>
      <w:lvlJc w:val="left"/>
      <w:pPr>
        <w:ind w:left="5760" w:hanging="360"/>
      </w:pPr>
    </w:lvl>
    <w:lvl w:ilvl="8" w:tplc="8CA8AFF8">
      <w:start w:val="1"/>
      <w:numFmt w:val="lowerRoman"/>
      <w:lvlText w:val="%9."/>
      <w:lvlJc w:val="right"/>
      <w:pPr>
        <w:ind w:left="6480" w:hanging="180"/>
      </w:pPr>
    </w:lvl>
  </w:abstractNum>
  <w:abstractNum w:abstractNumId="8" w15:restartNumberingAfterBreak="0">
    <w:nsid w:val="1B816949"/>
    <w:multiLevelType w:val="hybridMultilevel"/>
    <w:tmpl w:val="BA141362"/>
    <w:lvl w:ilvl="0" w:tplc="FFFFFFFF">
      <w:start w:val="1"/>
      <w:numFmt w:val="bullet"/>
      <w:lvlText w:val=""/>
      <w:lvlJc w:val="left"/>
      <w:pPr>
        <w:tabs>
          <w:tab w:val="num" w:pos="427"/>
        </w:tabs>
        <w:ind w:left="427" w:hanging="360"/>
      </w:pPr>
      <w:rPr>
        <w:rFonts w:ascii="Symbol" w:hAnsi="Symbol" w:hint="default"/>
      </w:rPr>
    </w:lvl>
    <w:lvl w:ilvl="1" w:tplc="FFFFFFFF" w:tentative="1">
      <w:start w:val="1"/>
      <w:numFmt w:val="bullet"/>
      <w:lvlText w:val="o"/>
      <w:lvlJc w:val="left"/>
      <w:pPr>
        <w:tabs>
          <w:tab w:val="num" w:pos="1507"/>
        </w:tabs>
        <w:ind w:left="1507" w:hanging="360"/>
      </w:pPr>
      <w:rPr>
        <w:rFonts w:ascii="Courier New" w:hAnsi="Courier New" w:hint="default"/>
      </w:rPr>
    </w:lvl>
    <w:lvl w:ilvl="2" w:tplc="FFFFFFFF" w:tentative="1">
      <w:start w:val="1"/>
      <w:numFmt w:val="bullet"/>
      <w:lvlText w:val=""/>
      <w:lvlJc w:val="left"/>
      <w:pPr>
        <w:tabs>
          <w:tab w:val="num" w:pos="2227"/>
        </w:tabs>
        <w:ind w:left="2227" w:hanging="360"/>
      </w:pPr>
      <w:rPr>
        <w:rFonts w:ascii="Wingdings" w:hAnsi="Wingdings" w:hint="default"/>
      </w:rPr>
    </w:lvl>
    <w:lvl w:ilvl="3" w:tplc="FFFFFFFF" w:tentative="1">
      <w:start w:val="1"/>
      <w:numFmt w:val="bullet"/>
      <w:lvlText w:val=""/>
      <w:lvlJc w:val="left"/>
      <w:pPr>
        <w:tabs>
          <w:tab w:val="num" w:pos="2947"/>
        </w:tabs>
        <w:ind w:left="2947" w:hanging="360"/>
      </w:pPr>
      <w:rPr>
        <w:rFonts w:ascii="Symbol" w:hAnsi="Symbol" w:hint="default"/>
      </w:rPr>
    </w:lvl>
    <w:lvl w:ilvl="4" w:tplc="FFFFFFFF" w:tentative="1">
      <w:start w:val="1"/>
      <w:numFmt w:val="bullet"/>
      <w:lvlText w:val="o"/>
      <w:lvlJc w:val="left"/>
      <w:pPr>
        <w:tabs>
          <w:tab w:val="num" w:pos="3667"/>
        </w:tabs>
        <w:ind w:left="3667" w:hanging="360"/>
      </w:pPr>
      <w:rPr>
        <w:rFonts w:ascii="Courier New" w:hAnsi="Courier New" w:hint="default"/>
      </w:rPr>
    </w:lvl>
    <w:lvl w:ilvl="5" w:tplc="FFFFFFFF" w:tentative="1">
      <w:start w:val="1"/>
      <w:numFmt w:val="bullet"/>
      <w:lvlText w:val=""/>
      <w:lvlJc w:val="left"/>
      <w:pPr>
        <w:tabs>
          <w:tab w:val="num" w:pos="4387"/>
        </w:tabs>
        <w:ind w:left="4387" w:hanging="360"/>
      </w:pPr>
      <w:rPr>
        <w:rFonts w:ascii="Wingdings" w:hAnsi="Wingdings" w:hint="default"/>
      </w:rPr>
    </w:lvl>
    <w:lvl w:ilvl="6" w:tplc="FFFFFFFF" w:tentative="1">
      <w:start w:val="1"/>
      <w:numFmt w:val="bullet"/>
      <w:lvlText w:val=""/>
      <w:lvlJc w:val="left"/>
      <w:pPr>
        <w:tabs>
          <w:tab w:val="num" w:pos="5107"/>
        </w:tabs>
        <w:ind w:left="5107" w:hanging="360"/>
      </w:pPr>
      <w:rPr>
        <w:rFonts w:ascii="Symbol" w:hAnsi="Symbol" w:hint="default"/>
      </w:rPr>
    </w:lvl>
    <w:lvl w:ilvl="7" w:tplc="FFFFFFFF" w:tentative="1">
      <w:start w:val="1"/>
      <w:numFmt w:val="bullet"/>
      <w:lvlText w:val="o"/>
      <w:lvlJc w:val="left"/>
      <w:pPr>
        <w:tabs>
          <w:tab w:val="num" w:pos="5827"/>
        </w:tabs>
        <w:ind w:left="5827" w:hanging="360"/>
      </w:pPr>
      <w:rPr>
        <w:rFonts w:ascii="Courier New" w:hAnsi="Courier New" w:hint="default"/>
      </w:rPr>
    </w:lvl>
    <w:lvl w:ilvl="8" w:tplc="FFFFFFFF" w:tentative="1">
      <w:start w:val="1"/>
      <w:numFmt w:val="bullet"/>
      <w:lvlText w:val=""/>
      <w:lvlJc w:val="left"/>
      <w:pPr>
        <w:tabs>
          <w:tab w:val="num" w:pos="6547"/>
        </w:tabs>
        <w:ind w:left="6547" w:hanging="360"/>
      </w:pPr>
      <w:rPr>
        <w:rFonts w:ascii="Wingdings" w:hAnsi="Wingdings" w:hint="default"/>
      </w:rPr>
    </w:lvl>
  </w:abstractNum>
  <w:abstractNum w:abstractNumId="9" w15:restartNumberingAfterBreak="0">
    <w:nsid w:val="1BC46BCF"/>
    <w:multiLevelType w:val="hybridMultilevel"/>
    <w:tmpl w:val="8576698A"/>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352E20"/>
    <w:multiLevelType w:val="multilevel"/>
    <w:tmpl w:val="9BF22BD4"/>
    <w:lvl w:ilvl="0">
      <w:start w:val="1"/>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B72B38"/>
    <w:multiLevelType w:val="hybridMultilevel"/>
    <w:tmpl w:val="679A0CAA"/>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0B212B"/>
    <w:multiLevelType w:val="hybridMultilevel"/>
    <w:tmpl w:val="3D7ADF66"/>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440"/>
        </w:tabs>
        <w:ind w:left="1440" w:hanging="360"/>
      </w:pPr>
      <w:rPr>
        <w:rFonts w:ascii="Times New Roman" w:eastAsia="Times New Roman" w:hAnsi="Times New Roman" w:cs="Times New Roman" w:hint="default"/>
      </w:rPr>
    </w:lvl>
    <w:lvl w:ilvl="2" w:tplc="FFFFFFFF">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B50E5E"/>
    <w:multiLevelType w:val="multilevel"/>
    <w:tmpl w:val="B0007C24"/>
    <w:lvl w:ilvl="0">
      <w:start w:val="2"/>
      <w:numFmt w:val="decimal"/>
      <w:lvlText w:val="%1"/>
      <w:lvlJc w:val="left"/>
      <w:pPr>
        <w:ind w:left="360" w:hanging="360"/>
      </w:pPr>
      <w:rPr>
        <w:rFonts w:hint="default"/>
      </w:rPr>
    </w:lvl>
    <w:lvl w:ilvl="1">
      <w:start w:val="3"/>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4" w15:restartNumberingAfterBreak="0">
    <w:nsid w:val="292F3444"/>
    <w:multiLevelType w:val="multilevel"/>
    <w:tmpl w:val="8F5AF0E2"/>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BAB0AD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CDB7EC6"/>
    <w:multiLevelType w:val="multilevel"/>
    <w:tmpl w:val="7852869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037622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3771F34"/>
    <w:multiLevelType w:val="multilevel"/>
    <w:tmpl w:val="E9B0BED2"/>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lvl>
    <w:lvl w:ilvl="3">
      <w:start w:val="1"/>
      <w:numFmt w:val="bullet"/>
      <w:pStyle w:val="Ttulo4"/>
      <w:lvlText w:val="o"/>
      <w:lvlJc w:val="left"/>
      <w:pPr>
        <w:tabs>
          <w:tab w:val="num" w:pos="907"/>
        </w:tabs>
        <w:ind w:left="907" w:hanging="907"/>
      </w:pPr>
      <w:rPr>
        <w:rFonts w:ascii="Courier New" w:hAnsi="Courier New" w:hint="default"/>
      </w:rPr>
    </w:lvl>
    <w:lvl w:ilvl="4">
      <w:start w:val="1"/>
      <w:numFmt w:val="bullet"/>
      <w:pStyle w:val="Ttulo5"/>
      <w:lvlText w:val=""/>
      <w:lvlJc w:val="left"/>
      <w:pPr>
        <w:tabs>
          <w:tab w:val="num" w:pos="907"/>
        </w:tabs>
        <w:ind w:left="907" w:hanging="907"/>
      </w:pPr>
      <w:rPr>
        <w:rFonts w:ascii="Symbol" w:hAnsi="Symbol" w:hint="default"/>
        <w:color w:val="auto"/>
      </w:rPr>
    </w:lvl>
    <w:lvl w:ilvl="5">
      <w:start w:val="1"/>
      <w:numFmt w:val="bullet"/>
      <w:pStyle w:val="Ttulo6"/>
      <w:lvlText w:val=""/>
      <w:lvlJc w:val="left"/>
      <w:pPr>
        <w:tabs>
          <w:tab w:val="num" w:pos="907"/>
        </w:tabs>
        <w:ind w:left="964" w:hanging="964"/>
      </w:pPr>
      <w:rPr>
        <w:rFonts w:ascii="Symbol" w:hAnsi="Symbol" w:hint="default"/>
        <w:color w:val="auto"/>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9" w15:restartNumberingAfterBreak="0">
    <w:nsid w:val="33CD6FF1"/>
    <w:multiLevelType w:val="hybridMultilevel"/>
    <w:tmpl w:val="37400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27204A"/>
    <w:multiLevelType w:val="multilevel"/>
    <w:tmpl w:val="5E78A03C"/>
    <w:lvl w:ilvl="0">
      <w:start w:val="1"/>
      <w:numFmt w:val="decimal"/>
      <w:lvlText w:val="%1"/>
      <w:lvlJc w:val="left"/>
      <w:pPr>
        <w:ind w:left="660" w:hanging="660"/>
      </w:pPr>
      <w:rPr>
        <w:rFonts w:hint="default"/>
      </w:rPr>
    </w:lvl>
    <w:lvl w:ilvl="1">
      <w:start w:val="3"/>
      <w:numFmt w:val="decimal"/>
      <w:lvlText w:val="%1.%2"/>
      <w:lvlJc w:val="left"/>
      <w:pPr>
        <w:ind w:left="962" w:hanging="660"/>
      </w:pPr>
      <w:rPr>
        <w:rFonts w:hint="default"/>
      </w:rPr>
    </w:lvl>
    <w:lvl w:ilvl="2">
      <w:start w:val="2"/>
      <w:numFmt w:val="decimal"/>
      <w:lvlText w:val="%1.%2.%3"/>
      <w:lvlJc w:val="left"/>
      <w:pPr>
        <w:ind w:left="1324" w:hanging="720"/>
      </w:pPr>
      <w:rPr>
        <w:rFonts w:hint="default"/>
      </w:rPr>
    </w:lvl>
    <w:lvl w:ilvl="3">
      <w:start w:val="1"/>
      <w:numFmt w:val="decimal"/>
      <w:lvlText w:val="%1.%2.%3.%4"/>
      <w:lvlJc w:val="left"/>
      <w:pPr>
        <w:ind w:left="1626" w:hanging="720"/>
      </w:pPr>
      <w:rPr>
        <w:rFonts w:hint="default"/>
      </w:rPr>
    </w:lvl>
    <w:lvl w:ilvl="4">
      <w:start w:val="1"/>
      <w:numFmt w:val="decimal"/>
      <w:lvlText w:val="%1.%2.%3.%4.%5"/>
      <w:lvlJc w:val="left"/>
      <w:pPr>
        <w:ind w:left="2288" w:hanging="1080"/>
      </w:pPr>
      <w:rPr>
        <w:rFonts w:hint="default"/>
      </w:rPr>
    </w:lvl>
    <w:lvl w:ilvl="5">
      <w:start w:val="1"/>
      <w:numFmt w:val="decimal"/>
      <w:lvlText w:val="%1.%2.%3.%4.%5.%6"/>
      <w:lvlJc w:val="left"/>
      <w:pPr>
        <w:ind w:left="2590" w:hanging="1080"/>
      </w:pPr>
      <w:rPr>
        <w:rFonts w:hint="default"/>
      </w:rPr>
    </w:lvl>
    <w:lvl w:ilvl="6">
      <w:start w:val="1"/>
      <w:numFmt w:val="decimal"/>
      <w:lvlText w:val="%1.%2.%3.%4.%5.%6.%7"/>
      <w:lvlJc w:val="left"/>
      <w:pPr>
        <w:ind w:left="3252" w:hanging="1440"/>
      </w:pPr>
      <w:rPr>
        <w:rFonts w:hint="default"/>
      </w:rPr>
    </w:lvl>
    <w:lvl w:ilvl="7">
      <w:start w:val="1"/>
      <w:numFmt w:val="decimal"/>
      <w:lvlText w:val="%1.%2.%3.%4.%5.%6.%7.%8"/>
      <w:lvlJc w:val="left"/>
      <w:pPr>
        <w:ind w:left="3554" w:hanging="1440"/>
      </w:pPr>
      <w:rPr>
        <w:rFonts w:hint="default"/>
      </w:rPr>
    </w:lvl>
    <w:lvl w:ilvl="8">
      <w:start w:val="1"/>
      <w:numFmt w:val="decimal"/>
      <w:lvlText w:val="%1.%2.%3.%4.%5.%6.%7.%8.%9"/>
      <w:lvlJc w:val="left"/>
      <w:pPr>
        <w:ind w:left="4216" w:hanging="1800"/>
      </w:pPr>
      <w:rPr>
        <w:rFonts w:hint="default"/>
      </w:rPr>
    </w:lvl>
  </w:abstractNum>
  <w:abstractNum w:abstractNumId="21" w15:restartNumberingAfterBreak="0">
    <w:nsid w:val="42F1682A"/>
    <w:multiLevelType w:val="singleLevel"/>
    <w:tmpl w:val="D60ADC1A"/>
    <w:lvl w:ilvl="0">
      <w:start w:val="1"/>
      <w:numFmt w:val="bullet"/>
      <w:lvlText w:val=""/>
      <w:lvlJc w:val="left"/>
      <w:pPr>
        <w:tabs>
          <w:tab w:val="num" w:pos="360"/>
        </w:tabs>
        <w:ind w:left="360" w:hanging="360"/>
      </w:pPr>
      <w:rPr>
        <w:rFonts w:ascii="Symbol" w:hAnsi="Symbol" w:hint="default"/>
        <w:sz w:val="28"/>
      </w:rPr>
    </w:lvl>
  </w:abstractNum>
  <w:abstractNum w:abstractNumId="22" w15:restartNumberingAfterBreak="0">
    <w:nsid w:val="469755AF"/>
    <w:multiLevelType w:val="multilevel"/>
    <w:tmpl w:val="ABE2A0DA"/>
    <w:lvl w:ilvl="0">
      <w:start w:val="2"/>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6A317F7"/>
    <w:multiLevelType w:val="multilevel"/>
    <w:tmpl w:val="263633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77B09C1"/>
    <w:multiLevelType w:val="hybridMultilevel"/>
    <w:tmpl w:val="BADC2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245F0C"/>
    <w:multiLevelType w:val="multilevel"/>
    <w:tmpl w:val="60B8D06A"/>
    <w:lvl w:ilvl="0">
      <w:start w:val="1"/>
      <w:numFmt w:val="decimal"/>
      <w:lvlText w:val="%1"/>
      <w:lvlJc w:val="left"/>
      <w:pPr>
        <w:ind w:left="660" w:hanging="660"/>
      </w:pPr>
      <w:rPr>
        <w:rFonts w:hint="default"/>
      </w:rPr>
    </w:lvl>
    <w:lvl w:ilvl="1">
      <w:start w:val="3"/>
      <w:numFmt w:val="decimal"/>
      <w:lvlText w:val="%1.%2"/>
      <w:lvlJc w:val="left"/>
      <w:pPr>
        <w:ind w:left="962" w:hanging="660"/>
      </w:pPr>
      <w:rPr>
        <w:rFonts w:hint="default"/>
      </w:rPr>
    </w:lvl>
    <w:lvl w:ilvl="2">
      <w:start w:val="1"/>
      <w:numFmt w:val="decimal"/>
      <w:lvlText w:val="%1.%2.%3"/>
      <w:lvlJc w:val="left"/>
      <w:pPr>
        <w:ind w:left="1324" w:hanging="720"/>
      </w:pPr>
      <w:rPr>
        <w:rFonts w:hint="default"/>
      </w:rPr>
    </w:lvl>
    <w:lvl w:ilvl="3">
      <w:start w:val="2"/>
      <w:numFmt w:val="decimal"/>
      <w:lvlText w:val="%1.%2.%3.%4"/>
      <w:lvlJc w:val="left"/>
      <w:pPr>
        <w:ind w:left="1626" w:hanging="720"/>
      </w:pPr>
      <w:rPr>
        <w:rFonts w:hint="default"/>
      </w:rPr>
    </w:lvl>
    <w:lvl w:ilvl="4">
      <w:start w:val="1"/>
      <w:numFmt w:val="decimal"/>
      <w:lvlText w:val="%1.%2.%3.%4.%5"/>
      <w:lvlJc w:val="left"/>
      <w:pPr>
        <w:ind w:left="2288" w:hanging="1080"/>
      </w:pPr>
      <w:rPr>
        <w:rFonts w:hint="default"/>
      </w:rPr>
    </w:lvl>
    <w:lvl w:ilvl="5">
      <w:start w:val="1"/>
      <w:numFmt w:val="decimal"/>
      <w:lvlText w:val="%1.%2.%3.%4.%5.%6"/>
      <w:lvlJc w:val="left"/>
      <w:pPr>
        <w:ind w:left="2590" w:hanging="1080"/>
      </w:pPr>
      <w:rPr>
        <w:rFonts w:hint="default"/>
      </w:rPr>
    </w:lvl>
    <w:lvl w:ilvl="6">
      <w:start w:val="1"/>
      <w:numFmt w:val="decimal"/>
      <w:lvlText w:val="%1.%2.%3.%4.%5.%6.%7"/>
      <w:lvlJc w:val="left"/>
      <w:pPr>
        <w:ind w:left="3252" w:hanging="1440"/>
      </w:pPr>
      <w:rPr>
        <w:rFonts w:hint="default"/>
      </w:rPr>
    </w:lvl>
    <w:lvl w:ilvl="7">
      <w:start w:val="1"/>
      <w:numFmt w:val="decimal"/>
      <w:lvlText w:val="%1.%2.%3.%4.%5.%6.%7.%8"/>
      <w:lvlJc w:val="left"/>
      <w:pPr>
        <w:ind w:left="3554" w:hanging="1440"/>
      </w:pPr>
      <w:rPr>
        <w:rFonts w:hint="default"/>
      </w:rPr>
    </w:lvl>
    <w:lvl w:ilvl="8">
      <w:start w:val="1"/>
      <w:numFmt w:val="decimal"/>
      <w:lvlText w:val="%1.%2.%3.%4.%5.%6.%7.%8.%9"/>
      <w:lvlJc w:val="left"/>
      <w:pPr>
        <w:ind w:left="4216" w:hanging="1800"/>
      </w:pPr>
      <w:rPr>
        <w:rFonts w:hint="default"/>
      </w:rPr>
    </w:lvl>
  </w:abstractNum>
  <w:abstractNum w:abstractNumId="26" w15:restartNumberingAfterBreak="0">
    <w:nsid w:val="4E013675"/>
    <w:multiLevelType w:val="multilevel"/>
    <w:tmpl w:val="C48E13F2"/>
    <w:lvl w:ilvl="0">
      <w:start w:val="1"/>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E473B68"/>
    <w:multiLevelType w:val="multilevel"/>
    <w:tmpl w:val="9104E692"/>
    <w:lvl w:ilvl="0">
      <w:start w:val="1"/>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0E64E4F"/>
    <w:multiLevelType w:val="singleLevel"/>
    <w:tmpl w:val="EF785AF4"/>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3FF35C3"/>
    <w:multiLevelType w:val="hybridMultilevel"/>
    <w:tmpl w:val="6DF6DDBE"/>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6E84F72"/>
    <w:multiLevelType w:val="hybridMultilevel"/>
    <w:tmpl w:val="3C2AA802"/>
    <w:lvl w:ilvl="0" w:tplc="60504152">
      <w:start w:val="1"/>
      <w:numFmt w:val="bullet"/>
      <w:lvlText w:val="o"/>
      <w:lvlJc w:val="left"/>
      <w:pPr>
        <w:tabs>
          <w:tab w:val="num" w:pos="1418"/>
        </w:tabs>
        <w:ind w:left="1418" w:hanging="284"/>
      </w:pPr>
      <w:rPr>
        <w:rFonts w:ascii="Courier New" w:hAnsi="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AEE1787"/>
    <w:multiLevelType w:val="hybridMultilevel"/>
    <w:tmpl w:val="8662F6BC"/>
    <w:lvl w:ilvl="0" w:tplc="60504152">
      <w:start w:val="1"/>
      <w:numFmt w:val="bullet"/>
      <w:lvlText w:val="o"/>
      <w:lvlJc w:val="left"/>
      <w:pPr>
        <w:tabs>
          <w:tab w:val="num" w:pos="1418"/>
        </w:tabs>
        <w:ind w:left="1418" w:hanging="284"/>
      </w:pPr>
      <w:rPr>
        <w:rFonts w:ascii="Courier New" w:hAnsi="Courier New"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00B5FC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1764794"/>
    <w:multiLevelType w:val="multilevel"/>
    <w:tmpl w:val="84F06386"/>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5"/>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4E43933"/>
    <w:multiLevelType w:val="hybridMultilevel"/>
    <w:tmpl w:val="373C71B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4F14859"/>
    <w:multiLevelType w:val="multilevel"/>
    <w:tmpl w:val="9B0809D4"/>
    <w:lvl w:ilvl="0">
      <w:start w:val="1"/>
      <w:numFmt w:val="decimal"/>
      <w:lvlText w:val="%1"/>
      <w:lvlJc w:val="left"/>
      <w:pPr>
        <w:ind w:left="840" w:hanging="840"/>
      </w:pPr>
      <w:rPr>
        <w:rFonts w:hint="default"/>
      </w:rPr>
    </w:lvl>
    <w:lvl w:ilvl="1">
      <w:start w:val="3"/>
      <w:numFmt w:val="decimal"/>
      <w:lvlText w:val="%1.%2"/>
      <w:lvlJc w:val="left"/>
      <w:pPr>
        <w:ind w:left="840" w:hanging="840"/>
      </w:pPr>
      <w:rPr>
        <w:rFonts w:hint="default"/>
      </w:rPr>
    </w:lvl>
    <w:lvl w:ilvl="2">
      <w:start w:val="2"/>
      <w:numFmt w:val="decimal"/>
      <w:lvlText w:val="%1.%2.%3"/>
      <w:lvlJc w:val="left"/>
      <w:pPr>
        <w:ind w:left="840" w:hanging="840"/>
      </w:pPr>
      <w:rPr>
        <w:rFonts w:hint="default"/>
      </w:rPr>
    </w:lvl>
    <w:lvl w:ilvl="3">
      <w:start w:val="1"/>
      <w:numFmt w:val="decimal"/>
      <w:lvlText w:val="%1.%2.%3.%4"/>
      <w:lvlJc w:val="left"/>
      <w:pPr>
        <w:ind w:left="840" w:hanging="840"/>
      </w:pPr>
      <w:rPr>
        <w:rFonts w:hint="default"/>
      </w:rPr>
    </w:lvl>
    <w:lvl w:ilvl="4">
      <w:start w:val="2"/>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5B64FB3"/>
    <w:multiLevelType w:val="hybridMultilevel"/>
    <w:tmpl w:val="9BEE8CC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5E54187"/>
    <w:multiLevelType w:val="singleLevel"/>
    <w:tmpl w:val="EF785AF4"/>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697D1BDA"/>
    <w:multiLevelType w:val="multilevel"/>
    <w:tmpl w:val="76EC9D34"/>
    <w:lvl w:ilvl="0">
      <w:start w:val="1"/>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DFA6005"/>
    <w:multiLevelType w:val="multilevel"/>
    <w:tmpl w:val="DA6E408E"/>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4715E7F"/>
    <w:multiLevelType w:val="multilevel"/>
    <w:tmpl w:val="27E84A20"/>
    <w:lvl w:ilvl="0">
      <w:start w:val="1"/>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EC641A1"/>
    <w:multiLevelType w:val="multilevel"/>
    <w:tmpl w:val="2020E6C8"/>
    <w:lvl w:ilvl="0">
      <w:start w:val="1"/>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0589616">
    <w:abstractNumId w:val="18"/>
  </w:num>
  <w:num w:numId="2" w16cid:durableId="1299844213">
    <w:abstractNumId w:val="3"/>
  </w:num>
  <w:num w:numId="3" w16cid:durableId="587933327">
    <w:abstractNumId w:val="31"/>
  </w:num>
  <w:num w:numId="4" w16cid:durableId="783497860">
    <w:abstractNumId w:val="4"/>
  </w:num>
  <w:num w:numId="5" w16cid:durableId="1506087630">
    <w:abstractNumId w:val="30"/>
  </w:num>
  <w:num w:numId="6" w16cid:durableId="1472676855">
    <w:abstractNumId w:val="12"/>
  </w:num>
  <w:num w:numId="7" w16cid:durableId="2069263575">
    <w:abstractNumId w:val="34"/>
  </w:num>
  <w:num w:numId="8" w16cid:durableId="352002573">
    <w:abstractNumId w:val="29"/>
  </w:num>
  <w:num w:numId="9" w16cid:durableId="124928607">
    <w:abstractNumId w:val="36"/>
  </w:num>
  <w:num w:numId="10" w16cid:durableId="503126231">
    <w:abstractNumId w:val="6"/>
  </w:num>
  <w:num w:numId="11" w16cid:durableId="163520852">
    <w:abstractNumId w:val="9"/>
  </w:num>
  <w:num w:numId="12" w16cid:durableId="1548178462">
    <w:abstractNumId w:val="11"/>
  </w:num>
  <w:num w:numId="13" w16cid:durableId="1231884853">
    <w:abstractNumId w:val="8"/>
  </w:num>
  <w:num w:numId="14" w16cid:durableId="2118215547">
    <w:abstractNumId w:val="21"/>
  </w:num>
  <w:num w:numId="15" w16cid:durableId="1239360368">
    <w:abstractNumId w:val="15"/>
  </w:num>
  <w:num w:numId="16" w16cid:durableId="142549467">
    <w:abstractNumId w:val="17"/>
  </w:num>
  <w:num w:numId="17" w16cid:durableId="1870953842">
    <w:abstractNumId w:val="32"/>
  </w:num>
  <w:num w:numId="18" w16cid:durableId="1975601123">
    <w:abstractNumId w:val="28"/>
  </w:num>
  <w:num w:numId="19" w16cid:durableId="1715931723">
    <w:abstractNumId w:val="37"/>
  </w:num>
  <w:num w:numId="20" w16cid:durableId="228075603">
    <w:abstractNumId w:val="24"/>
  </w:num>
  <w:num w:numId="21" w16cid:durableId="638414185">
    <w:abstractNumId w:val="7"/>
  </w:num>
  <w:num w:numId="22" w16cid:durableId="1392921573">
    <w:abstractNumId w:val="19"/>
  </w:num>
  <w:num w:numId="23" w16cid:durableId="2007705077">
    <w:abstractNumId w:val="25"/>
  </w:num>
  <w:num w:numId="24" w16cid:durableId="372972716">
    <w:abstractNumId w:val="1"/>
  </w:num>
  <w:num w:numId="25" w16cid:durableId="1322463798">
    <w:abstractNumId w:val="5"/>
  </w:num>
  <w:num w:numId="26" w16cid:durableId="826290360">
    <w:abstractNumId w:val="27"/>
  </w:num>
  <w:num w:numId="27" w16cid:durableId="552735662">
    <w:abstractNumId w:val="20"/>
  </w:num>
  <w:num w:numId="28" w16cid:durableId="469981196">
    <w:abstractNumId w:val="35"/>
  </w:num>
  <w:num w:numId="29" w16cid:durableId="1418206022">
    <w:abstractNumId w:val="13"/>
  </w:num>
  <w:num w:numId="30" w16cid:durableId="957688145">
    <w:abstractNumId w:val="14"/>
  </w:num>
  <w:num w:numId="31" w16cid:durableId="495345806">
    <w:abstractNumId w:val="33"/>
  </w:num>
  <w:num w:numId="32" w16cid:durableId="370301704">
    <w:abstractNumId w:val="40"/>
  </w:num>
  <w:num w:numId="33" w16cid:durableId="1138184951">
    <w:abstractNumId w:val="2"/>
  </w:num>
  <w:num w:numId="34" w16cid:durableId="1128938185">
    <w:abstractNumId w:val="26"/>
  </w:num>
  <w:num w:numId="35" w16cid:durableId="1366641324">
    <w:abstractNumId w:val="23"/>
  </w:num>
  <w:num w:numId="36" w16cid:durableId="1928229058">
    <w:abstractNumId w:val="16"/>
  </w:num>
  <w:num w:numId="37" w16cid:durableId="1866945193">
    <w:abstractNumId w:val="39"/>
  </w:num>
  <w:num w:numId="38" w16cid:durableId="87163871">
    <w:abstractNumId w:val="41"/>
  </w:num>
  <w:num w:numId="39" w16cid:durableId="711274958">
    <w:abstractNumId w:val="38"/>
  </w:num>
  <w:num w:numId="40" w16cid:durableId="1665471309">
    <w:abstractNumId w:val="10"/>
  </w:num>
  <w:num w:numId="41" w16cid:durableId="1725984060">
    <w:abstractNumId w:val="0"/>
  </w:num>
  <w:num w:numId="42" w16cid:durableId="726489861">
    <w:abstractNumId w:val="2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CO"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n-US" w:vendorID="64" w:dllVersion="6" w:nlCheck="1" w:checkStyle="0"/>
  <w:activeWritingStyle w:appName="MSWord" w:lang="es-ES_tradnl"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 w:vendorID="9" w:dllVersion="512" w:checkStyle="1"/>
  <w:activeWritingStyle w:appName="MSWord" w:lang="es-ES_tradnl" w:vendorID="9" w:dllVersion="512" w:checkStyle="1"/>
  <w:activeWritingStyle w:appName="MSWord" w:lang="es-CO" w:vendorID="9" w:dllVersion="512" w:checkStyle="1"/>
  <w:activeWritingStyle w:appName="MSWord" w:lang="es-MX" w:vendorID="9" w:dllVersion="512" w:checkStyle="1"/>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845C27"/>
    <w:rsid w:val="00000B82"/>
    <w:rsid w:val="00002418"/>
    <w:rsid w:val="00011F4B"/>
    <w:rsid w:val="00013962"/>
    <w:rsid w:val="00015AFC"/>
    <w:rsid w:val="00020024"/>
    <w:rsid w:val="0002070E"/>
    <w:rsid w:val="00020CEB"/>
    <w:rsid w:val="0002163F"/>
    <w:rsid w:val="00021971"/>
    <w:rsid w:val="00021F74"/>
    <w:rsid w:val="0002263A"/>
    <w:rsid w:val="00022B5A"/>
    <w:rsid w:val="00023C4F"/>
    <w:rsid w:val="000248FD"/>
    <w:rsid w:val="00025C26"/>
    <w:rsid w:val="000332A1"/>
    <w:rsid w:val="00034506"/>
    <w:rsid w:val="000436A9"/>
    <w:rsid w:val="00045254"/>
    <w:rsid w:val="00050FF1"/>
    <w:rsid w:val="00053C02"/>
    <w:rsid w:val="00053F7A"/>
    <w:rsid w:val="00064D99"/>
    <w:rsid w:val="00070689"/>
    <w:rsid w:val="000709EF"/>
    <w:rsid w:val="00071849"/>
    <w:rsid w:val="00072E4B"/>
    <w:rsid w:val="00075245"/>
    <w:rsid w:val="00084B68"/>
    <w:rsid w:val="0008621D"/>
    <w:rsid w:val="000941FE"/>
    <w:rsid w:val="0009507A"/>
    <w:rsid w:val="00096D83"/>
    <w:rsid w:val="000A236D"/>
    <w:rsid w:val="000A34C6"/>
    <w:rsid w:val="000A3957"/>
    <w:rsid w:val="000A5B45"/>
    <w:rsid w:val="000A79C2"/>
    <w:rsid w:val="000B15F2"/>
    <w:rsid w:val="000B2C8D"/>
    <w:rsid w:val="000B2EA3"/>
    <w:rsid w:val="000B39D7"/>
    <w:rsid w:val="000B6305"/>
    <w:rsid w:val="000C1093"/>
    <w:rsid w:val="000C1112"/>
    <w:rsid w:val="000C70C2"/>
    <w:rsid w:val="000D104B"/>
    <w:rsid w:val="000D3E58"/>
    <w:rsid w:val="000D70B7"/>
    <w:rsid w:val="000E1BBD"/>
    <w:rsid w:val="000E26E8"/>
    <w:rsid w:val="000E3A98"/>
    <w:rsid w:val="00100F2A"/>
    <w:rsid w:val="00105EE6"/>
    <w:rsid w:val="00121B77"/>
    <w:rsid w:val="00126813"/>
    <w:rsid w:val="001303AC"/>
    <w:rsid w:val="001358E5"/>
    <w:rsid w:val="00142E1A"/>
    <w:rsid w:val="001453A3"/>
    <w:rsid w:val="001537F9"/>
    <w:rsid w:val="0016053C"/>
    <w:rsid w:val="00162464"/>
    <w:rsid w:val="001632FC"/>
    <w:rsid w:val="00166572"/>
    <w:rsid w:val="00170E4B"/>
    <w:rsid w:val="0017172C"/>
    <w:rsid w:val="00172A26"/>
    <w:rsid w:val="00174337"/>
    <w:rsid w:val="00174533"/>
    <w:rsid w:val="001757C7"/>
    <w:rsid w:val="001823DC"/>
    <w:rsid w:val="00182B89"/>
    <w:rsid w:val="0019429B"/>
    <w:rsid w:val="0019724D"/>
    <w:rsid w:val="001A2A72"/>
    <w:rsid w:val="001A55AA"/>
    <w:rsid w:val="001B30B1"/>
    <w:rsid w:val="001B3427"/>
    <w:rsid w:val="001B3E39"/>
    <w:rsid w:val="001B5406"/>
    <w:rsid w:val="001B57F3"/>
    <w:rsid w:val="001C051B"/>
    <w:rsid w:val="001C1264"/>
    <w:rsid w:val="001C4888"/>
    <w:rsid w:val="001C7C98"/>
    <w:rsid w:val="001C7E1F"/>
    <w:rsid w:val="001D294C"/>
    <w:rsid w:val="001D35AE"/>
    <w:rsid w:val="001D3637"/>
    <w:rsid w:val="001D5132"/>
    <w:rsid w:val="001E085C"/>
    <w:rsid w:val="001E1516"/>
    <w:rsid w:val="001E2EB6"/>
    <w:rsid w:val="001E6117"/>
    <w:rsid w:val="001E62C9"/>
    <w:rsid w:val="001F1AEA"/>
    <w:rsid w:val="001F1DB3"/>
    <w:rsid w:val="001F2F0B"/>
    <w:rsid w:val="001F3F60"/>
    <w:rsid w:val="001F4809"/>
    <w:rsid w:val="001F6E84"/>
    <w:rsid w:val="00201706"/>
    <w:rsid w:val="00201E1F"/>
    <w:rsid w:val="002041F3"/>
    <w:rsid w:val="0020635F"/>
    <w:rsid w:val="00210679"/>
    <w:rsid w:val="002110B3"/>
    <w:rsid w:val="00211E58"/>
    <w:rsid w:val="002130E0"/>
    <w:rsid w:val="00214D21"/>
    <w:rsid w:val="00221827"/>
    <w:rsid w:val="002223DD"/>
    <w:rsid w:val="0022350F"/>
    <w:rsid w:val="002261D6"/>
    <w:rsid w:val="00227C3F"/>
    <w:rsid w:val="00230107"/>
    <w:rsid w:val="0023033B"/>
    <w:rsid w:val="002316BE"/>
    <w:rsid w:val="00235E42"/>
    <w:rsid w:val="00237C61"/>
    <w:rsid w:val="002413D3"/>
    <w:rsid w:val="002422D2"/>
    <w:rsid w:val="00243E07"/>
    <w:rsid w:val="002509E4"/>
    <w:rsid w:val="00250AAF"/>
    <w:rsid w:val="0025428E"/>
    <w:rsid w:val="00254D57"/>
    <w:rsid w:val="002575A7"/>
    <w:rsid w:val="0026385B"/>
    <w:rsid w:val="00266840"/>
    <w:rsid w:val="00270CB3"/>
    <w:rsid w:val="00272092"/>
    <w:rsid w:val="002726DC"/>
    <w:rsid w:val="00281933"/>
    <w:rsid w:val="00284451"/>
    <w:rsid w:val="0028572E"/>
    <w:rsid w:val="00286032"/>
    <w:rsid w:val="00286045"/>
    <w:rsid w:val="0028648F"/>
    <w:rsid w:val="00287F0B"/>
    <w:rsid w:val="002943F2"/>
    <w:rsid w:val="002945B1"/>
    <w:rsid w:val="00294779"/>
    <w:rsid w:val="00294A93"/>
    <w:rsid w:val="00297486"/>
    <w:rsid w:val="002A2A43"/>
    <w:rsid w:val="002A2E5F"/>
    <w:rsid w:val="002A644C"/>
    <w:rsid w:val="002A7748"/>
    <w:rsid w:val="002B0088"/>
    <w:rsid w:val="002B58F5"/>
    <w:rsid w:val="002B78AA"/>
    <w:rsid w:val="002C3EEC"/>
    <w:rsid w:val="002C7582"/>
    <w:rsid w:val="002D4482"/>
    <w:rsid w:val="002D646B"/>
    <w:rsid w:val="002D73EF"/>
    <w:rsid w:val="002E3925"/>
    <w:rsid w:val="002E6B4F"/>
    <w:rsid w:val="002E7740"/>
    <w:rsid w:val="002F1C33"/>
    <w:rsid w:val="002F2053"/>
    <w:rsid w:val="002F3D82"/>
    <w:rsid w:val="002F41E1"/>
    <w:rsid w:val="002F6A16"/>
    <w:rsid w:val="00300369"/>
    <w:rsid w:val="00301A56"/>
    <w:rsid w:val="00307C40"/>
    <w:rsid w:val="00307D1D"/>
    <w:rsid w:val="00312282"/>
    <w:rsid w:val="003122F7"/>
    <w:rsid w:val="00314A27"/>
    <w:rsid w:val="0031577B"/>
    <w:rsid w:val="003170F1"/>
    <w:rsid w:val="00321562"/>
    <w:rsid w:val="00321BD9"/>
    <w:rsid w:val="00323694"/>
    <w:rsid w:val="003238DE"/>
    <w:rsid w:val="00324187"/>
    <w:rsid w:val="0032428E"/>
    <w:rsid w:val="0032761E"/>
    <w:rsid w:val="00335607"/>
    <w:rsid w:val="0033666D"/>
    <w:rsid w:val="003372B6"/>
    <w:rsid w:val="003454BD"/>
    <w:rsid w:val="00346F18"/>
    <w:rsid w:val="00354A36"/>
    <w:rsid w:val="00357699"/>
    <w:rsid w:val="00357F06"/>
    <w:rsid w:val="003836FA"/>
    <w:rsid w:val="00386F38"/>
    <w:rsid w:val="00391157"/>
    <w:rsid w:val="00392732"/>
    <w:rsid w:val="00393ABE"/>
    <w:rsid w:val="003A4A63"/>
    <w:rsid w:val="003A59AF"/>
    <w:rsid w:val="003C0140"/>
    <w:rsid w:val="003C2D7E"/>
    <w:rsid w:val="003D229C"/>
    <w:rsid w:val="003D2A2E"/>
    <w:rsid w:val="003D4150"/>
    <w:rsid w:val="003D7370"/>
    <w:rsid w:val="003D77CB"/>
    <w:rsid w:val="003E0C90"/>
    <w:rsid w:val="003E262C"/>
    <w:rsid w:val="003E5A05"/>
    <w:rsid w:val="003F26AB"/>
    <w:rsid w:val="003F2A7A"/>
    <w:rsid w:val="003F3612"/>
    <w:rsid w:val="003F445B"/>
    <w:rsid w:val="003F694D"/>
    <w:rsid w:val="00401228"/>
    <w:rsid w:val="0040560E"/>
    <w:rsid w:val="004101CC"/>
    <w:rsid w:val="0041406B"/>
    <w:rsid w:val="0041511A"/>
    <w:rsid w:val="004167AC"/>
    <w:rsid w:val="00420BFA"/>
    <w:rsid w:val="0042285E"/>
    <w:rsid w:val="00423D58"/>
    <w:rsid w:val="00423FCE"/>
    <w:rsid w:val="00425D60"/>
    <w:rsid w:val="004264D8"/>
    <w:rsid w:val="00430B5E"/>
    <w:rsid w:val="00441A7B"/>
    <w:rsid w:val="00443A6A"/>
    <w:rsid w:val="00444997"/>
    <w:rsid w:val="00447E6E"/>
    <w:rsid w:val="00455A25"/>
    <w:rsid w:val="00456B58"/>
    <w:rsid w:val="00456B59"/>
    <w:rsid w:val="004570CE"/>
    <w:rsid w:val="00457731"/>
    <w:rsid w:val="004641DB"/>
    <w:rsid w:val="004653A2"/>
    <w:rsid w:val="004665BA"/>
    <w:rsid w:val="00467DD4"/>
    <w:rsid w:val="00467F91"/>
    <w:rsid w:val="00470EDB"/>
    <w:rsid w:val="0047368C"/>
    <w:rsid w:val="0047714B"/>
    <w:rsid w:val="0047757A"/>
    <w:rsid w:val="004779EB"/>
    <w:rsid w:val="00480BEC"/>
    <w:rsid w:val="004828C5"/>
    <w:rsid w:val="004877AA"/>
    <w:rsid w:val="00490442"/>
    <w:rsid w:val="00491BBF"/>
    <w:rsid w:val="004934F8"/>
    <w:rsid w:val="004935EF"/>
    <w:rsid w:val="004A0CBB"/>
    <w:rsid w:val="004A0FFB"/>
    <w:rsid w:val="004A22CA"/>
    <w:rsid w:val="004A2A35"/>
    <w:rsid w:val="004A2D85"/>
    <w:rsid w:val="004A2F7E"/>
    <w:rsid w:val="004B07FF"/>
    <w:rsid w:val="004C1A8C"/>
    <w:rsid w:val="004C1C57"/>
    <w:rsid w:val="004C7B01"/>
    <w:rsid w:val="004D1DE6"/>
    <w:rsid w:val="004D2046"/>
    <w:rsid w:val="004F0214"/>
    <w:rsid w:val="00500942"/>
    <w:rsid w:val="005017BB"/>
    <w:rsid w:val="00501898"/>
    <w:rsid w:val="00501A2C"/>
    <w:rsid w:val="00501B9C"/>
    <w:rsid w:val="005028FE"/>
    <w:rsid w:val="0050495E"/>
    <w:rsid w:val="00504EB1"/>
    <w:rsid w:val="005063E6"/>
    <w:rsid w:val="00507E1E"/>
    <w:rsid w:val="00512B9A"/>
    <w:rsid w:val="00512EA1"/>
    <w:rsid w:val="0051368B"/>
    <w:rsid w:val="0051563E"/>
    <w:rsid w:val="005204FD"/>
    <w:rsid w:val="00520679"/>
    <w:rsid w:val="00524BB3"/>
    <w:rsid w:val="00525340"/>
    <w:rsid w:val="00525817"/>
    <w:rsid w:val="00527EA6"/>
    <w:rsid w:val="0053295F"/>
    <w:rsid w:val="00532C87"/>
    <w:rsid w:val="00533C05"/>
    <w:rsid w:val="00541FFD"/>
    <w:rsid w:val="005448CE"/>
    <w:rsid w:val="00545C32"/>
    <w:rsid w:val="00545E98"/>
    <w:rsid w:val="005461BC"/>
    <w:rsid w:val="00555362"/>
    <w:rsid w:val="005560D3"/>
    <w:rsid w:val="005624DB"/>
    <w:rsid w:val="00563EE5"/>
    <w:rsid w:val="005648DA"/>
    <w:rsid w:val="00565EE5"/>
    <w:rsid w:val="0056730A"/>
    <w:rsid w:val="00573602"/>
    <w:rsid w:val="0057492B"/>
    <w:rsid w:val="00575F5C"/>
    <w:rsid w:val="00576BD5"/>
    <w:rsid w:val="00577759"/>
    <w:rsid w:val="005815BD"/>
    <w:rsid w:val="00581F56"/>
    <w:rsid w:val="00583B93"/>
    <w:rsid w:val="00586204"/>
    <w:rsid w:val="00586F4A"/>
    <w:rsid w:val="0058780B"/>
    <w:rsid w:val="00591B46"/>
    <w:rsid w:val="005945EC"/>
    <w:rsid w:val="005A0F6F"/>
    <w:rsid w:val="005A323D"/>
    <w:rsid w:val="005A3A05"/>
    <w:rsid w:val="005A45F6"/>
    <w:rsid w:val="005B20C4"/>
    <w:rsid w:val="005B6A2B"/>
    <w:rsid w:val="005C1BE3"/>
    <w:rsid w:val="005C384A"/>
    <w:rsid w:val="005C3AFD"/>
    <w:rsid w:val="005C3E93"/>
    <w:rsid w:val="005C5829"/>
    <w:rsid w:val="005C6BC2"/>
    <w:rsid w:val="005D00DF"/>
    <w:rsid w:val="005D1403"/>
    <w:rsid w:val="005D246A"/>
    <w:rsid w:val="005D278B"/>
    <w:rsid w:val="005E4C17"/>
    <w:rsid w:val="005F4869"/>
    <w:rsid w:val="005F52A9"/>
    <w:rsid w:val="006029BD"/>
    <w:rsid w:val="006054EA"/>
    <w:rsid w:val="00605CFE"/>
    <w:rsid w:val="0061041C"/>
    <w:rsid w:val="0061297C"/>
    <w:rsid w:val="006138CB"/>
    <w:rsid w:val="00613F9F"/>
    <w:rsid w:val="006161EB"/>
    <w:rsid w:val="00617E1C"/>
    <w:rsid w:val="00620BBC"/>
    <w:rsid w:val="00622C16"/>
    <w:rsid w:val="006242E3"/>
    <w:rsid w:val="006262FF"/>
    <w:rsid w:val="006303FC"/>
    <w:rsid w:val="00630F23"/>
    <w:rsid w:val="00631389"/>
    <w:rsid w:val="00631A6B"/>
    <w:rsid w:val="0063309A"/>
    <w:rsid w:val="00633C0B"/>
    <w:rsid w:val="0064155D"/>
    <w:rsid w:val="006422A9"/>
    <w:rsid w:val="006429F5"/>
    <w:rsid w:val="00643517"/>
    <w:rsid w:val="00643744"/>
    <w:rsid w:val="00643D73"/>
    <w:rsid w:val="006454F8"/>
    <w:rsid w:val="006459D8"/>
    <w:rsid w:val="00647870"/>
    <w:rsid w:val="00654255"/>
    <w:rsid w:val="0065746E"/>
    <w:rsid w:val="0066027F"/>
    <w:rsid w:val="00661559"/>
    <w:rsid w:val="00666756"/>
    <w:rsid w:val="00673EB5"/>
    <w:rsid w:val="00673F91"/>
    <w:rsid w:val="00674933"/>
    <w:rsid w:val="00674C2C"/>
    <w:rsid w:val="006759AC"/>
    <w:rsid w:val="00676BEB"/>
    <w:rsid w:val="00680257"/>
    <w:rsid w:val="006809EC"/>
    <w:rsid w:val="00680FE8"/>
    <w:rsid w:val="006915BE"/>
    <w:rsid w:val="00691B9B"/>
    <w:rsid w:val="0069473F"/>
    <w:rsid w:val="006953A1"/>
    <w:rsid w:val="00697F46"/>
    <w:rsid w:val="006A00E6"/>
    <w:rsid w:val="006A2E08"/>
    <w:rsid w:val="006A3912"/>
    <w:rsid w:val="006A3E64"/>
    <w:rsid w:val="006A4AB6"/>
    <w:rsid w:val="006A6BC1"/>
    <w:rsid w:val="006B057E"/>
    <w:rsid w:val="006B17A0"/>
    <w:rsid w:val="006B2B6F"/>
    <w:rsid w:val="006B5EBD"/>
    <w:rsid w:val="006B76F1"/>
    <w:rsid w:val="006C26B0"/>
    <w:rsid w:val="006C26BB"/>
    <w:rsid w:val="006C2B9B"/>
    <w:rsid w:val="006C30BF"/>
    <w:rsid w:val="006C71FE"/>
    <w:rsid w:val="006D038A"/>
    <w:rsid w:val="006D0EBC"/>
    <w:rsid w:val="006D12F7"/>
    <w:rsid w:val="006E092C"/>
    <w:rsid w:val="006E1A9E"/>
    <w:rsid w:val="006E1B7F"/>
    <w:rsid w:val="006F18EE"/>
    <w:rsid w:val="006F1EEC"/>
    <w:rsid w:val="006F4308"/>
    <w:rsid w:val="006F648D"/>
    <w:rsid w:val="006F69EE"/>
    <w:rsid w:val="00700B98"/>
    <w:rsid w:val="00700D83"/>
    <w:rsid w:val="007141A5"/>
    <w:rsid w:val="007165CC"/>
    <w:rsid w:val="0071779A"/>
    <w:rsid w:val="00726483"/>
    <w:rsid w:val="007307BF"/>
    <w:rsid w:val="00730B8B"/>
    <w:rsid w:val="00730FE8"/>
    <w:rsid w:val="007313BD"/>
    <w:rsid w:val="00735914"/>
    <w:rsid w:val="007368B6"/>
    <w:rsid w:val="0073709A"/>
    <w:rsid w:val="00741D0E"/>
    <w:rsid w:val="00744313"/>
    <w:rsid w:val="0074782D"/>
    <w:rsid w:val="007555A1"/>
    <w:rsid w:val="007560DD"/>
    <w:rsid w:val="00756733"/>
    <w:rsid w:val="00756FF6"/>
    <w:rsid w:val="007614B2"/>
    <w:rsid w:val="00761C92"/>
    <w:rsid w:val="00763A2C"/>
    <w:rsid w:val="00765C4C"/>
    <w:rsid w:val="00773B05"/>
    <w:rsid w:val="00775401"/>
    <w:rsid w:val="00780F8D"/>
    <w:rsid w:val="0078219A"/>
    <w:rsid w:val="0078349F"/>
    <w:rsid w:val="007836B3"/>
    <w:rsid w:val="00783A1A"/>
    <w:rsid w:val="00784D17"/>
    <w:rsid w:val="00785DBA"/>
    <w:rsid w:val="007861A3"/>
    <w:rsid w:val="00791991"/>
    <w:rsid w:val="00793172"/>
    <w:rsid w:val="007944D4"/>
    <w:rsid w:val="007957C3"/>
    <w:rsid w:val="00795872"/>
    <w:rsid w:val="00796F43"/>
    <w:rsid w:val="007A7730"/>
    <w:rsid w:val="007B1B34"/>
    <w:rsid w:val="007B20CB"/>
    <w:rsid w:val="007B2682"/>
    <w:rsid w:val="007B485B"/>
    <w:rsid w:val="007B6A81"/>
    <w:rsid w:val="007C051A"/>
    <w:rsid w:val="007C108E"/>
    <w:rsid w:val="007C5587"/>
    <w:rsid w:val="007C5C64"/>
    <w:rsid w:val="007C6751"/>
    <w:rsid w:val="007C7489"/>
    <w:rsid w:val="007C78AF"/>
    <w:rsid w:val="007D0357"/>
    <w:rsid w:val="007D1E6A"/>
    <w:rsid w:val="007D7CE6"/>
    <w:rsid w:val="007E275E"/>
    <w:rsid w:val="007E3BDA"/>
    <w:rsid w:val="007E3F55"/>
    <w:rsid w:val="007E4630"/>
    <w:rsid w:val="007E6012"/>
    <w:rsid w:val="007E7338"/>
    <w:rsid w:val="007F1478"/>
    <w:rsid w:val="007F4628"/>
    <w:rsid w:val="007F4F60"/>
    <w:rsid w:val="00802263"/>
    <w:rsid w:val="008029AB"/>
    <w:rsid w:val="00804D3F"/>
    <w:rsid w:val="00805098"/>
    <w:rsid w:val="008074D3"/>
    <w:rsid w:val="00811FAB"/>
    <w:rsid w:val="00813578"/>
    <w:rsid w:val="00813F18"/>
    <w:rsid w:val="00817D56"/>
    <w:rsid w:val="0082338D"/>
    <w:rsid w:val="0082402B"/>
    <w:rsid w:val="008242E9"/>
    <w:rsid w:val="00824A36"/>
    <w:rsid w:val="00825273"/>
    <w:rsid w:val="008256AA"/>
    <w:rsid w:val="0083036C"/>
    <w:rsid w:val="00830E88"/>
    <w:rsid w:val="008310A8"/>
    <w:rsid w:val="00831EB7"/>
    <w:rsid w:val="0083329A"/>
    <w:rsid w:val="008356C5"/>
    <w:rsid w:val="00841313"/>
    <w:rsid w:val="00841E96"/>
    <w:rsid w:val="00844392"/>
    <w:rsid w:val="00845413"/>
    <w:rsid w:val="00845C27"/>
    <w:rsid w:val="00846E9A"/>
    <w:rsid w:val="0084790E"/>
    <w:rsid w:val="00847DC7"/>
    <w:rsid w:val="00851859"/>
    <w:rsid w:val="0085329D"/>
    <w:rsid w:val="008601F6"/>
    <w:rsid w:val="0086053B"/>
    <w:rsid w:val="00864577"/>
    <w:rsid w:val="008648BD"/>
    <w:rsid w:val="00866476"/>
    <w:rsid w:val="00870E4C"/>
    <w:rsid w:val="00871300"/>
    <w:rsid w:val="008716F6"/>
    <w:rsid w:val="00873CEB"/>
    <w:rsid w:val="00875F3F"/>
    <w:rsid w:val="00883EA6"/>
    <w:rsid w:val="00892D7F"/>
    <w:rsid w:val="00892ED9"/>
    <w:rsid w:val="0089492A"/>
    <w:rsid w:val="00894AE2"/>
    <w:rsid w:val="008A36EC"/>
    <w:rsid w:val="008A4325"/>
    <w:rsid w:val="008A4573"/>
    <w:rsid w:val="008A6FB4"/>
    <w:rsid w:val="008B03F8"/>
    <w:rsid w:val="008B4304"/>
    <w:rsid w:val="008D1CC9"/>
    <w:rsid w:val="008D24DC"/>
    <w:rsid w:val="008D25EE"/>
    <w:rsid w:val="008D6FF4"/>
    <w:rsid w:val="008D74CF"/>
    <w:rsid w:val="008E0C32"/>
    <w:rsid w:val="008E447B"/>
    <w:rsid w:val="008E4F25"/>
    <w:rsid w:val="008E586C"/>
    <w:rsid w:val="008E7362"/>
    <w:rsid w:val="008F02CA"/>
    <w:rsid w:val="008F15D7"/>
    <w:rsid w:val="008F1A97"/>
    <w:rsid w:val="008F28AD"/>
    <w:rsid w:val="008F3CC9"/>
    <w:rsid w:val="008F503D"/>
    <w:rsid w:val="008F58B5"/>
    <w:rsid w:val="009052CE"/>
    <w:rsid w:val="00910FCA"/>
    <w:rsid w:val="00911039"/>
    <w:rsid w:val="009150B4"/>
    <w:rsid w:val="009158C5"/>
    <w:rsid w:val="00917A50"/>
    <w:rsid w:val="00921725"/>
    <w:rsid w:val="00924F55"/>
    <w:rsid w:val="009255AB"/>
    <w:rsid w:val="00927838"/>
    <w:rsid w:val="00933FA2"/>
    <w:rsid w:val="00935CF9"/>
    <w:rsid w:val="00937518"/>
    <w:rsid w:val="0093787D"/>
    <w:rsid w:val="009408AB"/>
    <w:rsid w:val="00942374"/>
    <w:rsid w:val="009509F4"/>
    <w:rsid w:val="009540F8"/>
    <w:rsid w:val="00956BEB"/>
    <w:rsid w:val="00957A87"/>
    <w:rsid w:val="00963EFB"/>
    <w:rsid w:val="00965EF0"/>
    <w:rsid w:val="0097099C"/>
    <w:rsid w:val="00973CAC"/>
    <w:rsid w:val="009760CA"/>
    <w:rsid w:val="00981FFB"/>
    <w:rsid w:val="00983AF3"/>
    <w:rsid w:val="009918ED"/>
    <w:rsid w:val="009934B1"/>
    <w:rsid w:val="00993BB1"/>
    <w:rsid w:val="00994000"/>
    <w:rsid w:val="009957A0"/>
    <w:rsid w:val="00996A8F"/>
    <w:rsid w:val="009A0E5E"/>
    <w:rsid w:val="009A1964"/>
    <w:rsid w:val="009A72DC"/>
    <w:rsid w:val="009A736A"/>
    <w:rsid w:val="009B491A"/>
    <w:rsid w:val="009B50B9"/>
    <w:rsid w:val="009C080D"/>
    <w:rsid w:val="009C0F3F"/>
    <w:rsid w:val="009C46C2"/>
    <w:rsid w:val="009C4ED9"/>
    <w:rsid w:val="009C6674"/>
    <w:rsid w:val="009C7A6A"/>
    <w:rsid w:val="009D3F2F"/>
    <w:rsid w:val="009D3FD8"/>
    <w:rsid w:val="009E1ECE"/>
    <w:rsid w:val="009E25DF"/>
    <w:rsid w:val="009E5BC9"/>
    <w:rsid w:val="009F096F"/>
    <w:rsid w:val="009F264F"/>
    <w:rsid w:val="009F45DE"/>
    <w:rsid w:val="009F4A42"/>
    <w:rsid w:val="009F70D4"/>
    <w:rsid w:val="00A011AC"/>
    <w:rsid w:val="00A05050"/>
    <w:rsid w:val="00A11E9A"/>
    <w:rsid w:val="00A14568"/>
    <w:rsid w:val="00A16DEF"/>
    <w:rsid w:val="00A211CC"/>
    <w:rsid w:val="00A25014"/>
    <w:rsid w:val="00A2598B"/>
    <w:rsid w:val="00A27472"/>
    <w:rsid w:val="00A27548"/>
    <w:rsid w:val="00A300D6"/>
    <w:rsid w:val="00A43112"/>
    <w:rsid w:val="00A4731F"/>
    <w:rsid w:val="00A52435"/>
    <w:rsid w:val="00A52A55"/>
    <w:rsid w:val="00A55FF5"/>
    <w:rsid w:val="00A637B5"/>
    <w:rsid w:val="00A7068A"/>
    <w:rsid w:val="00A7151D"/>
    <w:rsid w:val="00A85724"/>
    <w:rsid w:val="00A86D3F"/>
    <w:rsid w:val="00A901B2"/>
    <w:rsid w:val="00A93205"/>
    <w:rsid w:val="00A93C2C"/>
    <w:rsid w:val="00AA1246"/>
    <w:rsid w:val="00AA727D"/>
    <w:rsid w:val="00AA7B5D"/>
    <w:rsid w:val="00AB3B8D"/>
    <w:rsid w:val="00AB7252"/>
    <w:rsid w:val="00AC06A9"/>
    <w:rsid w:val="00AC0C10"/>
    <w:rsid w:val="00AC1431"/>
    <w:rsid w:val="00AC73AA"/>
    <w:rsid w:val="00AC73FC"/>
    <w:rsid w:val="00AD0534"/>
    <w:rsid w:val="00AD0CB8"/>
    <w:rsid w:val="00AD74C3"/>
    <w:rsid w:val="00AE2A88"/>
    <w:rsid w:val="00AE4F57"/>
    <w:rsid w:val="00AE777E"/>
    <w:rsid w:val="00AF0B87"/>
    <w:rsid w:val="00AF422E"/>
    <w:rsid w:val="00AF4711"/>
    <w:rsid w:val="00AF4793"/>
    <w:rsid w:val="00AF5BF2"/>
    <w:rsid w:val="00AF7C32"/>
    <w:rsid w:val="00AF7F84"/>
    <w:rsid w:val="00B03341"/>
    <w:rsid w:val="00B03A35"/>
    <w:rsid w:val="00B07614"/>
    <w:rsid w:val="00B1039B"/>
    <w:rsid w:val="00B113A6"/>
    <w:rsid w:val="00B11EDB"/>
    <w:rsid w:val="00B17F21"/>
    <w:rsid w:val="00B24515"/>
    <w:rsid w:val="00B257F1"/>
    <w:rsid w:val="00B2669E"/>
    <w:rsid w:val="00B2771C"/>
    <w:rsid w:val="00B373E9"/>
    <w:rsid w:val="00B41145"/>
    <w:rsid w:val="00B41FEB"/>
    <w:rsid w:val="00B45F2B"/>
    <w:rsid w:val="00B519D6"/>
    <w:rsid w:val="00B529B0"/>
    <w:rsid w:val="00B564A0"/>
    <w:rsid w:val="00B56839"/>
    <w:rsid w:val="00B57704"/>
    <w:rsid w:val="00B6403D"/>
    <w:rsid w:val="00B64D08"/>
    <w:rsid w:val="00B64D17"/>
    <w:rsid w:val="00B709E8"/>
    <w:rsid w:val="00B7258B"/>
    <w:rsid w:val="00B74479"/>
    <w:rsid w:val="00B7769D"/>
    <w:rsid w:val="00B77B65"/>
    <w:rsid w:val="00B80D80"/>
    <w:rsid w:val="00B8488D"/>
    <w:rsid w:val="00B864FB"/>
    <w:rsid w:val="00B874CE"/>
    <w:rsid w:val="00B95EF2"/>
    <w:rsid w:val="00B97610"/>
    <w:rsid w:val="00BA0569"/>
    <w:rsid w:val="00BA0BF9"/>
    <w:rsid w:val="00BA1838"/>
    <w:rsid w:val="00BA1C33"/>
    <w:rsid w:val="00BA3C67"/>
    <w:rsid w:val="00BA6C40"/>
    <w:rsid w:val="00BA72AB"/>
    <w:rsid w:val="00BB164B"/>
    <w:rsid w:val="00BB63F5"/>
    <w:rsid w:val="00BB673D"/>
    <w:rsid w:val="00BC2EF1"/>
    <w:rsid w:val="00BD35F0"/>
    <w:rsid w:val="00BD3EBD"/>
    <w:rsid w:val="00BD5154"/>
    <w:rsid w:val="00BD5A4C"/>
    <w:rsid w:val="00BE7F7C"/>
    <w:rsid w:val="00BF11A6"/>
    <w:rsid w:val="00BF156C"/>
    <w:rsid w:val="00BF37BD"/>
    <w:rsid w:val="00BF4A00"/>
    <w:rsid w:val="00C0218D"/>
    <w:rsid w:val="00C03050"/>
    <w:rsid w:val="00C06896"/>
    <w:rsid w:val="00C10C44"/>
    <w:rsid w:val="00C13044"/>
    <w:rsid w:val="00C13EF7"/>
    <w:rsid w:val="00C20320"/>
    <w:rsid w:val="00C2227E"/>
    <w:rsid w:val="00C227BF"/>
    <w:rsid w:val="00C22AFF"/>
    <w:rsid w:val="00C3057F"/>
    <w:rsid w:val="00C31A64"/>
    <w:rsid w:val="00C347F8"/>
    <w:rsid w:val="00C35310"/>
    <w:rsid w:val="00C37B29"/>
    <w:rsid w:val="00C4130F"/>
    <w:rsid w:val="00C46366"/>
    <w:rsid w:val="00C47EC9"/>
    <w:rsid w:val="00C50A87"/>
    <w:rsid w:val="00C5166A"/>
    <w:rsid w:val="00C52FAD"/>
    <w:rsid w:val="00C55355"/>
    <w:rsid w:val="00C56DE7"/>
    <w:rsid w:val="00C57895"/>
    <w:rsid w:val="00C61864"/>
    <w:rsid w:val="00C64F6B"/>
    <w:rsid w:val="00C667D1"/>
    <w:rsid w:val="00C6699C"/>
    <w:rsid w:val="00C7157C"/>
    <w:rsid w:val="00C72926"/>
    <w:rsid w:val="00C74129"/>
    <w:rsid w:val="00C763A7"/>
    <w:rsid w:val="00C77817"/>
    <w:rsid w:val="00C823A3"/>
    <w:rsid w:val="00C833DE"/>
    <w:rsid w:val="00C863D1"/>
    <w:rsid w:val="00C928A8"/>
    <w:rsid w:val="00C95B3F"/>
    <w:rsid w:val="00CA4D53"/>
    <w:rsid w:val="00CA593E"/>
    <w:rsid w:val="00CA66CF"/>
    <w:rsid w:val="00CA67AC"/>
    <w:rsid w:val="00CB14F0"/>
    <w:rsid w:val="00CB357C"/>
    <w:rsid w:val="00CC13B7"/>
    <w:rsid w:val="00CC149B"/>
    <w:rsid w:val="00CC3DEF"/>
    <w:rsid w:val="00CC6FFC"/>
    <w:rsid w:val="00CC76F7"/>
    <w:rsid w:val="00CD404B"/>
    <w:rsid w:val="00CD4B55"/>
    <w:rsid w:val="00CD643C"/>
    <w:rsid w:val="00CE199B"/>
    <w:rsid w:val="00CE1EAE"/>
    <w:rsid w:val="00CE2A63"/>
    <w:rsid w:val="00CE5A9B"/>
    <w:rsid w:val="00CE650A"/>
    <w:rsid w:val="00CE7135"/>
    <w:rsid w:val="00CF28AE"/>
    <w:rsid w:val="00CF3473"/>
    <w:rsid w:val="00CF69D2"/>
    <w:rsid w:val="00CF75EE"/>
    <w:rsid w:val="00D03E4C"/>
    <w:rsid w:val="00D0413D"/>
    <w:rsid w:val="00D056BB"/>
    <w:rsid w:val="00D05C66"/>
    <w:rsid w:val="00D0629A"/>
    <w:rsid w:val="00D068BC"/>
    <w:rsid w:val="00D1273D"/>
    <w:rsid w:val="00D1570B"/>
    <w:rsid w:val="00D207C2"/>
    <w:rsid w:val="00D20A0A"/>
    <w:rsid w:val="00D21A6E"/>
    <w:rsid w:val="00D21C6D"/>
    <w:rsid w:val="00D230B4"/>
    <w:rsid w:val="00D234AF"/>
    <w:rsid w:val="00D251D7"/>
    <w:rsid w:val="00D2647A"/>
    <w:rsid w:val="00D27C78"/>
    <w:rsid w:val="00D30D06"/>
    <w:rsid w:val="00D31D13"/>
    <w:rsid w:val="00D325FF"/>
    <w:rsid w:val="00D363A5"/>
    <w:rsid w:val="00D37759"/>
    <w:rsid w:val="00D45614"/>
    <w:rsid w:val="00D45966"/>
    <w:rsid w:val="00D526DB"/>
    <w:rsid w:val="00D53D36"/>
    <w:rsid w:val="00D56F3A"/>
    <w:rsid w:val="00D61268"/>
    <w:rsid w:val="00D61E4D"/>
    <w:rsid w:val="00D62D05"/>
    <w:rsid w:val="00D64067"/>
    <w:rsid w:val="00D645DF"/>
    <w:rsid w:val="00D734DC"/>
    <w:rsid w:val="00D8153C"/>
    <w:rsid w:val="00D815F6"/>
    <w:rsid w:val="00D836EA"/>
    <w:rsid w:val="00D83F78"/>
    <w:rsid w:val="00D912A0"/>
    <w:rsid w:val="00D92453"/>
    <w:rsid w:val="00D93EDE"/>
    <w:rsid w:val="00D96915"/>
    <w:rsid w:val="00DA0DE2"/>
    <w:rsid w:val="00DA1BA9"/>
    <w:rsid w:val="00DA1EAF"/>
    <w:rsid w:val="00DA328F"/>
    <w:rsid w:val="00DA44BE"/>
    <w:rsid w:val="00DA4C6C"/>
    <w:rsid w:val="00DB04B4"/>
    <w:rsid w:val="00DB0D07"/>
    <w:rsid w:val="00DB1F63"/>
    <w:rsid w:val="00DD2C2A"/>
    <w:rsid w:val="00DD321D"/>
    <w:rsid w:val="00DD4199"/>
    <w:rsid w:val="00DD49C9"/>
    <w:rsid w:val="00DE0603"/>
    <w:rsid w:val="00DE1765"/>
    <w:rsid w:val="00DF1C11"/>
    <w:rsid w:val="00DF5B30"/>
    <w:rsid w:val="00DF6123"/>
    <w:rsid w:val="00E0199E"/>
    <w:rsid w:val="00E0280B"/>
    <w:rsid w:val="00E02FA4"/>
    <w:rsid w:val="00E0309C"/>
    <w:rsid w:val="00E1408A"/>
    <w:rsid w:val="00E1785F"/>
    <w:rsid w:val="00E22CEF"/>
    <w:rsid w:val="00E22E9B"/>
    <w:rsid w:val="00E260FD"/>
    <w:rsid w:val="00E275EC"/>
    <w:rsid w:val="00E275FA"/>
    <w:rsid w:val="00E27B1D"/>
    <w:rsid w:val="00E3209E"/>
    <w:rsid w:val="00E3221B"/>
    <w:rsid w:val="00E343DB"/>
    <w:rsid w:val="00E3464A"/>
    <w:rsid w:val="00E36440"/>
    <w:rsid w:val="00E41156"/>
    <w:rsid w:val="00E412ED"/>
    <w:rsid w:val="00E416C7"/>
    <w:rsid w:val="00E41977"/>
    <w:rsid w:val="00E42753"/>
    <w:rsid w:val="00E4336A"/>
    <w:rsid w:val="00E44887"/>
    <w:rsid w:val="00E46C82"/>
    <w:rsid w:val="00E51411"/>
    <w:rsid w:val="00E53337"/>
    <w:rsid w:val="00E54BC6"/>
    <w:rsid w:val="00E5628F"/>
    <w:rsid w:val="00E57E05"/>
    <w:rsid w:val="00E63295"/>
    <w:rsid w:val="00E6376A"/>
    <w:rsid w:val="00E67B2C"/>
    <w:rsid w:val="00E70489"/>
    <w:rsid w:val="00E71917"/>
    <w:rsid w:val="00E75315"/>
    <w:rsid w:val="00E766B7"/>
    <w:rsid w:val="00E7764E"/>
    <w:rsid w:val="00E77666"/>
    <w:rsid w:val="00E80B63"/>
    <w:rsid w:val="00E838F1"/>
    <w:rsid w:val="00E843D7"/>
    <w:rsid w:val="00E849D2"/>
    <w:rsid w:val="00E868BC"/>
    <w:rsid w:val="00E87F40"/>
    <w:rsid w:val="00E959FC"/>
    <w:rsid w:val="00E96826"/>
    <w:rsid w:val="00E96C37"/>
    <w:rsid w:val="00EB1C0F"/>
    <w:rsid w:val="00EB545B"/>
    <w:rsid w:val="00EC1DA0"/>
    <w:rsid w:val="00EC2867"/>
    <w:rsid w:val="00EC2EA1"/>
    <w:rsid w:val="00EC31F3"/>
    <w:rsid w:val="00EC6F5D"/>
    <w:rsid w:val="00EC71B9"/>
    <w:rsid w:val="00ED09D8"/>
    <w:rsid w:val="00ED193F"/>
    <w:rsid w:val="00EE06DB"/>
    <w:rsid w:val="00EE4183"/>
    <w:rsid w:val="00EE771F"/>
    <w:rsid w:val="00EF16C8"/>
    <w:rsid w:val="00EF1CF5"/>
    <w:rsid w:val="00EF270B"/>
    <w:rsid w:val="00EF3001"/>
    <w:rsid w:val="00F042AA"/>
    <w:rsid w:val="00F0496C"/>
    <w:rsid w:val="00F1094C"/>
    <w:rsid w:val="00F16525"/>
    <w:rsid w:val="00F21705"/>
    <w:rsid w:val="00F2622C"/>
    <w:rsid w:val="00F3599C"/>
    <w:rsid w:val="00F35D3B"/>
    <w:rsid w:val="00F37912"/>
    <w:rsid w:val="00F37A15"/>
    <w:rsid w:val="00F403BD"/>
    <w:rsid w:val="00F408A6"/>
    <w:rsid w:val="00F43B91"/>
    <w:rsid w:val="00F44279"/>
    <w:rsid w:val="00F53065"/>
    <w:rsid w:val="00F53563"/>
    <w:rsid w:val="00F604E7"/>
    <w:rsid w:val="00F60757"/>
    <w:rsid w:val="00F607AD"/>
    <w:rsid w:val="00F60ACD"/>
    <w:rsid w:val="00F64293"/>
    <w:rsid w:val="00F65517"/>
    <w:rsid w:val="00F71ADB"/>
    <w:rsid w:val="00F71DB8"/>
    <w:rsid w:val="00F72A0E"/>
    <w:rsid w:val="00F72B36"/>
    <w:rsid w:val="00F73A1D"/>
    <w:rsid w:val="00F7520F"/>
    <w:rsid w:val="00F77254"/>
    <w:rsid w:val="00F83323"/>
    <w:rsid w:val="00F85AC0"/>
    <w:rsid w:val="00F877E5"/>
    <w:rsid w:val="00F90361"/>
    <w:rsid w:val="00F905E7"/>
    <w:rsid w:val="00F90A93"/>
    <w:rsid w:val="00F93921"/>
    <w:rsid w:val="00FA3F00"/>
    <w:rsid w:val="00FB115E"/>
    <w:rsid w:val="00FB1B61"/>
    <w:rsid w:val="00FB5401"/>
    <w:rsid w:val="00FB6915"/>
    <w:rsid w:val="00FB69CA"/>
    <w:rsid w:val="00FB78B9"/>
    <w:rsid w:val="00FB7D59"/>
    <w:rsid w:val="00FC131B"/>
    <w:rsid w:val="00FC2D70"/>
    <w:rsid w:val="00FC32F0"/>
    <w:rsid w:val="00FC4F20"/>
    <w:rsid w:val="00FC57CE"/>
    <w:rsid w:val="00FC5A3D"/>
    <w:rsid w:val="00FD01A8"/>
    <w:rsid w:val="00FD4167"/>
    <w:rsid w:val="00FD5128"/>
    <w:rsid w:val="00FE0CAE"/>
    <w:rsid w:val="00FE5F06"/>
    <w:rsid w:val="00FF3848"/>
    <w:rsid w:val="00FF5F37"/>
    <w:rsid w:val="00FF7B8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16FA6"/>
  <w15:docId w15:val="{A460D54E-61C8-4408-B286-EAC203CAE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US"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5CFE"/>
    <w:pPr>
      <w:spacing w:before="240"/>
      <w:jc w:val="both"/>
    </w:pPr>
    <w:rPr>
      <w:rFonts w:ascii="Arial" w:hAnsi="Arial"/>
      <w:sz w:val="22"/>
      <w:lang w:val="es-CO" w:eastAsia="es-CO"/>
    </w:rPr>
  </w:style>
  <w:style w:type="paragraph" w:styleId="Ttulo1">
    <w:name w:val="heading 1"/>
    <w:basedOn w:val="Normal"/>
    <w:next w:val="Normal"/>
    <w:link w:val="Ttulo1Car"/>
    <w:qFormat/>
    <w:rsid w:val="009D3FD8"/>
    <w:pPr>
      <w:keepNext/>
      <w:pageBreakBefore/>
      <w:numPr>
        <w:numId w:val="1"/>
      </w:numPr>
      <w:spacing w:before="600" w:after="360"/>
      <w:jc w:val="center"/>
      <w:outlineLvl w:val="0"/>
    </w:pPr>
    <w:rPr>
      <w:b/>
      <w:caps/>
      <w:sz w:val="28"/>
      <w:szCs w:val="28"/>
    </w:rPr>
  </w:style>
  <w:style w:type="paragraph" w:styleId="Ttulo2">
    <w:name w:val="heading 2"/>
    <w:basedOn w:val="Normal"/>
    <w:next w:val="Normal"/>
    <w:qFormat/>
    <w:rsid w:val="009D3FD8"/>
    <w:pPr>
      <w:keepNext/>
      <w:widowControl w:val="0"/>
      <w:numPr>
        <w:ilvl w:val="1"/>
        <w:numId w:val="1"/>
      </w:numPr>
      <w:spacing w:before="480"/>
      <w:jc w:val="left"/>
      <w:outlineLvl w:val="1"/>
    </w:pPr>
    <w:rPr>
      <w:b/>
      <w:caps/>
      <w:snapToGrid w:val="0"/>
      <w:sz w:val="24"/>
      <w:szCs w:val="24"/>
      <w:lang w:eastAsia="es-ES"/>
    </w:rPr>
  </w:style>
  <w:style w:type="paragraph" w:styleId="Ttulo3">
    <w:name w:val="heading 3"/>
    <w:basedOn w:val="Normal"/>
    <w:next w:val="Normal"/>
    <w:link w:val="Ttulo3Car"/>
    <w:qFormat/>
    <w:rsid w:val="009D3FD8"/>
    <w:pPr>
      <w:keepNext/>
      <w:widowControl w:val="0"/>
      <w:numPr>
        <w:ilvl w:val="2"/>
        <w:numId w:val="1"/>
      </w:numPr>
      <w:jc w:val="left"/>
      <w:outlineLvl w:val="2"/>
    </w:pPr>
    <w:rPr>
      <w:b/>
      <w:snapToGrid w:val="0"/>
      <w:sz w:val="24"/>
      <w:lang w:eastAsia="es-ES"/>
    </w:rPr>
  </w:style>
  <w:style w:type="paragraph" w:styleId="Ttulo4">
    <w:name w:val="heading 4"/>
    <w:basedOn w:val="Normal"/>
    <w:next w:val="Normal"/>
    <w:link w:val="Ttulo4Car"/>
    <w:qFormat/>
    <w:rsid w:val="009D3FD8"/>
    <w:pPr>
      <w:keepNext/>
      <w:numPr>
        <w:ilvl w:val="3"/>
        <w:numId w:val="1"/>
      </w:numPr>
      <w:jc w:val="center"/>
      <w:outlineLvl w:val="3"/>
    </w:pPr>
    <w:rPr>
      <w:b/>
      <w:lang w:val="es-ES_tradnl"/>
    </w:rPr>
  </w:style>
  <w:style w:type="paragraph" w:styleId="Ttulo5">
    <w:name w:val="heading 5"/>
    <w:basedOn w:val="Normal"/>
    <w:next w:val="Normal"/>
    <w:qFormat/>
    <w:rsid w:val="009D3FD8"/>
    <w:pPr>
      <w:keepNext/>
      <w:numPr>
        <w:ilvl w:val="4"/>
        <w:numId w:val="1"/>
      </w:numPr>
      <w:pBdr>
        <w:top w:val="single" w:sz="6" w:space="1" w:color="auto"/>
        <w:left w:val="single" w:sz="6" w:space="1" w:color="auto"/>
        <w:bottom w:val="single" w:sz="6" w:space="1" w:color="auto"/>
        <w:right w:val="single" w:sz="6" w:space="1" w:color="auto"/>
      </w:pBdr>
      <w:outlineLvl w:val="4"/>
    </w:pPr>
    <w:rPr>
      <w:b/>
      <w:color w:val="0000FF"/>
      <w:sz w:val="28"/>
      <w:lang w:val="es-ES_tradnl"/>
    </w:rPr>
  </w:style>
  <w:style w:type="paragraph" w:styleId="Ttulo6">
    <w:name w:val="heading 6"/>
    <w:basedOn w:val="Normal"/>
    <w:next w:val="Normal"/>
    <w:qFormat/>
    <w:rsid w:val="009D3FD8"/>
    <w:pPr>
      <w:keepNext/>
      <w:numPr>
        <w:ilvl w:val="5"/>
        <w:numId w:val="1"/>
      </w:numPr>
      <w:pBdr>
        <w:top w:val="single" w:sz="6" w:space="1" w:color="auto"/>
        <w:left w:val="single" w:sz="6" w:space="1" w:color="auto"/>
        <w:bottom w:val="single" w:sz="6" w:space="1" w:color="auto"/>
        <w:right w:val="single" w:sz="6" w:space="1" w:color="auto"/>
      </w:pBdr>
      <w:outlineLvl w:val="5"/>
    </w:pPr>
    <w:rPr>
      <w:b/>
      <w:color w:val="0000FF"/>
      <w:sz w:val="36"/>
      <w:lang w:val="es-ES_tradnl"/>
    </w:rPr>
  </w:style>
  <w:style w:type="paragraph" w:styleId="Ttulo7">
    <w:name w:val="heading 7"/>
    <w:basedOn w:val="Normal"/>
    <w:next w:val="Normal"/>
    <w:qFormat/>
    <w:rsid w:val="009D3FD8"/>
    <w:pPr>
      <w:keepNext/>
      <w:numPr>
        <w:ilvl w:val="6"/>
        <w:numId w:val="1"/>
      </w:numPr>
      <w:pBdr>
        <w:top w:val="single" w:sz="6" w:space="1" w:color="auto"/>
        <w:left w:val="single" w:sz="6" w:space="1" w:color="auto"/>
        <w:bottom w:val="single" w:sz="6" w:space="1" w:color="auto"/>
        <w:right w:val="single" w:sz="6" w:space="1" w:color="auto"/>
      </w:pBdr>
      <w:outlineLvl w:val="6"/>
    </w:pPr>
    <w:rPr>
      <w:b/>
      <w:color w:val="0000FF"/>
      <w:sz w:val="28"/>
      <w:lang w:val="es-ES_tradnl"/>
    </w:rPr>
  </w:style>
  <w:style w:type="paragraph" w:styleId="Ttulo8">
    <w:name w:val="heading 8"/>
    <w:basedOn w:val="Normal"/>
    <w:next w:val="Normal"/>
    <w:qFormat/>
    <w:rsid w:val="009D3FD8"/>
    <w:pPr>
      <w:keepNext/>
      <w:widowControl w:val="0"/>
      <w:numPr>
        <w:ilvl w:val="7"/>
        <w:numId w:val="1"/>
      </w:numPr>
      <w:jc w:val="center"/>
      <w:outlineLvl w:val="7"/>
    </w:pPr>
    <w:rPr>
      <w:b/>
      <w:snapToGrid w:val="0"/>
      <w:color w:val="0000FF"/>
      <w:sz w:val="28"/>
      <w:lang w:val="es-ES_tradnl" w:eastAsia="es-ES"/>
    </w:rPr>
  </w:style>
  <w:style w:type="paragraph" w:styleId="Ttulo9">
    <w:name w:val="heading 9"/>
    <w:basedOn w:val="Normal"/>
    <w:next w:val="Normal"/>
    <w:qFormat/>
    <w:rsid w:val="009D3FD8"/>
    <w:pPr>
      <w:keepNext/>
      <w:widowControl w:val="0"/>
      <w:numPr>
        <w:ilvl w:val="8"/>
        <w:numId w:val="1"/>
      </w:numPr>
      <w:jc w:val="center"/>
      <w:outlineLvl w:val="8"/>
    </w:pPr>
    <w:rPr>
      <w:b/>
      <w:snapToGrid w:val="0"/>
      <w:color w:val="0000FF"/>
      <w:sz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8029AB"/>
    <w:pPr>
      <w:tabs>
        <w:tab w:val="center" w:pos="4252"/>
        <w:tab w:val="right" w:pos="8504"/>
      </w:tabs>
    </w:pPr>
    <w:rPr>
      <w:rFonts w:ascii="Verdana" w:hAnsi="Verdana"/>
      <w:lang w:val="es-ES_tradnl"/>
    </w:rPr>
  </w:style>
  <w:style w:type="paragraph" w:styleId="Textoindependiente2">
    <w:name w:val="Body Text 2"/>
    <w:basedOn w:val="Normal"/>
    <w:pPr>
      <w:numPr>
        <w:ilvl w:val="12"/>
      </w:numPr>
    </w:pPr>
    <w:rPr>
      <w:color w:val="0000FF"/>
      <w:lang w:val="es-ES_tradnl"/>
    </w:rPr>
  </w:style>
  <w:style w:type="paragraph" w:styleId="Textoindependiente3">
    <w:name w:val="Body Text 3"/>
    <w:basedOn w:val="Normal"/>
    <w:pPr>
      <w:numPr>
        <w:ilvl w:val="12"/>
      </w:numPr>
      <w:pBdr>
        <w:top w:val="single" w:sz="6" w:space="1" w:color="auto"/>
        <w:left w:val="single" w:sz="6" w:space="1" w:color="auto"/>
        <w:bottom w:val="single" w:sz="6" w:space="1" w:color="auto"/>
        <w:right w:val="single" w:sz="6" w:space="1" w:color="auto"/>
      </w:pBdr>
    </w:pPr>
    <w:rPr>
      <w:i/>
      <w:color w:val="0000FF"/>
      <w:lang w:val="es-ES_tradnl"/>
    </w:rPr>
  </w:style>
  <w:style w:type="character" w:styleId="Nmerodepgina">
    <w:name w:val="page number"/>
    <w:rsid w:val="000B39D7"/>
    <w:rPr>
      <w:rFonts w:ascii="Arial" w:hAnsi="Arial"/>
      <w:sz w:val="20"/>
    </w:rPr>
  </w:style>
  <w:style w:type="paragraph" w:styleId="Textoindependiente">
    <w:name w:val="Body Text"/>
    <w:basedOn w:val="Normal"/>
  </w:style>
  <w:style w:type="paragraph" w:styleId="Ttulo">
    <w:name w:val="Title"/>
    <w:basedOn w:val="Normal"/>
    <w:qFormat/>
    <w:rsid w:val="00F73A1D"/>
    <w:pPr>
      <w:spacing w:before="60" w:after="60"/>
      <w:jc w:val="center"/>
    </w:pPr>
    <w:rPr>
      <w:b/>
      <w:i/>
      <w:smallCaps/>
      <w:sz w:val="32"/>
      <w:szCs w:val="32"/>
      <w:lang w:val="es-ES_tradnl"/>
    </w:rPr>
  </w:style>
  <w:style w:type="paragraph" w:styleId="Mapadeldocumento">
    <w:name w:val="Document Map"/>
    <w:basedOn w:val="Normal"/>
    <w:semiHidden/>
    <w:pPr>
      <w:shd w:val="clear" w:color="auto" w:fill="000080"/>
    </w:pPr>
    <w:rPr>
      <w:rFonts w:ascii="Tahoma" w:hAnsi="Tahoma"/>
    </w:rPr>
  </w:style>
  <w:style w:type="paragraph" w:styleId="Encabezado">
    <w:name w:val="header"/>
    <w:basedOn w:val="Normal"/>
    <w:rsid w:val="008029AB"/>
    <w:pPr>
      <w:tabs>
        <w:tab w:val="center" w:pos="4252"/>
        <w:tab w:val="right" w:pos="8504"/>
      </w:tabs>
    </w:pPr>
    <w:rPr>
      <w:sz w:val="20"/>
    </w:rPr>
  </w:style>
  <w:style w:type="paragraph" w:styleId="Textonotapie">
    <w:name w:val="footnote text"/>
    <w:basedOn w:val="Normal"/>
    <w:semiHidden/>
  </w:style>
  <w:style w:type="character" w:styleId="Refdenotaalpie">
    <w:name w:val="footnote reference"/>
    <w:semiHidden/>
    <w:rPr>
      <w:vertAlign w:val="superscript"/>
    </w:rPr>
  </w:style>
  <w:style w:type="paragraph" w:styleId="Sangradetextonormal">
    <w:name w:val="Body Text Indent"/>
    <w:aliases w:val="Sangría de t. independiente"/>
    <w:basedOn w:val="Normal"/>
    <w:pPr>
      <w:pBdr>
        <w:top w:val="single" w:sz="6" w:space="1" w:color="auto"/>
        <w:left w:val="single" w:sz="6" w:space="1" w:color="auto"/>
        <w:bottom w:val="single" w:sz="6" w:space="0" w:color="auto"/>
        <w:right w:val="single" w:sz="6" w:space="0" w:color="auto"/>
      </w:pBdr>
      <w:ind w:right="165" w:firstLine="480"/>
      <w:outlineLvl w:val="0"/>
    </w:pPr>
  </w:style>
  <w:style w:type="paragraph" w:styleId="Textodebloque">
    <w:name w:val="Block Text"/>
    <w:basedOn w:val="Normal"/>
    <w:pPr>
      <w:pBdr>
        <w:top w:val="single" w:sz="6" w:space="0" w:color="auto"/>
        <w:left w:val="single" w:sz="6" w:space="4" w:color="auto"/>
        <w:bottom w:val="single" w:sz="6" w:space="17" w:color="auto"/>
        <w:right w:val="single" w:sz="6" w:space="0" w:color="auto"/>
      </w:pBdr>
      <w:ind w:left="851" w:right="165" w:hanging="851"/>
    </w:pPr>
  </w:style>
  <w:style w:type="paragraph" w:styleId="Sangra3detindependiente">
    <w:name w:val="Body Text Indent 3"/>
    <w:basedOn w:val="Normal"/>
    <w:pPr>
      <w:ind w:left="540" w:hanging="540"/>
    </w:pPr>
    <w:rPr>
      <w:b/>
      <w:snapToGrid w:val="0"/>
      <w:color w:val="000000"/>
      <w:sz w:val="36"/>
      <w:lang w:val="es-ES_tradnl" w:eastAsia="es-ES"/>
    </w:rPr>
  </w:style>
  <w:style w:type="character" w:styleId="Refdenotaalfinal">
    <w:name w:val="endnote reference"/>
    <w:semiHidden/>
    <w:rPr>
      <w:vertAlign w:val="superscript"/>
    </w:rPr>
  </w:style>
  <w:style w:type="paragraph" w:customStyle="1" w:styleId="Imagen">
    <w:name w:val="Imagen"/>
    <w:basedOn w:val="Normal"/>
    <w:next w:val="Normal"/>
    <w:pPr>
      <w:keepNext/>
      <w:spacing w:after="240"/>
    </w:pPr>
    <w:rPr>
      <w:rFonts w:ascii="Courier New" w:hAnsi="Courier New"/>
      <w:position w:val="6"/>
      <w:lang w:val="en-US"/>
    </w:rPr>
  </w:style>
  <w:style w:type="character" w:styleId="Hipervnculo">
    <w:name w:val="Hyperlink"/>
    <w:uiPriority w:val="99"/>
    <w:rPr>
      <w:color w:val="0000FF"/>
      <w:u w:val="single"/>
    </w:rPr>
  </w:style>
  <w:style w:type="table" w:styleId="Tablaconcuadrcula">
    <w:name w:val="Table Grid"/>
    <w:basedOn w:val="Tablanormal"/>
    <w:rsid w:val="00937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rsid w:val="009D3FD8"/>
    <w:rPr>
      <w:rFonts w:ascii="Arial" w:hAnsi="Arial"/>
      <w:b/>
      <w:caps/>
      <w:sz w:val="28"/>
      <w:szCs w:val="28"/>
      <w:lang w:val="es-ES" w:eastAsia="es-CO" w:bidi="ar-SA"/>
    </w:rPr>
  </w:style>
  <w:style w:type="character" w:styleId="Refdecomentario">
    <w:name w:val="annotation reference"/>
    <w:semiHidden/>
    <w:rsid w:val="00E1785F"/>
    <w:rPr>
      <w:sz w:val="16"/>
      <w:szCs w:val="16"/>
    </w:rPr>
  </w:style>
  <w:style w:type="paragraph" w:styleId="Textocomentario">
    <w:name w:val="annotation text"/>
    <w:basedOn w:val="Normal"/>
    <w:semiHidden/>
    <w:rsid w:val="00E1785F"/>
    <w:rPr>
      <w:sz w:val="20"/>
    </w:rPr>
  </w:style>
  <w:style w:type="paragraph" w:styleId="Asuntodelcomentario">
    <w:name w:val="annotation subject"/>
    <w:basedOn w:val="Textocomentario"/>
    <w:next w:val="Textocomentario"/>
    <w:semiHidden/>
    <w:rsid w:val="00E1785F"/>
    <w:rPr>
      <w:b/>
      <w:bCs/>
    </w:rPr>
  </w:style>
  <w:style w:type="paragraph" w:styleId="Textodeglobo">
    <w:name w:val="Balloon Text"/>
    <w:basedOn w:val="Normal"/>
    <w:semiHidden/>
    <w:rsid w:val="00E1785F"/>
    <w:rPr>
      <w:rFonts w:ascii="Tahoma" w:hAnsi="Tahoma" w:cs="Tahoma"/>
      <w:sz w:val="16"/>
      <w:szCs w:val="16"/>
    </w:rPr>
  </w:style>
  <w:style w:type="paragraph" w:customStyle="1" w:styleId="SugerenciasCar">
    <w:name w:val="Sugerencias Car"/>
    <w:basedOn w:val="Normal"/>
    <w:link w:val="SugerenciasCarCar"/>
    <w:rsid w:val="00CC76F7"/>
    <w:rPr>
      <w:i/>
      <w:color w:val="0000FF"/>
      <w:sz w:val="20"/>
    </w:rPr>
  </w:style>
  <w:style w:type="character" w:customStyle="1" w:styleId="SugerenciasCarCar">
    <w:name w:val="Sugerencias Car Car"/>
    <w:link w:val="SugerenciasCar"/>
    <w:rsid w:val="007C6751"/>
    <w:rPr>
      <w:rFonts w:ascii="Arial" w:hAnsi="Arial"/>
      <w:i/>
      <w:color w:val="0000FF"/>
      <w:lang w:val="es-ES" w:eastAsia="es-CO" w:bidi="ar-SA"/>
    </w:rPr>
  </w:style>
  <w:style w:type="paragraph" w:styleId="TDC1">
    <w:name w:val="toc 1"/>
    <w:basedOn w:val="Normal"/>
    <w:next w:val="Normal"/>
    <w:autoRedefine/>
    <w:uiPriority w:val="39"/>
    <w:rsid w:val="004A2F7E"/>
    <w:rPr>
      <w:caps/>
      <w:szCs w:val="22"/>
    </w:rPr>
  </w:style>
  <w:style w:type="paragraph" w:styleId="TDC2">
    <w:name w:val="toc 2"/>
    <w:basedOn w:val="Normal"/>
    <w:next w:val="Normal"/>
    <w:autoRedefine/>
    <w:uiPriority w:val="39"/>
    <w:rsid w:val="005A45F6"/>
    <w:pPr>
      <w:ind w:left="220"/>
    </w:pPr>
  </w:style>
  <w:style w:type="paragraph" w:styleId="TDC3">
    <w:name w:val="toc 3"/>
    <w:basedOn w:val="Normal"/>
    <w:next w:val="Normal"/>
    <w:autoRedefine/>
    <w:uiPriority w:val="39"/>
    <w:rsid w:val="00050FF1"/>
    <w:pPr>
      <w:ind w:left="440"/>
    </w:pPr>
  </w:style>
  <w:style w:type="paragraph" w:customStyle="1" w:styleId="Ttulos">
    <w:name w:val="Títulos"/>
    <w:basedOn w:val="Normal"/>
    <w:rsid w:val="000C1112"/>
    <w:pPr>
      <w:jc w:val="center"/>
    </w:pPr>
    <w:rPr>
      <w:b/>
      <w:caps/>
      <w:sz w:val="32"/>
      <w:szCs w:val="32"/>
    </w:rPr>
  </w:style>
  <w:style w:type="paragraph" w:customStyle="1" w:styleId="TituloPortadas">
    <w:name w:val="TituloPortadas"/>
    <w:basedOn w:val="Normal"/>
    <w:rsid w:val="002D646B"/>
    <w:pPr>
      <w:spacing w:before="0"/>
      <w:jc w:val="center"/>
    </w:pPr>
    <w:rPr>
      <w:b/>
      <w:caps/>
      <w:sz w:val="32"/>
      <w:szCs w:val="32"/>
    </w:rPr>
  </w:style>
  <w:style w:type="paragraph" w:customStyle="1" w:styleId="Complementario">
    <w:name w:val="Complementario"/>
    <w:basedOn w:val="Ttulo1"/>
    <w:rsid w:val="004A2F7E"/>
    <w:pPr>
      <w:numPr>
        <w:numId w:val="0"/>
      </w:numPr>
    </w:pPr>
  </w:style>
  <w:style w:type="paragraph" w:styleId="Descripcin">
    <w:name w:val="caption"/>
    <w:basedOn w:val="Normal"/>
    <w:next w:val="Normal"/>
    <w:qFormat/>
    <w:rsid w:val="00E87F40"/>
    <w:rPr>
      <w:b/>
      <w:bCs/>
    </w:rPr>
  </w:style>
  <w:style w:type="paragraph" w:customStyle="1" w:styleId="Sugerencias">
    <w:name w:val="Sugerencias"/>
    <w:basedOn w:val="Normal"/>
    <w:rsid w:val="00E0309C"/>
    <w:rPr>
      <w:i/>
      <w:color w:val="0000FF"/>
      <w:sz w:val="20"/>
    </w:rPr>
  </w:style>
  <w:style w:type="paragraph" w:styleId="TtuloTDC">
    <w:name w:val="TOC Heading"/>
    <w:basedOn w:val="Ttulo1"/>
    <w:next w:val="Normal"/>
    <w:uiPriority w:val="39"/>
    <w:unhideWhenUsed/>
    <w:qFormat/>
    <w:rsid w:val="00FC2D70"/>
    <w:pPr>
      <w:keepLines/>
      <w:pageBreakBefore w:val="0"/>
      <w:numPr>
        <w:numId w:val="0"/>
      </w:numPr>
      <w:spacing w:before="480" w:after="0" w:line="276" w:lineRule="auto"/>
      <w:jc w:val="left"/>
      <w:outlineLvl w:val="9"/>
    </w:pPr>
    <w:rPr>
      <w:rFonts w:ascii="Cambria" w:hAnsi="Cambria"/>
      <w:bCs/>
      <w:caps w:val="0"/>
      <w:color w:val="365F91"/>
      <w:lang w:eastAsia="en-US"/>
    </w:rPr>
  </w:style>
  <w:style w:type="character" w:customStyle="1" w:styleId="PiedepginaCar">
    <w:name w:val="Pie de página Car"/>
    <w:link w:val="Piedepgina"/>
    <w:rsid w:val="00A25014"/>
    <w:rPr>
      <w:rFonts w:ascii="Verdana" w:hAnsi="Verdana"/>
      <w:sz w:val="22"/>
      <w:lang w:val="es-ES_tradnl"/>
    </w:rPr>
  </w:style>
  <w:style w:type="paragraph" w:styleId="Prrafodelista">
    <w:name w:val="List Paragraph"/>
    <w:basedOn w:val="Normal"/>
    <w:uiPriority w:val="34"/>
    <w:qFormat/>
    <w:rsid w:val="00B77B65"/>
    <w:pPr>
      <w:spacing w:before="0" w:after="240"/>
      <w:ind w:left="708"/>
    </w:pPr>
  </w:style>
  <w:style w:type="character" w:styleId="Hipervnculovisitado">
    <w:name w:val="FollowedHyperlink"/>
    <w:rsid w:val="007F4F60"/>
    <w:rPr>
      <w:color w:val="954F72"/>
      <w:u w:val="single"/>
    </w:rPr>
  </w:style>
  <w:style w:type="character" w:customStyle="1" w:styleId="Ttulo4Car">
    <w:name w:val="Título 4 Car"/>
    <w:link w:val="Ttulo4"/>
    <w:rsid w:val="00013962"/>
    <w:rPr>
      <w:rFonts w:ascii="Arial" w:hAnsi="Arial"/>
      <w:b/>
      <w:sz w:val="22"/>
      <w:lang w:val="es-ES_tradnl" w:eastAsia="es-CO"/>
    </w:rPr>
  </w:style>
  <w:style w:type="character" w:customStyle="1" w:styleId="Ttulo3Car">
    <w:name w:val="Título 3 Car"/>
    <w:link w:val="Ttulo3"/>
    <w:rsid w:val="00300369"/>
    <w:rPr>
      <w:rFonts w:ascii="Arial" w:hAnsi="Arial"/>
      <w:b/>
      <w:snapToGrid w:val="0"/>
      <w:sz w:val="24"/>
      <w:lang w:val="es-ES" w:eastAsia="es-ES"/>
    </w:rPr>
  </w:style>
  <w:style w:type="character" w:styleId="Mencinsinresolver">
    <w:name w:val="Unresolved Mention"/>
    <w:basedOn w:val="Fuentedeprrafopredeter"/>
    <w:uiPriority w:val="99"/>
    <w:semiHidden/>
    <w:unhideWhenUsed/>
    <w:rsid w:val="00D0629A"/>
    <w:rPr>
      <w:color w:val="605E5C"/>
      <w:shd w:val="clear" w:color="auto" w:fill="E1DFDD"/>
    </w:rPr>
  </w:style>
  <w:style w:type="character" w:styleId="Textodelmarcadordeposicin">
    <w:name w:val="Placeholder Text"/>
    <w:basedOn w:val="Fuentedeprrafopredeter"/>
    <w:uiPriority w:val="99"/>
    <w:semiHidden/>
    <w:rsid w:val="00E71917"/>
    <w:rPr>
      <w:color w:val="808080"/>
    </w:rPr>
  </w:style>
  <w:style w:type="paragraph" w:styleId="Revisin">
    <w:name w:val="Revision"/>
    <w:hidden/>
    <w:uiPriority w:val="99"/>
    <w:semiHidden/>
    <w:rsid w:val="00EE771F"/>
    <w:rPr>
      <w:rFonts w:ascii="Arial" w:hAnsi="Arial"/>
      <w:sz w:val="2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083">
      <w:bodyDiv w:val="1"/>
      <w:marLeft w:val="0"/>
      <w:marRight w:val="0"/>
      <w:marTop w:val="0"/>
      <w:marBottom w:val="0"/>
      <w:divBdr>
        <w:top w:val="none" w:sz="0" w:space="0" w:color="auto"/>
        <w:left w:val="none" w:sz="0" w:space="0" w:color="auto"/>
        <w:bottom w:val="none" w:sz="0" w:space="0" w:color="auto"/>
        <w:right w:val="none" w:sz="0" w:space="0" w:color="auto"/>
      </w:divBdr>
      <w:divsChild>
        <w:div w:id="1326008722">
          <w:marLeft w:val="480"/>
          <w:marRight w:val="0"/>
          <w:marTop w:val="0"/>
          <w:marBottom w:val="0"/>
          <w:divBdr>
            <w:top w:val="none" w:sz="0" w:space="0" w:color="auto"/>
            <w:left w:val="none" w:sz="0" w:space="0" w:color="auto"/>
            <w:bottom w:val="none" w:sz="0" w:space="0" w:color="auto"/>
            <w:right w:val="none" w:sz="0" w:space="0" w:color="auto"/>
          </w:divBdr>
        </w:div>
        <w:div w:id="228270698">
          <w:marLeft w:val="480"/>
          <w:marRight w:val="0"/>
          <w:marTop w:val="0"/>
          <w:marBottom w:val="0"/>
          <w:divBdr>
            <w:top w:val="none" w:sz="0" w:space="0" w:color="auto"/>
            <w:left w:val="none" w:sz="0" w:space="0" w:color="auto"/>
            <w:bottom w:val="none" w:sz="0" w:space="0" w:color="auto"/>
            <w:right w:val="none" w:sz="0" w:space="0" w:color="auto"/>
          </w:divBdr>
        </w:div>
        <w:div w:id="1627589502">
          <w:marLeft w:val="480"/>
          <w:marRight w:val="0"/>
          <w:marTop w:val="0"/>
          <w:marBottom w:val="0"/>
          <w:divBdr>
            <w:top w:val="none" w:sz="0" w:space="0" w:color="auto"/>
            <w:left w:val="none" w:sz="0" w:space="0" w:color="auto"/>
            <w:bottom w:val="none" w:sz="0" w:space="0" w:color="auto"/>
            <w:right w:val="none" w:sz="0" w:space="0" w:color="auto"/>
          </w:divBdr>
        </w:div>
        <w:div w:id="1552231916">
          <w:marLeft w:val="480"/>
          <w:marRight w:val="0"/>
          <w:marTop w:val="0"/>
          <w:marBottom w:val="0"/>
          <w:divBdr>
            <w:top w:val="none" w:sz="0" w:space="0" w:color="auto"/>
            <w:left w:val="none" w:sz="0" w:space="0" w:color="auto"/>
            <w:bottom w:val="none" w:sz="0" w:space="0" w:color="auto"/>
            <w:right w:val="none" w:sz="0" w:space="0" w:color="auto"/>
          </w:divBdr>
        </w:div>
        <w:div w:id="1577936790">
          <w:marLeft w:val="480"/>
          <w:marRight w:val="0"/>
          <w:marTop w:val="0"/>
          <w:marBottom w:val="0"/>
          <w:divBdr>
            <w:top w:val="none" w:sz="0" w:space="0" w:color="auto"/>
            <w:left w:val="none" w:sz="0" w:space="0" w:color="auto"/>
            <w:bottom w:val="none" w:sz="0" w:space="0" w:color="auto"/>
            <w:right w:val="none" w:sz="0" w:space="0" w:color="auto"/>
          </w:divBdr>
        </w:div>
        <w:div w:id="351079709">
          <w:marLeft w:val="480"/>
          <w:marRight w:val="0"/>
          <w:marTop w:val="0"/>
          <w:marBottom w:val="0"/>
          <w:divBdr>
            <w:top w:val="none" w:sz="0" w:space="0" w:color="auto"/>
            <w:left w:val="none" w:sz="0" w:space="0" w:color="auto"/>
            <w:bottom w:val="none" w:sz="0" w:space="0" w:color="auto"/>
            <w:right w:val="none" w:sz="0" w:space="0" w:color="auto"/>
          </w:divBdr>
        </w:div>
        <w:div w:id="172884482">
          <w:marLeft w:val="480"/>
          <w:marRight w:val="0"/>
          <w:marTop w:val="0"/>
          <w:marBottom w:val="0"/>
          <w:divBdr>
            <w:top w:val="none" w:sz="0" w:space="0" w:color="auto"/>
            <w:left w:val="none" w:sz="0" w:space="0" w:color="auto"/>
            <w:bottom w:val="none" w:sz="0" w:space="0" w:color="auto"/>
            <w:right w:val="none" w:sz="0" w:space="0" w:color="auto"/>
          </w:divBdr>
        </w:div>
        <w:div w:id="177354283">
          <w:marLeft w:val="480"/>
          <w:marRight w:val="0"/>
          <w:marTop w:val="0"/>
          <w:marBottom w:val="0"/>
          <w:divBdr>
            <w:top w:val="none" w:sz="0" w:space="0" w:color="auto"/>
            <w:left w:val="none" w:sz="0" w:space="0" w:color="auto"/>
            <w:bottom w:val="none" w:sz="0" w:space="0" w:color="auto"/>
            <w:right w:val="none" w:sz="0" w:space="0" w:color="auto"/>
          </w:divBdr>
        </w:div>
        <w:div w:id="582564049">
          <w:marLeft w:val="480"/>
          <w:marRight w:val="0"/>
          <w:marTop w:val="0"/>
          <w:marBottom w:val="0"/>
          <w:divBdr>
            <w:top w:val="none" w:sz="0" w:space="0" w:color="auto"/>
            <w:left w:val="none" w:sz="0" w:space="0" w:color="auto"/>
            <w:bottom w:val="none" w:sz="0" w:space="0" w:color="auto"/>
            <w:right w:val="none" w:sz="0" w:space="0" w:color="auto"/>
          </w:divBdr>
        </w:div>
        <w:div w:id="950481013">
          <w:marLeft w:val="480"/>
          <w:marRight w:val="0"/>
          <w:marTop w:val="0"/>
          <w:marBottom w:val="0"/>
          <w:divBdr>
            <w:top w:val="none" w:sz="0" w:space="0" w:color="auto"/>
            <w:left w:val="none" w:sz="0" w:space="0" w:color="auto"/>
            <w:bottom w:val="none" w:sz="0" w:space="0" w:color="auto"/>
            <w:right w:val="none" w:sz="0" w:space="0" w:color="auto"/>
          </w:divBdr>
        </w:div>
        <w:div w:id="2099252734">
          <w:marLeft w:val="480"/>
          <w:marRight w:val="0"/>
          <w:marTop w:val="0"/>
          <w:marBottom w:val="0"/>
          <w:divBdr>
            <w:top w:val="none" w:sz="0" w:space="0" w:color="auto"/>
            <w:left w:val="none" w:sz="0" w:space="0" w:color="auto"/>
            <w:bottom w:val="none" w:sz="0" w:space="0" w:color="auto"/>
            <w:right w:val="none" w:sz="0" w:space="0" w:color="auto"/>
          </w:divBdr>
        </w:div>
        <w:div w:id="1666587359">
          <w:marLeft w:val="480"/>
          <w:marRight w:val="0"/>
          <w:marTop w:val="0"/>
          <w:marBottom w:val="0"/>
          <w:divBdr>
            <w:top w:val="none" w:sz="0" w:space="0" w:color="auto"/>
            <w:left w:val="none" w:sz="0" w:space="0" w:color="auto"/>
            <w:bottom w:val="none" w:sz="0" w:space="0" w:color="auto"/>
            <w:right w:val="none" w:sz="0" w:space="0" w:color="auto"/>
          </w:divBdr>
        </w:div>
        <w:div w:id="1756239631">
          <w:marLeft w:val="480"/>
          <w:marRight w:val="0"/>
          <w:marTop w:val="0"/>
          <w:marBottom w:val="0"/>
          <w:divBdr>
            <w:top w:val="none" w:sz="0" w:space="0" w:color="auto"/>
            <w:left w:val="none" w:sz="0" w:space="0" w:color="auto"/>
            <w:bottom w:val="none" w:sz="0" w:space="0" w:color="auto"/>
            <w:right w:val="none" w:sz="0" w:space="0" w:color="auto"/>
          </w:divBdr>
        </w:div>
        <w:div w:id="805467553">
          <w:marLeft w:val="480"/>
          <w:marRight w:val="0"/>
          <w:marTop w:val="0"/>
          <w:marBottom w:val="0"/>
          <w:divBdr>
            <w:top w:val="none" w:sz="0" w:space="0" w:color="auto"/>
            <w:left w:val="none" w:sz="0" w:space="0" w:color="auto"/>
            <w:bottom w:val="none" w:sz="0" w:space="0" w:color="auto"/>
            <w:right w:val="none" w:sz="0" w:space="0" w:color="auto"/>
          </w:divBdr>
        </w:div>
        <w:div w:id="1349790549">
          <w:marLeft w:val="480"/>
          <w:marRight w:val="0"/>
          <w:marTop w:val="0"/>
          <w:marBottom w:val="0"/>
          <w:divBdr>
            <w:top w:val="none" w:sz="0" w:space="0" w:color="auto"/>
            <w:left w:val="none" w:sz="0" w:space="0" w:color="auto"/>
            <w:bottom w:val="none" w:sz="0" w:space="0" w:color="auto"/>
            <w:right w:val="none" w:sz="0" w:space="0" w:color="auto"/>
          </w:divBdr>
        </w:div>
        <w:div w:id="1598177598">
          <w:marLeft w:val="480"/>
          <w:marRight w:val="0"/>
          <w:marTop w:val="0"/>
          <w:marBottom w:val="0"/>
          <w:divBdr>
            <w:top w:val="none" w:sz="0" w:space="0" w:color="auto"/>
            <w:left w:val="none" w:sz="0" w:space="0" w:color="auto"/>
            <w:bottom w:val="none" w:sz="0" w:space="0" w:color="auto"/>
            <w:right w:val="none" w:sz="0" w:space="0" w:color="auto"/>
          </w:divBdr>
        </w:div>
        <w:div w:id="1981694077">
          <w:marLeft w:val="480"/>
          <w:marRight w:val="0"/>
          <w:marTop w:val="0"/>
          <w:marBottom w:val="0"/>
          <w:divBdr>
            <w:top w:val="none" w:sz="0" w:space="0" w:color="auto"/>
            <w:left w:val="none" w:sz="0" w:space="0" w:color="auto"/>
            <w:bottom w:val="none" w:sz="0" w:space="0" w:color="auto"/>
            <w:right w:val="none" w:sz="0" w:space="0" w:color="auto"/>
          </w:divBdr>
        </w:div>
        <w:div w:id="166602017">
          <w:marLeft w:val="480"/>
          <w:marRight w:val="0"/>
          <w:marTop w:val="0"/>
          <w:marBottom w:val="0"/>
          <w:divBdr>
            <w:top w:val="none" w:sz="0" w:space="0" w:color="auto"/>
            <w:left w:val="none" w:sz="0" w:space="0" w:color="auto"/>
            <w:bottom w:val="none" w:sz="0" w:space="0" w:color="auto"/>
            <w:right w:val="none" w:sz="0" w:space="0" w:color="auto"/>
          </w:divBdr>
        </w:div>
        <w:div w:id="68968254">
          <w:marLeft w:val="480"/>
          <w:marRight w:val="0"/>
          <w:marTop w:val="0"/>
          <w:marBottom w:val="0"/>
          <w:divBdr>
            <w:top w:val="none" w:sz="0" w:space="0" w:color="auto"/>
            <w:left w:val="none" w:sz="0" w:space="0" w:color="auto"/>
            <w:bottom w:val="none" w:sz="0" w:space="0" w:color="auto"/>
            <w:right w:val="none" w:sz="0" w:space="0" w:color="auto"/>
          </w:divBdr>
        </w:div>
        <w:div w:id="2118329465">
          <w:marLeft w:val="480"/>
          <w:marRight w:val="0"/>
          <w:marTop w:val="0"/>
          <w:marBottom w:val="0"/>
          <w:divBdr>
            <w:top w:val="none" w:sz="0" w:space="0" w:color="auto"/>
            <w:left w:val="none" w:sz="0" w:space="0" w:color="auto"/>
            <w:bottom w:val="none" w:sz="0" w:space="0" w:color="auto"/>
            <w:right w:val="none" w:sz="0" w:space="0" w:color="auto"/>
          </w:divBdr>
        </w:div>
        <w:div w:id="1081490011">
          <w:marLeft w:val="480"/>
          <w:marRight w:val="0"/>
          <w:marTop w:val="0"/>
          <w:marBottom w:val="0"/>
          <w:divBdr>
            <w:top w:val="none" w:sz="0" w:space="0" w:color="auto"/>
            <w:left w:val="none" w:sz="0" w:space="0" w:color="auto"/>
            <w:bottom w:val="none" w:sz="0" w:space="0" w:color="auto"/>
            <w:right w:val="none" w:sz="0" w:space="0" w:color="auto"/>
          </w:divBdr>
        </w:div>
        <w:div w:id="1182938935">
          <w:marLeft w:val="480"/>
          <w:marRight w:val="0"/>
          <w:marTop w:val="0"/>
          <w:marBottom w:val="0"/>
          <w:divBdr>
            <w:top w:val="none" w:sz="0" w:space="0" w:color="auto"/>
            <w:left w:val="none" w:sz="0" w:space="0" w:color="auto"/>
            <w:bottom w:val="none" w:sz="0" w:space="0" w:color="auto"/>
            <w:right w:val="none" w:sz="0" w:space="0" w:color="auto"/>
          </w:divBdr>
        </w:div>
        <w:div w:id="1131553903">
          <w:marLeft w:val="480"/>
          <w:marRight w:val="0"/>
          <w:marTop w:val="0"/>
          <w:marBottom w:val="0"/>
          <w:divBdr>
            <w:top w:val="none" w:sz="0" w:space="0" w:color="auto"/>
            <w:left w:val="none" w:sz="0" w:space="0" w:color="auto"/>
            <w:bottom w:val="none" w:sz="0" w:space="0" w:color="auto"/>
            <w:right w:val="none" w:sz="0" w:space="0" w:color="auto"/>
          </w:divBdr>
        </w:div>
        <w:div w:id="969897109">
          <w:marLeft w:val="480"/>
          <w:marRight w:val="0"/>
          <w:marTop w:val="0"/>
          <w:marBottom w:val="0"/>
          <w:divBdr>
            <w:top w:val="none" w:sz="0" w:space="0" w:color="auto"/>
            <w:left w:val="none" w:sz="0" w:space="0" w:color="auto"/>
            <w:bottom w:val="none" w:sz="0" w:space="0" w:color="auto"/>
            <w:right w:val="none" w:sz="0" w:space="0" w:color="auto"/>
          </w:divBdr>
        </w:div>
        <w:div w:id="568226925">
          <w:marLeft w:val="480"/>
          <w:marRight w:val="0"/>
          <w:marTop w:val="0"/>
          <w:marBottom w:val="0"/>
          <w:divBdr>
            <w:top w:val="none" w:sz="0" w:space="0" w:color="auto"/>
            <w:left w:val="none" w:sz="0" w:space="0" w:color="auto"/>
            <w:bottom w:val="none" w:sz="0" w:space="0" w:color="auto"/>
            <w:right w:val="none" w:sz="0" w:space="0" w:color="auto"/>
          </w:divBdr>
        </w:div>
        <w:div w:id="863326748">
          <w:marLeft w:val="480"/>
          <w:marRight w:val="0"/>
          <w:marTop w:val="0"/>
          <w:marBottom w:val="0"/>
          <w:divBdr>
            <w:top w:val="none" w:sz="0" w:space="0" w:color="auto"/>
            <w:left w:val="none" w:sz="0" w:space="0" w:color="auto"/>
            <w:bottom w:val="none" w:sz="0" w:space="0" w:color="auto"/>
            <w:right w:val="none" w:sz="0" w:space="0" w:color="auto"/>
          </w:divBdr>
        </w:div>
        <w:div w:id="411321907">
          <w:marLeft w:val="480"/>
          <w:marRight w:val="0"/>
          <w:marTop w:val="0"/>
          <w:marBottom w:val="0"/>
          <w:divBdr>
            <w:top w:val="none" w:sz="0" w:space="0" w:color="auto"/>
            <w:left w:val="none" w:sz="0" w:space="0" w:color="auto"/>
            <w:bottom w:val="none" w:sz="0" w:space="0" w:color="auto"/>
            <w:right w:val="none" w:sz="0" w:space="0" w:color="auto"/>
          </w:divBdr>
        </w:div>
        <w:div w:id="758218403">
          <w:marLeft w:val="480"/>
          <w:marRight w:val="0"/>
          <w:marTop w:val="0"/>
          <w:marBottom w:val="0"/>
          <w:divBdr>
            <w:top w:val="none" w:sz="0" w:space="0" w:color="auto"/>
            <w:left w:val="none" w:sz="0" w:space="0" w:color="auto"/>
            <w:bottom w:val="none" w:sz="0" w:space="0" w:color="auto"/>
            <w:right w:val="none" w:sz="0" w:space="0" w:color="auto"/>
          </w:divBdr>
        </w:div>
        <w:div w:id="1684015530">
          <w:marLeft w:val="480"/>
          <w:marRight w:val="0"/>
          <w:marTop w:val="0"/>
          <w:marBottom w:val="0"/>
          <w:divBdr>
            <w:top w:val="none" w:sz="0" w:space="0" w:color="auto"/>
            <w:left w:val="none" w:sz="0" w:space="0" w:color="auto"/>
            <w:bottom w:val="none" w:sz="0" w:space="0" w:color="auto"/>
            <w:right w:val="none" w:sz="0" w:space="0" w:color="auto"/>
          </w:divBdr>
        </w:div>
        <w:div w:id="925769462">
          <w:marLeft w:val="480"/>
          <w:marRight w:val="0"/>
          <w:marTop w:val="0"/>
          <w:marBottom w:val="0"/>
          <w:divBdr>
            <w:top w:val="none" w:sz="0" w:space="0" w:color="auto"/>
            <w:left w:val="none" w:sz="0" w:space="0" w:color="auto"/>
            <w:bottom w:val="none" w:sz="0" w:space="0" w:color="auto"/>
            <w:right w:val="none" w:sz="0" w:space="0" w:color="auto"/>
          </w:divBdr>
        </w:div>
        <w:div w:id="1299382978">
          <w:marLeft w:val="480"/>
          <w:marRight w:val="0"/>
          <w:marTop w:val="0"/>
          <w:marBottom w:val="0"/>
          <w:divBdr>
            <w:top w:val="none" w:sz="0" w:space="0" w:color="auto"/>
            <w:left w:val="none" w:sz="0" w:space="0" w:color="auto"/>
            <w:bottom w:val="none" w:sz="0" w:space="0" w:color="auto"/>
            <w:right w:val="none" w:sz="0" w:space="0" w:color="auto"/>
          </w:divBdr>
        </w:div>
        <w:div w:id="1363676947">
          <w:marLeft w:val="480"/>
          <w:marRight w:val="0"/>
          <w:marTop w:val="0"/>
          <w:marBottom w:val="0"/>
          <w:divBdr>
            <w:top w:val="none" w:sz="0" w:space="0" w:color="auto"/>
            <w:left w:val="none" w:sz="0" w:space="0" w:color="auto"/>
            <w:bottom w:val="none" w:sz="0" w:space="0" w:color="auto"/>
            <w:right w:val="none" w:sz="0" w:space="0" w:color="auto"/>
          </w:divBdr>
        </w:div>
        <w:div w:id="1432971624">
          <w:marLeft w:val="480"/>
          <w:marRight w:val="0"/>
          <w:marTop w:val="0"/>
          <w:marBottom w:val="0"/>
          <w:divBdr>
            <w:top w:val="none" w:sz="0" w:space="0" w:color="auto"/>
            <w:left w:val="none" w:sz="0" w:space="0" w:color="auto"/>
            <w:bottom w:val="none" w:sz="0" w:space="0" w:color="auto"/>
            <w:right w:val="none" w:sz="0" w:space="0" w:color="auto"/>
          </w:divBdr>
        </w:div>
        <w:div w:id="1661228032">
          <w:marLeft w:val="480"/>
          <w:marRight w:val="0"/>
          <w:marTop w:val="0"/>
          <w:marBottom w:val="0"/>
          <w:divBdr>
            <w:top w:val="none" w:sz="0" w:space="0" w:color="auto"/>
            <w:left w:val="none" w:sz="0" w:space="0" w:color="auto"/>
            <w:bottom w:val="none" w:sz="0" w:space="0" w:color="auto"/>
            <w:right w:val="none" w:sz="0" w:space="0" w:color="auto"/>
          </w:divBdr>
        </w:div>
        <w:div w:id="396587950">
          <w:marLeft w:val="480"/>
          <w:marRight w:val="0"/>
          <w:marTop w:val="0"/>
          <w:marBottom w:val="0"/>
          <w:divBdr>
            <w:top w:val="none" w:sz="0" w:space="0" w:color="auto"/>
            <w:left w:val="none" w:sz="0" w:space="0" w:color="auto"/>
            <w:bottom w:val="none" w:sz="0" w:space="0" w:color="auto"/>
            <w:right w:val="none" w:sz="0" w:space="0" w:color="auto"/>
          </w:divBdr>
        </w:div>
        <w:div w:id="343358469">
          <w:marLeft w:val="480"/>
          <w:marRight w:val="0"/>
          <w:marTop w:val="0"/>
          <w:marBottom w:val="0"/>
          <w:divBdr>
            <w:top w:val="none" w:sz="0" w:space="0" w:color="auto"/>
            <w:left w:val="none" w:sz="0" w:space="0" w:color="auto"/>
            <w:bottom w:val="none" w:sz="0" w:space="0" w:color="auto"/>
            <w:right w:val="none" w:sz="0" w:space="0" w:color="auto"/>
          </w:divBdr>
        </w:div>
        <w:div w:id="500437560">
          <w:marLeft w:val="480"/>
          <w:marRight w:val="0"/>
          <w:marTop w:val="0"/>
          <w:marBottom w:val="0"/>
          <w:divBdr>
            <w:top w:val="none" w:sz="0" w:space="0" w:color="auto"/>
            <w:left w:val="none" w:sz="0" w:space="0" w:color="auto"/>
            <w:bottom w:val="none" w:sz="0" w:space="0" w:color="auto"/>
            <w:right w:val="none" w:sz="0" w:space="0" w:color="auto"/>
          </w:divBdr>
        </w:div>
        <w:div w:id="2040927540">
          <w:marLeft w:val="480"/>
          <w:marRight w:val="0"/>
          <w:marTop w:val="0"/>
          <w:marBottom w:val="0"/>
          <w:divBdr>
            <w:top w:val="none" w:sz="0" w:space="0" w:color="auto"/>
            <w:left w:val="none" w:sz="0" w:space="0" w:color="auto"/>
            <w:bottom w:val="none" w:sz="0" w:space="0" w:color="auto"/>
            <w:right w:val="none" w:sz="0" w:space="0" w:color="auto"/>
          </w:divBdr>
        </w:div>
        <w:div w:id="159665104">
          <w:marLeft w:val="480"/>
          <w:marRight w:val="0"/>
          <w:marTop w:val="0"/>
          <w:marBottom w:val="0"/>
          <w:divBdr>
            <w:top w:val="none" w:sz="0" w:space="0" w:color="auto"/>
            <w:left w:val="none" w:sz="0" w:space="0" w:color="auto"/>
            <w:bottom w:val="none" w:sz="0" w:space="0" w:color="auto"/>
            <w:right w:val="none" w:sz="0" w:space="0" w:color="auto"/>
          </w:divBdr>
        </w:div>
        <w:div w:id="2126344450">
          <w:marLeft w:val="480"/>
          <w:marRight w:val="0"/>
          <w:marTop w:val="0"/>
          <w:marBottom w:val="0"/>
          <w:divBdr>
            <w:top w:val="none" w:sz="0" w:space="0" w:color="auto"/>
            <w:left w:val="none" w:sz="0" w:space="0" w:color="auto"/>
            <w:bottom w:val="none" w:sz="0" w:space="0" w:color="auto"/>
            <w:right w:val="none" w:sz="0" w:space="0" w:color="auto"/>
          </w:divBdr>
        </w:div>
        <w:div w:id="202181442">
          <w:marLeft w:val="480"/>
          <w:marRight w:val="0"/>
          <w:marTop w:val="0"/>
          <w:marBottom w:val="0"/>
          <w:divBdr>
            <w:top w:val="none" w:sz="0" w:space="0" w:color="auto"/>
            <w:left w:val="none" w:sz="0" w:space="0" w:color="auto"/>
            <w:bottom w:val="none" w:sz="0" w:space="0" w:color="auto"/>
            <w:right w:val="none" w:sz="0" w:space="0" w:color="auto"/>
          </w:divBdr>
        </w:div>
        <w:div w:id="1552301519">
          <w:marLeft w:val="480"/>
          <w:marRight w:val="0"/>
          <w:marTop w:val="0"/>
          <w:marBottom w:val="0"/>
          <w:divBdr>
            <w:top w:val="none" w:sz="0" w:space="0" w:color="auto"/>
            <w:left w:val="none" w:sz="0" w:space="0" w:color="auto"/>
            <w:bottom w:val="none" w:sz="0" w:space="0" w:color="auto"/>
            <w:right w:val="none" w:sz="0" w:space="0" w:color="auto"/>
          </w:divBdr>
        </w:div>
        <w:div w:id="949967631">
          <w:marLeft w:val="480"/>
          <w:marRight w:val="0"/>
          <w:marTop w:val="0"/>
          <w:marBottom w:val="0"/>
          <w:divBdr>
            <w:top w:val="none" w:sz="0" w:space="0" w:color="auto"/>
            <w:left w:val="none" w:sz="0" w:space="0" w:color="auto"/>
            <w:bottom w:val="none" w:sz="0" w:space="0" w:color="auto"/>
            <w:right w:val="none" w:sz="0" w:space="0" w:color="auto"/>
          </w:divBdr>
        </w:div>
        <w:div w:id="33771240">
          <w:marLeft w:val="480"/>
          <w:marRight w:val="0"/>
          <w:marTop w:val="0"/>
          <w:marBottom w:val="0"/>
          <w:divBdr>
            <w:top w:val="none" w:sz="0" w:space="0" w:color="auto"/>
            <w:left w:val="none" w:sz="0" w:space="0" w:color="auto"/>
            <w:bottom w:val="none" w:sz="0" w:space="0" w:color="auto"/>
            <w:right w:val="none" w:sz="0" w:space="0" w:color="auto"/>
          </w:divBdr>
        </w:div>
        <w:div w:id="774325875">
          <w:marLeft w:val="480"/>
          <w:marRight w:val="0"/>
          <w:marTop w:val="0"/>
          <w:marBottom w:val="0"/>
          <w:divBdr>
            <w:top w:val="none" w:sz="0" w:space="0" w:color="auto"/>
            <w:left w:val="none" w:sz="0" w:space="0" w:color="auto"/>
            <w:bottom w:val="none" w:sz="0" w:space="0" w:color="auto"/>
            <w:right w:val="none" w:sz="0" w:space="0" w:color="auto"/>
          </w:divBdr>
        </w:div>
        <w:div w:id="924343823">
          <w:marLeft w:val="480"/>
          <w:marRight w:val="0"/>
          <w:marTop w:val="0"/>
          <w:marBottom w:val="0"/>
          <w:divBdr>
            <w:top w:val="none" w:sz="0" w:space="0" w:color="auto"/>
            <w:left w:val="none" w:sz="0" w:space="0" w:color="auto"/>
            <w:bottom w:val="none" w:sz="0" w:space="0" w:color="auto"/>
            <w:right w:val="none" w:sz="0" w:space="0" w:color="auto"/>
          </w:divBdr>
        </w:div>
        <w:div w:id="2049525412">
          <w:marLeft w:val="480"/>
          <w:marRight w:val="0"/>
          <w:marTop w:val="0"/>
          <w:marBottom w:val="0"/>
          <w:divBdr>
            <w:top w:val="none" w:sz="0" w:space="0" w:color="auto"/>
            <w:left w:val="none" w:sz="0" w:space="0" w:color="auto"/>
            <w:bottom w:val="none" w:sz="0" w:space="0" w:color="auto"/>
            <w:right w:val="none" w:sz="0" w:space="0" w:color="auto"/>
          </w:divBdr>
        </w:div>
        <w:div w:id="501167524">
          <w:marLeft w:val="480"/>
          <w:marRight w:val="0"/>
          <w:marTop w:val="0"/>
          <w:marBottom w:val="0"/>
          <w:divBdr>
            <w:top w:val="none" w:sz="0" w:space="0" w:color="auto"/>
            <w:left w:val="none" w:sz="0" w:space="0" w:color="auto"/>
            <w:bottom w:val="none" w:sz="0" w:space="0" w:color="auto"/>
            <w:right w:val="none" w:sz="0" w:space="0" w:color="auto"/>
          </w:divBdr>
        </w:div>
        <w:div w:id="1879659979">
          <w:marLeft w:val="480"/>
          <w:marRight w:val="0"/>
          <w:marTop w:val="0"/>
          <w:marBottom w:val="0"/>
          <w:divBdr>
            <w:top w:val="none" w:sz="0" w:space="0" w:color="auto"/>
            <w:left w:val="none" w:sz="0" w:space="0" w:color="auto"/>
            <w:bottom w:val="none" w:sz="0" w:space="0" w:color="auto"/>
            <w:right w:val="none" w:sz="0" w:space="0" w:color="auto"/>
          </w:divBdr>
        </w:div>
      </w:divsChild>
    </w:div>
    <w:div w:id="5183509">
      <w:bodyDiv w:val="1"/>
      <w:marLeft w:val="0"/>
      <w:marRight w:val="0"/>
      <w:marTop w:val="0"/>
      <w:marBottom w:val="0"/>
      <w:divBdr>
        <w:top w:val="none" w:sz="0" w:space="0" w:color="auto"/>
        <w:left w:val="none" w:sz="0" w:space="0" w:color="auto"/>
        <w:bottom w:val="none" w:sz="0" w:space="0" w:color="auto"/>
        <w:right w:val="none" w:sz="0" w:space="0" w:color="auto"/>
      </w:divBdr>
    </w:div>
    <w:div w:id="7683389">
      <w:bodyDiv w:val="1"/>
      <w:marLeft w:val="0"/>
      <w:marRight w:val="0"/>
      <w:marTop w:val="0"/>
      <w:marBottom w:val="0"/>
      <w:divBdr>
        <w:top w:val="none" w:sz="0" w:space="0" w:color="auto"/>
        <w:left w:val="none" w:sz="0" w:space="0" w:color="auto"/>
        <w:bottom w:val="none" w:sz="0" w:space="0" w:color="auto"/>
        <w:right w:val="none" w:sz="0" w:space="0" w:color="auto"/>
      </w:divBdr>
    </w:div>
    <w:div w:id="8526870">
      <w:bodyDiv w:val="1"/>
      <w:marLeft w:val="0"/>
      <w:marRight w:val="0"/>
      <w:marTop w:val="0"/>
      <w:marBottom w:val="0"/>
      <w:divBdr>
        <w:top w:val="none" w:sz="0" w:space="0" w:color="auto"/>
        <w:left w:val="none" w:sz="0" w:space="0" w:color="auto"/>
        <w:bottom w:val="none" w:sz="0" w:space="0" w:color="auto"/>
        <w:right w:val="none" w:sz="0" w:space="0" w:color="auto"/>
      </w:divBdr>
    </w:div>
    <w:div w:id="9069838">
      <w:bodyDiv w:val="1"/>
      <w:marLeft w:val="0"/>
      <w:marRight w:val="0"/>
      <w:marTop w:val="0"/>
      <w:marBottom w:val="0"/>
      <w:divBdr>
        <w:top w:val="none" w:sz="0" w:space="0" w:color="auto"/>
        <w:left w:val="none" w:sz="0" w:space="0" w:color="auto"/>
        <w:bottom w:val="none" w:sz="0" w:space="0" w:color="auto"/>
        <w:right w:val="none" w:sz="0" w:space="0" w:color="auto"/>
      </w:divBdr>
    </w:div>
    <w:div w:id="11541407">
      <w:bodyDiv w:val="1"/>
      <w:marLeft w:val="0"/>
      <w:marRight w:val="0"/>
      <w:marTop w:val="0"/>
      <w:marBottom w:val="0"/>
      <w:divBdr>
        <w:top w:val="none" w:sz="0" w:space="0" w:color="auto"/>
        <w:left w:val="none" w:sz="0" w:space="0" w:color="auto"/>
        <w:bottom w:val="none" w:sz="0" w:space="0" w:color="auto"/>
        <w:right w:val="none" w:sz="0" w:space="0" w:color="auto"/>
      </w:divBdr>
    </w:div>
    <w:div w:id="11690213">
      <w:bodyDiv w:val="1"/>
      <w:marLeft w:val="0"/>
      <w:marRight w:val="0"/>
      <w:marTop w:val="0"/>
      <w:marBottom w:val="0"/>
      <w:divBdr>
        <w:top w:val="none" w:sz="0" w:space="0" w:color="auto"/>
        <w:left w:val="none" w:sz="0" w:space="0" w:color="auto"/>
        <w:bottom w:val="none" w:sz="0" w:space="0" w:color="auto"/>
        <w:right w:val="none" w:sz="0" w:space="0" w:color="auto"/>
      </w:divBdr>
    </w:div>
    <w:div w:id="12000274">
      <w:bodyDiv w:val="1"/>
      <w:marLeft w:val="0"/>
      <w:marRight w:val="0"/>
      <w:marTop w:val="0"/>
      <w:marBottom w:val="0"/>
      <w:divBdr>
        <w:top w:val="none" w:sz="0" w:space="0" w:color="auto"/>
        <w:left w:val="none" w:sz="0" w:space="0" w:color="auto"/>
        <w:bottom w:val="none" w:sz="0" w:space="0" w:color="auto"/>
        <w:right w:val="none" w:sz="0" w:space="0" w:color="auto"/>
      </w:divBdr>
      <w:divsChild>
        <w:div w:id="297536949">
          <w:marLeft w:val="480"/>
          <w:marRight w:val="0"/>
          <w:marTop w:val="0"/>
          <w:marBottom w:val="0"/>
          <w:divBdr>
            <w:top w:val="none" w:sz="0" w:space="0" w:color="auto"/>
            <w:left w:val="none" w:sz="0" w:space="0" w:color="auto"/>
            <w:bottom w:val="none" w:sz="0" w:space="0" w:color="auto"/>
            <w:right w:val="none" w:sz="0" w:space="0" w:color="auto"/>
          </w:divBdr>
        </w:div>
        <w:div w:id="1668748490">
          <w:marLeft w:val="480"/>
          <w:marRight w:val="0"/>
          <w:marTop w:val="0"/>
          <w:marBottom w:val="0"/>
          <w:divBdr>
            <w:top w:val="none" w:sz="0" w:space="0" w:color="auto"/>
            <w:left w:val="none" w:sz="0" w:space="0" w:color="auto"/>
            <w:bottom w:val="none" w:sz="0" w:space="0" w:color="auto"/>
            <w:right w:val="none" w:sz="0" w:space="0" w:color="auto"/>
          </w:divBdr>
        </w:div>
        <w:div w:id="629820448">
          <w:marLeft w:val="480"/>
          <w:marRight w:val="0"/>
          <w:marTop w:val="0"/>
          <w:marBottom w:val="0"/>
          <w:divBdr>
            <w:top w:val="none" w:sz="0" w:space="0" w:color="auto"/>
            <w:left w:val="none" w:sz="0" w:space="0" w:color="auto"/>
            <w:bottom w:val="none" w:sz="0" w:space="0" w:color="auto"/>
            <w:right w:val="none" w:sz="0" w:space="0" w:color="auto"/>
          </w:divBdr>
        </w:div>
        <w:div w:id="2014718198">
          <w:marLeft w:val="480"/>
          <w:marRight w:val="0"/>
          <w:marTop w:val="0"/>
          <w:marBottom w:val="0"/>
          <w:divBdr>
            <w:top w:val="none" w:sz="0" w:space="0" w:color="auto"/>
            <w:left w:val="none" w:sz="0" w:space="0" w:color="auto"/>
            <w:bottom w:val="none" w:sz="0" w:space="0" w:color="auto"/>
            <w:right w:val="none" w:sz="0" w:space="0" w:color="auto"/>
          </w:divBdr>
        </w:div>
        <w:div w:id="23286861">
          <w:marLeft w:val="480"/>
          <w:marRight w:val="0"/>
          <w:marTop w:val="0"/>
          <w:marBottom w:val="0"/>
          <w:divBdr>
            <w:top w:val="none" w:sz="0" w:space="0" w:color="auto"/>
            <w:left w:val="none" w:sz="0" w:space="0" w:color="auto"/>
            <w:bottom w:val="none" w:sz="0" w:space="0" w:color="auto"/>
            <w:right w:val="none" w:sz="0" w:space="0" w:color="auto"/>
          </w:divBdr>
        </w:div>
        <w:div w:id="709648257">
          <w:marLeft w:val="480"/>
          <w:marRight w:val="0"/>
          <w:marTop w:val="0"/>
          <w:marBottom w:val="0"/>
          <w:divBdr>
            <w:top w:val="none" w:sz="0" w:space="0" w:color="auto"/>
            <w:left w:val="none" w:sz="0" w:space="0" w:color="auto"/>
            <w:bottom w:val="none" w:sz="0" w:space="0" w:color="auto"/>
            <w:right w:val="none" w:sz="0" w:space="0" w:color="auto"/>
          </w:divBdr>
        </w:div>
        <w:div w:id="1989355109">
          <w:marLeft w:val="480"/>
          <w:marRight w:val="0"/>
          <w:marTop w:val="0"/>
          <w:marBottom w:val="0"/>
          <w:divBdr>
            <w:top w:val="none" w:sz="0" w:space="0" w:color="auto"/>
            <w:left w:val="none" w:sz="0" w:space="0" w:color="auto"/>
            <w:bottom w:val="none" w:sz="0" w:space="0" w:color="auto"/>
            <w:right w:val="none" w:sz="0" w:space="0" w:color="auto"/>
          </w:divBdr>
        </w:div>
        <w:div w:id="372846396">
          <w:marLeft w:val="480"/>
          <w:marRight w:val="0"/>
          <w:marTop w:val="0"/>
          <w:marBottom w:val="0"/>
          <w:divBdr>
            <w:top w:val="none" w:sz="0" w:space="0" w:color="auto"/>
            <w:left w:val="none" w:sz="0" w:space="0" w:color="auto"/>
            <w:bottom w:val="none" w:sz="0" w:space="0" w:color="auto"/>
            <w:right w:val="none" w:sz="0" w:space="0" w:color="auto"/>
          </w:divBdr>
        </w:div>
        <w:div w:id="414590858">
          <w:marLeft w:val="480"/>
          <w:marRight w:val="0"/>
          <w:marTop w:val="0"/>
          <w:marBottom w:val="0"/>
          <w:divBdr>
            <w:top w:val="none" w:sz="0" w:space="0" w:color="auto"/>
            <w:left w:val="none" w:sz="0" w:space="0" w:color="auto"/>
            <w:bottom w:val="none" w:sz="0" w:space="0" w:color="auto"/>
            <w:right w:val="none" w:sz="0" w:space="0" w:color="auto"/>
          </w:divBdr>
        </w:div>
        <w:div w:id="1702970828">
          <w:marLeft w:val="480"/>
          <w:marRight w:val="0"/>
          <w:marTop w:val="0"/>
          <w:marBottom w:val="0"/>
          <w:divBdr>
            <w:top w:val="none" w:sz="0" w:space="0" w:color="auto"/>
            <w:left w:val="none" w:sz="0" w:space="0" w:color="auto"/>
            <w:bottom w:val="none" w:sz="0" w:space="0" w:color="auto"/>
            <w:right w:val="none" w:sz="0" w:space="0" w:color="auto"/>
          </w:divBdr>
        </w:div>
        <w:div w:id="1038896621">
          <w:marLeft w:val="480"/>
          <w:marRight w:val="0"/>
          <w:marTop w:val="0"/>
          <w:marBottom w:val="0"/>
          <w:divBdr>
            <w:top w:val="none" w:sz="0" w:space="0" w:color="auto"/>
            <w:left w:val="none" w:sz="0" w:space="0" w:color="auto"/>
            <w:bottom w:val="none" w:sz="0" w:space="0" w:color="auto"/>
            <w:right w:val="none" w:sz="0" w:space="0" w:color="auto"/>
          </w:divBdr>
        </w:div>
        <w:div w:id="670648208">
          <w:marLeft w:val="480"/>
          <w:marRight w:val="0"/>
          <w:marTop w:val="0"/>
          <w:marBottom w:val="0"/>
          <w:divBdr>
            <w:top w:val="none" w:sz="0" w:space="0" w:color="auto"/>
            <w:left w:val="none" w:sz="0" w:space="0" w:color="auto"/>
            <w:bottom w:val="none" w:sz="0" w:space="0" w:color="auto"/>
            <w:right w:val="none" w:sz="0" w:space="0" w:color="auto"/>
          </w:divBdr>
        </w:div>
        <w:div w:id="1826892277">
          <w:marLeft w:val="480"/>
          <w:marRight w:val="0"/>
          <w:marTop w:val="0"/>
          <w:marBottom w:val="0"/>
          <w:divBdr>
            <w:top w:val="none" w:sz="0" w:space="0" w:color="auto"/>
            <w:left w:val="none" w:sz="0" w:space="0" w:color="auto"/>
            <w:bottom w:val="none" w:sz="0" w:space="0" w:color="auto"/>
            <w:right w:val="none" w:sz="0" w:space="0" w:color="auto"/>
          </w:divBdr>
        </w:div>
        <w:div w:id="774058842">
          <w:marLeft w:val="480"/>
          <w:marRight w:val="0"/>
          <w:marTop w:val="0"/>
          <w:marBottom w:val="0"/>
          <w:divBdr>
            <w:top w:val="none" w:sz="0" w:space="0" w:color="auto"/>
            <w:left w:val="none" w:sz="0" w:space="0" w:color="auto"/>
            <w:bottom w:val="none" w:sz="0" w:space="0" w:color="auto"/>
            <w:right w:val="none" w:sz="0" w:space="0" w:color="auto"/>
          </w:divBdr>
        </w:div>
        <w:div w:id="489490539">
          <w:marLeft w:val="480"/>
          <w:marRight w:val="0"/>
          <w:marTop w:val="0"/>
          <w:marBottom w:val="0"/>
          <w:divBdr>
            <w:top w:val="none" w:sz="0" w:space="0" w:color="auto"/>
            <w:left w:val="none" w:sz="0" w:space="0" w:color="auto"/>
            <w:bottom w:val="none" w:sz="0" w:space="0" w:color="auto"/>
            <w:right w:val="none" w:sz="0" w:space="0" w:color="auto"/>
          </w:divBdr>
        </w:div>
        <w:div w:id="201596607">
          <w:marLeft w:val="480"/>
          <w:marRight w:val="0"/>
          <w:marTop w:val="0"/>
          <w:marBottom w:val="0"/>
          <w:divBdr>
            <w:top w:val="none" w:sz="0" w:space="0" w:color="auto"/>
            <w:left w:val="none" w:sz="0" w:space="0" w:color="auto"/>
            <w:bottom w:val="none" w:sz="0" w:space="0" w:color="auto"/>
            <w:right w:val="none" w:sz="0" w:space="0" w:color="auto"/>
          </w:divBdr>
        </w:div>
        <w:div w:id="253444532">
          <w:marLeft w:val="480"/>
          <w:marRight w:val="0"/>
          <w:marTop w:val="0"/>
          <w:marBottom w:val="0"/>
          <w:divBdr>
            <w:top w:val="none" w:sz="0" w:space="0" w:color="auto"/>
            <w:left w:val="none" w:sz="0" w:space="0" w:color="auto"/>
            <w:bottom w:val="none" w:sz="0" w:space="0" w:color="auto"/>
            <w:right w:val="none" w:sz="0" w:space="0" w:color="auto"/>
          </w:divBdr>
        </w:div>
        <w:div w:id="708147927">
          <w:marLeft w:val="480"/>
          <w:marRight w:val="0"/>
          <w:marTop w:val="0"/>
          <w:marBottom w:val="0"/>
          <w:divBdr>
            <w:top w:val="none" w:sz="0" w:space="0" w:color="auto"/>
            <w:left w:val="none" w:sz="0" w:space="0" w:color="auto"/>
            <w:bottom w:val="none" w:sz="0" w:space="0" w:color="auto"/>
            <w:right w:val="none" w:sz="0" w:space="0" w:color="auto"/>
          </w:divBdr>
        </w:div>
        <w:div w:id="1043284175">
          <w:marLeft w:val="480"/>
          <w:marRight w:val="0"/>
          <w:marTop w:val="0"/>
          <w:marBottom w:val="0"/>
          <w:divBdr>
            <w:top w:val="none" w:sz="0" w:space="0" w:color="auto"/>
            <w:left w:val="none" w:sz="0" w:space="0" w:color="auto"/>
            <w:bottom w:val="none" w:sz="0" w:space="0" w:color="auto"/>
            <w:right w:val="none" w:sz="0" w:space="0" w:color="auto"/>
          </w:divBdr>
        </w:div>
        <w:div w:id="1924025733">
          <w:marLeft w:val="480"/>
          <w:marRight w:val="0"/>
          <w:marTop w:val="0"/>
          <w:marBottom w:val="0"/>
          <w:divBdr>
            <w:top w:val="none" w:sz="0" w:space="0" w:color="auto"/>
            <w:left w:val="none" w:sz="0" w:space="0" w:color="auto"/>
            <w:bottom w:val="none" w:sz="0" w:space="0" w:color="auto"/>
            <w:right w:val="none" w:sz="0" w:space="0" w:color="auto"/>
          </w:divBdr>
        </w:div>
        <w:div w:id="262299715">
          <w:marLeft w:val="480"/>
          <w:marRight w:val="0"/>
          <w:marTop w:val="0"/>
          <w:marBottom w:val="0"/>
          <w:divBdr>
            <w:top w:val="none" w:sz="0" w:space="0" w:color="auto"/>
            <w:left w:val="none" w:sz="0" w:space="0" w:color="auto"/>
            <w:bottom w:val="none" w:sz="0" w:space="0" w:color="auto"/>
            <w:right w:val="none" w:sz="0" w:space="0" w:color="auto"/>
          </w:divBdr>
        </w:div>
        <w:div w:id="490489621">
          <w:marLeft w:val="480"/>
          <w:marRight w:val="0"/>
          <w:marTop w:val="0"/>
          <w:marBottom w:val="0"/>
          <w:divBdr>
            <w:top w:val="none" w:sz="0" w:space="0" w:color="auto"/>
            <w:left w:val="none" w:sz="0" w:space="0" w:color="auto"/>
            <w:bottom w:val="none" w:sz="0" w:space="0" w:color="auto"/>
            <w:right w:val="none" w:sz="0" w:space="0" w:color="auto"/>
          </w:divBdr>
        </w:div>
        <w:div w:id="332532480">
          <w:marLeft w:val="480"/>
          <w:marRight w:val="0"/>
          <w:marTop w:val="0"/>
          <w:marBottom w:val="0"/>
          <w:divBdr>
            <w:top w:val="none" w:sz="0" w:space="0" w:color="auto"/>
            <w:left w:val="none" w:sz="0" w:space="0" w:color="auto"/>
            <w:bottom w:val="none" w:sz="0" w:space="0" w:color="auto"/>
            <w:right w:val="none" w:sz="0" w:space="0" w:color="auto"/>
          </w:divBdr>
        </w:div>
        <w:div w:id="43913893">
          <w:marLeft w:val="480"/>
          <w:marRight w:val="0"/>
          <w:marTop w:val="0"/>
          <w:marBottom w:val="0"/>
          <w:divBdr>
            <w:top w:val="none" w:sz="0" w:space="0" w:color="auto"/>
            <w:left w:val="none" w:sz="0" w:space="0" w:color="auto"/>
            <w:bottom w:val="none" w:sz="0" w:space="0" w:color="auto"/>
            <w:right w:val="none" w:sz="0" w:space="0" w:color="auto"/>
          </w:divBdr>
        </w:div>
        <w:div w:id="1194801746">
          <w:marLeft w:val="480"/>
          <w:marRight w:val="0"/>
          <w:marTop w:val="0"/>
          <w:marBottom w:val="0"/>
          <w:divBdr>
            <w:top w:val="none" w:sz="0" w:space="0" w:color="auto"/>
            <w:left w:val="none" w:sz="0" w:space="0" w:color="auto"/>
            <w:bottom w:val="none" w:sz="0" w:space="0" w:color="auto"/>
            <w:right w:val="none" w:sz="0" w:space="0" w:color="auto"/>
          </w:divBdr>
        </w:div>
        <w:div w:id="1886527143">
          <w:marLeft w:val="480"/>
          <w:marRight w:val="0"/>
          <w:marTop w:val="0"/>
          <w:marBottom w:val="0"/>
          <w:divBdr>
            <w:top w:val="none" w:sz="0" w:space="0" w:color="auto"/>
            <w:left w:val="none" w:sz="0" w:space="0" w:color="auto"/>
            <w:bottom w:val="none" w:sz="0" w:space="0" w:color="auto"/>
            <w:right w:val="none" w:sz="0" w:space="0" w:color="auto"/>
          </w:divBdr>
        </w:div>
        <w:div w:id="222373264">
          <w:marLeft w:val="480"/>
          <w:marRight w:val="0"/>
          <w:marTop w:val="0"/>
          <w:marBottom w:val="0"/>
          <w:divBdr>
            <w:top w:val="none" w:sz="0" w:space="0" w:color="auto"/>
            <w:left w:val="none" w:sz="0" w:space="0" w:color="auto"/>
            <w:bottom w:val="none" w:sz="0" w:space="0" w:color="auto"/>
            <w:right w:val="none" w:sz="0" w:space="0" w:color="auto"/>
          </w:divBdr>
        </w:div>
        <w:div w:id="209804208">
          <w:marLeft w:val="480"/>
          <w:marRight w:val="0"/>
          <w:marTop w:val="0"/>
          <w:marBottom w:val="0"/>
          <w:divBdr>
            <w:top w:val="none" w:sz="0" w:space="0" w:color="auto"/>
            <w:left w:val="none" w:sz="0" w:space="0" w:color="auto"/>
            <w:bottom w:val="none" w:sz="0" w:space="0" w:color="auto"/>
            <w:right w:val="none" w:sz="0" w:space="0" w:color="auto"/>
          </w:divBdr>
        </w:div>
        <w:div w:id="240529416">
          <w:marLeft w:val="480"/>
          <w:marRight w:val="0"/>
          <w:marTop w:val="0"/>
          <w:marBottom w:val="0"/>
          <w:divBdr>
            <w:top w:val="none" w:sz="0" w:space="0" w:color="auto"/>
            <w:left w:val="none" w:sz="0" w:space="0" w:color="auto"/>
            <w:bottom w:val="none" w:sz="0" w:space="0" w:color="auto"/>
            <w:right w:val="none" w:sz="0" w:space="0" w:color="auto"/>
          </w:divBdr>
        </w:div>
        <w:div w:id="1253128188">
          <w:marLeft w:val="480"/>
          <w:marRight w:val="0"/>
          <w:marTop w:val="0"/>
          <w:marBottom w:val="0"/>
          <w:divBdr>
            <w:top w:val="none" w:sz="0" w:space="0" w:color="auto"/>
            <w:left w:val="none" w:sz="0" w:space="0" w:color="auto"/>
            <w:bottom w:val="none" w:sz="0" w:space="0" w:color="auto"/>
            <w:right w:val="none" w:sz="0" w:space="0" w:color="auto"/>
          </w:divBdr>
        </w:div>
        <w:div w:id="1664122074">
          <w:marLeft w:val="480"/>
          <w:marRight w:val="0"/>
          <w:marTop w:val="0"/>
          <w:marBottom w:val="0"/>
          <w:divBdr>
            <w:top w:val="none" w:sz="0" w:space="0" w:color="auto"/>
            <w:left w:val="none" w:sz="0" w:space="0" w:color="auto"/>
            <w:bottom w:val="none" w:sz="0" w:space="0" w:color="auto"/>
            <w:right w:val="none" w:sz="0" w:space="0" w:color="auto"/>
          </w:divBdr>
        </w:div>
        <w:div w:id="1517230760">
          <w:marLeft w:val="480"/>
          <w:marRight w:val="0"/>
          <w:marTop w:val="0"/>
          <w:marBottom w:val="0"/>
          <w:divBdr>
            <w:top w:val="none" w:sz="0" w:space="0" w:color="auto"/>
            <w:left w:val="none" w:sz="0" w:space="0" w:color="auto"/>
            <w:bottom w:val="none" w:sz="0" w:space="0" w:color="auto"/>
            <w:right w:val="none" w:sz="0" w:space="0" w:color="auto"/>
          </w:divBdr>
        </w:div>
        <w:div w:id="478767179">
          <w:marLeft w:val="480"/>
          <w:marRight w:val="0"/>
          <w:marTop w:val="0"/>
          <w:marBottom w:val="0"/>
          <w:divBdr>
            <w:top w:val="none" w:sz="0" w:space="0" w:color="auto"/>
            <w:left w:val="none" w:sz="0" w:space="0" w:color="auto"/>
            <w:bottom w:val="none" w:sz="0" w:space="0" w:color="auto"/>
            <w:right w:val="none" w:sz="0" w:space="0" w:color="auto"/>
          </w:divBdr>
        </w:div>
        <w:div w:id="715853235">
          <w:marLeft w:val="480"/>
          <w:marRight w:val="0"/>
          <w:marTop w:val="0"/>
          <w:marBottom w:val="0"/>
          <w:divBdr>
            <w:top w:val="none" w:sz="0" w:space="0" w:color="auto"/>
            <w:left w:val="none" w:sz="0" w:space="0" w:color="auto"/>
            <w:bottom w:val="none" w:sz="0" w:space="0" w:color="auto"/>
            <w:right w:val="none" w:sz="0" w:space="0" w:color="auto"/>
          </w:divBdr>
        </w:div>
        <w:div w:id="318853589">
          <w:marLeft w:val="480"/>
          <w:marRight w:val="0"/>
          <w:marTop w:val="0"/>
          <w:marBottom w:val="0"/>
          <w:divBdr>
            <w:top w:val="none" w:sz="0" w:space="0" w:color="auto"/>
            <w:left w:val="none" w:sz="0" w:space="0" w:color="auto"/>
            <w:bottom w:val="none" w:sz="0" w:space="0" w:color="auto"/>
            <w:right w:val="none" w:sz="0" w:space="0" w:color="auto"/>
          </w:divBdr>
        </w:div>
        <w:div w:id="120081107">
          <w:marLeft w:val="480"/>
          <w:marRight w:val="0"/>
          <w:marTop w:val="0"/>
          <w:marBottom w:val="0"/>
          <w:divBdr>
            <w:top w:val="none" w:sz="0" w:space="0" w:color="auto"/>
            <w:left w:val="none" w:sz="0" w:space="0" w:color="auto"/>
            <w:bottom w:val="none" w:sz="0" w:space="0" w:color="auto"/>
            <w:right w:val="none" w:sz="0" w:space="0" w:color="auto"/>
          </w:divBdr>
        </w:div>
        <w:div w:id="619840599">
          <w:marLeft w:val="480"/>
          <w:marRight w:val="0"/>
          <w:marTop w:val="0"/>
          <w:marBottom w:val="0"/>
          <w:divBdr>
            <w:top w:val="none" w:sz="0" w:space="0" w:color="auto"/>
            <w:left w:val="none" w:sz="0" w:space="0" w:color="auto"/>
            <w:bottom w:val="none" w:sz="0" w:space="0" w:color="auto"/>
            <w:right w:val="none" w:sz="0" w:space="0" w:color="auto"/>
          </w:divBdr>
        </w:div>
        <w:div w:id="92675422">
          <w:marLeft w:val="480"/>
          <w:marRight w:val="0"/>
          <w:marTop w:val="0"/>
          <w:marBottom w:val="0"/>
          <w:divBdr>
            <w:top w:val="none" w:sz="0" w:space="0" w:color="auto"/>
            <w:left w:val="none" w:sz="0" w:space="0" w:color="auto"/>
            <w:bottom w:val="none" w:sz="0" w:space="0" w:color="auto"/>
            <w:right w:val="none" w:sz="0" w:space="0" w:color="auto"/>
          </w:divBdr>
        </w:div>
        <w:div w:id="573898760">
          <w:marLeft w:val="480"/>
          <w:marRight w:val="0"/>
          <w:marTop w:val="0"/>
          <w:marBottom w:val="0"/>
          <w:divBdr>
            <w:top w:val="none" w:sz="0" w:space="0" w:color="auto"/>
            <w:left w:val="none" w:sz="0" w:space="0" w:color="auto"/>
            <w:bottom w:val="none" w:sz="0" w:space="0" w:color="auto"/>
            <w:right w:val="none" w:sz="0" w:space="0" w:color="auto"/>
          </w:divBdr>
        </w:div>
        <w:div w:id="917640660">
          <w:marLeft w:val="480"/>
          <w:marRight w:val="0"/>
          <w:marTop w:val="0"/>
          <w:marBottom w:val="0"/>
          <w:divBdr>
            <w:top w:val="none" w:sz="0" w:space="0" w:color="auto"/>
            <w:left w:val="none" w:sz="0" w:space="0" w:color="auto"/>
            <w:bottom w:val="none" w:sz="0" w:space="0" w:color="auto"/>
            <w:right w:val="none" w:sz="0" w:space="0" w:color="auto"/>
          </w:divBdr>
        </w:div>
        <w:div w:id="1763335061">
          <w:marLeft w:val="480"/>
          <w:marRight w:val="0"/>
          <w:marTop w:val="0"/>
          <w:marBottom w:val="0"/>
          <w:divBdr>
            <w:top w:val="none" w:sz="0" w:space="0" w:color="auto"/>
            <w:left w:val="none" w:sz="0" w:space="0" w:color="auto"/>
            <w:bottom w:val="none" w:sz="0" w:space="0" w:color="auto"/>
            <w:right w:val="none" w:sz="0" w:space="0" w:color="auto"/>
          </w:divBdr>
        </w:div>
        <w:div w:id="1978994814">
          <w:marLeft w:val="480"/>
          <w:marRight w:val="0"/>
          <w:marTop w:val="0"/>
          <w:marBottom w:val="0"/>
          <w:divBdr>
            <w:top w:val="none" w:sz="0" w:space="0" w:color="auto"/>
            <w:left w:val="none" w:sz="0" w:space="0" w:color="auto"/>
            <w:bottom w:val="none" w:sz="0" w:space="0" w:color="auto"/>
            <w:right w:val="none" w:sz="0" w:space="0" w:color="auto"/>
          </w:divBdr>
        </w:div>
        <w:div w:id="931008398">
          <w:marLeft w:val="480"/>
          <w:marRight w:val="0"/>
          <w:marTop w:val="0"/>
          <w:marBottom w:val="0"/>
          <w:divBdr>
            <w:top w:val="none" w:sz="0" w:space="0" w:color="auto"/>
            <w:left w:val="none" w:sz="0" w:space="0" w:color="auto"/>
            <w:bottom w:val="none" w:sz="0" w:space="0" w:color="auto"/>
            <w:right w:val="none" w:sz="0" w:space="0" w:color="auto"/>
          </w:divBdr>
        </w:div>
        <w:div w:id="925503194">
          <w:marLeft w:val="480"/>
          <w:marRight w:val="0"/>
          <w:marTop w:val="0"/>
          <w:marBottom w:val="0"/>
          <w:divBdr>
            <w:top w:val="none" w:sz="0" w:space="0" w:color="auto"/>
            <w:left w:val="none" w:sz="0" w:space="0" w:color="auto"/>
            <w:bottom w:val="none" w:sz="0" w:space="0" w:color="auto"/>
            <w:right w:val="none" w:sz="0" w:space="0" w:color="auto"/>
          </w:divBdr>
        </w:div>
        <w:div w:id="1421022833">
          <w:marLeft w:val="480"/>
          <w:marRight w:val="0"/>
          <w:marTop w:val="0"/>
          <w:marBottom w:val="0"/>
          <w:divBdr>
            <w:top w:val="none" w:sz="0" w:space="0" w:color="auto"/>
            <w:left w:val="none" w:sz="0" w:space="0" w:color="auto"/>
            <w:bottom w:val="none" w:sz="0" w:space="0" w:color="auto"/>
            <w:right w:val="none" w:sz="0" w:space="0" w:color="auto"/>
          </w:divBdr>
        </w:div>
        <w:div w:id="200167186">
          <w:marLeft w:val="480"/>
          <w:marRight w:val="0"/>
          <w:marTop w:val="0"/>
          <w:marBottom w:val="0"/>
          <w:divBdr>
            <w:top w:val="none" w:sz="0" w:space="0" w:color="auto"/>
            <w:left w:val="none" w:sz="0" w:space="0" w:color="auto"/>
            <w:bottom w:val="none" w:sz="0" w:space="0" w:color="auto"/>
            <w:right w:val="none" w:sz="0" w:space="0" w:color="auto"/>
          </w:divBdr>
        </w:div>
        <w:div w:id="2100979195">
          <w:marLeft w:val="480"/>
          <w:marRight w:val="0"/>
          <w:marTop w:val="0"/>
          <w:marBottom w:val="0"/>
          <w:divBdr>
            <w:top w:val="none" w:sz="0" w:space="0" w:color="auto"/>
            <w:left w:val="none" w:sz="0" w:space="0" w:color="auto"/>
            <w:bottom w:val="none" w:sz="0" w:space="0" w:color="auto"/>
            <w:right w:val="none" w:sz="0" w:space="0" w:color="auto"/>
          </w:divBdr>
        </w:div>
        <w:div w:id="2085030260">
          <w:marLeft w:val="480"/>
          <w:marRight w:val="0"/>
          <w:marTop w:val="0"/>
          <w:marBottom w:val="0"/>
          <w:divBdr>
            <w:top w:val="none" w:sz="0" w:space="0" w:color="auto"/>
            <w:left w:val="none" w:sz="0" w:space="0" w:color="auto"/>
            <w:bottom w:val="none" w:sz="0" w:space="0" w:color="auto"/>
            <w:right w:val="none" w:sz="0" w:space="0" w:color="auto"/>
          </w:divBdr>
        </w:div>
        <w:div w:id="1154762879">
          <w:marLeft w:val="480"/>
          <w:marRight w:val="0"/>
          <w:marTop w:val="0"/>
          <w:marBottom w:val="0"/>
          <w:divBdr>
            <w:top w:val="none" w:sz="0" w:space="0" w:color="auto"/>
            <w:left w:val="none" w:sz="0" w:space="0" w:color="auto"/>
            <w:bottom w:val="none" w:sz="0" w:space="0" w:color="auto"/>
            <w:right w:val="none" w:sz="0" w:space="0" w:color="auto"/>
          </w:divBdr>
        </w:div>
        <w:div w:id="1394700368">
          <w:marLeft w:val="480"/>
          <w:marRight w:val="0"/>
          <w:marTop w:val="0"/>
          <w:marBottom w:val="0"/>
          <w:divBdr>
            <w:top w:val="none" w:sz="0" w:space="0" w:color="auto"/>
            <w:left w:val="none" w:sz="0" w:space="0" w:color="auto"/>
            <w:bottom w:val="none" w:sz="0" w:space="0" w:color="auto"/>
            <w:right w:val="none" w:sz="0" w:space="0" w:color="auto"/>
          </w:divBdr>
        </w:div>
        <w:div w:id="1661931898">
          <w:marLeft w:val="480"/>
          <w:marRight w:val="0"/>
          <w:marTop w:val="0"/>
          <w:marBottom w:val="0"/>
          <w:divBdr>
            <w:top w:val="none" w:sz="0" w:space="0" w:color="auto"/>
            <w:left w:val="none" w:sz="0" w:space="0" w:color="auto"/>
            <w:bottom w:val="none" w:sz="0" w:space="0" w:color="auto"/>
            <w:right w:val="none" w:sz="0" w:space="0" w:color="auto"/>
          </w:divBdr>
        </w:div>
        <w:div w:id="1983924073">
          <w:marLeft w:val="480"/>
          <w:marRight w:val="0"/>
          <w:marTop w:val="0"/>
          <w:marBottom w:val="0"/>
          <w:divBdr>
            <w:top w:val="none" w:sz="0" w:space="0" w:color="auto"/>
            <w:left w:val="none" w:sz="0" w:space="0" w:color="auto"/>
            <w:bottom w:val="none" w:sz="0" w:space="0" w:color="auto"/>
            <w:right w:val="none" w:sz="0" w:space="0" w:color="auto"/>
          </w:divBdr>
        </w:div>
        <w:div w:id="888421594">
          <w:marLeft w:val="480"/>
          <w:marRight w:val="0"/>
          <w:marTop w:val="0"/>
          <w:marBottom w:val="0"/>
          <w:divBdr>
            <w:top w:val="none" w:sz="0" w:space="0" w:color="auto"/>
            <w:left w:val="none" w:sz="0" w:space="0" w:color="auto"/>
            <w:bottom w:val="none" w:sz="0" w:space="0" w:color="auto"/>
            <w:right w:val="none" w:sz="0" w:space="0" w:color="auto"/>
          </w:divBdr>
        </w:div>
        <w:div w:id="49698462">
          <w:marLeft w:val="480"/>
          <w:marRight w:val="0"/>
          <w:marTop w:val="0"/>
          <w:marBottom w:val="0"/>
          <w:divBdr>
            <w:top w:val="none" w:sz="0" w:space="0" w:color="auto"/>
            <w:left w:val="none" w:sz="0" w:space="0" w:color="auto"/>
            <w:bottom w:val="none" w:sz="0" w:space="0" w:color="auto"/>
            <w:right w:val="none" w:sz="0" w:space="0" w:color="auto"/>
          </w:divBdr>
        </w:div>
        <w:div w:id="2129396476">
          <w:marLeft w:val="480"/>
          <w:marRight w:val="0"/>
          <w:marTop w:val="0"/>
          <w:marBottom w:val="0"/>
          <w:divBdr>
            <w:top w:val="none" w:sz="0" w:space="0" w:color="auto"/>
            <w:left w:val="none" w:sz="0" w:space="0" w:color="auto"/>
            <w:bottom w:val="none" w:sz="0" w:space="0" w:color="auto"/>
            <w:right w:val="none" w:sz="0" w:space="0" w:color="auto"/>
          </w:divBdr>
        </w:div>
      </w:divsChild>
    </w:div>
    <w:div w:id="13505424">
      <w:bodyDiv w:val="1"/>
      <w:marLeft w:val="0"/>
      <w:marRight w:val="0"/>
      <w:marTop w:val="0"/>
      <w:marBottom w:val="0"/>
      <w:divBdr>
        <w:top w:val="none" w:sz="0" w:space="0" w:color="auto"/>
        <w:left w:val="none" w:sz="0" w:space="0" w:color="auto"/>
        <w:bottom w:val="none" w:sz="0" w:space="0" w:color="auto"/>
        <w:right w:val="none" w:sz="0" w:space="0" w:color="auto"/>
      </w:divBdr>
      <w:divsChild>
        <w:div w:id="47340959">
          <w:marLeft w:val="480"/>
          <w:marRight w:val="0"/>
          <w:marTop w:val="0"/>
          <w:marBottom w:val="0"/>
          <w:divBdr>
            <w:top w:val="none" w:sz="0" w:space="0" w:color="auto"/>
            <w:left w:val="none" w:sz="0" w:space="0" w:color="auto"/>
            <w:bottom w:val="none" w:sz="0" w:space="0" w:color="auto"/>
            <w:right w:val="none" w:sz="0" w:space="0" w:color="auto"/>
          </w:divBdr>
        </w:div>
        <w:div w:id="1382513050">
          <w:marLeft w:val="480"/>
          <w:marRight w:val="0"/>
          <w:marTop w:val="0"/>
          <w:marBottom w:val="0"/>
          <w:divBdr>
            <w:top w:val="none" w:sz="0" w:space="0" w:color="auto"/>
            <w:left w:val="none" w:sz="0" w:space="0" w:color="auto"/>
            <w:bottom w:val="none" w:sz="0" w:space="0" w:color="auto"/>
            <w:right w:val="none" w:sz="0" w:space="0" w:color="auto"/>
          </w:divBdr>
        </w:div>
        <w:div w:id="801459308">
          <w:marLeft w:val="480"/>
          <w:marRight w:val="0"/>
          <w:marTop w:val="0"/>
          <w:marBottom w:val="0"/>
          <w:divBdr>
            <w:top w:val="none" w:sz="0" w:space="0" w:color="auto"/>
            <w:left w:val="none" w:sz="0" w:space="0" w:color="auto"/>
            <w:bottom w:val="none" w:sz="0" w:space="0" w:color="auto"/>
            <w:right w:val="none" w:sz="0" w:space="0" w:color="auto"/>
          </w:divBdr>
        </w:div>
        <w:div w:id="1939483997">
          <w:marLeft w:val="480"/>
          <w:marRight w:val="0"/>
          <w:marTop w:val="0"/>
          <w:marBottom w:val="0"/>
          <w:divBdr>
            <w:top w:val="none" w:sz="0" w:space="0" w:color="auto"/>
            <w:left w:val="none" w:sz="0" w:space="0" w:color="auto"/>
            <w:bottom w:val="none" w:sz="0" w:space="0" w:color="auto"/>
            <w:right w:val="none" w:sz="0" w:space="0" w:color="auto"/>
          </w:divBdr>
        </w:div>
        <w:div w:id="1886521418">
          <w:marLeft w:val="480"/>
          <w:marRight w:val="0"/>
          <w:marTop w:val="0"/>
          <w:marBottom w:val="0"/>
          <w:divBdr>
            <w:top w:val="none" w:sz="0" w:space="0" w:color="auto"/>
            <w:left w:val="none" w:sz="0" w:space="0" w:color="auto"/>
            <w:bottom w:val="none" w:sz="0" w:space="0" w:color="auto"/>
            <w:right w:val="none" w:sz="0" w:space="0" w:color="auto"/>
          </w:divBdr>
        </w:div>
        <w:div w:id="472598189">
          <w:marLeft w:val="480"/>
          <w:marRight w:val="0"/>
          <w:marTop w:val="0"/>
          <w:marBottom w:val="0"/>
          <w:divBdr>
            <w:top w:val="none" w:sz="0" w:space="0" w:color="auto"/>
            <w:left w:val="none" w:sz="0" w:space="0" w:color="auto"/>
            <w:bottom w:val="none" w:sz="0" w:space="0" w:color="auto"/>
            <w:right w:val="none" w:sz="0" w:space="0" w:color="auto"/>
          </w:divBdr>
        </w:div>
        <w:div w:id="2115323644">
          <w:marLeft w:val="480"/>
          <w:marRight w:val="0"/>
          <w:marTop w:val="0"/>
          <w:marBottom w:val="0"/>
          <w:divBdr>
            <w:top w:val="none" w:sz="0" w:space="0" w:color="auto"/>
            <w:left w:val="none" w:sz="0" w:space="0" w:color="auto"/>
            <w:bottom w:val="none" w:sz="0" w:space="0" w:color="auto"/>
            <w:right w:val="none" w:sz="0" w:space="0" w:color="auto"/>
          </w:divBdr>
        </w:div>
        <w:div w:id="1291206660">
          <w:marLeft w:val="480"/>
          <w:marRight w:val="0"/>
          <w:marTop w:val="0"/>
          <w:marBottom w:val="0"/>
          <w:divBdr>
            <w:top w:val="none" w:sz="0" w:space="0" w:color="auto"/>
            <w:left w:val="none" w:sz="0" w:space="0" w:color="auto"/>
            <w:bottom w:val="none" w:sz="0" w:space="0" w:color="auto"/>
            <w:right w:val="none" w:sz="0" w:space="0" w:color="auto"/>
          </w:divBdr>
        </w:div>
        <w:div w:id="2040660970">
          <w:marLeft w:val="480"/>
          <w:marRight w:val="0"/>
          <w:marTop w:val="0"/>
          <w:marBottom w:val="0"/>
          <w:divBdr>
            <w:top w:val="none" w:sz="0" w:space="0" w:color="auto"/>
            <w:left w:val="none" w:sz="0" w:space="0" w:color="auto"/>
            <w:bottom w:val="none" w:sz="0" w:space="0" w:color="auto"/>
            <w:right w:val="none" w:sz="0" w:space="0" w:color="auto"/>
          </w:divBdr>
        </w:div>
        <w:div w:id="549656041">
          <w:marLeft w:val="480"/>
          <w:marRight w:val="0"/>
          <w:marTop w:val="0"/>
          <w:marBottom w:val="0"/>
          <w:divBdr>
            <w:top w:val="none" w:sz="0" w:space="0" w:color="auto"/>
            <w:left w:val="none" w:sz="0" w:space="0" w:color="auto"/>
            <w:bottom w:val="none" w:sz="0" w:space="0" w:color="auto"/>
            <w:right w:val="none" w:sz="0" w:space="0" w:color="auto"/>
          </w:divBdr>
        </w:div>
        <w:div w:id="534150488">
          <w:marLeft w:val="480"/>
          <w:marRight w:val="0"/>
          <w:marTop w:val="0"/>
          <w:marBottom w:val="0"/>
          <w:divBdr>
            <w:top w:val="none" w:sz="0" w:space="0" w:color="auto"/>
            <w:left w:val="none" w:sz="0" w:space="0" w:color="auto"/>
            <w:bottom w:val="none" w:sz="0" w:space="0" w:color="auto"/>
            <w:right w:val="none" w:sz="0" w:space="0" w:color="auto"/>
          </w:divBdr>
        </w:div>
        <w:div w:id="937713905">
          <w:marLeft w:val="480"/>
          <w:marRight w:val="0"/>
          <w:marTop w:val="0"/>
          <w:marBottom w:val="0"/>
          <w:divBdr>
            <w:top w:val="none" w:sz="0" w:space="0" w:color="auto"/>
            <w:left w:val="none" w:sz="0" w:space="0" w:color="auto"/>
            <w:bottom w:val="none" w:sz="0" w:space="0" w:color="auto"/>
            <w:right w:val="none" w:sz="0" w:space="0" w:color="auto"/>
          </w:divBdr>
        </w:div>
        <w:div w:id="869147688">
          <w:marLeft w:val="480"/>
          <w:marRight w:val="0"/>
          <w:marTop w:val="0"/>
          <w:marBottom w:val="0"/>
          <w:divBdr>
            <w:top w:val="none" w:sz="0" w:space="0" w:color="auto"/>
            <w:left w:val="none" w:sz="0" w:space="0" w:color="auto"/>
            <w:bottom w:val="none" w:sz="0" w:space="0" w:color="auto"/>
            <w:right w:val="none" w:sz="0" w:space="0" w:color="auto"/>
          </w:divBdr>
        </w:div>
        <w:div w:id="326909549">
          <w:marLeft w:val="480"/>
          <w:marRight w:val="0"/>
          <w:marTop w:val="0"/>
          <w:marBottom w:val="0"/>
          <w:divBdr>
            <w:top w:val="none" w:sz="0" w:space="0" w:color="auto"/>
            <w:left w:val="none" w:sz="0" w:space="0" w:color="auto"/>
            <w:bottom w:val="none" w:sz="0" w:space="0" w:color="auto"/>
            <w:right w:val="none" w:sz="0" w:space="0" w:color="auto"/>
          </w:divBdr>
        </w:div>
        <w:div w:id="2050522314">
          <w:marLeft w:val="480"/>
          <w:marRight w:val="0"/>
          <w:marTop w:val="0"/>
          <w:marBottom w:val="0"/>
          <w:divBdr>
            <w:top w:val="none" w:sz="0" w:space="0" w:color="auto"/>
            <w:left w:val="none" w:sz="0" w:space="0" w:color="auto"/>
            <w:bottom w:val="none" w:sz="0" w:space="0" w:color="auto"/>
            <w:right w:val="none" w:sz="0" w:space="0" w:color="auto"/>
          </w:divBdr>
        </w:div>
        <w:div w:id="138740117">
          <w:marLeft w:val="480"/>
          <w:marRight w:val="0"/>
          <w:marTop w:val="0"/>
          <w:marBottom w:val="0"/>
          <w:divBdr>
            <w:top w:val="none" w:sz="0" w:space="0" w:color="auto"/>
            <w:left w:val="none" w:sz="0" w:space="0" w:color="auto"/>
            <w:bottom w:val="none" w:sz="0" w:space="0" w:color="auto"/>
            <w:right w:val="none" w:sz="0" w:space="0" w:color="auto"/>
          </w:divBdr>
        </w:div>
        <w:div w:id="1049575105">
          <w:marLeft w:val="480"/>
          <w:marRight w:val="0"/>
          <w:marTop w:val="0"/>
          <w:marBottom w:val="0"/>
          <w:divBdr>
            <w:top w:val="none" w:sz="0" w:space="0" w:color="auto"/>
            <w:left w:val="none" w:sz="0" w:space="0" w:color="auto"/>
            <w:bottom w:val="none" w:sz="0" w:space="0" w:color="auto"/>
            <w:right w:val="none" w:sz="0" w:space="0" w:color="auto"/>
          </w:divBdr>
        </w:div>
        <w:div w:id="468599440">
          <w:marLeft w:val="480"/>
          <w:marRight w:val="0"/>
          <w:marTop w:val="0"/>
          <w:marBottom w:val="0"/>
          <w:divBdr>
            <w:top w:val="none" w:sz="0" w:space="0" w:color="auto"/>
            <w:left w:val="none" w:sz="0" w:space="0" w:color="auto"/>
            <w:bottom w:val="none" w:sz="0" w:space="0" w:color="auto"/>
            <w:right w:val="none" w:sz="0" w:space="0" w:color="auto"/>
          </w:divBdr>
        </w:div>
        <w:div w:id="873273361">
          <w:marLeft w:val="480"/>
          <w:marRight w:val="0"/>
          <w:marTop w:val="0"/>
          <w:marBottom w:val="0"/>
          <w:divBdr>
            <w:top w:val="none" w:sz="0" w:space="0" w:color="auto"/>
            <w:left w:val="none" w:sz="0" w:space="0" w:color="auto"/>
            <w:bottom w:val="none" w:sz="0" w:space="0" w:color="auto"/>
            <w:right w:val="none" w:sz="0" w:space="0" w:color="auto"/>
          </w:divBdr>
        </w:div>
        <w:div w:id="1157962556">
          <w:marLeft w:val="480"/>
          <w:marRight w:val="0"/>
          <w:marTop w:val="0"/>
          <w:marBottom w:val="0"/>
          <w:divBdr>
            <w:top w:val="none" w:sz="0" w:space="0" w:color="auto"/>
            <w:left w:val="none" w:sz="0" w:space="0" w:color="auto"/>
            <w:bottom w:val="none" w:sz="0" w:space="0" w:color="auto"/>
            <w:right w:val="none" w:sz="0" w:space="0" w:color="auto"/>
          </w:divBdr>
        </w:div>
        <w:div w:id="1539120597">
          <w:marLeft w:val="480"/>
          <w:marRight w:val="0"/>
          <w:marTop w:val="0"/>
          <w:marBottom w:val="0"/>
          <w:divBdr>
            <w:top w:val="none" w:sz="0" w:space="0" w:color="auto"/>
            <w:left w:val="none" w:sz="0" w:space="0" w:color="auto"/>
            <w:bottom w:val="none" w:sz="0" w:space="0" w:color="auto"/>
            <w:right w:val="none" w:sz="0" w:space="0" w:color="auto"/>
          </w:divBdr>
        </w:div>
        <w:div w:id="231936806">
          <w:marLeft w:val="480"/>
          <w:marRight w:val="0"/>
          <w:marTop w:val="0"/>
          <w:marBottom w:val="0"/>
          <w:divBdr>
            <w:top w:val="none" w:sz="0" w:space="0" w:color="auto"/>
            <w:left w:val="none" w:sz="0" w:space="0" w:color="auto"/>
            <w:bottom w:val="none" w:sz="0" w:space="0" w:color="auto"/>
            <w:right w:val="none" w:sz="0" w:space="0" w:color="auto"/>
          </w:divBdr>
        </w:div>
        <w:div w:id="572161476">
          <w:marLeft w:val="480"/>
          <w:marRight w:val="0"/>
          <w:marTop w:val="0"/>
          <w:marBottom w:val="0"/>
          <w:divBdr>
            <w:top w:val="none" w:sz="0" w:space="0" w:color="auto"/>
            <w:left w:val="none" w:sz="0" w:space="0" w:color="auto"/>
            <w:bottom w:val="none" w:sz="0" w:space="0" w:color="auto"/>
            <w:right w:val="none" w:sz="0" w:space="0" w:color="auto"/>
          </w:divBdr>
        </w:div>
        <w:div w:id="1938515516">
          <w:marLeft w:val="480"/>
          <w:marRight w:val="0"/>
          <w:marTop w:val="0"/>
          <w:marBottom w:val="0"/>
          <w:divBdr>
            <w:top w:val="none" w:sz="0" w:space="0" w:color="auto"/>
            <w:left w:val="none" w:sz="0" w:space="0" w:color="auto"/>
            <w:bottom w:val="none" w:sz="0" w:space="0" w:color="auto"/>
            <w:right w:val="none" w:sz="0" w:space="0" w:color="auto"/>
          </w:divBdr>
        </w:div>
        <w:div w:id="1016730936">
          <w:marLeft w:val="480"/>
          <w:marRight w:val="0"/>
          <w:marTop w:val="0"/>
          <w:marBottom w:val="0"/>
          <w:divBdr>
            <w:top w:val="none" w:sz="0" w:space="0" w:color="auto"/>
            <w:left w:val="none" w:sz="0" w:space="0" w:color="auto"/>
            <w:bottom w:val="none" w:sz="0" w:space="0" w:color="auto"/>
            <w:right w:val="none" w:sz="0" w:space="0" w:color="auto"/>
          </w:divBdr>
        </w:div>
        <w:div w:id="456721081">
          <w:marLeft w:val="480"/>
          <w:marRight w:val="0"/>
          <w:marTop w:val="0"/>
          <w:marBottom w:val="0"/>
          <w:divBdr>
            <w:top w:val="none" w:sz="0" w:space="0" w:color="auto"/>
            <w:left w:val="none" w:sz="0" w:space="0" w:color="auto"/>
            <w:bottom w:val="none" w:sz="0" w:space="0" w:color="auto"/>
            <w:right w:val="none" w:sz="0" w:space="0" w:color="auto"/>
          </w:divBdr>
        </w:div>
        <w:div w:id="2034257318">
          <w:marLeft w:val="480"/>
          <w:marRight w:val="0"/>
          <w:marTop w:val="0"/>
          <w:marBottom w:val="0"/>
          <w:divBdr>
            <w:top w:val="none" w:sz="0" w:space="0" w:color="auto"/>
            <w:left w:val="none" w:sz="0" w:space="0" w:color="auto"/>
            <w:bottom w:val="none" w:sz="0" w:space="0" w:color="auto"/>
            <w:right w:val="none" w:sz="0" w:space="0" w:color="auto"/>
          </w:divBdr>
        </w:div>
        <w:div w:id="2138913757">
          <w:marLeft w:val="480"/>
          <w:marRight w:val="0"/>
          <w:marTop w:val="0"/>
          <w:marBottom w:val="0"/>
          <w:divBdr>
            <w:top w:val="none" w:sz="0" w:space="0" w:color="auto"/>
            <w:left w:val="none" w:sz="0" w:space="0" w:color="auto"/>
            <w:bottom w:val="none" w:sz="0" w:space="0" w:color="auto"/>
            <w:right w:val="none" w:sz="0" w:space="0" w:color="auto"/>
          </w:divBdr>
        </w:div>
        <w:div w:id="540748731">
          <w:marLeft w:val="480"/>
          <w:marRight w:val="0"/>
          <w:marTop w:val="0"/>
          <w:marBottom w:val="0"/>
          <w:divBdr>
            <w:top w:val="none" w:sz="0" w:space="0" w:color="auto"/>
            <w:left w:val="none" w:sz="0" w:space="0" w:color="auto"/>
            <w:bottom w:val="none" w:sz="0" w:space="0" w:color="auto"/>
            <w:right w:val="none" w:sz="0" w:space="0" w:color="auto"/>
          </w:divBdr>
        </w:div>
        <w:div w:id="1020206357">
          <w:marLeft w:val="480"/>
          <w:marRight w:val="0"/>
          <w:marTop w:val="0"/>
          <w:marBottom w:val="0"/>
          <w:divBdr>
            <w:top w:val="none" w:sz="0" w:space="0" w:color="auto"/>
            <w:left w:val="none" w:sz="0" w:space="0" w:color="auto"/>
            <w:bottom w:val="none" w:sz="0" w:space="0" w:color="auto"/>
            <w:right w:val="none" w:sz="0" w:space="0" w:color="auto"/>
          </w:divBdr>
        </w:div>
        <w:div w:id="850031313">
          <w:marLeft w:val="480"/>
          <w:marRight w:val="0"/>
          <w:marTop w:val="0"/>
          <w:marBottom w:val="0"/>
          <w:divBdr>
            <w:top w:val="none" w:sz="0" w:space="0" w:color="auto"/>
            <w:left w:val="none" w:sz="0" w:space="0" w:color="auto"/>
            <w:bottom w:val="none" w:sz="0" w:space="0" w:color="auto"/>
            <w:right w:val="none" w:sz="0" w:space="0" w:color="auto"/>
          </w:divBdr>
        </w:div>
        <w:div w:id="1676301098">
          <w:marLeft w:val="480"/>
          <w:marRight w:val="0"/>
          <w:marTop w:val="0"/>
          <w:marBottom w:val="0"/>
          <w:divBdr>
            <w:top w:val="none" w:sz="0" w:space="0" w:color="auto"/>
            <w:left w:val="none" w:sz="0" w:space="0" w:color="auto"/>
            <w:bottom w:val="none" w:sz="0" w:space="0" w:color="auto"/>
            <w:right w:val="none" w:sz="0" w:space="0" w:color="auto"/>
          </w:divBdr>
        </w:div>
        <w:div w:id="353533239">
          <w:marLeft w:val="480"/>
          <w:marRight w:val="0"/>
          <w:marTop w:val="0"/>
          <w:marBottom w:val="0"/>
          <w:divBdr>
            <w:top w:val="none" w:sz="0" w:space="0" w:color="auto"/>
            <w:left w:val="none" w:sz="0" w:space="0" w:color="auto"/>
            <w:bottom w:val="none" w:sz="0" w:space="0" w:color="auto"/>
            <w:right w:val="none" w:sz="0" w:space="0" w:color="auto"/>
          </w:divBdr>
        </w:div>
        <w:div w:id="1607888616">
          <w:marLeft w:val="480"/>
          <w:marRight w:val="0"/>
          <w:marTop w:val="0"/>
          <w:marBottom w:val="0"/>
          <w:divBdr>
            <w:top w:val="none" w:sz="0" w:space="0" w:color="auto"/>
            <w:left w:val="none" w:sz="0" w:space="0" w:color="auto"/>
            <w:bottom w:val="none" w:sz="0" w:space="0" w:color="auto"/>
            <w:right w:val="none" w:sz="0" w:space="0" w:color="auto"/>
          </w:divBdr>
        </w:div>
        <w:div w:id="1788507163">
          <w:marLeft w:val="480"/>
          <w:marRight w:val="0"/>
          <w:marTop w:val="0"/>
          <w:marBottom w:val="0"/>
          <w:divBdr>
            <w:top w:val="none" w:sz="0" w:space="0" w:color="auto"/>
            <w:left w:val="none" w:sz="0" w:space="0" w:color="auto"/>
            <w:bottom w:val="none" w:sz="0" w:space="0" w:color="auto"/>
            <w:right w:val="none" w:sz="0" w:space="0" w:color="auto"/>
          </w:divBdr>
        </w:div>
        <w:div w:id="1368292897">
          <w:marLeft w:val="480"/>
          <w:marRight w:val="0"/>
          <w:marTop w:val="0"/>
          <w:marBottom w:val="0"/>
          <w:divBdr>
            <w:top w:val="none" w:sz="0" w:space="0" w:color="auto"/>
            <w:left w:val="none" w:sz="0" w:space="0" w:color="auto"/>
            <w:bottom w:val="none" w:sz="0" w:space="0" w:color="auto"/>
            <w:right w:val="none" w:sz="0" w:space="0" w:color="auto"/>
          </w:divBdr>
        </w:div>
        <w:div w:id="1580213486">
          <w:marLeft w:val="480"/>
          <w:marRight w:val="0"/>
          <w:marTop w:val="0"/>
          <w:marBottom w:val="0"/>
          <w:divBdr>
            <w:top w:val="none" w:sz="0" w:space="0" w:color="auto"/>
            <w:left w:val="none" w:sz="0" w:space="0" w:color="auto"/>
            <w:bottom w:val="none" w:sz="0" w:space="0" w:color="auto"/>
            <w:right w:val="none" w:sz="0" w:space="0" w:color="auto"/>
          </w:divBdr>
        </w:div>
        <w:div w:id="1487821547">
          <w:marLeft w:val="480"/>
          <w:marRight w:val="0"/>
          <w:marTop w:val="0"/>
          <w:marBottom w:val="0"/>
          <w:divBdr>
            <w:top w:val="none" w:sz="0" w:space="0" w:color="auto"/>
            <w:left w:val="none" w:sz="0" w:space="0" w:color="auto"/>
            <w:bottom w:val="none" w:sz="0" w:space="0" w:color="auto"/>
            <w:right w:val="none" w:sz="0" w:space="0" w:color="auto"/>
          </w:divBdr>
        </w:div>
        <w:div w:id="77945271">
          <w:marLeft w:val="480"/>
          <w:marRight w:val="0"/>
          <w:marTop w:val="0"/>
          <w:marBottom w:val="0"/>
          <w:divBdr>
            <w:top w:val="none" w:sz="0" w:space="0" w:color="auto"/>
            <w:left w:val="none" w:sz="0" w:space="0" w:color="auto"/>
            <w:bottom w:val="none" w:sz="0" w:space="0" w:color="auto"/>
            <w:right w:val="none" w:sz="0" w:space="0" w:color="auto"/>
          </w:divBdr>
        </w:div>
        <w:div w:id="1780024097">
          <w:marLeft w:val="480"/>
          <w:marRight w:val="0"/>
          <w:marTop w:val="0"/>
          <w:marBottom w:val="0"/>
          <w:divBdr>
            <w:top w:val="none" w:sz="0" w:space="0" w:color="auto"/>
            <w:left w:val="none" w:sz="0" w:space="0" w:color="auto"/>
            <w:bottom w:val="none" w:sz="0" w:space="0" w:color="auto"/>
            <w:right w:val="none" w:sz="0" w:space="0" w:color="auto"/>
          </w:divBdr>
        </w:div>
        <w:div w:id="26564546">
          <w:marLeft w:val="480"/>
          <w:marRight w:val="0"/>
          <w:marTop w:val="0"/>
          <w:marBottom w:val="0"/>
          <w:divBdr>
            <w:top w:val="none" w:sz="0" w:space="0" w:color="auto"/>
            <w:left w:val="none" w:sz="0" w:space="0" w:color="auto"/>
            <w:bottom w:val="none" w:sz="0" w:space="0" w:color="auto"/>
            <w:right w:val="none" w:sz="0" w:space="0" w:color="auto"/>
          </w:divBdr>
        </w:div>
        <w:div w:id="1520242462">
          <w:marLeft w:val="480"/>
          <w:marRight w:val="0"/>
          <w:marTop w:val="0"/>
          <w:marBottom w:val="0"/>
          <w:divBdr>
            <w:top w:val="none" w:sz="0" w:space="0" w:color="auto"/>
            <w:left w:val="none" w:sz="0" w:space="0" w:color="auto"/>
            <w:bottom w:val="none" w:sz="0" w:space="0" w:color="auto"/>
            <w:right w:val="none" w:sz="0" w:space="0" w:color="auto"/>
          </w:divBdr>
        </w:div>
        <w:div w:id="1801069111">
          <w:marLeft w:val="480"/>
          <w:marRight w:val="0"/>
          <w:marTop w:val="0"/>
          <w:marBottom w:val="0"/>
          <w:divBdr>
            <w:top w:val="none" w:sz="0" w:space="0" w:color="auto"/>
            <w:left w:val="none" w:sz="0" w:space="0" w:color="auto"/>
            <w:bottom w:val="none" w:sz="0" w:space="0" w:color="auto"/>
            <w:right w:val="none" w:sz="0" w:space="0" w:color="auto"/>
          </w:divBdr>
        </w:div>
        <w:div w:id="738944355">
          <w:marLeft w:val="480"/>
          <w:marRight w:val="0"/>
          <w:marTop w:val="0"/>
          <w:marBottom w:val="0"/>
          <w:divBdr>
            <w:top w:val="none" w:sz="0" w:space="0" w:color="auto"/>
            <w:left w:val="none" w:sz="0" w:space="0" w:color="auto"/>
            <w:bottom w:val="none" w:sz="0" w:space="0" w:color="auto"/>
            <w:right w:val="none" w:sz="0" w:space="0" w:color="auto"/>
          </w:divBdr>
        </w:div>
        <w:div w:id="637304280">
          <w:marLeft w:val="480"/>
          <w:marRight w:val="0"/>
          <w:marTop w:val="0"/>
          <w:marBottom w:val="0"/>
          <w:divBdr>
            <w:top w:val="none" w:sz="0" w:space="0" w:color="auto"/>
            <w:left w:val="none" w:sz="0" w:space="0" w:color="auto"/>
            <w:bottom w:val="none" w:sz="0" w:space="0" w:color="auto"/>
            <w:right w:val="none" w:sz="0" w:space="0" w:color="auto"/>
          </w:divBdr>
        </w:div>
        <w:div w:id="1762870391">
          <w:marLeft w:val="480"/>
          <w:marRight w:val="0"/>
          <w:marTop w:val="0"/>
          <w:marBottom w:val="0"/>
          <w:divBdr>
            <w:top w:val="none" w:sz="0" w:space="0" w:color="auto"/>
            <w:left w:val="none" w:sz="0" w:space="0" w:color="auto"/>
            <w:bottom w:val="none" w:sz="0" w:space="0" w:color="auto"/>
            <w:right w:val="none" w:sz="0" w:space="0" w:color="auto"/>
          </w:divBdr>
        </w:div>
        <w:div w:id="888876903">
          <w:marLeft w:val="480"/>
          <w:marRight w:val="0"/>
          <w:marTop w:val="0"/>
          <w:marBottom w:val="0"/>
          <w:divBdr>
            <w:top w:val="none" w:sz="0" w:space="0" w:color="auto"/>
            <w:left w:val="none" w:sz="0" w:space="0" w:color="auto"/>
            <w:bottom w:val="none" w:sz="0" w:space="0" w:color="auto"/>
            <w:right w:val="none" w:sz="0" w:space="0" w:color="auto"/>
          </w:divBdr>
        </w:div>
        <w:div w:id="652373185">
          <w:marLeft w:val="480"/>
          <w:marRight w:val="0"/>
          <w:marTop w:val="0"/>
          <w:marBottom w:val="0"/>
          <w:divBdr>
            <w:top w:val="none" w:sz="0" w:space="0" w:color="auto"/>
            <w:left w:val="none" w:sz="0" w:space="0" w:color="auto"/>
            <w:bottom w:val="none" w:sz="0" w:space="0" w:color="auto"/>
            <w:right w:val="none" w:sz="0" w:space="0" w:color="auto"/>
          </w:divBdr>
        </w:div>
        <w:div w:id="1221671055">
          <w:marLeft w:val="480"/>
          <w:marRight w:val="0"/>
          <w:marTop w:val="0"/>
          <w:marBottom w:val="0"/>
          <w:divBdr>
            <w:top w:val="none" w:sz="0" w:space="0" w:color="auto"/>
            <w:left w:val="none" w:sz="0" w:space="0" w:color="auto"/>
            <w:bottom w:val="none" w:sz="0" w:space="0" w:color="auto"/>
            <w:right w:val="none" w:sz="0" w:space="0" w:color="auto"/>
          </w:divBdr>
        </w:div>
        <w:div w:id="1706127728">
          <w:marLeft w:val="480"/>
          <w:marRight w:val="0"/>
          <w:marTop w:val="0"/>
          <w:marBottom w:val="0"/>
          <w:divBdr>
            <w:top w:val="none" w:sz="0" w:space="0" w:color="auto"/>
            <w:left w:val="none" w:sz="0" w:space="0" w:color="auto"/>
            <w:bottom w:val="none" w:sz="0" w:space="0" w:color="auto"/>
            <w:right w:val="none" w:sz="0" w:space="0" w:color="auto"/>
          </w:divBdr>
        </w:div>
      </w:divsChild>
    </w:div>
    <w:div w:id="14580748">
      <w:bodyDiv w:val="1"/>
      <w:marLeft w:val="0"/>
      <w:marRight w:val="0"/>
      <w:marTop w:val="0"/>
      <w:marBottom w:val="0"/>
      <w:divBdr>
        <w:top w:val="none" w:sz="0" w:space="0" w:color="auto"/>
        <w:left w:val="none" w:sz="0" w:space="0" w:color="auto"/>
        <w:bottom w:val="none" w:sz="0" w:space="0" w:color="auto"/>
        <w:right w:val="none" w:sz="0" w:space="0" w:color="auto"/>
      </w:divBdr>
    </w:div>
    <w:div w:id="15424410">
      <w:bodyDiv w:val="1"/>
      <w:marLeft w:val="0"/>
      <w:marRight w:val="0"/>
      <w:marTop w:val="0"/>
      <w:marBottom w:val="0"/>
      <w:divBdr>
        <w:top w:val="none" w:sz="0" w:space="0" w:color="auto"/>
        <w:left w:val="none" w:sz="0" w:space="0" w:color="auto"/>
        <w:bottom w:val="none" w:sz="0" w:space="0" w:color="auto"/>
        <w:right w:val="none" w:sz="0" w:space="0" w:color="auto"/>
      </w:divBdr>
      <w:divsChild>
        <w:div w:id="3553171">
          <w:marLeft w:val="480"/>
          <w:marRight w:val="0"/>
          <w:marTop w:val="0"/>
          <w:marBottom w:val="0"/>
          <w:divBdr>
            <w:top w:val="none" w:sz="0" w:space="0" w:color="auto"/>
            <w:left w:val="none" w:sz="0" w:space="0" w:color="auto"/>
            <w:bottom w:val="none" w:sz="0" w:space="0" w:color="auto"/>
            <w:right w:val="none" w:sz="0" w:space="0" w:color="auto"/>
          </w:divBdr>
        </w:div>
        <w:div w:id="93400484">
          <w:marLeft w:val="480"/>
          <w:marRight w:val="0"/>
          <w:marTop w:val="0"/>
          <w:marBottom w:val="0"/>
          <w:divBdr>
            <w:top w:val="none" w:sz="0" w:space="0" w:color="auto"/>
            <w:left w:val="none" w:sz="0" w:space="0" w:color="auto"/>
            <w:bottom w:val="none" w:sz="0" w:space="0" w:color="auto"/>
            <w:right w:val="none" w:sz="0" w:space="0" w:color="auto"/>
          </w:divBdr>
        </w:div>
        <w:div w:id="96221219">
          <w:marLeft w:val="480"/>
          <w:marRight w:val="0"/>
          <w:marTop w:val="0"/>
          <w:marBottom w:val="0"/>
          <w:divBdr>
            <w:top w:val="none" w:sz="0" w:space="0" w:color="auto"/>
            <w:left w:val="none" w:sz="0" w:space="0" w:color="auto"/>
            <w:bottom w:val="none" w:sz="0" w:space="0" w:color="auto"/>
            <w:right w:val="none" w:sz="0" w:space="0" w:color="auto"/>
          </w:divBdr>
        </w:div>
        <w:div w:id="158232278">
          <w:marLeft w:val="480"/>
          <w:marRight w:val="0"/>
          <w:marTop w:val="0"/>
          <w:marBottom w:val="0"/>
          <w:divBdr>
            <w:top w:val="none" w:sz="0" w:space="0" w:color="auto"/>
            <w:left w:val="none" w:sz="0" w:space="0" w:color="auto"/>
            <w:bottom w:val="none" w:sz="0" w:space="0" w:color="auto"/>
            <w:right w:val="none" w:sz="0" w:space="0" w:color="auto"/>
          </w:divBdr>
        </w:div>
        <w:div w:id="161094357">
          <w:marLeft w:val="480"/>
          <w:marRight w:val="0"/>
          <w:marTop w:val="0"/>
          <w:marBottom w:val="0"/>
          <w:divBdr>
            <w:top w:val="none" w:sz="0" w:space="0" w:color="auto"/>
            <w:left w:val="none" w:sz="0" w:space="0" w:color="auto"/>
            <w:bottom w:val="none" w:sz="0" w:space="0" w:color="auto"/>
            <w:right w:val="none" w:sz="0" w:space="0" w:color="auto"/>
          </w:divBdr>
        </w:div>
        <w:div w:id="240454991">
          <w:marLeft w:val="480"/>
          <w:marRight w:val="0"/>
          <w:marTop w:val="0"/>
          <w:marBottom w:val="0"/>
          <w:divBdr>
            <w:top w:val="none" w:sz="0" w:space="0" w:color="auto"/>
            <w:left w:val="none" w:sz="0" w:space="0" w:color="auto"/>
            <w:bottom w:val="none" w:sz="0" w:space="0" w:color="auto"/>
            <w:right w:val="none" w:sz="0" w:space="0" w:color="auto"/>
          </w:divBdr>
        </w:div>
        <w:div w:id="313459175">
          <w:marLeft w:val="480"/>
          <w:marRight w:val="0"/>
          <w:marTop w:val="0"/>
          <w:marBottom w:val="0"/>
          <w:divBdr>
            <w:top w:val="none" w:sz="0" w:space="0" w:color="auto"/>
            <w:left w:val="none" w:sz="0" w:space="0" w:color="auto"/>
            <w:bottom w:val="none" w:sz="0" w:space="0" w:color="auto"/>
            <w:right w:val="none" w:sz="0" w:space="0" w:color="auto"/>
          </w:divBdr>
        </w:div>
        <w:div w:id="355272235">
          <w:marLeft w:val="480"/>
          <w:marRight w:val="0"/>
          <w:marTop w:val="0"/>
          <w:marBottom w:val="0"/>
          <w:divBdr>
            <w:top w:val="none" w:sz="0" w:space="0" w:color="auto"/>
            <w:left w:val="none" w:sz="0" w:space="0" w:color="auto"/>
            <w:bottom w:val="none" w:sz="0" w:space="0" w:color="auto"/>
            <w:right w:val="none" w:sz="0" w:space="0" w:color="auto"/>
          </w:divBdr>
        </w:div>
        <w:div w:id="481047395">
          <w:marLeft w:val="480"/>
          <w:marRight w:val="0"/>
          <w:marTop w:val="0"/>
          <w:marBottom w:val="0"/>
          <w:divBdr>
            <w:top w:val="none" w:sz="0" w:space="0" w:color="auto"/>
            <w:left w:val="none" w:sz="0" w:space="0" w:color="auto"/>
            <w:bottom w:val="none" w:sz="0" w:space="0" w:color="auto"/>
            <w:right w:val="none" w:sz="0" w:space="0" w:color="auto"/>
          </w:divBdr>
        </w:div>
        <w:div w:id="547959835">
          <w:marLeft w:val="480"/>
          <w:marRight w:val="0"/>
          <w:marTop w:val="0"/>
          <w:marBottom w:val="0"/>
          <w:divBdr>
            <w:top w:val="none" w:sz="0" w:space="0" w:color="auto"/>
            <w:left w:val="none" w:sz="0" w:space="0" w:color="auto"/>
            <w:bottom w:val="none" w:sz="0" w:space="0" w:color="auto"/>
            <w:right w:val="none" w:sz="0" w:space="0" w:color="auto"/>
          </w:divBdr>
        </w:div>
        <w:div w:id="548030581">
          <w:marLeft w:val="480"/>
          <w:marRight w:val="0"/>
          <w:marTop w:val="0"/>
          <w:marBottom w:val="0"/>
          <w:divBdr>
            <w:top w:val="none" w:sz="0" w:space="0" w:color="auto"/>
            <w:left w:val="none" w:sz="0" w:space="0" w:color="auto"/>
            <w:bottom w:val="none" w:sz="0" w:space="0" w:color="auto"/>
            <w:right w:val="none" w:sz="0" w:space="0" w:color="auto"/>
          </w:divBdr>
        </w:div>
        <w:div w:id="588151659">
          <w:marLeft w:val="480"/>
          <w:marRight w:val="0"/>
          <w:marTop w:val="0"/>
          <w:marBottom w:val="0"/>
          <w:divBdr>
            <w:top w:val="none" w:sz="0" w:space="0" w:color="auto"/>
            <w:left w:val="none" w:sz="0" w:space="0" w:color="auto"/>
            <w:bottom w:val="none" w:sz="0" w:space="0" w:color="auto"/>
            <w:right w:val="none" w:sz="0" w:space="0" w:color="auto"/>
          </w:divBdr>
        </w:div>
        <w:div w:id="590966708">
          <w:marLeft w:val="480"/>
          <w:marRight w:val="0"/>
          <w:marTop w:val="0"/>
          <w:marBottom w:val="0"/>
          <w:divBdr>
            <w:top w:val="none" w:sz="0" w:space="0" w:color="auto"/>
            <w:left w:val="none" w:sz="0" w:space="0" w:color="auto"/>
            <w:bottom w:val="none" w:sz="0" w:space="0" w:color="auto"/>
            <w:right w:val="none" w:sz="0" w:space="0" w:color="auto"/>
          </w:divBdr>
        </w:div>
        <w:div w:id="615478328">
          <w:marLeft w:val="480"/>
          <w:marRight w:val="0"/>
          <w:marTop w:val="0"/>
          <w:marBottom w:val="0"/>
          <w:divBdr>
            <w:top w:val="none" w:sz="0" w:space="0" w:color="auto"/>
            <w:left w:val="none" w:sz="0" w:space="0" w:color="auto"/>
            <w:bottom w:val="none" w:sz="0" w:space="0" w:color="auto"/>
            <w:right w:val="none" w:sz="0" w:space="0" w:color="auto"/>
          </w:divBdr>
        </w:div>
        <w:div w:id="661272878">
          <w:marLeft w:val="480"/>
          <w:marRight w:val="0"/>
          <w:marTop w:val="0"/>
          <w:marBottom w:val="0"/>
          <w:divBdr>
            <w:top w:val="none" w:sz="0" w:space="0" w:color="auto"/>
            <w:left w:val="none" w:sz="0" w:space="0" w:color="auto"/>
            <w:bottom w:val="none" w:sz="0" w:space="0" w:color="auto"/>
            <w:right w:val="none" w:sz="0" w:space="0" w:color="auto"/>
          </w:divBdr>
        </w:div>
        <w:div w:id="765003593">
          <w:marLeft w:val="480"/>
          <w:marRight w:val="0"/>
          <w:marTop w:val="0"/>
          <w:marBottom w:val="0"/>
          <w:divBdr>
            <w:top w:val="none" w:sz="0" w:space="0" w:color="auto"/>
            <w:left w:val="none" w:sz="0" w:space="0" w:color="auto"/>
            <w:bottom w:val="none" w:sz="0" w:space="0" w:color="auto"/>
            <w:right w:val="none" w:sz="0" w:space="0" w:color="auto"/>
          </w:divBdr>
        </w:div>
        <w:div w:id="772015162">
          <w:marLeft w:val="480"/>
          <w:marRight w:val="0"/>
          <w:marTop w:val="0"/>
          <w:marBottom w:val="0"/>
          <w:divBdr>
            <w:top w:val="none" w:sz="0" w:space="0" w:color="auto"/>
            <w:left w:val="none" w:sz="0" w:space="0" w:color="auto"/>
            <w:bottom w:val="none" w:sz="0" w:space="0" w:color="auto"/>
            <w:right w:val="none" w:sz="0" w:space="0" w:color="auto"/>
          </w:divBdr>
        </w:div>
        <w:div w:id="929972232">
          <w:marLeft w:val="480"/>
          <w:marRight w:val="0"/>
          <w:marTop w:val="0"/>
          <w:marBottom w:val="0"/>
          <w:divBdr>
            <w:top w:val="none" w:sz="0" w:space="0" w:color="auto"/>
            <w:left w:val="none" w:sz="0" w:space="0" w:color="auto"/>
            <w:bottom w:val="none" w:sz="0" w:space="0" w:color="auto"/>
            <w:right w:val="none" w:sz="0" w:space="0" w:color="auto"/>
          </w:divBdr>
        </w:div>
        <w:div w:id="966934897">
          <w:marLeft w:val="480"/>
          <w:marRight w:val="0"/>
          <w:marTop w:val="0"/>
          <w:marBottom w:val="0"/>
          <w:divBdr>
            <w:top w:val="none" w:sz="0" w:space="0" w:color="auto"/>
            <w:left w:val="none" w:sz="0" w:space="0" w:color="auto"/>
            <w:bottom w:val="none" w:sz="0" w:space="0" w:color="auto"/>
            <w:right w:val="none" w:sz="0" w:space="0" w:color="auto"/>
          </w:divBdr>
        </w:div>
        <w:div w:id="1008679906">
          <w:marLeft w:val="480"/>
          <w:marRight w:val="0"/>
          <w:marTop w:val="0"/>
          <w:marBottom w:val="0"/>
          <w:divBdr>
            <w:top w:val="none" w:sz="0" w:space="0" w:color="auto"/>
            <w:left w:val="none" w:sz="0" w:space="0" w:color="auto"/>
            <w:bottom w:val="none" w:sz="0" w:space="0" w:color="auto"/>
            <w:right w:val="none" w:sz="0" w:space="0" w:color="auto"/>
          </w:divBdr>
        </w:div>
        <w:div w:id="1201014846">
          <w:marLeft w:val="480"/>
          <w:marRight w:val="0"/>
          <w:marTop w:val="0"/>
          <w:marBottom w:val="0"/>
          <w:divBdr>
            <w:top w:val="none" w:sz="0" w:space="0" w:color="auto"/>
            <w:left w:val="none" w:sz="0" w:space="0" w:color="auto"/>
            <w:bottom w:val="none" w:sz="0" w:space="0" w:color="auto"/>
            <w:right w:val="none" w:sz="0" w:space="0" w:color="auto"/>
          </w:divBdr>
        </w:div>
        <w:div w:id="1205946560">
          <w:marLeft w:val="480"/>
          <w:marRight w:val="0"/>
          <w:marTop w:val="0"/>
          <w:marBottom w:val="0"/>
          <w:divBdr>
            <w:top w:val="none" w:sz="0" w:space="0" w:color="auto"/>
            <w:left w:val="none" w:sz="0" w:space="0" w:color="auto"/>
            <w:bottom w:val="none" w:sz="0" w:space="0" w:color="auto"/>
            <w:right w:val="none" w:sz="0" w:space="0" w:color="auto"/>
          </w:divBdr>
        </w:div>
        <w:div w:id="1229875476">
          <w:marLeft w:val="480"/>
          <w:marRight w:val="0"/>
          <w:marTop w:val="0"/>
          <w:marBottom w:val="0"/>
          <w:divBdr>
            <w:top w:val="none" w:sz="0" w:space="0" w:color="auto"/>
            <w:left w:val="none" w:sz="0" w:space="0" w:color="auto"/>
            <w:bottom w:val="none" w:sz="0" w:space="0" w:color="auto"/>
            <w:right w:val="none" w:sz="0" w:space="0" w:color="auto"/>
          </w:divBdr>
        </w:div>
        <w:div w:id="1244143663">
          <w:marLeft w:val="480"/>
          <w:marRight w:val="0"/>
          <w:marTop w:val="0"/>
          <w:marBottom w:val="0"/>
          <w:divBdr>
            <w:top w:val="none" w:sz="0" w:space="0" w:color="auto"/>
            <w:left w:val="none" w:sz="0" w:space="0" w:color="auto"/>
            <w:bottom w:val="none" w:sz="0" w:space="0" w:color="auto"/>
            <w:right w:val="none" w:sz="0" w:space="0" w:color="auto"/>
          </w:divBdr>
        </w:div>
        <w:div w:id="1255016499">
          <w:marLeft w:val="480"/>
          <w:marRight w:val="0"/>
          <w:marTop w:val="0"/>
          <w:marBottom w:val="0"/>
          <w:divBdr>
            <w:top w:val="none" w:sz="0" w:space="0" w:color="auto"/>
            <w:left w:val="none" w:sz="0" w:space="0" w:color="auto"/>
            <w:bottom w:val="none" w:sz="0" w:space="0" w:color="auto"/>
            <w:right w:val="none" w:sz="0" w:space="0" w:color="auto"/>
          </w:divBdr>
        </w:div>
        <w:div w:id="1342004462">
          <w:marLeft w:val="480"/>
          <w:marRight w:val="0"/>
          <w:marTop w:val="0"/>
          <w:marBottom w:val="0"/>
          <w:divBdr>
            <w:top w:val="none" w:sz="0" w:space="0" w:color="auto"/>
            <w:left w:val="none" w:sz="0" w:space="0" w:color="auto"/>
            <w:bottom w:val="none" w:sz="0" w:space="0" w:color="auto"/>
            <w:right w:val="none" w:sz="0" w:space="0" w:color="auto"/>
          </w:divBdr>
        </w:div>
        <w:div w:id="1434326128">
          <w:marLeft w:val="480"/>
          <w:marRight w:val="0"/>
          <w:marTop w:val="0"/>
          <w:marBottom w:val="0"/>
          <w:divBdr>
            <w:top w:val="none" w:sz="0" w:space="0" w:color="auto"/>
            <w:left w:val="none" w:sz="0" w:space="0" w:color="auto"/>
            <w:bottom w:val="none" w:sz="0" w:space="0" w:color="auto"/>
            <w:right w:val="none" w:sz="0" w:space="0" w:color="auto"/>
          </w:divBdr>
        </w:div>
        <w:div w:id="1441608750">
          <w:marLeft w:val="480"/>
          <w:marRight w:val="0"/>
          <w:marTop w:val="0"/>
          <w:marBottom w:val="0"/>
          <w:divBdr>
            <w:top w:val="none" w:sz="0" w:space="0" w:color="auto"/>
            <w:left w:val="none" w:sz="0" w:space="0" w:color="auto"/>
            <w:bottom w:val="none" w:sz="0" w:space="0" w:color="auto"/>
            <w:right w:val="none" w:sz="0" w:space="0" w:color="auto"/>
          </w:divBdr>
        </w:div>
        <w:div w:id="1610504490">
          <w:marLeft w:val="480"/>
          <w:marRight w:val="0"/>
          <w:marTop w:val="0"/>
          <w:marBottom w:val="0"/>
          <w:divBdr>
            <w:top w:val="none" w:sz="0" w:space="0" w:color="auto"/>
            <w:left w:val="none" w:sz="0" w:space="0" w:color="auto"/>
            <w:bottom w:val="none" w:sz="0" w:space="0" w:color="auto"/>
            <w:right w:val="none" w:sz="0" w:space="0" w:color="auto"/>
          </w:divBdr>
        </w:div>
        <w:div w:id="1742408019">
          <w:marLeft w:val="480"/>
          <w:marRight w:val="0"/>
          <w:marTop w:val="0"/>
          <w:marBottom w:val="0"/>
          <w:divBdr>
            <w:top w:val="none" w:sz="0" w:space="0" w:color="auto"/>
            <w:left w:val="none" w:sz="0" w:space="0" w:color="auto"/>
            <w:bottom w:val="none" w:sz="0" w:space="0" w:color="auto"/>
            <w:right w:val="none" w:sz="0" w:space="0" w:color="auto"/>
          </w:divBdr>
        </w:div>
        <w:div w:id="2043286880">
          <w:marLeft w:val="480"/>
          <w:marRight w:val="0"/>
          <w:marTop w:val="0"/>
          <w:marBottom w:val="0"/>
          <w:divBdr>
            <w:top w:val="none" w:sz="0" w:space="0" w:color="auto"/>
            <w:left w:val="none" w:sz="0" w:space="0" w:color="auto"/>
            <w:bottom w:val="none" w:sz="0" w:space="0" w:color="auto"/>
            <w:right w:val="none" w:sz="0" w:space="0" w:color="auto"/>
          </w:divBdr>
        </w:div>
        <w:div w:id="2044481707">
          <w:marLeft w:val="480"/>
          <w:marRight w:val="0"/>
          <w:marTop w:val="0"/>
          <w:marBottom w:val="0"/>
          <w:divBdr>
            <w:top w:val="none" w:sz="0" w:space="0" w:color="auto"/>
            <w:left w:val="none" w:sz="0" w:space="0" w:color="auto"/>
            <w:bottom w:val="none" w:sz="0" w:space="0" w:color="auto"/>
            <w:right w:val="none" w:sz="0" w:space="0" w:color="auto"/>
          </w:divBdr>
        </w:div>
        <w:div w:id="2051567721">
          <w:marLeft w:val="480"/>
          <w:marRight w:val="0"/>
          <w:marTop w:val="0"/>
          <w:marBottom w:val="0"/>
          <w:divBdr>
            <w:top w:val="none" w:sz="0" w:space="0" w:color="auto"/>
            <w:left w:val="none" w:sz="0" w:space="0" w:color="auto"/>
            <w:bottom w:val="none" w:sz="0" w:space="0" w:color="auto"/>
            <w:right w:val="none" w:sz="0" w:space="0" w:color="auto"/>
          </w:divBdr>
        </w:div>
      </w:divsChild>
    </w:div>
    <w:div w:id="18313488">
      <w:bodyDiv w:val="1"/>
      <w:marLeft w:val="0"/>
      <w:marRight w:val="0"/>
      <w:marTop w:val="0"/>
      <w:marBottom w:val="0"/>
      <w:divBdr>
        <w:top w:val="none" w:sz="0" w:space="0" w:color="auto"/>
        <w:left w:val="none" w:sz="0" w:space="0" w:color="auto"/>
        <w:bottom w:val="none" w:sz="0" w:space="0" w:color="auto"/>
        <w:right w:val="none" w:sz="0" w:space="0" w:color="auto"/>
      </w:divBdr>
    </w:div>
    <w:div w:id="19161004">
      <w:bodyDiv w:val="1"/>
      <w:marLeft w:val="0"/>
      <w:marRight w:val="0"/>
      <w:marTop w:val="0"/>
      <w:marBottom w:val="0"/>
      <w:divBdr>
        <w:top w:val="none" w:sz="0" w:space="0" w:color="auto"/>
        <w:left w:val="none" w:sz="0" w:space="0" w:color="auto"/>
        <w:bottom w:val="none" w:sz="0" w:space="0" w:color="auto"/>
        <w:right w:val="none" w:sz="0" w:space="0" w:color="auto"/>
      </w:divBdr>
      <w:divsChild>
        <w:div w:id="840244883">
          <w:marLeft w:val="480"/>
          <w:marRight w:val="0"/>
          <w:marTop w:val="0"/>
          <w:marBottom w:val="0"/>
          <w:divBdr>
            <w:top w:val="none" w:sz="0" w:space="0" w:color="auto"/>
            <w:left w:val="none" w:sz="0" w:space="0" w:color="auto"/>
            <w:bottom w:val="none" w:sz="0" w:space="0" w:color="auto"/>
            <w:right w:val="none" w:sz="0" w:space="0" w:color="auto"/>
          </w:divBdr>
        </w:div>
        <w:div w:id="126551626">
          <w:marLeft w:val="480"/>
          <w:marRight w:val="0"/>
          <w:marTop w:val="0"/>
          <w:marBottom w:val="0"/>
          <w:divBdr>
            <w:top w:val="none" w:sz="0" w:space="0" w:color="auto"/>
            <w:left w:val="none" w:sz="0" w:space="0" w:color="auto"/>
            <w:bottom w:val="none" w:sz="0" w:space="0" w:color="auto"/>
            <w:right w:val="none" w:sz="0" w:space="0" w:color="auto"/>
          </w:divBdr>
        </w:div>
        <w:div w:id="1201816695">
          <w:marLeft w:val="480"/>
          <w:marRight w:val="0"/>
          <w:marTop w:val="0"/>
          <w:marBottom w:val="0"/>
          <w:divBdr>
            <w:top w:val="none" w:sz="0" w:space="0" w:color="auto"/>
            <w:left w:val="none" w:sz="0" w:space="0" w:color="auto"/>
            <w:bottom w:val="none" w:sz="0" w:space="0" w:color="auto"/>
            <w:right w:val="none" w:sz="0" w:space="0" w:color="auto"/>
          </w:divBdr>
        </w:div>
        <w:div w:id="508716242">
          <w:marLeft w:val="480"/>
          <w:marRight w:val="0"/>
          <w:marTop w:val="0"/>
          <w:marBottom w:val="0"/>
          <w:divBdr>
            <w:top w:val="none" w:sz="0" w:space="0" w:color="auto"/>
            <w:left w:val="none" w:sz="0" w:space="0" w:color="auto"/>
            <w:bottom w:val="none" w:sz="0" w:space="0" w:color="auto"/>
            <w:right w:val="none" w:sz="0" w:space="0" w:color="auto"/>
          </w:divBdr>
        </w:div>
        <w:div w:id="1693720901">
          <w:marLeft w:val="480"/>
          <w:marRight w:val="0"/>
          <w:marTop w:val="0"/>
          <w:marBottom w:val="0"/>
          <w:divBdr>
            <w:top w:val="none" w:sz="0" w:space="0" w:color="auto"/>
            <w:left w:val="none" w:sz="0" w:space="0" w:color="auto"/>
            <w:bottom w:val="none" w:sz="0" w:space="0" w:color="auto"/>
            <w:right w:val="none" w:sz="0" w:space="0" w:color="auto"/>
          </w:divBdr>
        </w:div>
        <w:div w:id="1902981518">
          <w:marLeft w:val="480"/>
          <w:marRight w:val="0"/>
          <w:marTop w:val="0"/>
          <w:marBottom w:val="0"/>
          <w:divBdr>
            <w:top w:val="none" w:sz="0" w:space="0" w:color="auto"/>
            <w:left w:val="none" w:sz="0" w:space="0" w:color="auto"/>
            <w:bottom w:val="none" w:sz="0" w:space="0" w:color="auto"/>
            <w:right w:val="none" w:sz="0" w:space="0" w:color="auto"/>
          </w:divBdr>
        </w:div>
        <w:div w:id="1017542496">
          <w:marLeft w:val="480"/>
          <w:marRight w:val="0"/>
          <w:marTop w:val="0"/>
          <w:marBottom w:val="0"/>
          <w:divBdr>
            <w:top w:val="none" w:sz="0" w:space="0" w:color="auto"/>
            <w:left w:val="none" w:sz="0" w:space="0" w:color="auto"/>
            <w:bottom w:val="none" w:sz="0" w:space="0" w:color="auto"/>
            <w:right w:val="none" w:sz="0" w:space="0" w:color="auto"/>
          </w:divBdr>
        </w:div>
        <w:div w:id="1541933886">
          <w:marLeft w:val="480"/>
          <w:marRight w:val="0"/>
          <w:marTop w:val="0"/>
          <w:marBottom w:val="0"/>
          <w:divBdr>
            <w:top w:val="none" w:sz="0" w:space="0" w:color="auto"/>
            <w:left w:val="none" w:sz="0" w:space="0" w:color="auto"/>
            <w:bottom w:val="none" w:sz="0" w:space="0" w:color="auto"/>
            <w:right w:val="none" w:sz="0" w:space="0" w:color="auto"/>
          </w:divBdr>
        </w:div>
        <w:div w:id="1381248783">
          <w:marLeft w:val="480"/>
          <w:marRight w:val="0"/>
          <w:marTop w:val="0"/>
          <w:marBottom w:val="0"/>
          <w:divBdr>
            <w:top w:val="none" w:sz="0" w:space="0" w:color="auto"/>
            <w:left w:val="none" w:sz="0" w:space="0" w:color="auto"/>
            <w:bottom w:val="none" w:sz="0" w:space="0" w:color="auto"/>
            <w:right w:val="none" w:sz="0" w:space="0" w:color="auto"/>
          </w:divBdr>
        </w:div>
        <w:div w:id="1866209904">
          <w:marLeft w:val="480"/>
          <w:marRight w:val="0"/>
          <w:marTop w:val="0"/>
          <w:marBottom w:val="0"/>
          <w:divBdr>
            <w:top w:val="none" w:sz="0" w:space="0" w:color="auto"/>
            <w:left w:val="none" w:sz="0" w:space="0" w:color="auto"/>
            <w:bottom w:val="none" w:sz="0" w:space="0" w:color="auto"/>
            <w:right w:val="none" w:sz="0" w:space="0" w:color="auto"/>
          </w:divBdr>
        </w:div>
        <w:div w:id="1148743386">
          <w:marLeft w:val="480"/>
          <w:marRight w:val="0"/>
          <w:marTop w:val="0"/>
          <w:marBottom w:val="0"/>
          <w:divBdr>
            <w:top w:val="none" w:sz="0" w:space="0" w:color="auto"/>
            <w:left w:val="none" w:sz="0" w:space="0" w:color="auto"/>
            <w:bottom w:val="none" w:sz="0" w:space="0" w:color="auto"/>
            <w:right w:val="none" w:sz="0" w:space="0" w:color="auto"/>
          </w:divBdr>
        </w:div>
        <w:div w:id="1402750626">
          <w:marLeft w:val="480"/>
          <w:marRight w:val="0"/>
          <w:marTop w:val="0"/>
          <w:marBottom w:val="0"/>
          <w:divBdr>
            <w:top w:val="none" w:sz="0" w:space="0" w:color="auto"/>
            <w:left w:val="none" w:sz="0" w:space="0" w:color="auto"/>
            <w:bottom w:val="none" w:sz="0" w:space="0" w:color="auto"/>
            <w:right w:val="none" w:sz="0" w:space="0" w:color="auto"/>
          </w:divBdr>
        </w:div>
        <w:div w:id="1063521982">
          <w:marLeft w:val="480"/>
          <w:marRight w:val="0"/>
          <w:marTop w:val="0"/>
          <w:marBottom w:val="0"/>
          <w:divBdr>
            <w:top w:val="none" w:sz="0" w:space="0" w:color="auto"/>
            <w:left w:val="none" w:sz="0" w:space="0" w:color="auto"/>
            <w:bottom w:val="none" w:sz="0" w:space="0" w:color="auto"/>
            <w:right w:val="none" w:sz="0" w:space="0" w:color="auto"/>
          </w:divBdr>
        </w:div>
        <w:div w:id="290064814">
          <w:marLeft w:val="480"/>
          <w:marRight w:val="0"/>
          <w:marTop w:val="0"/>
          <w:marBottom w:val="0"/>
          <w:divBdr>
            <w:top w:val="none" w:sz="0" w:space="0" w:color="auto"/>
            <w:left w:val="none" w:sz="0" w:space="0" w:color="auto"/>
            <w:bottom w:val="none" w:sz="0" w:space="0" w:color="auto"/>
            <w:right w:val="none" w:sz="0" w:space="0" w:color="auto"/>
          </w:divBdr>
        </w:div>
        <w:div w:id="1776051900">
          <w:marLeft w:val="480"/>
          <w:marRight w:val="0"/>
          <w:marTop w:val="0"/>
          <w:marBottom w:val="0"/>
          <w:divBdr>
            <w:top w:val="none" w:sz="0" w:space="0" w:color="auto"/>
            <w:left w:val="none" w:sz="0" w:space="0" w:color="auto"/>
            <w:bottom w:val="none" w:sz="0" w:space="0" w:color="auto"/>
            <w:right w:val="none" w:sz="0" w:space="0" w:color="auto"/>
          </w:divBdr>
        </w:div>
        <w:div w:id="1660116255">
          <w:marLeft w:val="480"/>
          <w:marRight w:val="0"/>
          <w:marTop w:val="0"/>
          <w:marBottom w:val="0"/>
          <w:divBdr>
            <w:top w:val="none" w:sz="0" w:space="0" w:color="auto"/>
            <w:left w:val="none" w:sz="0" w:space="0" w:color="auto"/>
            <w:bottom w:val="none" w:sz="0" w:space="0" w:color="auto"/>
            <w:right w:val="none" w:sz="0" w:space="0" w:color="auto"/>
          </w:divBdr>
        </w:div>
        <w:div w:id="183323525">
          <w:marLeft w:val="480"/>
          <w:marRight w:val="0"/>
          <w:marTop w:val="0"/>
          <w:marBottom w:val="0"/>
          <w:divBdr>
            <w:top w:val="none" w:sz="0" w:space="0" w:color="auto"/>
            <w:left w:val="none" w:sz="0" w:space="0" w:color="auto"/>
            <w:bottom w:val="none" w:sz="0" w:space="0" w:color="auto"/>
            <w:right w:val="none" w:sz="0" w:space="0" w:color="auto"/>
          </w:divBdr>
        </w:div>
        <w:div w:id="1333290855">
          <w:marLeft w:val="480"/>
          <w:marRight w:val="0"/>
          <w:marTop w:val="0"/>
          <w:marBottom w:val="0"/>
          <w:divBdr>
            <w:top w:val="none" w:sz="0" w:space="0" w:color="auto"/>
            <w:left w:val="none" w:sz="0" w:space="0" w:color="auto"/>
            <w:bottom w:val="none" w:sz="0" w:space="0" w:color="auto"/>
            <w:right w:val="none" w:sz="0" w:space="0" w:color="auto"/>
          </w:divBdr>
        </w:div>
        <w:div w:id="1996183041">
          <w:marLeft w:val="480"/>
          <w:marRight w:val="0"/>
          <w:marTop w:val="0"/>
          <w:marBottom w:val="0"/>
          <w:divBdr>
            <w:top w:val="none" w:sz="0" w:space="0" w:color="auto"/>
            <w:left w:val="none" w:sz="0" w:space="0" w:color="auto"/>
            <w:bottom w:val="none" w:sz="0" w:space="0" w:color="auto"/>
            <w:right w:val="none" w:sz="0" w:space="0" w:color="auto"/>
          </w:divBdr>
        </w:div>
        <w:div w:id="92215614">
          <w:marLeft w:val="480"/>
          <w:marRight w:val="0"/>
          <w:marTop w:val="0"/>
          <w:marBottom w:val="0"/>
          <w:divBdr>
            <w:top w:val="none" w:sz="0" w:space="0" w:color="auto"/>
            <w:left w:val="none" w:sz="0" w:space="0" w:color="auto"/>
            <w:bottom w:val="none" w:sz="0" w:space="0" w:color="auto"/>
            <w:right w:val="none" w:sz="0" w:space="0" w:color="auto"/>
          </w:divBdr>
        </w:div>
        <w:div w:id="1780369784">
          <w:marLeft w:val="480"/>
          <w:marRight w:val="0"/>
          <w:marTop w:val="0"/>
          <w:marBottom w:val="0"/>
          <w:divBdr>
            <w:top w:val="none" w:sz="0" w:space="0" w:color="auto"/>
            <w:left w:val="none" w:sz="0" w:space="0" w:color="auto"/>
            <w:bottom w:val="none" w:sz="0" w:space="0" w:color="auto"/>
            <w:right w:val="none" w:sz="0" w:space="0" w:color="auto"/>
          </w:divBdr>
        </w:div>
        <w:div w:id="420763837">
          <w:marLeft w:val="480"/>
          <w:marRight w:val="0"/>
          <w:marTop w:val="0"/>
          <w:marBottom w:val="0"/>
          <w:divBdr>
            <w:top w:val="none" w:sz="0" w:space="0" w:color="auto"/>
            <w:left w:val="none" w:sz="0" w:space="0" w:color="auto"/>
            <w:bottom w:val="none" w:sz="0" w:space="0" w:color="auto"/>
            <w:right w:val="none" w:sz="0" w:space="0" w:color="auto"/>
          </w:divBdr>
        </w:div>
        <w:div w:id="1853252109">
          <w:marLeft w:val="480"/>
          <w:marRight w:val="0"/>
          <w:marTop w:val="0"/>
          <w:marBottom w:val="0"/>
          <w:divBdr>
            <w:top w:val="none" w:sz="0" w:space="0" w:color="auto"/>
            <w:left w:val="none" w:sz="0" w:space="0" w:color="auto"/>
            <w:bottom w:val="none" w:sz="0" w:space="0" w:color="auto"/>
            <w:right w:val="none" w:sz="0" w:space="0" w:color="auto"/>
          </w:divBdr>
        </w:div>
        <w:div w:id="730152529">
          <w:marLeft w:val="480"/>
          <w:marRight w:val="0"/>
          <w:marTop w:val="0"/>
          <w:marBottom w:val="0"/>
          <w:divBdr>
            <w:top w:val="none" w:sz="0" w:space="0" w:color="auto"/>
            <w:left w:val="none" w:sz="0" w:space="0" w:color="auto"/>
            <w:bottom w:val="none" w:sz="0" w:space="0" w:color="auto"/>
            <w:right w:val="none" w:sz="0" w:space="0" w:color="auto"/>
          </w:divBdr>
        </w:div>
        <w:div w:id="1403526303">
          <w:marLeft w:val="480"/>
          <w:marRight w:val="0"/>
          <w:marTop w:val="0"/>
          <w:marBottom w:val="0"/>
          <w:divBdr>
            <w:top w:val="none" w:sz="0" w:space="0" w:color="auto"/>
            <w:left w:val="none" w:sz="0" w:space="0" w:color="auto"/>
            <w:bottom w:val="none" w:sz="0" w:space="0" w:color="auto"/>
            <w:right w:val="none" w:sz="0" w:space="0" w:color="auto"/>
          </w:divBdr>
        </w:div>
        <w:div w:id="511728736">
          <w:marLeft w:val="480"/>
          <w:marRight w:val="0"/>
          <w:marTop w:val="0"/>
          <w:marBottom w:val="0"/>
          <w:divBdr>
            <w:top w:val="none" w:sz="0" w:space="0" w:color="auto"/>
            <w:left w:val="none" w:sz="0" w:space="0" w:color="auto"/>
            <w:bottom w:val="none" w:sz="0" w:space="0" w:color="auto"/>
            <w:right w:val="none" w:sz="0" w:space="0" w:color="auto"/>
          </w:divBdr>
        </w:div>
        <w:div w:id="1620453832">
          <w:marLeft w:val="480"/>
          <w:marRight w:val="0"/>
          <w:marTop w:val="0"/>
          <w:marBottom w:val="0"/>
          <w:divBdr>
            <w:top w:val="none" w:sz="0" w:space="0" w:color="auto"/>
            <w:left w:val="none" w:sz="0" w:space="0" w:color="auto"/>
            <w:bottom w:val="none" w:sz="0" w:space="0" w:color="auto"/>
            <w:right w:val="none" w:sz="0" w:space="0" w:color="auto"/>
          </w:divBdr>
        </w:div>
        <w:div w:id="1618020988">
          <w:marLeft w:val="480"/>
          <w:marRight w:val="0"/>
          <w:marTop w:val="0"/>
          <w:marBottom w:val="0"/>
          <w:divBdr>
            <w:top w:val="none" w:sz="0" w:space="0" w:color="auto"/>
            <w:left w:val="none" w:sz="0" w:space="0" w:color="auto"/>
            <w:bottom w:val="none" w:sz="0" w:space="0" w:color="auto"/>
            <w:right w:val="none" w:sz="0" w:space="0" w:color="auto"/>
          </w:divBdr>
        </w:div>
        <w:div w:id="1402361403">
          <w:marLeft w:val="480"/>
          <w:marRight w:val="0"/>
          <w:marTop w:val="0"/>
          <w:marBottom w:val="0"/>
          <w:divBdr>
            <w:top w:val="none" w:sz="0" w:space="0" w:color="auto"/>
            <w:left w:val="none" w:sz="0" w:space="0" w:color="auto"/>
            <w:bottom w:val="none" w:sz="0" w:space="0" w:color="auto"/>
            <w:right w:val="none" w:sz="0" w:space="0" w:color="auto"/>
          </w:divBdr>
        </w:div>
        <w:div w:id="1201431935">
          <w:marLeft w:val="480"/>
          <w:marRight w:val="0"/>
          <w:marTop w:val="0"/>
          <w:marBottom w:val="0"/>
          <w:divBdr>
            <w:top w:val="none" w:sz="0" w:space="0" w:color="auto"/>
            <w:left w:val="none" w:sz="0" w:space="0" w:color="auto"/>
            <w:bottom w:val="none" w:sz="0" w:space="0" w:color="auto"/>
            <w:right w:val="none" w:sz="0" w:space="0" w:color="auto"/>
          </w:divBdr>
        </w:div>
        <w:div w:id="1306928067">
          <w:marLeft w:val="480"/>
          <w:marRight w:val="0"/>
          <w:marTop w:val="0"/>
          <w:marBottom w:val="0"/>
          <w:divBdr>
            <w:top w:val="none" w:sz="0" w:space="0" w:color="auto"/>
            <w:left w:val="none" w:sz="0" w:space="0" w:color="auto"/>
            <w:bottom w:val="none" w:sz="0" w:space="0" w:color="auto"/>
            <w:right w:val="none" w:sz="0" w:space="0" w:color="auto"/>
          </w:divBdr>
        </w:div>
        <w:div w:id="2091077797">
          <w:marLeft w:val="480"/>
          <w:marRight w:val="0"/>
          <w:marTop w:val="0"/>
          <w:marBottom w:val="0"/>
          <w:divBdr>
            <w:top w:val="none" w:sz="0" w:space="0" w:color="auto"/>
            <w:left w:val="none" w:sz="0" w:space="0" w:color="auto"/>
            <w:bottom w:val="none" w:sz="0" w:space="0" w:color="auto"/>
            <w:right w:val="none" w:sz="0" w:space="0" w:color="auto"/>
          </w:divBdr>
        </w:div>
        <w:div w:id="1728606228">
          <w:marLeft w:val="480"/>
          <w:marRight w:val="0"/>
          <w:marTop w:val="0"/>
          <w:marBottom w:val="0"/>
          <w:divBdr>
            <w:top w:val="none" w:sz="0" w:space="0" w:color="auto"/>
            <w:left w:val="none" w:sz="0" w:space="0" w:color="auto"/>
            <w:bottom w:val="none" w:sz="0" w:space="0" w:color="auto"/>
            <w:right w:val="none" w:sz="0" w:space="0" w:color="auto"/>
          </w:divBdr>
        </w:div>
        <w:div w:id="1673678258">
          <w:marLeft w:val="480"/>
          <w:marRight w:val="0"/>
          <w:marTop w:val="0"/>
          <w:marBottom w:val="0"/>
          <w:divBdr>
            <w:top w:val="none" w:sz="0" w:space="0" w:color="auto"/>
            <w:left w:val="none" w:sz="0" w:space="0" w:color="auto"/>
            <w:bottom w:val="none" w:sz="0" w:space="0" w:color="auto"/>
            <w:right w:val="none" w:sz="0" w:space="0" w:color="auto"/>
          </w:divBdr>
        </w:div>
        <w:div w:id="1474057859">
          <w:marLeft w:val="480"/>
          <w:marRight w:val="0"/>
          <w:marTop w:val="0"/>
          <w:marBottom w:val="0"/>
          <w:divBdr>
            <w:top w:val="none" w:sz="0" w:space="0" w:color="auto"/>
            <w:left w:val="none" w:sz="0" w:space="0" w:color="auto"/>
            <w:bottom w:val="none" w:sz="0" w:space="0" w:color="auto"/>
            <w:right w:val="none" w:sz="0" w:space="0" w:color="auto"/>
          </w:divBdr>
        </w:div>
        <w:div w:id="323049390">
          <w:marLeft w:val="480"/>
          <w:marRight w:val="0"/>
          <w:marTop w:val="0"/>
          <w:marBottom w:val="0"/>
          <w:divBdr>
            <w:top w:val="none" w:sz="0" w:space="0" w:color="auto"/>
            <w:left w:val="none" w:sz="0" w:space="0" w:color="auto"/>
            <w:bottom w:val="none" w:sz="0" w:space="0" w:color="auto"/>
            <w:right w:val="none" w:sz="0" w:space="0" w:color="auto"/>
          </w:divBdr>
        </w:div>
        <w:div w:id="1332639422">
          <w:marLeft w:val="480"/>
          <w:marRight w:val="0"/>
          <w:marTop w:val="0"/>
          <w:marBottom w:val="0"/>
          <w:divBdr>
            <w:top w:val="none" w:sz="0" w:space="0" w:color="auto"/>
            <w:left w:val="none" w:sz="0" w:space="0" w:color="auto"/>
            <w:bottom w:val="none" w:sz="0" w:space="0" w:color="auto"/>
            <w:right w:val="none" w:sz="0" w:space="0" w:color="auto"/>
          </w:divBdr>
        </w:div>
        <w:div w:id="1996714035">
          <w:marLeft w:val="480"/>
          <w:marRight w:val="0"/>
          <w:marTop w:val="0"/>
          <w:marBottom w:val="0"/>
          <w:divBdr>
            <w:top w:val="none" w:sz="0" w:space="0" w:color="auto"/>
            <w:left w:val="none" w:sz="0" w:space="0" w:color="auto"/>
            <w:bottom w:val="none" w:sz="0" w:space="0" w:color="auto"/>
            <w:right w:val="none" w:sz="0" w:space="0" w:color="auto"/>
          </w:divBdr>
        </w:div>
        <w:div w:id="254169527">
          <w:marLeft w:val="480"/>
          <w:marRight w:val="0"/>
          <w:marTop w:val="0"/>
          <w:marBottom w:val="0"/>
          <w:divBdr>
            <w:top w:val="none" w:sz="0" w:space="0" w:color="auto"/>
            <w:left w:val="none" w:sz="0" w:space="0" w:color="auto"/>
            <w:bottom w:val="none" w:sz="0" w:space="0" w:color="auto"/>
            <w:right w:val="none" w:sz="0" w:space="0" w:color="auto"/>
          </w:divBdr>
        </w:div>
        <w:div w:id="10645016">
          <w:marLeft w:val="480"/>
          <w:marRight w:val="0"/>
          <w:marTop w:val="0"/>
          <w:marBottom w:val="0"/>
          <w:divBdr>
            <w:top w:val="none" w:sz="0" w:space="0" w:color="auto"/>
            <w:left w:val="none" w:sz="0" w:space="0" w:color="auto"/>
            <w:bottom w:val="none" w:sz="0" w:space="0" w:color="auto"/>
            <w:right w:val="none" w:sz="0" w:space="0" w:color="auto"/>
          </w:divBdr>
        </w:div>
        <w:div w:id="736708753">
          <w:marLeft w:val="480"/>
          <w:marRight w:val="0"/>
          <w:marTop w:val="0"/>
          <w:marBottom w:val="0"/>
          <w:divBdr>
            <w:top w:val="none" w:sz="0" w:space="0" w:color="auto"/>
            <w:left w:val="none" w:sz="0" w:space="0" w:color="auto"/>
            <w:bottom w:val="none" w:sz="0" w:space="0" w:color="auto"/>
            <w:right w:val="none" w:sz="0" w:space="0" w:color="auto"/>
          </w:divBdr>
        </w:div>
        <w:div w:id="9260138">
          <w:marLeft w:val="480"/>
          <w:marRight w:val="0"/>
          <w:marTop w:val="0"/>
          <w:marBottom w:val="0"/>
          <w:divBdr>
            <w:top w:val="none" w:sz="0" w:space="0" w:color="auto"/>
            <w:left w:val="none" w:sz="0" w:space="0" w:color="auto"/>
            <w:bottom w:val="none" w:sz="0" w:space="0" w:color="auto"/>
            <w:right w:val="none" w:sz="0" w:space="0" w:color="auto"/>
          </w:divBdr>
        </w:div>
        <w:div w:id="665013464">
          <w:marLeft w:val="480"/>
          <w:marRight w:val="0"/>
          <w:marTop w:val="0"/>
          <w:marBottom w:val="0"/>
          <w:divBdr>
            <w:top w:val="none" w:sz="0" w:space="0" w:color="auto"/>
            <w:left w:val="none" w:sz="0" w:space="0" w:color="auto"/>
            <w:bottom w:val="none" w:sz="0" w:space="0" w:color="auto"/>
            <w:right w:val="none" w:sz="0" w:space="0" w:color="auto"/>
          </w:divBdr>
        </w:div>
        <w:div w:id="454178386">
          <w:marLeft w:val="480"/>
          <w:marRight w:val="0"/>
          <w:marTop w:val="0"/>
          <w:marBottom w:val="0"/>
          <w:divBdr>
            <w:top w:val="none" w:sz="0" w:space="0" w:color="auto"/>
            <w:left w:val="none" w:sz="0" w:space="0" w:color="auto"/>
            <w:bottom w:val="none" w:sz="0" w:space="0" w:color="auto"/>
            <w:right w:val="none" w:sz="0" w:space="0" w:color="auto"/>
          </w:divBdr>
        </w:div>
        <w:div w:id="90049414">
          <w:marLeft w:val="480"/>
          <w:marRight w:val="0"/>
          <w:marTop w:val="0"/>
          <w:marBottom w:val="0"/>
          <w:divBdr>
            <w:top w:val="none" w:sz="0" w:space="0" w:color="auto"/>
            <w:left w:val="none" w:sz="0" w:space="0" w:color="auto"/>
            <w:bottom w:val="none" w:sz="0" w:space="0" w:color="auto"/>
            <w:right w:val="none" w:sz="0" w:space="0" w:color="auto"/>
          </w:divBdr>
        </w:div>
        <w:div w:id="445740424">
          <w:marLeft w:val="480"/>
          <w:marRight w:val="0"/>
          <w:marTop w:val="0"/>
          <w:marBottom w:val="0"/>
          <w:divBdr>
            <w:top w:val="none" w:sz="0" w:space="0" w:color="auto"/>
            <w:left w:val="none" w:sz="0" w:space="0" w:color="auto"/>
            <w:bottom w:val="none" w:sz="0" w:space="0" w:color="auto"/>
            <w:right w:val="none" w:sz="0" w:space="0" w:color="auto"/>
          </w:divBdr>
        </w:div>
        <w:div w:id="529993586">
          <w:marLeft w:val="480"/>
          <w:marRight w:val="0"/>
          <w:marTop w:val="0"/>
          <w:marBottom w:val="0"/>
          <w:divBdr>
            <w:top w:val="none" w:sz="0" w:space="0" w:color="auto"/>
            <w:left w:val="none" w:sz="0" w:space="0" w:color="auto"/>
            <w:bottom w:val="none" w:sz="0" w:space="0" w:color="auto"/>
            <w:right w:val="none" w:sz="0" w:space="0" w:color="auto"/>
          </w:divBdr>
        </w:div>
        <w:div w:id="351760938">
          <w:marLeft w:val="480"/>
          <w:marRight w:val="0"/>
          <w:marTop w:val="0"/>
          <w:marBottom w:val="0"/>
          <w:divBdr>
            <w:top w:val="none" w:sz="0" w:space="0" w:color="auto"/>
            <w:left w:val="none" w:sz="0" w:space="0" w:color="auto"/>
            <w:bottom w:val="none" w:sz="0" w:space="0" w:color="auto"/>
            <w:right w:val="none" w:sz="0" w:space="0" w:color="auto"/>
          </w:divBdr>
        </w:div>
        <w:div w:id="1630672096">
          <w:marLeft w:val="480"/>
          <w:marRight w:val="0"/>
          <w:marTop w:val="0"/>
          <w:marBottom w:val="0"/>
          <w:divBdr>
            <w:top w:val="none" w:sz="0" w:space="0" w:color="auto"/>
            <w:left w:val="none" w:sz="0" w:space="0" w:color="auto"/>
            <w:bottom w:val="none" w:sz="0" w:space="0" w:color="auto"/>
            <w:right w:val="none" w:sz="0" w:space="0" w:color="auto"/>
          </w:divBdr>
        </w:div>
        <w:div w:id="1687319740">
          <w:marLeft w:val="480"/>
          <w:marRight w:val="0"/>
          <w:marTop w:val="0"/>
          <w:marBottom w:val="0"/>
          <w:divBdr>
            <w:top w:val="none" w:sz="0" w:space="0" w:color="auto"/>
            <w:left w:val="none" w:sz="0" w:space="0" w:color="auto"/>
            <w:bottom w:val="none" w:sz="0" w:space="0" w:color="auto"/>
            <w:right w:val="none" w:sz="0" w:space="0" w:color="auto"/>
          </w:divBdr>
        </w:div>
        <w:div w:id="2113011744">
          <w:marLeft w:val="480"/>
          <w:marRight w:val="0"/>
          <w:marTop w:val="0"/>
          <w:marBottom w:val="0"/>
          <w:divBdr>
            <w:top w:val="none" w:sz="0" w:space="0" w:color="auto"/>
            <w:left w:val="none" w:sz="0" w:space="0" w:color="auto"/>
            <w:bottom w:val="none" w:sz="0" w:space="0" w:color="auto"/>
            <w:right w:val="none" w:sz="0" w:space="0" w:color="auto"/>
          </w:divBdr>
        </w:div>
        <w:div w:id="1399204749">
          <w:marLeft w:val="480"/>
          <w:marRight w:val="0"/>
          <w:marTop w:val="0"/>
          <w:marBottom w:val="0"/>
          <w:divBdr>
            <w:top w:val="none" w:sz="0" w:space="0" w:color="auto"/>
            <w:left w:val="none" w:sz="0" w:space="0" w:color="auto"/>
            <w:bottom w:val="none" w:sz="0" w:space="0" w:color="auto"/>
            <w:right w:val="none" w:sz="0" w:space="0" w:color="auto"/>
          </w:divBdr>
        </w:div>
        <w:div w:id="1170944122">
          <w:marLeft w:val="480"/>
          <w:marRight w:val="0"/>
          <w:marTop w:val="0"/>
          <w:marBottom w:val="0"/>
          <w:divBdr>
            <w:top w:val="none" w:sz="0" w:space="0" w:color="auto"/>
            <w:left w:val="none" w:sz="0" w:space="0" w:color="auto"/>
            <w:bottom w:val="none" w:sz="0" w:space="0" w:color="auto"/>
            <w:right w:val="none" w:sz="0" w:space="0" w:color="auto"/>
          </w:divBdr>
        </w:div>
        <w:div w:id="1399137273">
          <w:marLeft w:val="480"/>
          <w:marRight w:val="0"/>
          <w:marTop w:val="0"/>
          <w:marBottom w:val="0"/>
          <w:divBdr>
            <w:top w:val="none" w:sz="0" w:space="0" w:color="auto"/>
            <w:left w:val="none" w:sz="0" w:space="0" w:color="auto"/>
            <w:bottom w:val="none" w:sz="0" w:space="0" w:color="auto"/>
            <w:right w:val="none" w:sz="0" w:space="0" w:color="auto"/>
          </w:divBdr>
        </w:div>
        <w:div w:id="200632006">
          <w:marLeft w:val="480"/>
          <w:marRight w:val="0"/>
          <w:marTop w:val="0"/>
          <w:marBottom w:val="0"/>
          <w:divBdr>
            <w:top w:val="none" w:sz="0" w:space="0" w:color="auto"/>
            <w:left w:val="none" w:sz="0" w:space="0" w:color="auto"/>
            <w:bottom w:val="none" w:sz="0" w:space="0" w:color="auto"/>
            <w:right w:val="none" w:sz="0" w:space="0" w:color="auto"/>
          </w:divBdr>
        </w:div>
        <w:div w:id="1783917786">
          <w:marLeft w:val="480"/>
          <w:marRight w:val="0"/>
          <w:marTop w:val="0"/>
          <w:marBottom w:val="0"/>
          <w:divBdr>
            <w:top w:val="none" w:sz="0" w:space="0" w:color="auto"/>
            <w:left w:val="none" w:sz="0" w:space="0" w:color="auto"/>
            <w:bottom w:val="none" w:sz="0" w:space="0" w:color="auto"/>
            <w:right w:val="none" w:sz="0" w:space="0" w:color="auto"/>
          </w:divBdr>
        </w:div>
      </w:divsChild>
    </w:div>
    <w:div w:id="19163725">
      <w:bodyDiv w:val="1"/>
      <w:marLeft w:val="0"/>
      <w:marRight w:val="0"/>
      <w:marTop w:val="0"/>
      <w:marBottom w:val="0"/>
      <w:divBdr>
        <w:top w:val="none" w:sz="0" w:space="0" w:color="auto"/>
        <w:left w:val="none" w:sz="0" w:space="0" w:color="auto"/>
        <w:bottom w:val="none" w:sz="0" w:space="0" w:color="auto"/>
        <w:right w:val="none" w:sz="0" w:space="0" w:color="auto"/>
      </w:divBdr>
      <w:divsChild>
        <w:div w:id="1083647751">
          <w:marLeft w:val="480"/>
          <w:marRight w:val="0"/>
          <w:marTop w:val="0"/>
          <w:marBottom w:val="0"/>
          <w:divBdr>
            <w:top w:val="none" w:sz="0" w:space="0" w:color="auto"/>
            <w:left w:val="none" w:sz="0" w:space="0" w:color="auto"/>
            <w:bottom w:val="none" w:sz="0" w:space="0" w:color="auto"/>
            <w:right w:val="none" w:sz="0" w:space="0" w:color="auto"/>
          </w:divBdr>
        </w:div>
        <w:div w:id="1060592777">
          <w:marLeft w:val="480"/>
          <w:marRight w:val="0"/>
          <w:marTop w:val="0"/>
          <w:marBottom w:val="0"/>
          <w:divBdr>
            <w:top w:val="none" w:sz="0" w:space="0" w:color="auto"/>
            <w:left w:val="none" w:sz="0" w:space="0" w:color="auto"/>
            <w:bottom w:val="none" w:sz="0" w:space="0" w:color="auto"/>
            <w:right w:val="none" w:sz="0" w:space="0" w:color="auto"/>
          </w:divBdr>
        </w:div>
        <w:div w:id="611058941">
          <w:marLeft w:val="480"/>
          <w:marRight w:val="0"/>
          <w:marTop w:val="0"/>
          <w:marBottom w:val="0"/>
          <w:divBdr>
            <w:top w:val="none" w:sz="0" w:space="0" w:color="auto"/>
            <w:left w:val="none" w:sz="0" w:space="0" w:color="auto"/>
            <w:bottom w:val="none" w:sz="0" w:space="0" w:color="auto"/>
            <w:right w:val="none" w:sz="0" w:space="0" w:color="auto"/>
          </w:divBdr>
        </w:div>
        <w:div w:id="1783184640">
          <w:marLeft w:val="480"/>
          <w:marRight w:val="0"/>
          <w:marTop w:val="0"/>
          <w:marBottom w:val="0"/>
          <w:divBdr>
            <w:top w:val="none" w:sz="0" w:space="0" w:color="auto"/>
            <w:left w:val="none" w:sz="0" w:space="0" w:color="auto"/>
            <w:bottom w:val="none" w:sz="0" w:space="0" w:color="auto"/>
            <w:right w:val="none" w:sz="0" w:space="0" w:color="auto"/>
          </w:divBdr>
        </w:div>
        <w:div w:id="1330478165">
          <w:marLeft w:val="480"/>
          <w:marRight w:val="0"/>
          <w:marTop w:val="0"/>
          <w:marBottom w:val="0"/>
          <w:divBdr>
            <w:top w:val="none" w:sz="0" w:space="0" w:color="auto"/>
            <w:left w:val="none" w:sz="0" w:space="0" w:color="auto"/>
            <w:bottom w:val="none" w:sz="0" w:space="0" w:color="auto"/>
            <w:right w:val="none" w:sz="0" w:space="0" w:color="auto"/>
          </w:divBdr>
        </w:div>
        <w:div w:id="1749107669">
          <w:marLeft w:val="480"/>
          <w:marRight w:val="0"/>
          <w:marTop w:val="0"/>
          <w:marBottom w:val="0"/>
          <w:divBdr>
            <w:top w:val="none" w:sz="0" w:space="0" w:color="auto"/>
            <w:left w:val="none" w:sz="0" w:space="0" w:color="auto"/>
            <w:bottom w:val="none" w:sz="0" w:space="0" w:color="auto"/>
            <w:right w:val="none" w:sz="0" w:space="0" w:color="auto"/>
          </w:divBdr>
        </w:div>
        <w:div w:id="1634409545">
          <w:marLeft w:val="480"/>
          <w:marRight w:val="0"/>
          <w:marTop w:val="0"/>
          <w:marBottom w:val="0"/>
          <w:divBdr>
            <w:top w:val="none" w:sz="0" w:space="0" w:color="auto"/>
            <w:left w:val="none" w:sz="0" w:space="0" w:color="auto"/>
            <w:bottom w:val="none" w:sz="0" w:space="0" w:color="auto"/>
            <w:right w:val="none" w:sz="0" w:space="0" w:color="auto"/>
          </w:divBdr>
        </w:div>
        <w:div w:id="659382051">
          <w:marLeft w:val="480"/>
          <w:marRight w:val="0"/>
          <w:marTop w:val="0"/>
          <w:marBottom w:val="0"/>
          <w:divBdr>
            <w:top w:val="none" w:sz="0" w:space="0" w:color="auto"/>
            <w:left w:val="none" w:sz="0" w:space="0" w:color="auto"/>
            <w:bottom w:val="none" w:sz="0" w:space="0" w:color="auto"/>
            <w:right w:val="none" w:sz="0" w:space="0" w:color="auto"/>
          </w:divBdr>
        </w:div>
        <w:div w:id="1767648455">
          <w:marLeft w:val="480"/>
          <w:marRight w:val="0"/>
          <w:marTop w:val="0"/>
          <w:marBottom w:val="0"/>
          <w:divBdr>
            <w:top w:val="none" w:sz="0" w:space="0" w:color="auto"/>
            <w:left w:val="none" w:sz="0" w:space="0" w:color="auto"/>
            <w:bottom w:val="none" w:sz="0" w:space="0" w:color="auto"/>
            <w:right w:val="none" w:sz="0" w:space="0" w:color="auto"/>
          </w:divBdr>
        </w:div>
        <w:div w:id="1632588383">
          <w:marLeft w:val="480"/>
          <w:marRight w:val="0"/>
          <w:marTop w:val="0"/>
          <w:marBottom w:val="0"/>
          <w:divBdr>
            <w:top w:val="none" w:sz="0" w:space="0" w:color="auto"/>
            <w:left w:val="none" w:sz="0" w:space="0" w:color="auto"/>
            <w:bottom w:val="none" w:sz="0" w:space="0" w:color="auto"/>
            <w:right w:val="none" w:sz="0" w:space="0" w:color="auto"/>
          </w:divBdr>
        </w:div>
        <w:div w:id="889726807">
          <w:marLeft w:val="480"/>
          <w:marRight w:val="0"/>
          <w:marTop w:val="0"/>
          <w:marBottom w:val="0"/>
          <w:divBdr>
            <w:top w:val="none" w:sz="0" w:space="0" w:color="auto"/>
            <w:left w:val="none" w:sz="0" w:space="0" w:color="auto"/>
            <w:bottom w:val="none" w:sz="0" w:space="0" w:color="auto"/>
            <w:right w:val="none" w:sz="0" w:space="0" w:color="auto"/>
          </w:divBdr>
        </w:div>
        <w:div w:id="1355839759">
          <w:marLeft w:val="480"/>
          <w:marRight w:val="0"/>
          <w:marTop w:val="0"/>
          <w:marBottom w:val="0"/>
          <w:divBdr>
            <w:top w:val="none" w:sz="0" w:space="0" w:color="auto"/>
            <w:left w:val="none" w:sz="0" w:space="0" w:color="auto"/>
            <w:bottom w:val="none" w:sz="0" w:space="0" w:color="auto"/>
            <w:right w:val="none" w:sz="0" w:space="0" w:color="auto"/>
          </w:divBdr>
        </w:div>
        <w:div w:id="1844392355">
          <w:marLeft w:val="480"/>
          <w:marRight w:val="0"/>
          <w:marTop w:val="0"/>
          <w:marBottom w:val="0"/>
          <w:divBdr>
            <w:top w:val="none" w:sz="0" w:space="0" w:color="auto"/>
            <w:left w:val="none" w:sz="0" w:space="0" w:color="auto"/>
            <w:bottom w:val="none" w:sz="0" w:space="0" w:color="auto"/>
            <w:right w:val="none" w:sz="0" w:space="0" w:color="auto"/>
          </w:divBdr>
        </w:div>
        <w:div w:id="1266040223">
          <w:marLeft w:val="480"/>
          <w:marRight w:val="0"/>
          <w:marTop w:val="0"/>
          <w:marBottom w:val="0"/>
          <w:divBdr>
            <w:top w:val="none" w:sz="0" w:space="0" w:color="auto"/>
            <w:left w:val="none" w:sz="0" w:space="0" w:color="auto"/>
            <w:bottom w:val="none" w:sz="0" w:space="0" w:color="auto"/>
            <w:right w:val="none" w:sz="0" w:space="0" w:color="auto"/>
          </w:divBdr>
        </w:div>
        <w:div w:id="71247331">
          <w:marLeft w:val="480"/>
          <w:marRight w:val="0"/>
          <w:marTop w:val="0"/>
          <w:marBottom w:val="0"/>
          <w:divBdr>
            <w:top w:val="none" w:sz="0" w:space="0" w:color="auto"/>
            <w:left w:val="none" w:sz="0" w:space="0" w:color="auto"/>
            <w:bottom w:val="none" w:sz="0" w:space="0" w:color="auto"/>
            <w:right w:val="none" w:sz="0" w:space="0" w:color="auto"/>
          </w:divBdr>
        </w:div>
        <w:div w:id="383914074">
          <w:marLeft w:val="480"/>
          <w:marRight w:val="0"/>
          <w:marTop w:val="0"/>
          <w:marBottom w:val="0"/>
          <w:divBdr>
            <w:top w:val="none" w:sz="0" w:space="0" w:color="auto"/>
            <w:left w:val="none" w:sz="0" w:space="0" w:color="auto"/>
            <w:bottom w:val="none" w:sz="0" w:space="0" w:color="auto"/>
            <w:right w:val="none" w:sz="0" w:space="0" w:color="auto"/>
          </w:divBdr>
        </w:div>
        <w:div w:id="1487474074">
          <w:marLeft w:val="480"/>
          <w:marRight w:val="0"/>
          <w:marTop w:val="0"/>
          <w:marBottom w:val="0"/>
          <w:divBdr>
            <w:top w:val="none" w:sz="0" w:space="0" w:color="auto"/>
            <w:left w:val="none" w:sz="0" w:space="0" w:color="auto"/>
            <w:bottom w:val="none" w:sz="0" w:space="0" w:color="auto"/>
            <w:right w:val="none" w:sz="0" w:space="0" w:color="auto"/>
          </w:divBdr>
        </w:div>
        <w:div w:id="1677225396">
          <w:marLeft w:val="480"/>
          <w:marRight w:val="0"/>
          <w:marTop w:val="0"/>
          <w:marBottom w:val="0"/>
          <w:divBdr>
            <w:top w:val="none" w:sz="0" w:space="0" w:color="auto"/>
            <w:left w:val="none" w:sz="0" w:space="0" w:color="auto"/>
            <w:bottom w:val="none" w:sz="0" w:space="0" w:color="auto"/>
            <w:right w:val="none" w:sz="0" w:space="0" w:color="auto"/>
          </w:divBdr>
        </w:div>
        <w:div w:id="687948443">
          <w:marLeft w:val="480"/>
          <w:marRight w:val="0"/>
          <w:marTop w:val="0"/>
          <w:marBottom w:val="0"/>
          <w:divBdr>
            <w:top w:val="none" w:sz="0" w:space="0" w:color="auto"/>
            <w:left w:val="none" w:sz="0" w:space="0" w:color="auto"/>
            <w:bottom w:val="none" w:sz="0" w:space="0" w:color="auto"/>
            <w:right w:val="none" w:sz="0" w:space="0" w:color="auto"/>
          </w:divBdr>
        </w:div>
        <w:div w:id="1219122680">
          <w:marLeft w:val="480"/>
          <w:marRight w:val="0"/>
          <w:marTop w:val="0"/>
          <w:marBottom w:val="0"/>
          <w:divBdr>
            <w:top w:val="none" w:sz="0" w:space="0" w:color="auto"/>
            <w:left w:val="none" w:sz="0" w:space="0" w:color="auto"/>
            <w:bottom w:val="none" w:sz="0" w:space="0" w:color="auto"/>
            <w:right w:val="none" w:sz="0" w:space="0" w:color="auto"/>
          </w:divBdr>
        </w:div>
        <w:div w:id="454492617">
          <w:marLeft w:val="480"/>
          <w:marRight w:val="0"/>
          <w:marTop w:val="0"/>
          <w:marBottom w:val="0"/>
          <w:divBdr>
            <w:top w:val="none" w:sz="0" w:space="0" w:color="auto"/>
            <w:left w:val="none" w:sz="0" w:space="0" w:color="auto"/>
            <w:bottom w:val="none" w:sz="0" w:space="0" w:color="auto"/>
            <w:right w:val="none" w:sz="0" w:space="0" w:color="auto"/>
          </w:divBdr>
        </w:div>
        <w:div w:id="1970016611">
          <w:marLeft w:val="480"/>
          <w:marRight w:val="0"/>
          <w:marTop w:val="0"/>
          <w:marBottom w:val="0"/>
          <w:divBdr>
            <w:top w:val="none" w:sz="0" w:space="0" w:color="auto"/>
            <w:left w:val="none" w:sz="0" w:space="0" w:color="auto"/>
            <w:bottom w:val="none" w:sz="0" w:space="0" w:color="auto"/>
            <w:right w:val="none" w:sz="0" w:space="0" w:color="auto"/>
          </w:divBdr>
        </w:div>
        <w:div w:id="218901034">
          <w:marLeft w:val="480"/>
          <w:marRight w:val="0"/>
          <w:marTop w:val="0"/>
          <w:marBottom w:val="0"/>
          <w:divBdr>
            <w:top w:val="none" w:sz="0" w:space="0" w:color="auto"/>
            <w:left w:val="none" w:sz="0" w:space="0" w:color="auto"/>
            <w:bottom w:val="none" w:sz="0" w:space="0" w:color="auto"/>
            <w:right w:val="none" w:sz="0" w:space="0" w:color="auto"/>
          </w:divBdr>
        </w:div>
        <w:div w:id="449517295">
          <w:marLeft w:val="480"/>
          <w:marRight w:val="0"/>
          <w:marTop w:val="0"/>
          <w:marBottom w:val="0"/>
          <w:divBdr>
            <w:top w:val="none" w:sz="0" w:space="0" w:color="auto"/>
            <w:left w:val="none" w:sz="0" w:space="0" w:color="auto"/>
            <w:bottom w:val="none" w:sz="0" w:space="0" w:color="auto"/>
            <w:right w:val="none" w:sz="0" w:space="0" w:color="auto"/>
          </w:divBdr>
        </w:div>
        <w:div w:id="1583681995">
          <w:marLeft w:val="480"/>
          <w:marRight w:val="0"/>
          <w:marTop w:val="0"/>
          <w:marBottom w:val="0"/>
          <w:divBdr>
            <w:top w:val="none" w:sz="0" w:space="0" w:color="auto"/>
            <w:left w:val="none" w:sz="0" w:space="0" w:color="auto"/>
            <w:bottom w:val="none" w:sz="0" w:space="0" w:color="auto"/>
            <w:right w:val="none" w:sz="0" w:space="0" w:color="auto"/>
          </w:divBdr>
        </w:div>
        <w:div w:id="541596799">
          <w:marLeft w:val="480"/>
          <w:marRight w:val="0"/>
          <w:marTop w:val="0"/>
          <w:marBottom w:val="0"/>
          <w:divBdr>
            <w:top w:val="none" w:sz="0" w:space="0" w:color="auto"/>
            <w:left w:val="none" w:sz="0" w:space="0" w:color="auto"/>
            <w:bottom w:val="none" w:sz="0" w:space="0" w:color="auto"/>
            <w:right w:val="none" w:sz="0" w:space="0" w:color="auto"/>
          </w:divBdr>
        </w:div>
        <w:div w:id="1095328079">
          <w:marLeft w:val="480"/>
          <w:marRight w:val="0"/>
          <w:marTop w:val="0"/>
          <w:marBottom w:val="0"/>
          <w:divBdr>
            <w:top w:val="none" w:sz="0" w:space="0" w:color="auto"/>
            <w:left w:val="none" w:sz="0" w:space="0" w:color="auto"/>
            <w:bottom w:val="none" w:sz="0" w:space="0" w:color="auto"/>
            <w:right w:val="none" w:sz="0" w:space="0" w:color="auto"/>
          </w:divBdr>
        </w:div>
        <w:div w:id="1188133516">
          <w:marLeft w:val="480"/>
          <w:marRight w:val="0"/>
          <w:marTop w:val="0"/>
          <w:marBottom w:val="0"/>
          <w:divBdr>
            <w:top w:val="none" w:sz="0" w:space="0" w:color="auto"/>
            <w:left w:val="none" w:sz="0" w:space="0" w:color="auto"/>
            <w:bottom w:val="none" w:sz="0" w:space="0" w:color="auto"/>
            <w:right w:val="none" w:sz="0" w:space="0" w:color="auto"/>
          </w:divBdr>
        </w:div>
        <w:div w:id="133377818">
          <w:marLeft w:val="480"/>
          <w:marRight w:val="0"/>
          <w:marTop w:val="0"/>
          <w:marBottom w:val="0"/>
          <w:divBdr>
            <w:top w:val="none" w:sz="0" w:space="0" w:color="auto"/>
            <w:left w:val="none" w:sz="0" w:space="0" w:color="auto"/>
            <w:bottom w:val="none" w:sz="0" w:space="0" w:color="auto"/>
            <w:right w:val="none" w:sz="0" w:space="0" w:color="auto"/>
          </w:divBdr>
        </w:div>
        <w:div w:id="240255665">
          <w:marLeft w:val="480"/>
          <w:marRight w:val="0"/>
          <w:marTop w:val="0"/>
          <w:marBottom w:val="0"/>
          <w:divBdr>
            <w:top w:val="none" w:sz="0" w:space="0" w:color="auto"/>
            <w:left w:val="none" w:sz="0" w:space="0" w:color="auto"/>
            <w:bottom w:val="none" w:sz="0" w:space="0" w:color="auto"/>
            <w:right w:val="none" w:sz="0" w:space="0" w:color="auto"/>
          </w:divBdr>
        </w:div>
        <w:div w:id="1261327715">
          <w:marLeft w:val="480"/>
          <w:marRight w:val="0"/>
          <w:marTop w:val="0"/>
          <w:marBottom w:val="0"/>
          <w:divBdr>
            <w:top w:val="none" w:sz="0" w:space="0" w:color="auto"/>
            <w:left w:val="none" w:sz="0" w:space="0" w:color="auto"/>
            <w:bottom w:val="none" w:sz="0" w:space="0" w:color="auto"/>
            <w:right w:val="none" w:sz="0" w:space="0" w:color="auto"/>
          </w:divBdr>
        </w:div>
        <w:div w:id="1595092139">
          <w:marLeft w:val="480"/>
          <w:marRight w:val="0"/>
          <w:marTop w:val="0"/>
          <w:marBottom w:val="0"/>
          <w:divBdr>
            <w:top w:val="none" w:sz="0" w:space="0" w:color="auto"/>
            <w:left w:val="none" w:sz="0" w:space="0" w:color="auto"/>
            <w:bottom w:val="none" w:sz="0" w:space="0" w:color="auto"/>
            <w:right w:val="none" w:sz="0" w:space="0" w:color="auto"/>
          </w:divBdr>
        </w:div>
        <w:div w:id="728578566">
          <w:marLeft w:val="480"/>
          <w:marRight w:val="0"/>
          <w:marTop w:val="0"/>
          <w:marBottom w:val="0"/>
          <w:divBdr>
            <w:top w:val="none" w:sz="0" w:space="0" w:color="auto"/>
            <w:left w:val="none" w:sz="0" w:space="0" w:color="auto"/>
            <w:bottom w:val="none" w:sz="0" w:space="0" w:color="auto"/>
            <w:right w:val="none" w:sz="0" w:space="0" w:color="auto"/>
          </w:divBdr>
        </w:div>
        <w:div w:id="338240642">
          <w:marLeft w:val="480"/>
          <w:marRight w:val="0"/>
          <w:marTop w:val="0"/>
          <w:marBottom w:val="0"/>
          <w:divBdr>
            <w:top w:val="none" w:sz="0" w:space="0" w:color="auto"/>
            <w:left w:val="none" w:sz="0" w:space="0" w:color="auto"/>
            <w:bottom w:val="none" w:sz="0" w:space="0" w:color="auto"/>
            <w:right w:val="none" w:sz="0" w:space="0" w:color="auto"/>
          </w:divBdr>
        </w:div>
        <w:div w:id="298072134">
          <w:marLeft w:val="480"/>
          <w:marRight w:val="0"/>
          <w:marTop w:val="0"/>
          <w:marBottom w:val="0"/>
          <w:divBdr>
            <w:top w:val="none" w:sz="0" w:space="0" w:color="auto"/>
            <w:left w:val="none" w:sz="0" w:space="0" w:color="auto"/>
            <w:bottom w:val="none" w:sz="0" w:space="0" w:color="auto"/>
            <w:right w:val="none" w:sz="0" w:space="0" w:color="auto"/>
          </w:divBdr>
        </w:div>
        <w:div w:id="2027171766">
          <w:marLeft w:val="480"/>
          <w:marRight w:val="0"/>
          <w:marTop w:val="0"/>
          <w:marBottom w:val="0"/>
          <w:divBdr>
            <w:top w:val="none" w:sz="0" w:space="0" w:color="auto"/>
            <w:left w:val="none" w:sz="0" w:space="0" w:color="auto"/>
            <w:bottom w:val="none" w:sz="0" w:space="0" w:color="auto"/>
            <w:right w:val="none" w:sz="0" w:space="0" w:color="auto"/>
          </w:divBdr>
        </w:div>
        <w:div w:id="2050183526">
          <w:marLeft w:val="480"/>
          <w:marRight w:val="0"/>
          <w:marTop w:val="0"/>
          <w:marBottom w:val="0"/>
          <w:divBdr>
            <w:top w:val="none" w:sz="0" w:space="0" w:color="auto"/>
            <w:left w:val="none" w:sz="0" w:space="0" w:color="auto"/>
            <w:bottom w:val="none" w:sz="0" w:space="0" w:color="auto"/>
            <w:right w:val="none" w:sz="0" w:space="0" w:color="auto"/>
          </w:divBdr>
        </w:div>
        <w:div w:id="1235048338">
          <w:marLeft w:val="480"/>
          <w:marRight w:val="0"/>
          <w:marTop w:val="0"/>
          <w:marBottom w:val="0"/>
          <w:divBdr>
            <w:top w:val="none" w:sz="0" w:space="0" w:color="auto"/>
            <w:left w:val="none" w:sz="0" w:space="0" w:color="auto"/>
            <w:bottom w:val="none" w:sz="0" w:space="0" w:color="auto"/>
            <w:right w:val="none" w:sz="0" w:space="0" w:color="auto"/>
          </w:divBdr>
        </w:div>
        <w:div w:id="638655482">
          <w:marLeft w:val="480"/>
          <w:marRight w:val="0"/>
          <w:marTop w:val="0"/>
          <w:marBottom w:val="0"/>
          <w:divBdr>
            <w:top w:val="none" w:sz="0" w:space="0" w:color="auto"/>
            <w:left w:val="none" w:sz="0" w:space="0" w:color="auto"/>
            <w:bottom w:val="none" w:sz="0" w:space="0" w:color="auto"/>
            <w:right w:val="none" w:sz="0" w:space="0" w:color="auto"/>
          </w:divBdr>
        </w:div>
        <w:div w:id="1402173430">
          <w:marLeft w:val="480"/>
          <w:marRight w:val="0"/>
          <w:marTop w:val="0"/>
          <w:marBottom w:val="0"/>
          <w:divBdr>
            <w:top w:val="none" w:sz="0" w:space="0" w:color="auto"/>
            <w:left w:val="none" w:sz="0" w:space="0" w:color="auto"/>
            <w:bottom w:val="none" w:sz="0" w:space="0" w:color="auto"/>
            <w:right w:val="none" w:sz="0" w:space="0" w:color="auto"/>
          </w:divBdr>
        </w:div>
        <w:div w:id="1382901369">
          <w:marLeft w:val="480"/>
          <w:marRight w:val="0"/>
          <w:marTop w:val="0"/>
          <w:marBottom w:val="0"/>
          <w:divBdr>
            <w:top w:val="none" w:sz="0" w:space="0" w:color="auto"/>
            <w:left w:val="none" w:sz="0" w:space="0" w:color="auto"/>
            <w:bottom w:val="none" w:sz="0" w:space="0" w:color="auto"/>
            <w:right w:val="none" w:sz="0" w:space="0" w:color="auto"/>
          </w:divBdr>
        </w:div>
        <w:div w:id="1541937887">
          <w:marLeft w:val="480"/>
          <w:marRight w:val="0"/>
          <w:marTop w:val="0"/>
          <w:marBottom w:val="0"/>
          <w:divBdr>
            <w:top w:val="none" w:sz="0" w:space="0" w:color="auto"/>
            <w:left w:val="none" w:sz="0" w:space="0" w:color="auto"/>
            <w:bottom w:val="none" w:sz="0" w:space="0" w:color="auto"/>
            <w:right w:val="none" w:sz="0" w:space="0" w:color="auto"/>
          </w:divBdr>
        </w:div>
        <w:div w:id="1903785117">
          <w:marLeft w:val="480"/>
          <w:marRight w:val="0"/>
          <w:marTop w:val="0"/>
          <w:marBottom w:val="0"/>
          <w:divBdr>
            <w:top w:val="none" w:sz="0" w:space="0" w:color="auto"/>
            <w:left w:val="none" w:sz="0" w:space="0" w:color="auto"/>
            <w:bottom w:val="none" w:sz="0" w:space="0" w:color="auto"/>
            <w:right w:val="none" w:sz="0" w:space="0" w:color="auto"/>
          </w:divBdr>
        </w:div>
        <w:div w:id="1224172946">
          <w:marLeft w:val="480"/>
          <w:marRight w:val="0"/>
          <w:marTop w:val="0"/>
          <w:marBottom w:val="0"/>
          <w:divBdr>
            <w:top w:val="none" w:sz="0" w:space="0" w:color="auto"/>
            <w:left w:val="none" w:sz="0" w:space="0" w:color="auto"/>
            <w:bottom w:val="none" w:sz="0" w:space="0" w:color="auto"/>
            <w:right w:val="none" w:sz="0" w:space="0" w:color="auto"/>
          </w:divBdr>
        </w:div>
        <w:div w:id="1026297753">
          <w:marLeft w:val="480"/>
          <w:marRight w:val="0"/>
          <w:marTop w:val="0"/>
          <w:marBottom w:val="0"/>
          <w:divBdr>
            <w:top w:val="none" w:sz="0" w:space="0" w:color="auto"/>
            <w:left w:val="none" w:sz="0" w:space="0" w:color="auto"/>
            <w:bottom w:val="none" w:sz="0" w:space="0" w:color="auto"/>
            <w:right w:val="none" w:sz="0" w:space="0" w:color="auto"/>
          </w:divBdr>
        </w:div>
        <w:div w:id="1910265402">
          <w:marLeft w:val="480"/>
          <w:marRight w:val="0"/>
          <w:marTop w:val="0"/>
          <w:marBottom w:val="0"/>
          <w:divBdr>
            <w:top w:val="none" w:sz="0" w:space="0" w:color="auto"/>
            <w:left w:val="none" w:sz="0" w:space="0" w:color="auto"/>
            <w:bottom w:val="none" w:sz="0" w:space="0" w:color="auto"/>
            <w:right w:val="none" w:sz="0" w:space="0" w:color="auto"/>
          </w:divBdr>
        </w:div>
        <w:div w:id="671694">
          <w:marLeft w:val="480"/>
          <w:marRight w:val="0"/>
          <w:marTop w:val="0"/>
          <w:marBottom w:val="0"/>
          <w:divBdr>
            <w:top w:val="none" w:sz="0" w:space="0" w:color="auto"/>
            <w:left w:val="none" w:sz="0" w:space="0" w:color="auto"/>
            <w:bottom w:val="none" w:sz="0" w:space="0" w:color="auto"/>
            <w:right w:val="none" w:sz="0" w:space="0" w:color="auto"/>
          </w:divBdr>
        </w:div>
        <w:div w:id="1871525426">
          <w:marLeft w:val="480"/>
          <w:marRight w:val="0"/>
          <w:marTop w:val="0"/>
          <w:marBottom w:val="0"/>
          <w:divBdr>
            <w:top w:val="none" w:sz="0" w:space="0" w:color="auto"/>
            <w:left w:val="none" w:sz="0" w:space="0" w:color="auto"/>
            <w:bottom w:val="none" w:sz="0" w:space="0" w:color="auto"/>
            <w:right w:val="none" w:sz="0" w:space="0" w:color="auto"/>
          </w:divBdr>
        </w:div>
        <w:div w:id="674962147">
          <w:marLeft w:val="480"/>
          <w:marRight w:val="0"/>
          <w:marTop w:val="0"/>
          <w:marBottom w:val="0"/>
          <w:divBdr>
            <w:top w:val="none" w:sz="0" w:space="0" w:color="auto"/>
            <w:left w:val="none" w:sz="0" w:space="0" w:color="auto"/>
            <w:bottom w:val="none" w:sz="0" w:space="0" w:color="auto"/>
            <w:right w:val="none" w:sz="0" w:space="0" w:color="auto"/>
          </w:divBdr>
        </w:div>
      </w:divsChild>
    </w:div>
    <w:div w:id="19547107">
      <w:bodyDiv w:val="1"/>
      <w:marLeft w:val="0"/>
      <w:marRight w:val="0"/>
      <w:marTop w:val="0"/>
      <w:marBottom w:val="0"/>
      <w:divBdr>
        <w:top w:val="none" w:sz="0" w:space="0" w:color="auto"/>
        <w:left w:val="none" w:sz="0" w:space="0" w:color="auto"/>
        <w:bottom w:val="none" w:sz="0" w:space="0" w:color="auto"/>
        <w:right w:val="none" w:sz="0" w:space="0" w:color="auto"/>
      </w:divBdr>
    </w:div>
    <w:div w:id="20084681">
      <w:bodyDiv w:val="1"/>
      <w:marLeft w:val="0"/>
      <w:marRight w:val="0"/>
      <w:marTop w:val="0"/>
      <w:marBottom w:val="0"/>
      <w:divBdr>
        <w:top w:val="none" w:sz="0" w:space="0" w:color="auto"/>
        <w:left w:val="none" w:sz="0" w:space="0" w:color="auto"/>
        <w:bottom w:val="none" w:sz="0" w:space="0" w:color="auto"/>
        <w:right w:val="none" w:sz="0" w:space="0" w:color="auto"/>
      </w:divBdr>
    </w:div>
    <w:div w:id="20937391">
      <w:bodyDiv w:val="1"/>
      <w:marLeft w:val="0"/>
      <w:marRight w:val="0"/>
      <w:marTop w:val="0"/>
      <w:marBottom w:val="0"/>
      <w:divBdr>
        <w:top w:val="none" w:sz="0" w:space="0" w:color="auto"/>
        <w:left w:val="none" w:sz="0" w:space="0" w:color="auto"/>
        <w:bottom w:val="none" w:sz="0" w:space="0" w:color="auto"/>
        <w:right w:val="none" w:sz="0" w:space="0" w:color="auto"/>
      </w:divBdr>
    </w:div>
    <w:div w:id="22093609">
      <w:bodyDiv w:val="1"/>
      <w:marLeft w:val="0"/>
      <w:marRight w:val="0"/>
      <w:marTop w:val="0"/>
      <w:marBottom w:val="0"/>
      <w:divBdr>
        <w:top w:val="none" w:sz="0" w:space="0" w:color="auto"/>
        <w:left w:val="none" w:sz="0" w:space="0" w:color="auto"/>
        <w:bottom w:val="none" w:sz="0" w:space="0" w:color="auto"/>
        <w:right w:val="none" w:sz="0" w:space="0" w:color="auto"/>
      </w:divBdr>
    </w:div>
    <w:div w:id="22633501">
      <w:bodyDiv w:val="1"/>
      <w:marLeft w:val="0"/>
      <w:marRight w:val="0"/>
      <w:marTop w:val="0"/>
      <w:marBottom w:val="0"/>
      <w:divBdr>
        <w:top w:val="none" w:sz="0" w:space="0" w:color="auto"/>
        <w:left w:val="none" w:sz="0" w:space="0" w:color="auto"/>
        <w:bottom w:val="none" w:sz="0" w:space="0" w:color="auto"/>
        <w:right w:val="none" w:sz="0" w:space="0" w:color="auto"/>
      </w:divBdr>
    </w:div>
    <w:div w:id="31658359">
      <w:bodyDiv w:val="1"/>
      <w:marLeft w:val="0"/>
      <w:marRight w:val="0"/>
      <w:marTop w:val="0"/>
      <w:marBottom w:val="0"/>
      <w:divBdr>
        <w:top w:val="none" w:sz="0" w:space="0" w:color="auto"/>
        <w:left w:val="none" w:sz="0" w:space="0" w:color="auto"/>
        <w:bottom w:val="none" w:sz="0" w:space="0" w:color="auto"/>
        <w:right w:val="none" w:sz="0" w:space="0" w:color="auto"/>
      </w:divBdr>
    </w:div>
    <w:div w:id="32271556">
      <w:bodyDiv w:val="1"/>
      <w:marLeft w:val="0"/>
      <w:marRight w:val="0"/>
      <w:marTop w:val="0"/>
      <w:marBottom w:val="0"/>
      <w:divBdr>
        <w:top w:val="none" w:sz="0" w:space="0" w:color="auto"/>
        <w:left w:val="none" w:sz="0" w:space="0" w:color="auto"/>
        <w:bottom w:val="none" w:sz="0" w:space="0" w:color="auto"/>
        <w:right w:val="none" w:sz="0" w:space="0" w:color="auto"/>
      </w:divBdr>
    </w:div>
    <w:div w:id="33042940">
      <w:bodyDiv w:val="1"/>
      <w:marLeft w:val="0"/>
      <w:marRight w:val="0"/>
      <w:marTop w:val="0"/>
      <w:marBottom w:val="0"/>
      <w:divBdr>
        <w:top w:val="none" w:sz="0" w:space="0" w:color="auto"/>
        <w:left w:val="none" w:sz="0" w:space="0" w:color="auto"/>
        <w:bottom w:val="none" w:sz="0" w:space="0" w:color="auto"/>
        <w:right w:val="none" w:sz="0" w:space="0" w:color="auto"/>
      </w:divBdr>
    </w:div>
    <w:div w:id="33116214">
      <w:bodyDiv w:val="1"/>
      <w:marLeft w:val="0"/>
      <w:marRight w:val="0"/>
      <w:marTop w:val="0"/>
      <w:marBottom w:val="0"/>
      <w:divBdr>
        <w:top w:val="none" w:sz="0" w:space="0" w:color="auto"/>
        <w:left w:val="none" w:sz="0" w:space="0" w:color="auto"/>
        <w:bottom w:val="none" w:sz="0" w:space="0" w:color="auto"/>
        <w:right w:val="none" w:sz="0" w:space="0" w:color="auto"/>
      </w:divBdr>
    </w:div>
    <w:div w:id="45228070">
      <w:bodyDiv w:val="1"/>
      <w:marLeft w:val="0"/>
      <w:marRight w:val="0"/>
      <w:marTop w:val="0"/>
      <w:marBottom w:val="0"/>
      <w:divBdr>
        <w:top w:val="none" w:sz="0" w:space="0" w:color="auto"/>
        <w:left w:val="none" w:sz="0" w:space="0" w:color="auto"/>
        <w:bottom w:val="none" w:sz="0" w:space="0" w:color="auto"/>
        <w:right w:val="none" w:sz="0" w:space="0" w:color="auto"/>
      </w:divBdr>
    </w:div>
    <w:div w:id="47386963">
      <w:bodyDiv w:val="1"/>
      <w:marLeft w:val="0"/>
      <w:marRight w:val="0"/>
      <w:marTop w:val="0"/>
      <w:marBottom w:val="0"/>
      <w:divBdr>
        <w:top w:val="none" w:sz="0" w:space="0" w:color="auto"/>
        <w:left w:val="none" w:sz="0" w:space="0" w:color="auto"/>
        <w:bottom w:val="none" w:sz="0" w:space="0" w:color="auto"/>
        <w:right w:val="none" w:sz="0" w:space="0" w:color="auto"/>
      </w:divBdr>
    </w:div>
    <w:div w:id="69276892">
      <w:bodyDiv w:val="1"/>
      <w:marLeft w:val="0"/>
      <w:marRight w:val="0"/>
      <w:marTop w:val="0"/>
      <w:marBottom w:val="0"/>
      <w:divBdr>
        <w:top w:val="none" w:sz="0" w:space="0" w:color="auto"/>
        <w:left w:val="none" w:sz="0" w:space="0" w:color="auto"/>
        <w:bottom w:val="none" w:sz="0" w:space="0" w:color="auto"/>
        <w:right w:val="none" w:sz="0" w:space="0" w:color="auto"/>
      </w:divBdr>
      <w:divsChild>
        <w:div w:id="1495994722">
          <w:marLeft w:val="480"/>
          <w:marRight w:val="0"/>
          <w:marTop w:val="0"/>
          <w:marBottom w:val="0"/>
          <w:divBdr>
            <w:top w:val="none" w:sz="0" w:space="0" w:color="auto"/>
            <w:left w:val="none" w:sz="0" w:space="0" w:color="auto"/>
            <w:bottom w:val="none" w:sz="0" w:space="0" w:color="auto"/>
            <w:right w:val="none" w:sz="0" w:space="0" w:color="auto"/>
          </w:divBdr>
        </w:div>
        <w:div w:id="1460685994">
          <w:marLeft w:val="480"/>
          <w:marRight w:val="0"/>
          <w:marTop w:val="0"/>
          <w:marBottom w:val="0"/>
          <w:divBdr>
            <w:top w:val="none" w:sz="0" w:space="0" w:color="auto"/>
            <w:left w:val="none" w:sz="0" w:space="0" w:color="auto"/>
            <w:bottom w:val="none" w:sz="0" w:space="0" w:color="auto"/>
            <w:right w:val="none" w:sz="0" w:space="0" w:color="auto"/>
          </w:divBdr>
        </w:div>
        <w:div w:id="1154222979">
          <w:marLeft w:val="480"/>
          <w:marRight w:val="0"/>
          <w:marTop w:val="0"/>
          <w:marBottom w:val="0"/>
          <w:divBdr>
            <w:top w:val="none" w:sz="0" w:space="0" w:color="auto"/>
            <w:left w:val="none" w:sz="0" w:space="0" w:color="auto"/>
            <w:bottom w:val="none" w:sz="0" w:space="0" w:color="auto"/>
            <w:right w:val="none" w:sz="0" w:space="0" w:color="auto"/>
          </w:divBdr>
        </w:div>
        <w:div w:id="784618682">
          <w:marLeft w:val="480"/>
          <w:marRight w:val="0"/>
          <w:marTop w:val="0"/>
          <w:marBottom w:val="0"/>
          <w:divBdr>
            <w:top w:val="none" w:sz="0" w:space="0" w:color="auto"/>
            <w:left w:val="none" w:sz="0" w:space="0" w:color="auto"/>
            <w:bottom w:val="none" w:sz="0" w:space="0" w:color="auto"/>
            <w:right w:val="none" w:sz="0" w:space="0" w:color="auto"/>
          </w:divBdr>
        </w:div>
        <w:div w:id="284122929">
          <w:marLeft w:val="480"/>
          <w:marRight w:val="0"/>
          <w:marTop w:val="0"/>
          <w:marBottom w:val="0"/>
          <w:divBdr>
            <w:top w:val="none" w:sz="0" w:space="0" w:color="auto"/>
            <w:left w:val="none" w:sz="0" w:space="0" w:color="auto"/>
            <w:bottom w:val="none" w:sz="0" w:space="0" w:color="auto"/>
            <w:right w:val="none" w:sz="0" w:space="0" w:color="auto"/>
          </w:divBdr>
        </w:div>
        <w:div w:id="1933973816">
          <w:marLeft w:val="480"/>
          <w:marRight w:val="0"/>
          <w:marTop w:val="0"/>
          <w:marBottom w:val="0"/>
          <w:divBdr>
            <w:top w:val="none" w:sz="0" w:space="0" w:color="auto"/>
            <w:left w:val="none" w:sz="0" w:space="0" w:color="auto"/>
            <w:bottom w:val="none" w:sz="0" w:space="0" w:color="auto"/>
            <w:right w:val="none" w:sz="0" w:space="0" w:color="auto"/>
          </w:divBdr>
        </w:div>
        <w:div w:id="2037266361">
          <w:marLeft w:val="480"/>
          <w:marRight w:val="0"/>
          <w:marTop w:val="0"/>
          <w:marBottom w:val="0"/>
          <w:divBdr>
            <w:top w:val="none" w:sz="0" w:space="0" w:color="auto"/>
            <w:left w:val="none" w:sz="0" w:space="0" w:color="auto"/>
            <w:bottom w:val="none" w:sz="0" w:space="0" w:color="auto"/>
            <w:right w:val="none" w:sz="0" w:space="0" w:color="auto"/>
          </w:divBdr>
        </w:div>
        <w:div w:id="1292324517">
          <w:marLeft w:val="480"/>
          <w:marRight w:val="0"/>
          <w:marTop w:val="0"/>
          <w:marBottom w:val="0"/>
          <w:divBdr>
            <w:top w:val="none" w:sz="0" w:space="0" w:color="auto"/>
            <w:left w:val="none" w:sz="0" w:space="0" w:color="auto"/>
            <w:bottom w:val="none" w:sz="0" w:space="0" w:color="auto"/>
            <w:right w:val="none" w:sz="0" w:space="0" w:color="auto"/>
          </w:divBdr>
        </w:div>
        <w:div w:id="1097288885">
          <w:marLeft w:val="480"/>
          <w:marRight w:val="0"/>
          <w:marTop w:val="0"/>
          <w:marBottom w:val="0"/>
          <w:divBdr>
            <w:top w:val="none" w:sz="0" w:space="0" w:color="auto"/>
            <w:left w:val="none" w:sz="0" w:space="0" w:color="auto"/>
            <w:bottom w:val="none" w:sz="0" w:space="0" w:color="auto"/>
            <w:right w:val="none" w:sz="0" w:space="0" w:color="auto"/>
          </w:divBdr>
        </w:div>
        <w:div w:id="1554346831">
          <w:marLeft w:val="480"/>
          <w:marRight w:val="0"/>
          <w:marTop w:val="0"/>
          <w:marBottom w:val="0"/>
          <w:divBdr>
            <w:top w:val="none" w:sz="0" w:space="0" w:color="auto"/>
            <w:left w:val="none" w:sz="0" w:space="0" w:color="auto"/>
            <w:bottom w:val="none" w:sz="0" w:space="0" w:color="auto"/>
            <w:right w:val="none" w:sz="0" w:space="0" w:color="auto"/>
          </w:divBdr>
        </w:div>
        <w:div w:id="943148161">
          <w:marLeft w:val="480"/>
          <w:marRight w:val="0"/>
          <w:marTop w:val="0"/>
          <w:marBottom w:val="0"/>
          <w:divBdr>
            <w:top w:val="none" w:sz="0" w:space="0" w:color="auto"/>
            <w:left w:val="none" w:sz="0" w:space="0" w:color="auto"/>
            <w:bottom w:val="none" w:sz="0" w:space="0" w:color="auto"/>
            <w:right w:val="none" w:sz="0" w:space="0" w:color="auto"/>
          </w:divBdr>
        </w:div>
        <w:div w:id="578563450">
          <w:marLeft w:val="480"/>
          <w:marRight w:val="0"/>
          <w:marTop w:val="0"/>
          <w:marBottom w:val="0"/>
          <w:divBdr>
            <w:top w:val="none" w:sz="0" w:space="0" w:color="auto"/>
            <w:left w:val="none" w:sz="0" w:space="0" w:color="auto"/>
            <w:bottom w:val="none" w:sz="0" w:space="0" w:color="auto"/>
            <w:right w:val="none" w:sz="0" w:space="0" w:color="auto"/>
          </w:divBdr>
        </w:div>
        <w:div w:id="1074087273">
          <w:marLeft w:val="480"/>
          <w:marRight w:val="0"/>
          <w:marTop w:val="0"/>
          <w:marBottom w:val="0"/>
          <w:divBdr>
            <w:top w:val="none" w:sz="0" w:space="0" w:color="auto"/>
            <w:left w:val="none" w:sz="0" w:space="0" w:color="auto"/>
            <w:bottom w:val="none" w:sz="0" w:space="0" w:color="auto"/>
            <w:right w:val="none" w:sz="0" w:space="0" w:color="auto"/>
          </w:divBdr>
        </w:div>
        <w:div w:id="1905213751">
          <w:marLeft w:val="480"/>
          <w:marRight w:val="0"/>
          <w:marTop w:val="0"/>
          <w:marBottom w:val="0"/>
          <w:divBdr>
            <w:top w:val="none" w:sz="0" w:space="0" w:color="auto"/>
            <w:left w:val="none" w:sz="0" w:space="0" w:color="auto"/>
            <w:bottom w:val="none" w:sz="0" w:space="0" w:color="auto"/>
            <w:right w:val="none" w:sz="0" w:space="0" w:color="auto"/>
          </w:divBdr>
        </w:div>
        <w:div w:id="1872574182">
          <w:marLeft w:val="480"/>
          <w:marRight w:val="0"/>
          <w:marTop w:val="0"/>
          <w:marBottom w:val="0"/>
          <w:divBdr>
            <w:top w:val="none" w:sz="0" w:space="0" w:color="auto"/>
            <w:left w:val="none" w:sz="0" w:space="0" w:color="auto"/>
            <w:bottom w:val="none" w:sz="0" w:space="0" w:color="auto"/>
            <w:right w:val="none" w:sz="0" w:space="0" w:color="auto"/>
          </w:divBdr>
        </w:div>
        <w:div w:id="469399498">
          <w:marLeft w:val="480"/>
          <w:marRight w:val="0"/>
          <w:marTop w:val="0"/>
          <w:marBottom w:val="0"/>
          <w:divBdr>
            <w:top w:val="none" w:sz="0" w:space="0" w:color="auto"/>
            <w:left w:val="none" w:sz="0" w:space="0" w:color="auto"/>
            <w:bottom w:val="none" w:sz="0" w:space="0" w:color="auto"/>
            <w:right w:val="none" w:sz="0" w:space="0" w:color="auto"/>
          </w:divBdr>
        </w:div>
        <w:div w:id="500782970">
          <w:marLeft w:val="480"/>
          <w:marRight w:val="0"/>
          <w:marTop w:val="0"/>
          <w:marBottom w:val="0"/>
          <w:divBdr>
            <w:top w:val="none" w:sz="0" w:space="0" w:color="auto"/>
            <w:left w:val="none" w:sz="0" w:space="0" w:color="auto"/>
            <w:bottom w:val="none" w:sz="0" w:space="0" w:color="auto"/>
            <w:right w:val="none" w:sz="0" w:space="0" w:color="auto"/>
          </w:divBdr>
        </w:div>
        <w:div w:id="38168126">
          <w:marLeft w:val="480"/>
          <w:marRight w:val="0"/>
          <w:marTop w:val="0"/>
          <w:marBottom w:val="0"/>
          <w:divBdr>
            <w:top w:val="none" w:sz="0" w:space="0" w:color="auto"/>
            <w:left w:val="none" w:sz="0" w:space="0" w:color="auto"/>
            <w:bottom w:val="none" w:sz="0" w:space="0" w:color="auto"/>
            <w:right w:val="none" w:sz="0" w:space="0" w:color="auto"/>
          </w:divBdr>
        </w:div>
        <w:div w:id="1829207514">
          <w:marLeft w:val="480"/>
          <w:marRight w:val="0"/>
          <w:marTop w:val="0"/>
          <w:marBottom w:val="0"/>
          <w:divBdr>
            <w:top w:val="none" w:sz="0" w:space="0" w:color="auto"/>
            <w:left w:val="none" w:sz="0" w:space="0" w:color="auto"/>
            <w:bottom w:val="none" w:sz="0" w:space="0" w:color="auto"/>
            <w:right w:val="none" w:sz="0" w:space="0" w:color="auto"/>
          </w:divBdr>
        </w:div>
        <w:div w:id="1333099558">
          <w:marLeft w:val="480"/>
          <w:marRight w:val="0"/>
          <w:marTop w:val="0"/>
          <w:marBottom w:val="0"/>
          <w:divBdr>
            <w:top w:val="none" w:sz="0" w:space="0" w:color="auto"/>
            <w:left w:val="none" w:sz="0" w:space="0" w:color="auto"/>
            <w:bottom w:val="none" w:sz="0" w:space="0" w:color="auto"/>
            <w:right w:val="none" w:sz="0" w:space="0" w:color="auto"/>
          </w:divBdr>
        </w:div>
        <w:div w:id="1725179854">
          <w:marLeft w:val="480"/>
          <w:marRight w:val="0"/>
          <w:marTop w:val="0"/>
          <w:marBottom w:val="0"/>
          <w:divBdr>
            <w:top w:val="none" w:sz="0" w:space="0" w:color="auto"/>
            <w:left w:val="none" w:sz="0" w:space="0" w:color="auto"/>
            <w:bottom w:val="none" w:sz="0" w:space="0" w:color="auto"/>
            <w:right w:val="none" w:sz="0" w:space="0" w:color="auto"/>
          </w:divBdr>
        </w:div>
        <w:div w:id="783235586">
          <w:marLeft w:val="480"/>
          <w:marRight w:val="0"/>
          <w:marTop w:val="0"/>
          <w:marBottom w:val="0"/>
          <w:divBdr>
            <w:top w:val="none" w:sz="0" w:space="0" w:color="auto"/>
            <w:left w:val="none" w:sz="0" w:space="0" w:color="auto"/>
            <w:bottom w:val="none" w:sz="0" w:space="0" w:color="auto"/>
            <w:right w:val="none" w:sz="0" w:space="0" w:color="auto"/>
          </w:divBdr>
        </w:div>
        <w:div w:id="94982865">
          <w:marLeft w:val="480"/>
          <w:marRight w:val="0"/>
          <w:marTop w:val="0"/>
          <w:marBottom w:val="0"/>
          <w:divBdr>
            <w:top w:val="none" w:sz="0" w:space="0" w:color="auto"/>
            <w:left w:val="none" w:sz="0" w:space="0" w:color="auto"/>
            <w:bottom w:val="none" w:sz="0" w:space="0" w:color="auto"/>
            <w:right w:val="none" w:sz="0" w:space="0" w:color="auto"/>
          </w:divBdr>
        </w:div>
        <w:div w:id="1333291094">
          <w:marLeft w:val="480"/>
          <w:marRight w:val="0"/>
          <w:marTop w:val="0"/>
          <w:marBottom w:val="0"/>
          <w:divBdr>
            <w:top w:val="none" w:sz="0" w:space="0" w:color="auto"/>
            <w:left w:val="none" w:sz="0" w:space="0" w:color="auto"/>
            <w:bottom w:val="none" w:sz="0" w:space="0" w:color="auto"/>
            <w:right w:val="none" w:sz="0" w:space="0" w:color="auto"/>
          </w:divBdr>
        </w:div>
        <w:div w:id="1415084200">
          <w:marLeft w:val="480"/>
          <w:marRight w:val="0"/>
          <w:marTop w:val="0"/>
          <w:marBottom w:val="0"/>
          <w:divBdr>
            <w:top w:val="none" w:sz="0" w:space="0" w:color="auto"/>
            <w:left w:val="none" w:sz="0" w:space="0" w:color="auto"/>
            <w:bottom w:val="none" w:sz="0" w:space="0" w:color="auto"/>
            <w:right w:val="none" w:sz="0" w:space="0" w:color="auto"/>
          </w:divBdr>
        </w:div>
        <w:div w:id="1746754780">
          <w:marLeft w:val="480"/>
          <w:marRight w:val="0"/>
          <w:marTop w:val="0"/>
          <w:marBottom w:val="0"/>
          <w:divBdr>
            <w:top w:val="none" w:sz="0" w:space="0" w:color="auto"/>
            <w:left w:val="none" w:sz="0" w:space="0" w:color="auto"/>
            <w:bottom w:val="none" w:sz="0" w:space="0" w:color="auto"/>
            <w:right w:val="none" w:sz="0" w:space="0" w:color="auto"/>
          </w:divBdr>
        </w:div>
        <w:div w:id="43918789">
          <w:marLeft w:val="480"/>
          <w:marRight w:val="0"/>
          <w:marTop w:val="0"/>
          <w:marBottom w:val="0"/>
          <w:divBdr>
            <w:top w:val="none" w:sz="0" w:space="0" w:color="auto"/>
            <w:left w:val="none" w:sz="0" w:space="0" w:color="auto"/>
            <w:bottom w:val="none" w:sz="0" w:space="0" w:color="auto"/>
            <w:right w:val="none" w:sz="0" w:space="0" w:color="auto"/>
          </w:divBdr>
        </w:div>
        <w:div w:id="163713009">
          <w:marLeft w:val="480"/>
          <w:marRight w:val="0"/>
          <w:marTop w:val="0"/>
          <w:marBottom w:val="0"/>
          <w:divBdr>
            <w:top w:val="none" w:sz="0" w:space="0" w:color="auto"/>
            <w:left w:val="none" w:sz="0" w:space="0" w:color="auto"/>
            <w:bottom w:val="none" w:sz="0" w:space="0" w:color="auto"/>
            <w:right w:val="none" w:sz="0" w:space="0" w:color="auto"/>
          </w:divBdr>
        </w:div>
        <w:div w:id="703791129">
          <w:marLeft w:val="480"/>
          <w:marRight w:val="0"/>
          <w:marTop w:val="0"/>
          <w:marBottom w:val="0"/>
          <w:divBdr>
            <w:top w:val="none" w:sz="0" w:space="0" w:color="auto"/>
            <w:left w:val="none" w:sz="0" w:space="0" w:color="auto"/>
            <w:bottom w:val="none" w:sz="0" w:space="0" w:color="auto"/>
            <w:right w:val="none" w:sz="0" w:space="0" w:color="auto"/>
          </w:divBdr>
        </w:div>
        <w:div w:id="1177188193">
          <w:marLeft w:val="480"/>
          <w:marRight w:val="0"/>
          <w:marTop w:val="0"/>
          <w:marBottom w:val="0"/>
          <w:divBdr>
            <w:top w:val="none" w:sz="0" w:space="0" w:color="auto"/>
            <w:left w:val="none" w:sz="0" w:space="0" w:color="auto"/>
            <w:bottom w:val="none" w:sz="0" w:space="0" w:color="auto"/>
            <w:right w:val="none" w:sz="0" w:space="0" w:color="auto"/>
          </w:divBdr>
        </w:div>
        <w:div w:id="2128308156">
          <w:marLeft w:val="480"/>
          <w:marRight w:val="0"/>
          <w:marTop w:val="0"/>
          <w:marBottom w:val="0"/>
          <w:divBdr>
            <w:top w:val="none" w:sz="0" w:space="0" w:color="auto"/>
            <w:left w:val="none" w:sz="0" w:space="0" w:color="auto"/>
            <w:bottom w:val="none" w:sz="0" w:space="0" w:color="auto"/>
            <w:right w:val="none" w:sz="0" w:space="0" w:color="auto"/>
          </w:divBdr>
        </w:div>
        <w:div w:id="815611490">
          <w:marLeft w:val="480"/>
          <w:marRight w:val="0"/>
          <w:marTop w:val="0"/>
          <w:marBottom w:val="0"/>
          <w:divBdr>
            <w:top w:val="none" w:sz="0" w:space="0" w:color="auto"/>
            <w:left w:val="none" w:sz="0" w:space="0" w:color="auto"/>
            <w:bottom w:val="none" w:sz="0" w:space="0" w:color="auto"/>
            <w:right w:val="none" w:sz="0" w:space="0" w:color="auto"/>
          </w:divBdr>
        </w:div>
        <w:div w:id="1650282779">
          <w:marLeft w:val="480"/>
          <w:marRight w:val="0"/>
          <w:marTop w:val="0"/>
          <w:marBottom w:val="0"/>
          <w:divBdr>
            <w:top w:val="none" w:sz="0" w:space="0" w:color="auto"/>
            <w:left w:val="none" w:sz="0" w:space="0" w:color="auto"/>
            <w:bottom w:val="none" w:sz="0" w:space="0" w:color="auto"/>
            <w:right w:val="none" w:sz="0" w:space="0" w:color="auto"/>
          </w:divBdr>
        </w:div>
        <w:div w:id="467281277">
          <w:marLeft w:val="480"/>
          <w:marRight w:val="0"/>
          <w:marTop w:val="0"/>
          <w:marBottom w:val="0"/>
          <w:divBdr>
            <w:top w:val="none" w:sz="0" w:space="0" w:color="auto"/>
            <w:left w:val="none" w:sz="0" w:space="0" w:color="auto"/>
            <w:bottom w:val="none" w:sz="0" w:space="0" w:color="auto"/>
            <w:right w:val="none" w:sz="0" w:space="0" w:color="auto"/>
          </w:divBdr>
        </w:div>
        <w:div w:id="874384908">
          <w:marLeft w:val="480"/>
          <w:marRight w:val="0"/>
          <w:marTop w:val="0"/>
          <w:marBottom w:val="0"/>
          <w:divBdr>
            <w:top w:val="none" w:sz="0" w:space="0" w:color="auto"/>
            <w:left w:val="none" w:sz="0" w:space="0" w:color="auto"/>
            <w:bottom w:val="none" w:sz="0" w:space="0" w:color="auto"/>
            <w:right w:val="none" w:sz="0" w:space="0" w:color="auto"/>
          </w:divBdr>
        </w:div>
        <w:div w:id="1954287627">
          <w:marLeft w:val="480"/>
          <w:marRight w:val="0"/>
          <w:marTop w:val="0"/>
          <w:marBottom w:val="0"/>
          <w:divBdr>
            <w:top w:val="none" w:sz="0" w:space="0" w:color="auto"/>
            <w:left w:val="none" w:sz="0" w:space="0" w:color="auto"/>
            <w:bottom w:val="none" w:sz="0" w:space="0" w:color="auto"/>
            <w:right w:val="none" w:sz="0" w:space="0" w:color="auto"/>
          </w:divBdr>
        </w:div>
        <w:div w:id="1992714722">
          <w:marLeft w:val="480"/>
          <w:marRight w:val="0"/>
          <w:marTop w:val="0"/>
          <w:marBottom w:val="0"/>
          <w:divBdr>
            <w:top w:val="none" w:sz="0" w:space="0" w:color="auto"/>
            <w:left w:val="none" w:sz="0" w:space="0" w:color="auto"/>
            <w:bottom w:val="none" w:sz="0" w:space="0" w:color="auto"/>
            <w:right w:val="none" w:sz="0" w:space="0" w:color="auto"/>
          </w:divBdr>
        </w:div>
        <w:div w:id="864556169">
          <w:marLeft w:val="480"/>
          <w:marRight w:val="0"/>
          <w:marTop w:val="0"/>
          <w:marBottom w:val="0"/>
          <w:divBdr>
            <w:top w:val="none" w:sz="0" w:space="0" w:color="auto"/>
            <w:left w:val="none" w:sz="0" w:space="0" w:color="auto"/>
            <w:bottom w:val="none" w:sz="0" w:space="0" w:color="auto"/>
            <w:right w:val="none" w:sz="0" w:space="0" w:color="auto"/>
          </w:divBdr>
        </w:div>
        <w:div w:id="1707027962">
          <w:marLeft w:val="480"/>
          <w:marRight w:val="0"/>
          <w:marTop w:val="0"/>
          <w:marBottom w:val="0"/>
          <w:divBdr>
            <w:top w:val="none" w:sz="0" w:space="0" w:color="auto"/>
            <w:left w:val="none" w:sz="0" w:space="0" w:color="auto"/>
            <w:bottom w:val="none" w:sz="0" w:space="0" w:color="auto"/>
            <w:right w:val="none" w:sz="0" w:space="0" w:color="auto"/>
          </w:divBdr>
        </w:div>
        <w:div w:id="1482766269">
          <w:marLeft w:val="480"/>
          <w:marRight w:val="0"/>
          <w:marTop w:val="0"/>
          <w:marBottom w:val="0"/>
          <w:divBdr>
            <w:top w:val="none" w:sz="0" w:space="0" w:color="auto"/>
            <w:left w:val="none" w:sz="0" w:space="0" w:color="auto"/>
            <w:bottom w:val="none" w:sz="0" w:space="0" w:color="auto"/>
            <w:right w:val="none" w:sz="0" w:space="0" w:color="auto"/>
          </w:divBdr>
        </w:div>
        <w:div w:id="1910994462">
          <w:marLeft w:val="480"/>
          <w:marRight w:val="0"/>
          <w:marTop w:val="0"/>
          <w:marBottom w:val="0"/>
          <w:divBdr>
            <w:top w:val="none" w:sz="0" w:space="0" w:color="auto"/>
            <w:left w:val="none" w:sz="0" w:space="0" w:color="auto"/>
            <w:bottom w:val="none" w:sz="0" w:space="0" w:color="auto"/>
            <w:right w:val="none" w:sz="0" w:space="0" w:color="auto"/>
          </w:divBdr>
        </w:div>
        <w:div w:id="1967080995">
          <w:marLeft w:val="480"/>
          <w:marRight w:val="0"/>
          <w:marTop w:val="0"/>
          <w:marBottom w:val="0"/>
          <w:divBdr>
            <w:top w:val="none" w:sz="0" w:space="0" w:color="auto"/>
            <w:left w:val="none" w:sz="0" w:space="0" w:color="auto"/>
            <w:bottom w:val="none" w:sz="0" w:space="0" w:color="auto"/>
            <w:right w:val="none" w:sz="0" w:space="0" w:color="auto"/>
          </w:divBdr>
        </w:div>
        <w:div w:id="1157960125">
          <w:marLeft w:val="480"/>
          <w:marRight w:val="0"/>
          <w:marTop w:val="0"/>
          <w:marBottom w:val="0"/>
          <w:divBdr>
            <w:top w:val="none" w:sz="0" w:space="0" w:color="auto"/>
            <w:left w:val="none" w:sz="0" w:space="0" w:color="auto"/>
            <w:bottom w:val="none" w:sz="0" w:space="0" w:color="auto"/>
            <w:right w:val="none" w:sz="0" w:space="0" w:color="auto"/>
          </w:divBdr>
        </w:div>
        <w:div w:id="308944399">
          <w:marLeft w:val="480"/>
          <w:marRight w:val="0"/>
          <w:marTop w:val="0"/>
          <w:marBottom w:val="0"/>
          <w:divBdr>
            <w:top w:val="none" w:sz="0" w:space="0" w:color="auto"/>
            <w:left w:val="none" w:sz="0" w:space="0" w:color="auto"/>
            <w:bottom w:val="none" w:sz="0" w:space="0" w:color="auto"/>
            <w:right w:val="none" w:sz="0" w:space="0" w:color="auto"/>
          </w:divBdr>
        </w:div>
        <w:div w:id="994992206">
          <w:marLeft w:val="480"/>
          <w:marRight w:val="0"/>
          <w:marTop w:val="0"/>
          <w:marBottom w:val="0"/>
          <w:divBdr>
            <w:top w:val="none" w:sz="0" w:space="0" w:color="auto"/>
            <w:left w:val="none" w:sz="0" w:space="0" w:color="auto"/>
            <w:bottom w:val="none" w:sz="0" w:space="0" w:color="auto"/>
            <w:right w:val="none" w:sz="0" w:space="0" w:color="auto"/>
          </w:divBdr>
        </w:div>
        <w:div w:id="1037199691">
          <w:marLeft w:val="480"/>
          <w:marRight w:val="0"/>
          <w:marTop w:val="0"/>
          <w:marBottom w:val="0"/>
          <w:divBdr>
            <w:top w:val="none" w:sz="0" w:space="0" w:color="auto"/>
            <w:left w:val="none" w:sz="0" w:space="0" w:color="auto"/>
            <w:bottom w:val="none" w:sz="0" w:space="0" w:color="auto"/>
            <w:right w:val="none" w:sz="0" w:space="0" w:color="auto"/>
          </w:divBdr>
        </w:div>
        <w:div w:id="191769843">
          <w:marLeft w:val="480"/>
          <w:marRight w:val="0"/>
          <w:marTop w:val="0"/>
          <w:marBottom w:val="0"/>
          <w:divBdr>
            <w:top w:val="none" w:sz="0" w:space="0" w:color="auto"/>
            <w:left w:val="none" w:sz="0" w:space="0" w:color="auto"/>
            <w:bottom w:val="none" w:sz="0" w:space="0" w:color="auto"/>
            <w:right w:val="none" w:sz="0" w:space="0" w:color="auto"/>
          </w:divBdr>
        </w:div>
        <w:div w:id="1802771594">
          <w:marLeft w:val="480"/>
          <w:marRight w:val="0"/>
          <w:marTop w:val="0"/>
          <w:marBottom w:val="0"/>
          <w:divBdr>
            <w:top w:val="none" w:sz="0" w:space="0" w:color="auto"/>
            <w:left w:val="none" w:sz="0" w:space="0" w:color="auto"/>
            <w:bottom w:val="none" w:sz="0" w:space="0" w:color="auto"/>
            <w:right w:val="none" w:sz="0" w:space="0" w:color="auto"/>
          </w:divBdr>
        </w:div>
        <w:div w:id="1670980708">
          <w:marLeft w:val="480"/>
          <w:marRight w:val="0"/>
          <w:marTop w:val="0"/>
          <w:marBottom w:val="0"/>
          <w:divBdr>
            <w:top w:val="none" w:sz="0" w:space="0" w:color="auto"/>
            <w:left w:val="none" w:sz="0" w:space="0" w:color="auto"/>
            <w:bottom w:val="none" w:sz="0" w:space="0" w:color="auto"/>
            <w:right w:val="none" w:sz="0" w:space="0" w:color="auto"/>
          </w:divBdr>
        </w:div>
        <w:div w:id="335231261">
          <w:marLeft w:val="480"/>
          <w:marRight w:val="0"/>
          <w:marTop w:val="0"/>
          <w:marBottom w:val="0"/>
          <w:divBdr>
            <w:top w:val="none" w:sz="0" w:space="0" w:color="auto"/>
            <w:left w:val="none" w:sz="0" w:space="0" w:color="auto"/>
            <w:bottom w:val="none" w:sz="0" w:space="0" w:color="auto"/>
            <w:right w:val="none" w:sz="0" w:space="0" w:color="auto"/>
          </w:divBdr>
        </w:div>
        <w:div w:id="623342709">
          <w:marLeft w:val="480"/>
          <w:marRight w:val="0"/>
          <w:marTop w:val="0"/>
          <w:marBottom w:val="0"/>
          <w:divBdr>
            <w:top w:val="none" w:sz="0" w:space="0" w:color="auto"/>
            <w:left w:val="none" w:sz="0" w:space="0" w:color="auto"/>
            <w:bottom w:val="none" w:sz="0" w:space="0" w:color="auto"/>
            <w:right w:val="none" w:sz="0" w:space="0" w:color="auto"/>
          </w:divBdr>
        </w:div>
        <w:div w:id="1542934184">
          <w:marLeft w:val="480"/>
          <w:marRight w:val="0"/>
          <w:marTop w:val="0"/>
          <w:marBottom w:val="0"/>
          <w:divBdr>
            <w:top w:val="none" w:sz="0" w:space="0" w:color="auto"/>
            <w:left w:val="none" w:sz="0" w:space="0" w:color="auto"/>
            <w:bottom w:val="none" w:sz="0" w:space="0" w:color="auto"/>
            <w:right w:val="none" w:sz="0" w:space="0" w:color="auto"/>
          </w:divBdr>
        </w:div>
        <w:div w:id="542399618">
          <w:marLeft w:val="480"/>
          <w:marRight w:val="0"/>
          <w:marTop w:val="0"/>
          <w:marBottom w:val="0"/>
          <w:divBdr>
            <w:top w:val="none" w:sz="0" w:space="0" w:color="auto"/>
            <w:left w:val="none" w:sz="0" w:space="0" w:color="auto"/>
            <w:bottom w:val="none" w:sz="0" w:space="0" w:color="auto"/>
            <w:right w:val="none" w:sz="0" w:space="0" w:color="auto"/>
          </w:divBdr>
        </w:div>
      </w:divsChild>
    </w:div>
    <w:div w:id="71901253">
      <w:bodyDiv w:val="1"/>
      <w:marLeft w:val="0"/>
      <w:marRight w:val="0"/>
      <w:marTop w:val="0"/>
      <w:marBottom w:val="0"/>
      <w:divBdr>
        <w:top w:val="none" w:sz="0" w:space="0" w:color="auto"/>
        <w:left w:val="none" w:sz="0" w:space="0" w:color="auto"/>
        <w:bottom w:val="none" w:sz="0" w:space="0" w:color="auto"/>
        <w:right w:val="none" w:sz="0" w:space="0" w:color="auto"/>
      </w:divBdr>
      <w:divsChild>
        <w:div w:id="1164127339">
          <w:marLeft w:val="480"/>
          <w:marRight w:val="0"/>
          <w:marTop w:val="0"/>
          <w:marBottom w:val="0"/>
          <w:divBdr>
            <w:top w:val="none" w:sz="0" w:space="0" w:color="auto"/>
            <w:left w:val="none" w:sz="0" w:space="0" w:color="auto"/>
            <w:bottom w:val="none" w:sz="0" w:space="0" w:color="auto"/>
            <w:right w:val="none" w:sz="0" w:space="0" w:color="auto"/>
          </w:divBdr>
        </w:div>
        <w:div w:id="499542302">
          <w:marLeft w:val="480"/>
          <w:marRight w:val="0"/>
          <w:marTop w:val="0"/>
          <w:marBottom w:val="0"/>
          <w:divBdr>
            <w:top w:val="none" w:sz="0" w:space="0" w:color="auto"/>
            <w:left w:val="none" w:sz="0" w:space="0" w:color="auto"/>
            <w:bottom w:val="none" w:sz="0" w:space="0" w:color="auto"/>
            <w:right w:val="none" w:sz="0" w:space="0" w:color="auto"/>
          </w:divBdr>
        </w:div>
        <w:div w:id="1396706038">
          <w:marLeft w:val="480"/>
          <w:marRight w:val="0"/>
          <w:marTop w:val="0"/>
          <w:marBottom w:val="0"/>
          <w:divBdr>
            <w:top w:val="none" w:sz="0" w:space="0" w:color="auto"/>
            <w:left w:val="none" w:sz="0" w:space="0" w:color="auto"/>
            <w:bottom w:val="none" w:sz="0" w:space="0" w:color="auto"/>
            <w:right w:val="none" w:sz="0" w:space="0" w:color="auto"/>
          </w:divBdr>
        </w:div>
        <w:div w:id="366638398">
          <w:marLeft w:val="480"/>
          <w:marRight w:val="0"/>
          <w:marTop w:val="0"/>
          <w:marBottom w:val="0"/>
          <w:divBdr>
            <w:top w:val="none" w:sz="0" w:space="0" w:color="auto"/>
            <w:left w:val="none" w:sz="0" w:space="0" w:color="auto"/>
            <w:bottom w:val="none" w:sz="0" w:space="0" w:color="auto"/>
            <w:right w:val="none" w:sz="0" w:space="0" w:color="auto"/>
          </w:divBdr>
        </w:div>
        <w:div w:id="1670447549">
          <w:marLeft w:val="480"/>
          <w:marRight w:val="0"/>
          <w:marTop w:val="0"/>
          <w:marBottom w:val="0"/>
          <w:divBdr>
            <w:top w:val="none" w:sz="0" w:space="0" w:color="auto"/>
            <w:left w:val="none" w:sz="0" w:space="0" w:color="auto"/>
            <w:bottom w:val="none" w:sz="0" w:space="0" w:color="auto"/>
            <w:right w:val="none" w:sz="0" w:space="0" w:color="auto"/>
          </w:divBdr>
        </w:div>
        <w:div w:id="767237587">
          <w:marLeft w:val="480"/>
          <w:marRight w:val="0"/>
          <w:marTop w:val="0"/>
          <w:marBottom w:val="0"/>
          <w:divBdr>
            <w:top w:val="none" w:sz="0" w:space="0" w:color="auto"/>
            <w:left w:val="none" w:sz="0" w:space="0" w:color="auto"/>
            <w:bottom w:val="none" w:sz="0" w:space="0" w:color="auto"/>
            <w:right w:val="none" w:sz="0" w:space="0" w:color="auto"/>
          </w:divBdr>
        </w:div>
        <w:div w:id="658734506">
          <w:marLeft w:val="480"/>
          <w:marRight w:val="0"/>
          <w:marTop w:val="0"/>
          <w:marBottom w:val="0"/>
          <w:divBdr>
            <w:top w:val="none" w:sz="0" w:space="0" w:color="auto"/>
            <w:left w:val="none" w:sz="0" w:space="0" w:color="auto"/>
            <w:bottom w:val="none" w:sz="0" w:space="0" w:color="auto"/>
            <w:right w:val="none" w:sz="0" w:space="0" w:color="auto"/>
          </w:divBdr>
        </w:div>
        <w:div w:id="87502488">
          <w:marLeft w:val="480"/>
          <w:marRight w:val="0"/>
          <w:marTop w:val="0"/>
          <w:marBottom w:val="0"/>
          <w:divBdr>
            <w:top w:val="none" w:sz="0" w:space="0" w:color="auto"/>
            <w:left w:val="none" w:sz="0" w:space="0" w:color="auto"/>
            <w:bottom w:val="none" w:sz="0" w:space="0" w:color="auto"/>
            <w:right w:val="none" w:sz="0" w:space="0" w:color="auto"/>
          </w:divBdr>
        </w:div>
        <w:div w:id="517045604">
          <w:marLeft w:val="480"/>
          <w:marRight w:val="0"/>
          <w:marTop w:val="0"/>
          <w:marBottom w:val="0"/>
          <w:divBdr>
            <w:top w:val="none" w:sz="0" w:space="0" w:color="auto"/>
            <w:left w:val="none" w:sz="0" w:space="0" w:color="auto"/>
            <w:bottom w:val="none" w:sz="0" w:space="0" w:color="auto"/>
            <w:right w:val="none" w:sz="0" w:space="0" w:color="auto"/>
          </w:divBdr>
        </w:div>
        <w:div w:id="206766786">
          <w:marLeft w:val="480"/>
          <w:marRight w:val="0"/>
          <w:marTop w:val="0"/>
          <w:marBottom w:val="0"/>
          <w:divBdr>
            <w:top w:val="none" w:sz="0" w:space="0" w:color="auto"/>
            <w:left w:val="none" w:sz="0" w:space="0" w:color="auto"/>
            <w:bottom w:val="none" w:sz="0" w:space="0" w:color="auto"/>
            <w:right w:val="none" w:sz="0" w:space="0" w:color="auto"/>
          </w:divBdr>
        </w:div>
        <w:div w:id="1353997511">
          <w:marLeft w:val="480"/>
          <w:marRight w:val="0"/>
          <w:marTop w:val="0"/>
          <w:marBottom w:val="0"/>
          <w:divBdr>
            <w:top w:val="none" w:sz="0" w:space="0" w:color="auto"/>
            <w:left w:val="none" w:sz="0" w:space="0" w:color="auto"/>
            <w:bottom w:val="none" w:sz="0" w:space="0" w:color="auto"/>
            <w:right w:val="none" w:sz="0" w:space="0" w:color="auto"/>
          </w:divBdr>
        </w:div>
        <w:div w:id="1945451912">
          <w:marLeft w:val="480"/>
          <w:marRight w:val="0"/>
          <w:marTop w:val="0"/>
          <w:marBottom w:val="0"/>
          <w:divBdr>
            <w:top w:val="none" w:sz="0" w:space="0" w:color="auto"/>
            <w:left w:val="none" w:sz="0" w:space="0" w:color="auto"/>
            <w:bottom w:val="none" w:sz="0" w:space="0" w:color="auto"/>
            <w:right w:val="none" w:sz="0" w:space="0" w:color="auto"/>
          </w:divBdr>
        </w:div>
        <w:div w:id="477646361">
          <w:marLeft w:val="480"/>
          <w:marRight w:val="0"/>
          <w:marTop w:val="0"/>
          <w:marBottom w:val="0"/>
          <w:divBdr>
            <w:top w:val="none" w:sz="0" w:space="0" w:color="auto"/>
            <w:left w:val="none" w:sz="0" w:space="0" w:color="auto"/>
            <w:bottom w:val="none" w:sz="0" w:space="0" w:color="auto"/>
            <w:right w:val="none" w:sz="0" w:space="0" w:color="auto"/>
          </w:divBdr>
        </w:div>
        <w:div w:id="880093962">
          <w:marLeft w:val="480"/>
          <w:marRight w:val="0"/>
          <w:marTop w:val="0"/>
          <w:marBottom w:val="0"/>
          <w:divBdr>
            <w:top w:val="none" w:sz="0" w:space="0" w:color="auto"/>
            <w:left w:val="none" w:sz="0" w:space="0" w:color="auto"/>
            <w:bottom w:val="none" w:sz="0" w:space="0" w:color="auto"/>
            <w:right w:val="none" w:sz="0" w:space="0" w:color="auto"/>
          </w:divBdr>
        </w:div>
        <w:div w:id="703604575">
          <w:marLeft w:val="480"/>
          <w:marRight w:val="0"/>
          <w:marTop w:val="0"/>
          <w:marBottom w:val="0"/>
          <w:divBdr>
            <w:top w:val="none" w:sz="0" w:space="0" w:color="auto"/>
            <w:left w:val="none" w:sz="0" w:space="0" w:color="auto"/>
            <w:bottom w:val="none" w:sz="0" w:space="0" w:color="auto"/>
            <w:right w:val="none" w:sz="0" w:space="0" w:color="auto"/>
          </w:divBdr>
        </w:div>
        <w:div w:id="819157">
          <w:marLeft w:val="480"/>
          <w:marRight w:val="0"/>
          <w:marTop w:val="0"/>
          <w:marBottom w:val="0"/>
          <w:divBdr>
            <w:top w:val="none" w:sz="0" w:space="0" w:color="auto"/>
            <w:left w:val="none" w:sz="0" w:space="0" w:color="auto"/>
            <w:bottom w:val="none" w:sz="0" w:space="0" w:color="auto"/>
            <w:right w:val="none" w:sz="0" w:space="0" w:color="auto"/>
          </w:divBdr>
        </w:div>
        <w:div w:id="1213150125">
          <w:marLeft w:val="480"/>
          <w:marRight w:val="0"/>
          <w:marTop w:val="0"/>
          <w:marBottom w:val="0"/>
          <w:divBdr>
            <w:top w:val="none" w:sz="0" w:space="0" w:color="auto"/>
            <w:left w:val="none" w:sz="0" w:space="0" w:color="auto"/>
            <w:bottom w:val="none" w:sz="0" w:space="0" w:color="auto"/>
            <w:right w:val="none" w:sz="0" w:space="0" w:color="auto"/>
          </w:divBdr>
        </w:div>
        <w:div w:id="254480327">
          <w:marLeft w:val="480"/>
          <w:marRight w:val="0"/>
          <w:marTop w:val="0"/>
          <w:marBottom w:val="0"/>
          <w:divBdr>
            <w:top w:val="none" w:sz="0" w:space="0" w:color="auto"/>
            <w:left w:val="none" w:sz="0" w:space="0" w:color="auto"/>
            <w:bottom w:val="none" w:sz="0" w:space="0" w:color="auto"/>
            <w:right w:val="none" w:sz="0" w:space="0" w:color="auto"/>
          </w:divBdr>
        </w:div>
        <w:div w:id="1403716830">
          <w:marLeft w:val="480"/>
          <w:marRight w:val="0"/>
          <w:marTop w:val="0"/>
          <w:marBottom w:val="0"/>
          <w:divBdr>
            <w:top w:val="none" w:sz="0" w:space="0" w:color="auto"/>
            <w:left w:val="none" w:sz="0" w:space="0" w:color="auto"/>
            <w:bottom w:val="none" w:sz="0" w:space="0" w:color="auto"/>
            <w:right w:val="none" w:sz="0" w:space="0" w:color="auto"/>
          </w:divBdr>
        </w:div>
        <w:div w:id="1102841378">
          <w:marLeft w:val="480"/>
          <w:marRight w:val="0"/>
          <w:marTop w:val="0"/>
          <w:marBottom w:val="0"/>
          <w:divBdr>
            <w:top w:val="none" w:sz="0" w:space="0" w:color="auto"/>
            <w:left w:val="none" w:sz="0" w:space="0" w:color="auto"/>
            <w:bottom w:val="none" w:sz="0" w:space="0" w:color="auto"/>
            <w:right w:val="none" w:sz="0" w:space="0" w:color="auto"/>
          </w:divBdr>
        </w:div>
        <w:div w:id="1196697798">
          <w:marLeft w:val="480"/>
          <w:marRight w:val="0"/>
          <w:marTop w:val="0"/>
          <w:marBottom w:val="0"/>
          <w:divBdr>
            <w:top w:val="none" w:sz="0" w:space="0" w:color="auto"/>
            <w:left w:val="none" w:sz="0" w:space="0" w:color="auto"/>
            <w:bottom w:val="none" w:sz="0" w:space="0" w:color="auto"/>
            <w:right w:val="none" w:sz="0" w:space="0" w:color="auto"/>
          </w:divBdr>
        </w:div>
        <w:div w:id="1175536203">
          <w:marLeft w:val="480"/>
          <w:marRight w:val="0"/>
          <w:marTop w:val="0"/>
          <w:marBottom w:val="0"/>
          <w:divBdr>
            <w:top w:val="none" w:sz="0" w:space="0" w:color="auto"/>
            <w:left w:val="none" w:sz="0" w:space="0" w:color="auto"/>
            <w:bottom w:val="none" w:sz="0" w:space="0" w:color="auto"/>
            <w:right w:val="none" w:sz="0" w:space="0" w:color="auto"/>
          </w:divBdr>
        </w:div>
        <w:div w:id="1497500991">
          <w:marLeft w:val="480"/>
          <w:marRight w:val="0"/>
          <w:marTop w:val="0"/>
          <w:marBottom w:val="0"/>
          <w:divBdr>
            <w:top w:val="none" w:sz="0" w:space="0" w:color="auto"/>
            <w:left w:val="none" w:sz="0" w:space="0" w:color="auto"/>
            <w:bottom w:val="none" w:sz="0" w:space="0" w:color="auto"/>
            <w:right w:val="none" w:sz="0" w:space="0" w:color="auto"/>
          </w:divBdr>
        </w:div>
        <w:div w:id="1117871935">
          <w:marLeft w:val="480"/>
          <w:marRight w:val="0"/>
          <w:marTop w:val="0"/>
          <w:marBottom w:val="0"/>
          <w:divBdr>
            <w:top w:val="none" w:sz="0" w:space="0" w:color="auto"/>
            <w:left w:val="none" w:sz="0" w:space="0" w:color="auto"/>
            <w:bottom w:val="none" w:sz="0" w:space="0" w:color="auto"/>
            <w:right w:val="none" w:sz="0" w:space="0" w:color="auto"/>
          </w:divBdr>
        </w:div>
        <w:div w:id="363017998">
          <w:marLeft w:val="480"/>
          <w:marRight w:val="0"/>
          <w:marTop w:val="0"/>
          <w:marBottom w:val="0"/>
          <w:divBdr>
            <w:top w:val="none" w:sz="0" w:space="0" w:color="auto"/>
            <w:left w:val="none" w:sz="0" w:space="0" w:color="auto"/>
            <w:bottom w:val="none" w:sz="0" w:space="0" w:color="auto"/>
            <w:right w:val="none" w:sz="0" w:space="0" w:color="auto"/>
          </w:divBdr>
        </w:div>
        <w:div w:id="813644547">
          <w:marLeft w:val="480"/>
          <w:marRight w:val="0"/>
          <w:marTop w:val="0"/>
          <w:marBottom w:val="0"/>
          <w:divBdr>
            <w:top w:val="none" w:sz="0" w:space="0" w:color="auto"/>
            <w:left w:val="none" w:sz="0" w:space="0" w:color="auto"/>
            <w:bottom w:val="none" w:sz="0" w:space="0" w:color="auto"/>
            <w:right w:val="none" w:sz="0" w:space="0" w:color="auto"/>
          </w:divBdr>
        </w:div>
        <w:div w:id="2131505396">
          <w:marLeft w:val="480"/>
          <w:marRight w:val="0"/>
          <w:marTop w:val="0"/>
          <w:marBottom w:val="0"/>
          <w:divBdr>
            <w:top w:val="none" w:sz="0" w:space="0" w:color="auto"/>
            <w:left w:val="none" w:sz="0" w:space="0" w:color="auto"/>
            <w:bottom w:val="none" w:sz="0" w:space="0" w:color="auto"/>
            <w:right w:val="none" w:sz="0" w:space="0" w:color="auto"/>
          </w:divBdr>
        </w:div>
        <w:div w:id="604921551">
          <w:marLeft w:val="480"/>
          <w:marRight w:val="0"/>
          <w:marTop w:val="0"/>
          <w:marBottom w:val="0"/>
          <w:divBdr>
            <w:top w:val="none" w:sz="0" w:space="0" w:color="auto"/>
            <w:left w:val="none" w:sz="0" w:space="0" w:color="auto"/>
            <w:bottom w:val="none" w:sz="0" w:space="0" w:color="auto"/>
            <w:right w:val="none" w:sz="0" w:space="0" w:color="auto"/>
          </w:divBdr>
        </w:div>
        <w:div w:id="1491867144">
          <w:marLeft w:val="480"/>
          <w:marRight w:val="0"/>
          <w:marTop w:val="0"/>
          <w:marBottom w:val="0"/>
          <w:divBdr>
            <w:top w:val="none" w:sz="0" w:space="0" w:color="auto"/>
            <w:left w:val="none" w:sz="0" w:space="0" w:color="auto"/>
            <w:bottom w:val="none" w:sz="0" w:space="0" w:color="auto"/>
            <w:right w:val="none" w:sz="0" w:space="0" w:color="auto"/>
          </w:divBdr>
        </w:div>
        <w:div w:id="1068042275">
          <w:marLeft w:val="480"/>
          <w:marRight w:val="0"/>
          <w:marTop w:val="0"/>
          <w:marBottom w:val="0"/>
          <w:divBdr>
            <w:top w:val="none" w:sz="0" w:space="0" w:color="auto"/>
            <w:left w:val="none" w:sz="0" w:space="0" w:color="auto"/>
            <w:bottom w:val="none" w:sz="0" w:space="0" w:color="auto"/>
            <w:right w:val="none" w:sz="0" w:space="0" w:color="auto"/>
          </w:divBdr>
        </w:div>
        <w:div w:id="675764488">
          <w:marLeft w:val="480"/>
          <w:marRight w:val="0"/>
          <w:marTop w:val="0"/>
          <w:marBottom w:val="0"/>
          <w:divBdr>
            <w:top w:val="none" w:sz="0" w:space="0" w:color="auto"/>
            <w:left w:val="none" w:sz="0" w:space="0" w:color="auto"/>
            <w:bottom w:val="none" w:sz="0" w:space="0" w:color="auto"/>
            <w:right w:val="none" w:sz="0" w:space="0" w:color="auto"/>
          </w:divBdr>
        </w:div>
        <w:div w:id="852915473">
          <w:marLeft w:val="480"/>
          <w:marRight w:val="0"/>
          <w:marTop w:val="0"/>
          <w:marBottom w:val="0"/>
          <w:divBdr>
            <w:top w:val="none" w:sz="0" w:space="0" w:color="auto"/>
            <w:left w:val="none" w:sz="0" w:space="0" w:color="auto"/>
            <w:bottom w:val="none" w:sz="0" w:space="0" w:color="auto"/>
            <w:right w:val="none" w:sz="0" w:space="0" w:color="auto"/>
          </w:divBdr>
        </w:div>
        <w:div w:id="887179325">
          <w:marLeft w:val="480"/>
          <w:marRight w:val="0"/>
          <w:marTop w:val="0"/>
          <w:marBottom w:val="0"/>
          <w:divBdr>
            <w:top w:val="none" w:sz="0" w:space="0" w:color="auto"/>
            <w:left w:val="none" w:sz="0" w:space="0" w:color="auto"/>
            <w:bottom w:val="none" w:sz="0" w:space="0" w:color="auto"/>
            <w:right w:val="none" w:sz="0" w:space="0" w:color="auto"/>
          </w:divBdr>
        </w:div>
        <w:div w:id="1943416382">
          <w:marLeft w:val="480"/>
          <w:marRight w:val="0"/>
          <w:marTop w:val="0"/>
          <w:marBottom w:val="0"/>
          <w:divBdr>
            <w:top w:val="none" w:sz="0" w:space="0" w:color="auto"/>
            <w:left w:val="none" w:sz="0" w:space="0" w:color="auto"/>
            <w:bottom w:val="none" w:sz="0" w:space="0" w:color="auto"/>
            <w:right w:val="none" w:sz="0" w:space="0" w:color="auto"/>
          </w:divBdr>
        </w:div>
        <w:div w:id="263997165">
          <w:marLeft w:val="480"/>
          <w:marRight w:val="0"/>
          <w:marTop w:val="0"/>
          <w:marBottom w:val="0"/>
          <w:divBdr>
            <w:top w:val="none" w:sz="0" w:space="0" w:color="auto"/>
            <w:left w:val="none" w:sz="0" w:space="0" w:color="auto"/>
            <w:bottom w:val="none" w:sz="0" w:space="0" w:color="auto"/>
            <w:right w:val="none" w:sz="0" w:space="0" w:color="auto"/>
          </w:divBdr>
        </w:div>
        <w:div w:id="406420443">
          <w:marLeft w:val="480"/>
          <w:marRight w:val="0"/>
          <w:marTop w:val="0"/>
          <w:marBottom w:val="0"/>
          <w:divBdr>
            <w:top w:val="none" w:sz="0" w:space="0" w:color="auto"/>
            <w:left w:val="none" w:sz="0" w:space="0" w:color="auto"/>
            <w:bottom w:val="none" w:sz="0" w:space="0" w:color="auto"/>
            <w:right w:val="none" w:sz="0" w:space="0" w:color="auto"/>
          </w:divBdr>
        </w:div>
        <w:div w:id="824858797">
          <w:marLeft w:val="480"/>
          <w:marRight w:val="0"/>
          <w:marTop w:val="0"/>
          <w:marBottom w:val="0"/>
          <w:divBdr>
            <w:top w:val="none" w:sz="0" w:space="0" w:color="auto"/>
            <w:left w:val="none" w:sz="0" w:space="0" w:color="auto"/>
            <w:bottom w:val="none" w:sz="0" w:space="0" w:color="auto"/>
            <w:right w:val="none" w:sz="0" w:space="0" w:color="auto"/>
          </w:divBdr>
        </w:div>
        <w:div w:id="88309758">
          <w:marLeft w:val="480"/>
          <w:marRight w:val="0"/>
          <w:marTop w:val="0"/>
          <w:marBottom w:val="0"/>
          <w:divBdr>
            <w:top w:val="none" w:sz="0" w:space="0" w:color="auto"/>
            <w:left w:val="none" w:sz="0" w:space="0" w:color="auto"/>
            <w:bottom w:val="none" w:sz="0" w:space="0" w:color="auto"/>
            <w:right w:val="none" w:sz="0" w:space="0" w:color="auto"/>
          </w:divBdr>
        </w:div>
        <w:div w:id="1805850890">
          <w:marLeft w:val="480"/>
          <w:marRight w:val="0"/>
          <w:marTop w:val="0"/>
          <w:marBottom w:val="0"/>
          <w:divBdr>
            <w:top w:val="none" w:sz="0" w:space="0" w:color="auto"/>
            <w:left w:val="none" w:sz="0" w:space="0" w:color="auto"/>
            <w:bottom w:val="none" w:sz="0" w:space="0" w:color="auto"/>
            <w:right w:val="none" w:sz="0" w:space="0" w:color="auto"/>
          </w:divBdr>
        </w:div>
        <w:div w:id="562060875">
          <w:marLeft w:val="480"/>
          <w:marRight w:val="0"/>
          <w:marTop w:val="0"/>
          <w:marBottom w:val="0"/>
          <w:divBdr>
            <w:top w:val="none" w:sz="0" w:space="0" w:color="auto"/>
            <w:left w:val="none" w:sz="0" w:space="0" w:color="auto"/>
            <w:bottom w:val="none" w:sz="0" w:space="0" w:color="auto"/>
            <w:right w:val="none" w:sz="0" w:space="0" w:color="auto"/>
          </w:divBdr>
        </w:div>
        <w:div w:id="57410587">
          <w:marLeft w:val="480"/>
          <w:marRight w:val="0"/>
          <w:marTop w:val="0"/>
          <w:marBottom w:val="0"/>
          <w:divBdr>
            <w:top w:val="none" w:sz="0" w:space="0" w:color="auto"/>
            <w:left w:val="none" w:sz="0" w:space="0" w:color="auto"/>
            <w:bottom w:val="none" w:sz="0" w:space="0" w:color="auto"/>
            <w:right w:val="none" w:sz="0" w:space="0" w:color="auto"/>
          </w:divBdr>
        </w:div>
        <w:div w:id="315763173">
          <w:marLeft w:val="480"/>
          <w:marRight w:val="0"/>
          <w:marTop w:val="0"/>
          <w:marBottom w:val="0"/>
          <w:divBdr>
            <w:top w:val="none" w:sz="0" w:space="0" w:color="auto"/>
            <w:left w:val="none" w:sz="0" w:space="0" w:color="auto"/>
            <w:bottom w:val="none" w:sz="0" w:space="0" w:color="auto"/>
            <w:right w:val="none" w:sz="0" w:space="0" w:color="auto"/>
          </w:divBdr>
        </w:div>
        <w:div w:id="1457144581">
          <w:marLeft w:val="480"/>
          <w:marRight w:val="0"/>
          <w:marTop w:val="0"/>
          <w:marBottom w:val="0"/>
          <w:divBdr>
            <w:top w:val="none" w:sz="0" w:space="0" w:color="auto"/>
            <w:left w:val="none" w:sz="0" w:space="0" w:color="auto"/>
            <w:bottom w:val="none" w:sz="0" w:space="0" w:color="auto"/>
            <w:right w:val="none" w:sz="0" w:space="0" w:color="auto"/>
          </w:divBdr>
        </w:div>
        <w:div w:id="842628819">
          <w:marLeft w:val="480"/>
          <w:marRight w:val="0"/>
          <w:marTop w:val="0"/>
          <w:marBottom w:val="0"/>
          <w:divBdr>
            <w:top w:val="none" w:sz="0" w:space="0" w:color="auto"/>
            <w:left w:val="none" w:sz="0" w:space="0" w:color="auto"/>
            <w:bottom w:val="none" w:sz="0" w:space="0" w:color="auto"/>
            <w:right w:val="none" w:sz="0" w:space="0" w:color="auto"/>
          </w:divBdr>
        </w:div>
        <w:div w:id="593320310">
          <w:marLeft w:val="480"/>
          <w:marRight w:val="0"/>
          <w:marTop w:val="0"/>
          <w:marBottom w:val="0"/>
          <w:divBdr>
            <w:top w:val="none" w:sz="0" w:space="0" w:color="auto"/>
            <w:left w:val="none" w:sz="0" w:space="0" w:color="auto"/>
            <w:bottom w:val="none" w:sz="0" w:space="0" w:color="auto"/>
            <w:right w:val="none" w:sz="0" w:space="0" w:color="auto"/>
          </w:divBdr>
        </w:div>
        <w:div w:id="640312063">
          <w:marLeft w:val="480"/>
          <w:marRight w:val="0"/>
          <w:marTop w:val="0"/>
          <w:marBottom w:val="0"/>
          <w:divBdr>
            <w:top w:val="none" w:sz="0" w:space="0" w:color="auto"/>
            <w:left w:val="none" w:sz="0" w:space="0" w:color="auto"/>
            <w:bottom w:val="none" w:sz="0" w:space="0" w:color="auto"/>
            <w:right w:val="none" w:sz="0" w:space="0" w:color="auto"/>
          </w:divBdr>
        </w:div>
        <w:div w:id="1913469479">
          <w:marLeft w:val="480"/>
          <w:marRight w:val="0"/>
          <w:marTop w:val="0"/>
          <w:marBottom w:val="0"/>
          <w:divBdr>
            <w:top w:val="none" w:sz="0" w:space="0" w:color="auto"/>
            <w:left w:val="none" w:sz="0" w:space="0" w:color="auto"/>
            <w:bottom w:val="none" w:sz="0" w:space="0" w:color="auto"/>
            <w:right w:val="none" w:sz="0" w:space="0" w:color="auto"/>
          </w:divBdr>
        </w:div>
        <w:div w:id="155152715">
          <w:marLeft w:val="480"/>
          <w:marRight w:val="0"/>
          <w:marTop w:val="0"/>
          <w:marBottom w:val="0"/>
          <w:divBdr>
            <w:top w:val="none" w:sz="0" w:space="0" w:color="auto"/>
            <w:left w:val="none" w:sz="0" w:space="0" w:color="auto"/>
            <w:bottom w:val="none" w:sz="0" w:space="0" w:color="auto"/>
            <w:right w:val="none" w:sz="0" w:space="0" w:color="auto"/>
          </w:divBdr>
        </w:div>
        <w:div w:id="1960649984">
          <w:marLeft w:val="480"/>
          <w:marRight w:val="0"/>
          <w:marTop w:val="0"/>
          <w:marBottom w:val="0"/>
          <w:divBdr>
            <w:top w:val="none" w:sz="0" w:space="0" w:color="auto"/>
            <w:left w:val="none" w:sz="0" w:space="0" w:color="auto"/>
            <w:bottom w:val="none" w:sz="0" w:space="0" w:color="auto"/>
            <w:right w:val="none" w:sz="0" w:space="0" w:color="auto"/>
          </w:divBdr>
        </w:div>
      </w:divsChild>
    </w:div>
    <w:div w:id="72823656">
      <w:bodyDiv w:val="1"/>
      <w:marLeft w:val="0"/>
      <w:marRight w:val="0"/>
      <w:marTop w:val="0"/>
      <w:marBottom w:val="0"/>
      <w:divBdr>
        <w:top w:val="none" w:sz="0" w:space="0" w:color="auto"/>
        <w:left w:val="none" w:sz="0" w:space="0" w:color="auto"/>
        <w:bottom w:val="none" w:sz="0" w:space="0" w:color="auto"/>
        <w:right w:val="none" w:sz="0" w:space="0" w:color="auto"/>
      </w:divBdr>
    </w:div>
    <w:div w:id="74791687">
      <w:bodyDiv w:val="1"/>
      <w:marLeft w:val="0"/>
      <w:marRight w:val="0"/>
      <w:marTop w:val="0"/>
      <w:marBottom w:val="0"/>
      <w:divBdr>
        <w:top w:val="none" w:sz="0" w:space="0" w:color="auto"/>
        <w:left w:val="none" w:sz="0" w:space="0" w:color="auto"/>
        <w:bottom w:val="none" w:sz="0" w:space="0" w:color="auto"/>
        <w:right w:val="none" w:sz="0" w:space="0" w:color="auto"/>
      </w:divBdr>
    </w:div>
    <w:div w:id="78528914">
      <w:bodyDiv w:val="1"/>
      <w:marLeft w:val="0"/>
      <w:marRight w:val="0"/>
      <w:marTop w:val="0"/>
      <w:marBottom w:val="0"/>
      <w:divBdr>
        <w:top w:val="none" w:sz="0" w:space="0" w:color="auto"/>
        <w:left w:val="none" w:sz="0" w:space="0" w:color="auto"/>
        <w:bottom w:val="none" w:sz="0" w:space="0" w:color="auto"/>
        <w:right w:val="none" w:sz="0" w:space="0" w:color="auto"/>
      </w:divBdr>
      <w:divsChild>
        <w:div w:id="1873491721">
          <w:marLeft w:val="480"/>
          <w:marRight w:val="0"/>
          <w:marTop w:val="0"/>
          <w:marBottom w:val="0"/>
          <w:divBdr>
            <w:top w:val="none" w:sz="0" w:space="0" w:color="auto"/>
            <w:left w:val="none" w:sz="0" w:space="0" w:color="auto"/>
            <w:bottom w:val="none" w:sz="0" w:space="0" w:color="auto"/>
            <w:right w:val="none" w:sz="0" w:space="0" w:color="auto"/>
          </w:divBdr>
        </w:div>
        <w:div w:id="1783262118">
          <w:marLeft w:val="480"/>
          <w:marRight w:val="0"/>
          <w:marTop w:val="0"/>
          <w:marBottom w:val="0"/>
          <w:divBdr>
            <w:top w:val="none" w:sz="0" w:space="0" w:color="auto"/>
            <w:left w:val="none" w:sz="0" w:space="0" w:color="auto"/>
            <w:bottom w:val="none" w:sz="0" w:space="0" w:color="auto"/>
            <w:right w:val="none" w:sz="0" w:space="0" w:color="auto"/>
          </w:divBdr>
        </w:div>
        <w:div w:id="1476067883">
          <w:marLeft w:val="480"/>
          <w:marRight w:val="0"/>
          <w:marTop w:val="0"/>
          <w:marBottom w:val="0"/>
          <w:divBdr>
            <w:top w:val="none" w:sz="0" w:space="0" w:color="auto"/>
            <w:left w:val="none" w:sz="0" w:space="0" w:color="auto"/>
            <w:bottom w:val="none" w:sz="0" w:space="0" w:color="auto"/>
            <w:right w:val="none" w:sz="0" w:space="0" w:color="auto"/>
          </w:divBdr>
        </w:div>
        <w:div w:id="803888604">
          <w:marLeft w:val="480"/>
          <w:marRight w:val="0"/>
          <w:marTop w:val="0"/>
          <w:marBottom w:val="0"/>
          <w:divBdr>
            <w:top w:val="none" w:sz="0" w:space="0" w:color="auto"/>
            <w:left w:val="none" w:sz="0" w:space="0" w:color="auto"/>
            <w:bottom w:val="none" w:sz="0" w:space="0" w:color="auto"/>
            <w:right w:val="none" w:sz="0" w:space="0" w:color="auto"/>
          </w:divBdr>
        </w:div>
        <w:div w:id="1865317772">
          <w:marLeft w:val="480"/>
          <w:marRight w:val="0"/>
          <w:marTop w:val="0"/>
          <w:marBottom w:val="0"/>
          <w:divBdr>
            <w:top w:val="none" w:sz="0" w:space="0" w:color="auto"/>
            <w:left w:val="none" w:sz="0" w:space="0" w:color="auto"/>
            <w:bottom w:val="none" w:sz="0" w:space="0" w:color="auto"/>
            <w:right w:val="none" w:sz="0" w:space="0" w:color="auto"/>
          </w:divBdr>
        </w:div>
        <w:div w:id="605234260">
          <w:marLeft w:val="480"/>
          <w:marRight w:val="0"/>
          <w:marTop w:val="0"/>
          <w:marBottom w:val="0"/>
          <w:divBdr>
            <w:top w:val="none" w:sz="0" w:space="0" w:color="auto"/>
            <w:left w:val="none" w:sz="0" w:space="0" w:color="auto"/>
            <w:bottom w:val="none" w:sz="0" w:space="0" w:color="auto"/>
            <w:right w:val="none" w:sz="0" w:space="0" w:color="auto"/>
          </w:divBdr>
        </w:div>
        <w:div w:id="985082778">
          <w:marLeft w:val="480"/>
          <w:marRight w:val="0"/>
          <w:marTop w:val="0"/>
          <w:marBottom w:val="0"/>
          <w:divBdr>
            <w:top w:val="none" w:sz="0" w:space="0" w:color="auto"/>
            <w:left w:val="none" w:sz="0" w:space="0" w:color="auto"/>
            <w:bottom w:val="none" w:sz="0" w:space="0" w:color="auto"/>
            <w:right w:val="none" w:sz="0" w:space="0" w:color="auto"/>
          </w:divBdr>
        </w:div>
        <w:div w:id="1462847280">
          <w:marLeft w:val="480"/>
          <w:marRight w:val="0"/>
          <w:marTop w:val="0"/>
          <w:marBottom w:val="0"/>
          <w:divBdr>
            <w:top w:val="none" w:sz="0" w:space="0" w:color="auto"/>
            <w:left w:val="none" w:sz="0" w:space="0" w:color="auto"/>
            <w:bottom w:val="none" w:sz="0" w:space="0" w:color="auto"/>
            <w:right w:val="none" w:sz="0" w:space="0" w:color="auto"/>
          </w:divBdr>
        </w:div>
        <w:div w:id="661280771">
          <w:marLeft w:val="480"/>
          <w:marRight w:val="0"/>
          <w:marTop w:val="0"/>
          <w:marBottom w:val="0"/>
          <w:divBdr>
            <w:top w:val="none" w:sz="0" w:space="0" w:color="auto"/>
            <w:left w:val="none" w:sz="0" w:space="0" w:color="auto"/>
            <w:bottom w:val="none" w:sz="0" w:space="0" w:color="auto"/>
            <w:right w:val="none" w:sz="0" w:space="0" w:color="auto"/>
          </w:divBdr>
        </w:div>
        <w:div w:id="2070230973">
          <w:marLeft w:val="480"/>
          <w:marRight w:val="0"/>
          <w:marTop w:val="0"/>
          <w:marBottom w:val="0"/>
          <w:divBdr>
            <w:top w:val="none" w:sz="0" w:space="0" w:color="auto"/>
            <w:left w:val="none" w:sz="0" w:space="0" w:color="auto"/>
            <w:bottom w:val="none" w:sz="0" w:space="0" w:color="auto"/>
            <w:right w:val="none" w:sz="0" w:space="0" w:color="auto"/>
          </w:divBdr>
        </w:div>
        <w:div w:id="1967007347">
          <w:marLeft w:val="480"/>
          <w:marRight w:val="0"/>
          <w:marTop w:val="0"/>
          <w:marBottom w:val="0"/>
          <w:divBdr>
            <w:top w:val="none" w:sz="0" w:space="0" w:color="auto"/>
            <w:left w:val="none" w:sz="0" w:space="0" w:color="auto"/>
            <w:bottom w:val="none" w:sz="0" w:space="0" w:color="auto"/>
            <w:right w:val="none" w:sz="0" w:space="0" w:color="auto"/>
          </w:divBdr>
        </w:div>
        <w:div w:id="776217066">
          <w:marLeft w:val="480"/>
          <w:marRight w:val="0"/>
          <w:marTop w:val="0"/>
          <w:marBottom w:val="0"/>
          <w:divBdr>
            <w:top w:val="none" w:sz="0" w:space="0" w:color="auto"/>
            <w:left w:val="none" w:sz="0" w:space="0" w:color="auto"/>
            <w:bottom w:val="none" w:sz="0" w:space="0" w:color="auto"/>
            <w:right w:val="none" w:sz="0" w:space="0" w:color="auto"/>
          </w:divBdr>
        </w:div>
        <w:div w:id="792598734">
          <w:marLeft w:val="480"/>
          <w:marRight w:val="0"/>
          <w:marTop w:val="0"/>
          <w:marBottom w:val="0"/>
          <w:divBdr>
            <w:top w:val="none" w:sz="0" w:space="0" w:color="auto"/>
            <w:left w:val="none" w:sz="0" w:space="0" w:color="auto"/>
            <w:bottom w:val="none" w:sz="0" w:space="0" w:color="auto"/>
            <w:right w:val="none" w:sz="0" w:space="0" w:color="auto"/>
          </w:divBdr>
        </w:div>
        <w:div w:id="619604024">
          <w:marLeft w:val="480"/>
          <w:marRight w:val="0"/>
          <w:marTop w:val="0"/>
          <w:marBottom w:val="0"/>
          <w:divBdr>
            <w:top w:val="none" w:sz="0" w:space="0" w:color="auto"/>
            <w:left w:val="none" w:sz="0" w:space="0" w:color="auto"/>
            <w:bottom w:val="none" w:sz="0" w:space="0" w:color="auto"/>
            <w:right w:val="none" w:sz="0" w:space="0" w:color="auto"/>
          </w:divBdr>
        </w:div>
        <w:div w:id="1569461099">
          <w:marLeft w:val="480"/>
          <w:marRight w:val="0"/>
          <w:marTop w:val="0"/>
          <w:marBottom w:val="0"/>
          <w:divBdr>
            <w:top w:val="none" w:sz="0" w:space="0" w:color="auto"/>
            <w:left w:val="none" w:sz="0" w:space="0" w:color="auto"/>
            <w:bottom w:val="none" w:sz="0" w:space="0" w:color="auto"/>
            <w:right w:val="none" w:sz="0" w:space="0" w:color="auto"/>
          </w:divBdr>
        </w:div>
        <w:div w:id="1932354214">
          <w:marLeft w:val="480"/>
          <w:marRight w:val="0"/>
          <w:marTop w:val="0"/>
          <w:marBottom w:val="0"/>
          <w:divBdr>
            <w:top w:val="none" w:sz="0" w:space="0" w:color="auto"/>
            <w:left w:val="none" w:sz="0" w:space="0" w:color="auto"/>
            <w:bottom w:val="none" w:sz="0" w:space="0" w:color="auto"/>
            <w:right w:val="none" w:sz="0" w:space="0" w:color="auto"/>
          </w:divBdr>
        </w:div>
        <w:div w:id="331103968">
          <w:marLeft w:val="480"/>
          <w:marRight w:val="0"/>
          <w:marTop w:val="0"/>
          <w:marBottom w:val="0"/>
          <w:divBdr>
            <w:top w:val="none" w:sz="0" w:space="0" w:color="auto"/>
            <w:left w:val="none" w:sz="0" w:space="0" w:color="auto"/>
            <w:bottom w:val="none" w:sz="0" w:space="0" w:color="auto"/>
            <w:right w:val="none" w:sz="0" w:space="0" w:color="auto"/>
          </w:divBdr>
        </w:div>
        <w:div w:id="625503967">
          <w:marLeft w:val="480"/>
          <w:marRight w:val="0"/>
          <w:marTop w:val="0"/>
          <w:marBottom w:val="0"/>
          <w:divBdr>
            <w:top w:val="none" w:sz="0" w:space="0" w:color="auto"/>
            <w:left w:val="none" w:sz="0" w:space="0" w:color="auto"/>
            <w:bottom w:val="none" w:sz="0" w:space="0" w:color="auto"/>
            <w:right w:val="none" w:sz="0" w:space="0" w:color="auto"/>
          </w:divBdr>
        </w:div>
        <w:div w:id="402064696">
          <w:marLeft w:val="480"/>
          <w:marRight w:val="0"/>
          <w:marTop w:val="0"/>
          <w:marBottom w:val="0"/>
          <w:divBdr>
            <w:top w:val="none" w:sz="0" w:space="0" w:color="auto"/>
            <w:left w:val="none" w:sz="0" w:space="0" w:color="auto"/>
            <w:bottom w:val="none" w:sz="0" w:space="0" w:color="auto"/>
            <w:right w:val="none" w:sz="0" w:space="0" w:color="auto"/>
          </w:divBdr>
        </w:div>
        <w:div w:id="907375877">
          <w:marLeft w:val="480"/>
          <w:marRight w:val="0"/>
          <w:marTop w:val="0"/>
          <w:marBottom w:val="0"/>
          <w:divBdr>
            <w:top w:val="none" w:sz="0" w:space="0" w:color="auto"/>
            <w:left w:val="none" w:sz="0" w:space="0" w:color="auto"/>
            <w:bottom w:val="none" w:sz="0" w:space="0" w:color="auto"/>
            <w:right w:val="none" w:sz="0" w:space="0" w:color="auto"/>
          </w:divBdr>
        </w:div>
        <w:div w:id="1565212977">
          <w:marLeft w:val="480"/>
          <w:marRight w:val="0"/>
          <w:marTop w:val="0"/>
          <w:marBottom w:val="0"/>
          <w:divBdr>
            <w:top w:val="none" w:sz="0" w:space="0" w:color="auto"/>
            <w:left w:val="none" w:sz="0" w:space="0" w:color="auto"/>
            <w:bottom w:val="none" w:sz="0" w:space="0" w:color="auto"/>
            <w:right w:val="none" w:sz="0" w:space="0" w:color="auto"/>
          </w:divBdr>
        </w:div>
        <w:div w:id="307517522">
          <w:marLeft w:val="480"/>
          <w:marRight w:val="0"/>
          <w:marTop w:val="0"/>
          <w:marBottom w:val="0"/>
          <w:divBdr>
            <w:top w:val="none" w:sz="0" w:space="0" w:color="auto"/>
            <w:left w:val="none" w:sz="0" w:space="0" w:color="auto"/>
            <w:bottom w:val="none" w:sz="0" w:space="0" w:color="auto"/>
            <w:right w:val="none" w:sz="0" w:space="0" w:color="auto"/>
          </w:divBdr>
        </w:div>
        <w:div w:id="1984308031">
          <w:marLeft w:val="480"/>
          <w:marRight w:val="0"/>
          <w:marTop w:val="0"/>
          <w:marBottom w:val="0"/>
          <w:divBdr>
            <w:top w:val="none" w:sz="0" w:space="0" w:color="auto"/>
            <w:left w:val="none" w:sz="0" w:space="0" w:color="auto"/>
            <w:bottom w:val="none" w:sz="0" w:space="0" w:color="auto"/>
            <w:right w:val="none" w:sz="0" w:space="0" w:color="auto"/>
          </w:divBdr>
        </w:div>
        <w:div w:id="1134759002">
          <w:marLeft w:val="480"/>
          <w:marRight w:val="0"/>
          <w:marTop w:val="0"/>
          <w:marBottom w:val="0"/>
          <w:divBdr>
            <w:top w:val="none" w:sz="0" w:space="0" w:color="auto"/>
            <w:left w:val="none" w:sz="0" w:space="0" w:color="auto"/>
            <w:bottom w:val="none" w:sz="0" w:space="0" w:color="auto"/>
            <w:right w:val="none" w:sz="0" w:space="0" w:color="auto"/>
          </w:divBdr>
        </w:div>
        <w:div w:id="1704554683">
          <w:marLeft w:val="480"/>
          <w:marRight w:val="0"/>
          <w:marTop w:val="0"/>
          <w:marBottom w:val="0"/>
          <w:divBdr>
            <w:top w:val="none" w:sz="0" w:space="0" w:color="auto"/>
            <w:left w:val="none" w:sz="0" w:space="0" w:color="auto"/>
            <w:bottom w:val="none" w:sz="0" w:space="0" w:color="auto"/>
            <w:right w:val="none" w:sz="0" w:space="0" w:color="auto"/>
          </w:divBdr>
        </w:div>
        <w:div w:id="1641183551">
          <w:marLeft w:val="480"/>
          <w:marRight w:val="0"/>
          <w:marTop w:val="0"/>
          <w:marBottom w:val="0"/>
          <w:divBdr>
            <w:top w:val="none" w:sz="0" w:space="0" w:color="auto"/>
            <w:left w:val="none" w:sz="0" w:space="0" w:color="auto"/>
            <w:bottom w:val="none" w:sz="0" w:space="0" w:color="auto"/>
            <w:right w:val="none" w:sz="0" w:space="0" w:color="auto"/>
          </w:divBdr>
        </w:div>
        <w:div w:id="165634462">
          <w:marLeft w:val="480"/>
          <w:marRight w:val="0"/>
          <w:marTop w:val="0"/>
          <w:marBottom w:val="0"/>
          <w:divBdr>
            <w:top w:val="none" w:sz="0" w:space="0" w:color="auto"/>
            <w:left w:val="none" w:sz="0" w:space="0" w:color="auto"/>
            <w:bottom w:val="none" w:sz="0" w:space="0" w:color="auto"/>
            <w:right w:val="none" w:sz="0" w:space="0" w:color="auto"/>
          </w:divBdr>
        </w:div>
        <w:div w:id="9335645">
          <w:marLeft w:val="480"/>
          <w:marRight w:val="0"/>
          <w:marTop w:val="0"/>
          <w:marBottom w:val="0"/>
          <w:divBdr>
            <w:top w:val="none" w:sz="0" w:space="0" w:color="auto"/>
            <w:left w:val="none" w:sz="0" w:space="0" w:color="auto"/>
            <w:bottom w:val="none" w:sz="0" w:space="0" w:color="auto"/>
            <w:right w:val="none" w:sz="0" w:space="0" w:color="auto"/>
          </w:divBdr>
        </w:div>
        <w:div w:id="1796019140">
          <w:marLeft w:val="480"/>
          <w:marRight w:val="0"/>
          <w:marTop w:val="0"/>
          <w:marBottom w:val="0"/>
          <w:divBdr>
            <w:top w:val="none" w:sz="0" w:space="0" w:color="auto"/>
            <w:left w:val="none" w:sz="0" w:space="0" w:color="auto"/>
            <w:bottom w:val="none" w:sz="0" w:space="0" w:color="auto"/>
            <w:right w:val="none" w:sz="0" w:space="0" w:color="auto"/>
          </w:divBdr>
        </w:div>
        <w:div w:id="1296257849">
          <w:marLeft w:val="480"/>
          <w:marRight w:val="0"/>
          <w:marTop w:val="0"/>
          <w:marBottom w:val="0"/>
          <w:divBdr>
            <w:top w:val="none" w:sz="0" w:space="0" w:color="auto"/>
            <w:left w:val="none" w:sz="0" w:space="0" w:color="auto"/>
            <w:bottom w:val="none" w:sz="0" w:space="0" w:color="auto"/>
            <w:right w:val="none" w:sz="0" w:space="0" w:color="auto"/>
          </w:divBdr>
        </w:div>
        <w:div w:id="1371342813">
          <w:marLeft w:val="480"/>
          <w:marRight w:val="0"/>
          <w:marTop w:val="0"/>
          <w:marBottom w:val="0"/>
          <w:divBdr>
            <w:top w:val="none" w:sz="0" w:space="0" w:color="auto"/>
            <w:left w:val="none" w:sz="0" w:space="0" w:color="auto"/>
            <w:bottom w:val="none" w:sz="0" w:space="0" w:color="auto"/>
            <w:right w:val="none" w:sz="0" w:space="0" w:color="auto"/>
          </w:divBdr>
        </w:div>
        <w:div w:id="1106189975">
          <w:marLeft w:val="480"/>
          <w:marRight w:val="0"/>
          <w:marTop w:val="0"/>
          <w:marBottom w:val="0"/>
          <w:divBdr>
            <w:top w:val="none" w:sz="0" w:space="0" w:color="auto"/>
            <w:left w:val="none" w:sz="0" w:space="0" w:color="auto"/>
            <w:bottom w:val="none" w:sz="0" w:space="0" w:color="auto"/>
            <w:right w:val="none" w:sz="0" w:space="0" w:color="auto"/>
          </w:divBdr>
        </w:div>
        <w:div w:id="487132321">
          <w:marLeft w:val="480"/>
          <w:marRight w:val="0"/>
          <w:marTop w:val="0"/>
          <w:marBottom w:val="0"/>
          <w:divBdr>
            <w:top w:val="none" w:sz="0" w:space="0" w:color="auto"/>
            <w:left w:val="none" w:sz="0" w:space="0" w:color="auto"/>
            <w:bottom w:val="none" w:sz="0" w:space="0" w:color="auto"/>
            <w:right w:val="none" w:sz="0" w:space="0" w:color="auto"/>
          </w:divBdr>
        </w:div>
        <w:div w:id="227738168">
          <w:marLeft w:val="480"/>
          <w:marRight w:val="0"/>
          <w:marTop w:val="0"/>
          <w:marBottom w:val="0"/>
          <w:divBdr>
            <w:top w:val="none" w:sz="0" w:space="0" w:color="auto"/>
            <w:left w:val="none" w:sz="0" w:space="0" w:color="auto"/>
            <w:bottom w:val="none" w:sz="0" w:space="0" w:color="auto"/>
            <w:right w:val="none" w:sz="0" w:space="0" w:color="auto"/>
          </w:divBdr>
        </w:div>
        <w:div w:id="404910934">
          <w:marLeft w:val="480"/>
          <w:marRight w:val="0"/>
          <w:marTop w:val="0"/>
          <w:marBottom w:val="0"/>
          <w:divBdr>
            <w:top w:val="none" w:sz="0" w:space="0" w:color="auto"/>
            <w:left w:val="none" w:sz="0" w:space="0" w:color="auto"/>
            <w:bottom w:val="none" w:sz="0" w:space="0" w:color="auto"/>
            <w:right w:val="none" w:sz="0" w:space="0" w:color="auto"/>
          </w:divBdr>
        </w:div>
        <w:div w:id="1230766680">
          <w:marLeft w:val="480"/>
          <w:marRight w:val="0"/>
          <w:marTop w:val="0"/>
          <w:marBottom w:val="0"/>
          <w:divBdr>
            <w:top w:val="none" w:sz="0" w:space="0" w:color="auto"/>
            <w:left w:val="none" w:sz="0" w:space="0" w:color="auto"/>
            <w:bottom w:val="none" w:sz="0" w:space="0" w:color="auto"/>
            <w:right w:val="none" w:sz="0" w:space="0" w:color="auto"/>
          </w:divBdr>
        </w:div>
        <w:div w:id="1657491554">
          <w:marLeft w:val="480"/>
          <w:marRight w:val="0"/>
          <w:marTop w:val="0"/>
          <w:marBottom w:val="0"/>
          <w:divBdr>
            <w:top w:val="none" w:sz="0" w:space="0" w:color="auto"/>
            <w:left w:val="none" w:sz="0" w:space="0" w:color="auto"/>
            <w:bottom w:val="none" w:sz="0" w:space="0" w:color="auto"/>
            <w:right w:val="none" w:sz="0" w:space="0" w:color="auto"/>
          </w:divBdr>
        </w:div>
        <w:div w:id="1371494522">
          <w:marLeft w:val="480"/>
          <w:marRight w:val="0"/>
          <w:marTop w:val="0"/>
          <w:marBottom w:val="0"/>
          <w:divBdr>
            <w:top w:val="none" w:sz="0" w:space="0" w:color="auto"/>
            <w:left w:val="none" w:sz="0" w:space="0" w:color="auto"/>
            <w:bottom w:val="none" w:sz="0" w:space="0" w:color="auto"/>
            <w:right w:val="none" w:sz="0" w:space="0" w:color="auto"/>
          </w:divBdr>
        </w:div>
        <w:div w:id="1646083851">
          <w:marLeft w:val="480"/>
          <w:marRight w:val="0"/>
          <w:marTop w:val="0"/>
          <w:marBottom w:val="0"/>
          <w:divBdr>
            <w:top w:val="none" w:sz="0" w:space="0" w:color="auto"/>
            <w:left w:val="none" w:sz="0" w:space="0" w:color="auto"/>
            <w:bottom w:val="none" w:sz="0" w:space="0" w:color="auto"/>
            <w:right w:val="none" w:sz="0" w:space="0" w:color="auto"/>
          </w:divBdr>
        </w:div>
        <w:div w:id="327945316">
          <w:marLeft w:val="480"/>
          <w:marRight w:val="0"/>
          <w:marTop w:val="0"/>
          <w:marBottom w:val="0"/>
          <w:divBdr>
            <w:top w:val="none" w:sz="0" w:space="0" w:color="auto"/>
            <w:left w:val="none" w:sz="0" w:space="0" w:color="auto"/>
            <w:bottom w:val="none" w:sz="0" w:space="0" w:color="auto"/>
            <w:right w:val="none" w:sz="0" w:space="0" w:color="auto"/>
          </w:divBdr>
        </w:div>
        <w:div w:id="1627195710">
          <w:marLeft w:val="480"/>
          <w:marRight w:val="0"/>
          <w:marTop w:val="0"/>
          <w:marBottom w:val="0"/>
          <w:divBdr>
            <w:top w:val="none" w:sz="0" w:space="0" w:color="auto"/>
            <w:left w:val="none" w:sz="0" w:space="0" w:color="auto"/>
            <w:bottom w:val="none" w:sz="0" w:space="0" w:color="auto"/>
            <w:right w:val="none" w:sz="0" w:space="0" w:color="auto"/>
          </w:divBdr>
        </w:div>
        <w:div w:id="531841453">
          <w:marLeft w:val="480"/>
          <w:marRight w:val="0"/>
          <w:marTop w:val="0"/>
          <w:marBottom w:val="0"/>
          <w:divBdr>
            <w:top w:val="none" w:sz="0" w:space="0" w:color="auto"/>
            <w:left w:val="none" w:sz="0" w:space="0" w:color="auto"/>
            <w:bottom w:val="none" w:sz="0" w:space="0" w:color="auto"/>
            <w:right w:val="none" w:sz="0" w:space="0" w:color="auto"/>
          </w:divBdr>
        </w:div>
        <w:div w:id="321127719">
          <w:marLeft w:val="480"/>
          <w:marRight w:val="0"/>
          <w:marTop w:val="0"/>
          <w:marBottom w:val="0"/>
          <w:divBdr>
            <w:top w:val="none" w:sz="0" w:space="0" w:color="auto"/>
            <w:left w:val="none" w:sz="0" w:space="0" w:color="auto"/>
            <w:bottom w:val="none" w:sz="0" w:space="0" w:color="auto"/>
            <w:right w:val="none" w:sz="0" w:space="0" w:color="auto"/>
          </w:divBdr>
        </w:div>
        <w:div w:id="1071655331">
          <w:marLeft w:val="480"/>
          <w:marRight w:val="0"/>
          <w:marTop w:val="0"/>
          <w:marBottom w:val="0"/>
          <w:divBdr>
            <w:top w:val="none" w:sz="0" w:space="0" w:color="auto"/>
            <w:left w:val="none" w:sz="0" w:space="0" w:color="auto"/>
            <w:bottom w:val="none" w:sz="0" w:space="0" w:color="auto"/>
            <w:right w:val="none" w:sz="0" w:space="0" w:color="auto"/>
          </w:divBdr>
        </w:div>
        <w:div w:id="1666085534">
          <w:marLeft w:val="480"/>
          <w:marRight w:val="0"/>
          <w:marTop w:val="0"/>
          <w:marBottom w:val="0"/>
          <w:divBdr>
            <w:top w:val="none" w:sz="0" w:space="0" w:color="auto"/>
            <w:left w:val="none" w:sz="0" w:space="0" w:color="auto"/>
            <w:bottom w:val="none" w:sz="0" w:space="0" w:color="auto"/>
            <w:right w:val="none" w:sz="0" w:space="0" w:color="auto"/>
          </w:divBdr>
        </w:div>
        <w:div w:id="1155879391">
          <w:marLeft w:val="480"/>
          <w:marRight w:val="0"/>
          <w:marTop w:val="0"/>
          <w:marBottom w:val="0"/>
          <w:divBdr>
            <w:top w:val="none" w:sz="0" w:space="0" w:color="auto"/>
            <w:left w:val="none" w:sz="0" w:space="0" w:color="auto"/>
            <w:bottom w:val="none" w:sz="0" w:space="0" w:color="auto"/>
            <w:right w:val="none" w:sz="0" w:space="0" w:color="auto"/>
          </w:divBdr>
        </w:div>
        <w:div w:id="1756899343">
          <w:marLeft w:val="480"/>
          <w:marRight w:val="0"/>
          <w:marTop w:val="0"/>
          <w:marBottom w:val="0"/>
          <w:divBdr>
            <w:top w:val="none" w:sz="0" w:space="0" w:color="auto"/>
            <w:left w:val="none" w:sz="0" w:space="0" w:color="auto"/>
            <w:bottom w:val="none" w:sz="0" w:space="0" w:color="auto"/>
            <w:right w:val="none" w:sz="0" w:space="0" w:color="auto"/>
          </w:divBdr>
        </w:div>
        <w:div w:id="1277059482">
          <w:marLeft w:val="480"/>
          <w:marRight w:val="0"/>
          <w:marTop w:val="0"/>
          <w:marBottom w:val="0"/>
          <w:divBdr>
            <w:top w:val="none" w:sz="0" w:space="0" w:color="auto"/>
            <w:left w:val="none" w:sz="0" w:space="0" w:color="auto"/>
            <w:bottom w:val="none" w:sz="0" w:space="0" w:color="auto"/>
            <w:right w:val="none" w:sz="0" w:space="0" w:color="auto"/>
          </w:divBdr>
        </w:div>
        <w:div w:id="1797095138">
          <w:marLeft w:val="480"/>
          <w:marRight w:val="0"/>
          <w:marTop w:val="0"/>
          <w:marBottom w:val="0"/>
          <w:divBdr>
            <w:top w:val="none" w:sz="0" w:space="0" w:color="auto"/>
            <w:left w:val="none" w:sz="0" w:space="0" w:color="auto"/>
            <w:bottom w:val="none" w:sz="0" w:space="0" w:color="auto"/>
            <w:right w:val="none" w:sz="0" w:space="0" w:color="auto"/>
          </w:divBdr>
        </w:div>
        <w:div w:id="1587038210">
          <w:marLeft w:val="480"/>
          <w:marRight w:val="0"/>
          <w:marTop w:val="0"/>
          <w:marBottom w:val="0"/>
          <w:divBdr>
            <w:top w:val="none" w:sz="0" w:space="0" w:color="auto"/>
            <w:left w:val="none" w:sz="0" w:space="0" w:color="auto"/>
            <w:bottom w:val="none" w:sz="0" w:space="0" w:color="auto"/>
            <w:right w:val="none" w:sz="0" w:space="0" w:color="auto"/>
          </w:divBdr>
        </w:div>
        <w:div w:id="238447092">
          <w:marLeft w:val="480"/>
          <w:marRight w:val="0"/>
          <w:marTop w:val="0"/>
          <w:marBottom w:val="0"/>
          <w:divBdr>
            <w:top w:val="none" w:sz="0" w:space="0" w:color="auto"/>
            <w:left w:val="none" w:sz="0" w:space="0" w:color="auto"/>
            <w:bottom w:val="none" w:sz="0" w:space="0" w:color="auto"/>
            <w:right w:val="none" w:sz="0" w:space="0" w:color="auto"/>
          </w:divBdr>
        </w:div>
        <w:div w:id="1427384757">
          <w:marLeft w:val="480"/>
          <w:marRight w:val="0"/>
          <w:marTop w:val="0"/>
          <w:marBottom w:val="0"/>
          <w:divBdr>
            <w:top w:val="none" w:sz="0" w:space="0" w:color="auto"/>
            <w:left w:val="none" w:sz="0" w:space="0" w:color="auto"/>
            <w:bottom w:val="none" w:sz="0" w:space="0" w:color="auto"/>
            <w:right w:val="none" w:sz="0" w:space="0" w:color="auto"/>
          </w:divBdr>
        </w:div>
        <w:div w:id="442190460">
          <w:marLeft w:val="480"/>
          <w:marRight w:val="0"/>
          <w:marTop w:val="0"/>
          <w:marBottom w:val="0"/>
          <w:divBdr>
            <w:top w:val="none" w:sz="0" w:space="0" w:color="auto"/>
            <w:left w:val="none" w:sz="0" w:space="0" w:color="auto"/>
            <w:bottom w:val="none" w:sz="0" w:space="0" w:color="auto"/>
            <w:right w:val="none" w:sz="0" w:space="0" w:color="auto"/>
          </w:divBdr>
        </w:div>
        <w:div w:id="666984675">
          <w:marLeft w:val="480"/>
          <w:marRight w:val="0"/>
          <w:marTop w:val="0"/>
          <w:marBottom w:val="0"/>
          <w:divBdr>
            <w:top w:val="none" w:sz="0" w:space="0" w:color="auto"/>
            <w:left w:val="none" w:sz="0" w:space="0" w:color="auto"/>
            <w:bottom w:val="none" w:sz="0" w:space="0" w:color="auto"/>
            <w:right w:val="none" w:sz="0" w:space="0" w:color="auto"/>
          </w:divBdr>
        </w:div>
        <w:div w:id="453719601">
          <w:marLeft w:val="480"/>
          <w:marRight w:val="0"/>
          <w:marTop w:val="0"/>
          <w:marBottom w:val="0"/>
          <w:divBdr>
            <w:top w:val="none" w:sz="0" w:space="0" w:color="auto"/>
            <w:left w:val="none" w:sz="0" w:space="0" w:color="auto"/>
            <w:bottom w:val="none" w:sz="0" w:space="0" w:color="auto"/>
            <w:right w:val="none" w:sz="0" w:space="0" w:color="auto"/>
          </w:divBdr>
        </w:div>
      </w:divsChild>
    </w:div>
    <w:div w:id="79450839">
      <w:bodyDiv w:val="1"/>
      <w:marLeft w:val="0"/>
      <w:marRight w:val="0"/>
      <w:marTop w:val="0"/>
      <w:marBottom w:val="0"/>
      <w:divBdr>
        <w:top w:val="none" w:sz="0" w:space="0" w:color="auto"/>
        <w:left w:val="none" w:sz="0" w:space="0" w:color="auto"/>
        <w:bottom w:val="none" w:sz="0" w:space="0" w:color="auto"/>
        <w:right w:val="none" w:sz="0" w:space="0" w:color="auto"/>
      </w:divBdr>
    </w:div>
    <w:div w:id="80760550">
      <w:bodyDiv w:val="1"/>
      <w:marLeft w:val="0"/>
      <w:marRight w:val="0"/>
      <w:marTop w:val="0"/>
      <w:marBottom w:val="0"/>
      <w:divBdr>
        <w:top w:val="none" w:sz="0" w:space="0" w:color="auto"/>
        <w:left w:val="none" w:sz="0" w:space="0" w:color="auto"/>
        <w:bottom w:val="none" w:sz="0" w:space="0" w:color="auto"/>
        <w:right w:val="none" w:sz="0" w:space="0" w:color="auto"/>
      </w:divBdr>
    </w:div>
    <w:div w:id="81613271">
      <w:bodyDiv w:val="1"/>
      <w:marLeft w:val="0"/>
      <w:marRight w:val="0"/>
      <w:marTop w:val="0"/>
      <w:marBottom w:val="0"/>
      <w:divBdr>
        <w:top w:val="none" w:sz="0" w:space="0" w:color="auto"/>
        <w:left w:val="none" w:sz="0" w:space="0" w:color="auto"/>
        <w:bottom w:val="none" w:sz="0" w:space="0" w:color="auto"/>
        <w:right w:val="none" w:sz="0" w:space="0" w:color="auto"/>
      </w:divBdr>
    </w:div>
    <w:div w:id="82070960">
      <w:bodyDiv w:val="1"/>
      <w:marLeft w:val="0"/>
      <w:marRight w:val="0"/>
      <w:marTop w:val="0"/>
      <w:marBottom w:val="0"/>
      <w:divBdr>
        <w:top w:val="none" w:sz="0" w:space="0" w:color="auto"/>
        <w:left w:val="none" w:sz="0" w:space="0" w:color="auto"/>
        <w:bottom w:val="none" w:sz="0" w:space="0" w:color="auto"/>
        <w:right w:val="none" w:sz="0" w:space="0" w:color="auto"/>
      </w:divBdr>
    </w:div>
    <w:div w:id="84306734">
      <w:bodyDiv w:val="1"/>
      <w:marLeft w:val="0"/>
      <w:marRight w:val="0"/>
      <w:marTop w:val="0"/>
      <w:marBottom w:val="0"/>
      <w:divBdr>
        <w:top w:val="none" w:sz="0" w:space="0" w:color="auto"/>
        <w:left w:val="none" w:sz="0" w:space="0" w:color="auto"/>
        <w:bottom w:val="none" w:sz="0" w:space="0" w:color="auto"/>
        <w:right w:val="none" w:sz="0" w:space="0" w:color="auto"/>
      </w:divBdr>
    </w:div>
    <w:div w:id="84500022">
      <w:bodyDiv w:val="1"/>
      <w:marLeft w:val="0"/>
      <w:marRight w:val="0"/>
      <w:marTop w:val="0"/>
      <w:marBottom w:val="0"/>
      <w:divBdr>
        <w:top w:val="none" w:sz="0" w:space="0" w:color="auto"/>
        <w:left w:val="none" w:sz="0" w:space="0" w:color="auto"/>
        <w:bottom w:val="none" w:sz="0" w:space="0" w:color="auto"/>
        <w:right w:val="none" w:sz="0" w:space="0" w:color="auto"/>
      </w:divBdr>
    </w:div>
    <w:div w:id="88234696">
      <w:bodyDiv w:val="1"/>
      <w:marLeft w:val="0"/>
      <w:marRight w:val="0"/>
      <w:marTop w:val="0"/>
      <w:marBottom w:val="0"/>
      <w:divBdr>
        <w:top w:val="none" w:sz="0" w:space="0" w:color="auto"/>
        <w:left w:val="none" w:sz="0" w:space="0" w:color="auto"/>
        <w:bottom w:val="none" w:sz="0" w:space="0" w:color="auto"/>
        <w:right w:val="none" w:sz="0" w:space="0" w:color="auto"/>
      </w:divBdr>
      <w:divsChild>
        <w:div w:id="19742127">
          <w:marLeft w:val="480"/>
          <w:marRight w:val="0"/>
          <w:marTop w:val="0"/>
          <w:marBottom w:val="0"/>
          <w:divBdr>
            <w:top w:val="none" w:sz="0" w:space="0" w:color="auto"/>
            <w:left w:val="none" w:sz="0" w:space="0" w:color="auto"/>
            <w:bottom w:val="none" w:sz="0" w:space="0" w:color="auto"/>
            <w:right w:val="none" w:sz="0" w:space="0" w:color="auto"/>
          </w:divBdr>
        </w:div>
        <w:div w:id="88503831">
          <w:marLeft w:val="480"/>
          <w:marRight w:val="0"/>
          <w:marTop w:val="0"/>
          <w:marBottom w:val="0"/>
          <w:divBdr>
            <w:top w:val="none" w:sz="0" w:space="0" w:color="auto"/>
            <w:left w:val="none" w:sz="0" w:space="0" w:color="auto"/>
            <w:bottom w:val="none" w:sz="0" w:space="0" w:color="auto"/>
            <w:right w:val="none" w:sz="0" w:space="0" w:color="auto"/>
          </w:divBdr>
        </w:div>
        <w:div w:id="100688585">
          <w:marLeft w:val="480"/>
          <w:marRight w:val="0"/>
          <w:marTop w:val="0"/>
          <w:marBottom w:val="0"/>
          <w:divBdr>
            <w:top w:val="none" w:sz="0" w:space="0" w:color="auto"/>
            <w:left w:val="none" w:sz="0" w:space="0" w:color="auto"/>
            <w:bottom w:val="none" w:sz="0" w:space="0" w:color="auto"/>
            <w:right w:val="none" w:sz="0" w:space="0" w:color="auto"/>
          </w:divBdr>
        </w:div>
        <w:div w:id="229465285">
          <w:marLeft w:val="480"/>
          <w:marRight w:val="0"/>
          <w:marTop w:val="0"/>
          <w:marBottom w:val="0"/>
          <w:divBdr>
            <w:top w:val="none" w:sz="0" w:space="0" w:color="auto"/>
            <w:left w:val="none" w:sz="0" w:space="0" w:color="auto"/>
            <w:bottom w:val="none" w:sz="0" w:space="0" w:color="auto"/>
            <w:right w:val="none" w:sz="0" w:space="0" w:color="auto"/>
          </w:divBdr>
        </w:div>
        <w:div w:id="352651092">
          <w:marLeft w:val="480"/>
          <w:marRight w:val="0"/>
          <w:marTop w:val="0"/>
          <w:marBottom w:val="0"/>
          <w:divBdr>
            <w:top w:val="none" w:sz="0" w:space="0" w:color="auto"/>
            <w:left w:val="none" w:sz="0" w:space="0" w:color="auto"/>
            <w:bottom w:val="none" w:sz="0" w:space="0" w:color="auto"/>
            <w:right w:val="none" w:sz="0" w:space="0" w:color="auto"/>
          </w:divBdr>
        </w:div>
        <w:div w:id="414131209">
          <w:marLeft w:val="480"/>
          <w:marRight w:val="0"/>
          <w:marTop w:val="0"/>
          <w:marBottom w:val="0"/>
          <w:divBdr>
            <w:top w:val="none" w:sz="0" w:space="0" w:color="auto"/>
            <w:left w:val="none" w:sz="0" w:space="0" w:color="auto"/>
            <w:bottom w:val="none" w:sz="0" w:space="0" w:color="auto"/>
            <w:right w:val="none" w:sz="0" w:space="0" w:color="auto"/>
          </w:divBdr>
        </w:div>
        <w:div w:id="451021547">
          <w:marLeft w:val="480"/>
          <w:marRight w:val="0"/>
          <w:marTop w:val="0"/>
          <w:marBottom w:val="0"/>
          <w:divBdr>
            <w:top w:val="none" w:sz="0" w:space="0" w:color="auto"/>
            <w:left w:val="none" w:sz="0" w:space="0" w:color="auto"/>
            <w:bottom w:val="none" w:sz="0" w:space="0" w:color="auto"/>
            <w:right w:val="none" w:sz="0" w:space="0" w:color="auto"/>
          </w:divBdr>
        </w:div>
        <w:div w:id="477304803">
          <w:marLeft w:val="480"/>
          <w:marRight w:val="0"/>
          <w:marTop w:val="0"/>
          <w:marBottom w:val="0"/>
          <w:divBdr>
            <w:top w:val="none" w:sz="0" w:space="0" w:color="auto"/>
            <w:left w:val="none" w:sz="0" w:space="0" w:color="auto"/>
            <w:bottom w:val="none" w:sz="0" w:space="0" w:color="auto"/>
            <w:right w:val="none" w:sz="0" w:space="0" w:color="auto"/>
          </w:divBdr>
        </w:div>
        <w:div w:id="578633095">
          <w:marLeft w:val="480"/>
          <w:marRight w:val="0"/>
          <w:marTop w:val="0"/>
          <w:marBottom w:val="0"/>
          <w:divBdr>
            <w:top w:val="none" w:sz="0" w:space="0" w:color="auto"/>
            <w:left w:val="none" w:sz="0" w:space="0" w:color="auto"/>
            <w:bottom w:val="none" w:sz="0" w:space="0" w:color="auto"/>
            <w:right w:val="none" w:sz="0" w:space="0" w:color="auto"/>
          </w:divBdr>
        </w:div>
        <w:div w:id="806748520">
          <w:marLeft w:val="480"/>
          <w:marRight w:val="0"/>
          <w:marTop w:val="0"/>
          <w:marBottom w:val="0"/>
          <w:divBdr>
            <w:top w:val="none" w:sz="0" w:space="0" w:color="auto"/>
            <w:left w:val="none" w:sz="0" w:space="0" w:color="auto"/>
            <w:bottom w:val="none" w:sz="0" w:space="0" w:color="auto"/>
            <w:right w:val="none" w:sz="0" w:space="0" w:color="auto"/>
          </w:divBdr>
        </w:div>
        <w:div w:id="833031023">
          <w:marLeft w:val="480"/>
          <w:marRight w:val="0"/>
          <w:marTop w:val="0"/>
          <w:marBottom w:val="0"/>
          <w:divBdr>
            <w:top w:val="none" w:sz="0" w:space="0" w:color="auto"/>
            <w:left w:val="none" w:sz="0" w:space="0" w:color="auto"/>
            <w:bottom w:val="none" w:sz="0" w:space="0" w:color="auto"/>
            <w:right w:val="none" w:sz="0" w:space="0" w:color="auto"/>
          </w:divBdr>
        </w:div>
        <w:div w:id="1000498829">
          <w:marLeft w:val="480"/>
          <w:marRight w:val="0"/>
          <w:marTop w:val="0"/>
          <w:marBottom w:val="0"/>
          <w:divBdr>
            <w:top w:val="none" w:sz="0" w:space="0" w:color="auto"/>
            <w:left w:val="none" w:sz="0" w:space="0" w:color="auto"/>
            <w:bottom w:val="none" w:sz="0" w:space="0" w:color="auto"/>
            <w:right w:val="none" w:sz="0" w:space="0" w:color="auto"/>
          </w:divBdr>
        </w:div>
        <w:div w:id="1139884473">
          <w:marLeft w:val="480"/>
          <w:marRight w:val="0"/>
          <w:marTop w:val="0"/>
          <w:marBottom w:val="0"/>
          <w:divBdr>
            <w:top w:val="none" w:sz="0" w:space="0" w:color="auto"/>
            <w:left w:val="none" w:sz="0" w:space="0" w:color="auto"/>
            <w:bottom w:val="none" w:sz="0" w:space="0" w:color="auto"/>
            <w:right w:val="none" w:sz="0" w:space="0" w:color="auto"/>
          </w:divBdr>
        </w:div>
        <w:div w:id="1177382776">
          <w:marLeft w:val="480"/>
          <w:marRight w:val="0"/>
          <w:marTop w:val="0"/>
          <w:marBottom w:val="0"/>
          <w:divBdr>
            <w:top w:val="none" w:sz="0" w:space="0" w:color="auto"/>
            <w:left w:val="none" w:sz="0" w:space="0" w:color="auto"/>
            <w:bottom w:val="none" w:sz="0" w:space="0" w:color="auto"/>
            <w:right w:val="none" w:sz="0" w:space="0" w:color="auto"/>
          </w:divBdr>
        </w:div>
        <w:div w:id="1507935320">
          <w:marLeft w:val="480"/>
          <w:marRight w:val="0"/>
          <w:marTop w:val="0"/>
          <w:marBottom w:val="0"/>
          <w:divBdr>
            <w:top w:val="none" w:sz="0" w:space="0" w:color="auto"/>
            <w:left w:val="none" w:sz="0" w:space="0" w:color="auto"/>
            <w:bottom w:val="none" w:sz="0" w:space="0" w:color="auto"/>
            <w:right w:val="none" w:sz="0" w:space="0" w:color="auto"/>
          </w:divBdr>
        </w:div>
        <w:div w:id="1544907804">
          <w:marLeft w:val="480"/>
          <w:marRight w:val="0"/>
          <w:marTop w:val="0"/>
          <w:marBottom w:val="0"/>
          <w:divBdr>
            <w:top w:val="none" w:sz="0" w:space="0" w:color="auto"/>
            <w:left w:val="none" w:sz="0" w:space="0" w:color="auto"/>
            <w:bottom w:val="none" w:sz="0" w:space="0" w:color="auto"/>
            <w:right w:val="none" w:sz="0" w:space="0" w:color="auto"/>
          </w:divBdr>
        </w:div>
        <w:div w:id="1549535407">
          <w:marLeft w:val="480"/>
          <w:marRight w:val="0"/>
          <w:marTop w:val="0"/>
          <w:marBottom w:val="0"/>
          <w:divBdr>
            <w:top w:val="none" w:sz="0" w:space="0" w:color="auto"/>
            <w:left w:val="none" w:sz="0" w:space="0" w:color="auto"/>
            <w:bottom w:val="none" w:sz="0" w:space="0" w:color="auto"/>
            <w:right w:val="none" w:sz="0" w:space="0" w:color="auto"/>
          </w:divBdr>
        </w:div>
        <w:div w:id="1583294789">
          <w:marLeft w:val="480"/>
          <w:marRight w:val="0"/>
          <w:marTop w:val="0"/>
          <w:marBottom w:val="0"/>
          <w:divBdr>
            <w:top w:val="none" w:sz="0" w:space="0" w:color="auto"/>
            <w:left w:val="none" w:sz="0" w:space="0" w:color="auto"/>
            <w:bottom w:val="none" w:sz="0" w:space="0" w:color="auto"/>
            <w:right w:val="none" w:sz="0" w:space="0" w:color="auto"/>
          </w:divBdr>
        </w:div>
        <w:div w:id="1651245727">
          <w:marLeft w:val="480"/>
          <w:marRight w:val="0"/>
          <w:marTop w:val="0"/>
          <w:marBottom w:val="0"/>
          <w:divBdr>
            <w:top w:val="none" w:sz="0" w:space="0" w:color="auto"/>
            <w:left w:val="none" w:sz="0" w:space="0" w:color="auto"/>
            <w:bottom w:val="none" w:sz="0" w:space="0" w:color="auto"/>
            <w:right w:val="none" w:sz="0" w:space="0" w:color="auto"/>
          </w:divBdr>
        </w:div>
        <w:div w:id="1653367080">
          <w:marLeft w:val="480"/>
          <w:marRight w:val="0"/>
          <w:marTop w:val="0"/>
          <w:marBottom w:val="0"/>
          <w:divBdr>
            <w:top w:val="none" w:sz="0" w:space="0" w:color="auto"/>
            <w:left w:val="none" w:sz="0" w:space="0" w:color="auto"/>
            <w:bottom w:val="none" w:sz="0" w:space="0" w:color="auto"/>
            <w:right w:val="none" w:sz="0" w:space="0" w:color="auto"/>
          </w:divBdr>
        </w:div>
        <w:div w:id="1751999231">
          <w:marLeft w:val="480"/>
          <w:marRight w:val="0"/>
          <w:marTop w:val="0"/>
          <w:marBottom w:val="0"/>
          <w:divBdr>
            <w:top w:val="none" w:sz="0" w:space="0" w:color="auto"/>
            <w:left w:val="none" w:sz="0" w:space="0" w:color="auto"/>
            <w:bottom w:val="none" w:sz="0" w:space="0" w:color="auto"/>
            <w:right w:val="none" w:sz="0" w:space="0" w:color="auto"/>
          </w:divBdr>
        </w:div>
        <w:div w:id="1792743974">
          <w:marLeft w:val="480"/>
          <w:marRight w:val="0"/>
          <w:marTop w:val="0"/>
          <w:marBottom w:val="0"/>
          <w:divBdr>
            <w:top w:val="none" w:sz="0" w:space="0" w:color="auto"/>
            <w:left w:val="none" w:sz="0" w:space="0" w:color="auto"/>
            <w:bottom w:val="none" w:sz="0" w:space="0" w:color="auto"/>
            <w:right w:val="none" w:sz="0" w:space="0" w:color="auto"/>
          </w:divBdr>
        </w:div>
        <w:div w:id="1792936985">
          <w:marLeft w:val="480"/>
          <w:marRight w:val="0"/>
          <w:marTop w:val="0"/>
          <w:marBottom w:val="0"/>
          <w:divBdr>
            <w:top w:val="none" w:sz="0" w:space="0" w:color="auto"/>
            <w:left w:val="none" w:sz="0" w:space="0" w:color="auto"/>
            <w:bottom w:val="none" w:sz="0" w:space="0" w:color="auto"/>
            <w:right w:val="none" w:sz="0" w:space="0" w:color="auto"/>
          </w:divBdr>
        </w:div>
        <w:div w:id="1837067124">
          <w:marLeft w:val="480"/>
          <w:marRight w:val="0"/>
          <w:marTop w:val="0"/>
          <w:marBottom w:val="0"/>
          <w:divBdr>
            <w:top w:val="none" w:sz="0" w:space="0" w:color="auto"/>
            <w:left w:val="none" w:sz="0" w:space="0" w:color="auto"/>
            <w:bottom w:val="none" w:sz="0" w:space="0" w:color="auto"/>
            <w:right w:val="none" w:sz="0" w:space="0" w:color="auto"/>
          </w:divBdr>
        </w:div>
        <w:div w:id="1851023774">
          <w:marLeft w:val="480"/>
          <w:marRight w:val="0"/>
          <w:marTop w:val="0"/>
          <w:marBottom w:val="0"/>
          <w:divBdr>
            <w:top w:val="none" w:sz="0" w:space="0" w:color="auto"/>
            <w:left w:val="none" w:sz="0" w:space="0" w:color="auto"/>
            <w:bottom w:val="none" w:sz="0" w:space="0" w:color="auto"/>
            <w:right w:val="none" w:sz="0" w:space="0" w:color="auto"/>
          </w:divBdr>
        </w:div>
        <w:div w:id="1861234230">
          <w:marLeft w:val="480"/>
          <w:marRight w:val="0"/>
          <w:marTop w:val="0"/>
          <w:marBottom w:val="0"/>
          <w:divBdr>
            <w:top w:val="none" w:sz="0" w:space="0" w:color="auto"/>
            <w:left w:val="none" w:sz="0" w:space="0" w:color="auto"/>
            <w:bottom w:val="none" w:sz="0" w:space="0" w:color="auto"/>
            <w:right w:val="none" w:sz="0" w:space="0" w:color="auto"/>
          </w:divBdr>
        </w:div>
        <w:div w:id="1904559151">
          <w:marLeft w:val="480"/>
          <w:marRight w:val="0"/>
          <w:marTop w:val="0"/>
          <w:marBottom w:val="0"/>
          <w:divBdr>
            <w:top w:val="none" w:sz="0" w:space="0" w:color="auto"/>
            <w:left w:val="none" w:sz="0" w:space="0" w:color="auto"/>
            <w:bottom w:val="none" w:sz="0" w:space="0" w:color="auto"/>
            <w:right w:val="none" w:sz="0" w:space="0" w:color="auto"/>
          </w:divBdr>
        </w:div>
        <w:div w:id="1948385512">
          <w:marLeft w:val="480"/>
          <w:marRight w:val="0"/>
          <w:marTop w:val="0"/>
          <w:marBottom w:val="0"/>
          <w:divBdr>
            <w:top w:val="none" w:sz="0" w:space="0" w:color="auto"/>
            <w:left w:val="none" w:sz="0" w:space="0" w:color="auto"/>
            <w:bottom w:val="none" w:sz="0" w:space="0" w:color="auto"/>
            <w:right w:val="none" w:sz="0" w:space="0" w:color="auto"/>
          </w:divBdr>
        </w:div>
        <w:div w:id="1968583047">
          <w:marLeft w:val="480"/>
          <w:marRight w:val="0"/>
          <w:marTop w:val="0"/>
          <w:marBottom w:val="0"/>
          <w:divBdr>
            <w:top w:val="none" w:sz="0" w:space="0" w:color="auto"/>
            <w:left w:val="none" w:sz="0" w:space="0" w:color="auto"/>
            <w:bottom w:val="none" w:sz="0" w:space="0" w:color="auto"/>
            <w:right w:val="none" w:sz="0" w:space="0" w:color="auto"/>
          </w:divBdr>
        </w:div>
        <w:div w:id="2026400545">
          <w:marLeft w:val="480"/>
          <w:marRight w:val="0"/>
          <w:marTop w:val="0"/>
          <w:marBottom w:val="0"/>
          <w:divBdr>
            <w:top w:val="none" w:sz="0" w:space="0" w:color="auto"/>
            <w:left w:val="none" w:sz="0" w:space="0" w:color="auto"/>
            <w:bottom w:val="none" w:sz="0" w:space="0" w:color="auto"/>
            <w:right w:val="none" w:sz="0" w:space="0" w:color="auto"/>
          </w:divBdr>
        </w:div>
        <w:div w:id="2027362829">
          <w:marLeft w:val="480"/>
          <w:marRight w:val="0"/>
          <w:marTop w:val="0"/>
          <w:marBottom w:val="0"/>
          <w:divBdr>
            <w:top w:val="none" w:sz="0" w:space="0" w:color="auto"/>
            <w:left w:val="none" w:sz="0" w:space="0" w:color="auto"/>
            <w:bottom w:val="none" w:sz="0" w:space="0" w:color="auto"/>
            <w:right w:val="none" w:sz="0" w:space="0" w:color="auto"/>
          </w:divBdr>
        </w:div>
      </w:divsChild>
    </w:div>
    <w:div w:id="90049045">
      <w:bodyDiv w:val="1"/>
      <w:marLeft w:val="0"/>
      <w:marRight w:val="0"/>
      <w:marTop w:val="0"/>
      <w:marBottom w:val="0"/>
      <w:divBdr>
        <w:top w:val="none" w:sz="0" w:space="0" w:color="auto"/>
        <w:left w:val="none" w:sz="0" w:space="0" w:color="auto"/>
        <w:bottom w:val="none" w:sz="0" w:space="0" w:color="auto"/>
        <w:right w:val="none" w:sz="0" w:space="0" w:color="auto"/>
      </w:divBdr>
    </w:div>
    <w:div w:id="92671113">
      <w:bodyDiv w:val="1"/>
      <w:marLeft w:val="0"/>
      <w:marRight w:val="0"/>
      <w:marTop w:val="0"/>
      <w:marBottom w:val="0"/>
      <w:divBdr>
        <w:top w:val="none" w:sz="0" w:space="0" w:color="auto"/>
        <w:left w:val="none" w:sz="0" w:space="0" w:color="auto"/>
        <w:bottom w:val="none" w:sz="0" w:space="0" w:color="auto"/>
        <w:right w:val="none" w:sz="0" w:space="0" w:color="auto"/>
      </w:divBdr>
    </w:div>
    <w:div w:id="93285455">
      <w:bodyDiv w:val="1"/>
      <w:marLeft w:val="0"/>
      <w:marRight w:val="0"/>
      <w:marTop w:val="0"/>
      <w:marBottom w:val="0"/>
      <w:divBdr>
        <w:top w:val="none" w:sz="0" w:space="0" w:color="auto"/>
        <w:left w:val="none" w:sz="0" w:space="0" w:color="auto"/>
        <w:bottom w:val="none" w:sz="0" w:space="0" w:color="auto"/>
        <w:right w:val="none" w:sz="0" w:space="0" w:color="auto"/>
      </w:divBdr>
    </w:div>
    <w:div w:id="101532633">
      <w:bodyDiv w:val="1"/>
      <w:marLeft w:val="0"/>
      <w:marRight w:val="0"/>
      <w:marTop w:val="0"/>
      <w:marBottom w:val="0"/>
      <w:divBdr>
        <w:top w:val="none" w:sz="0" w:space="0" w:color="auto"/>
        <w:left w:val="none" w:sz="0" w:space="0" w:color="auto"/>
        <w:bottom w:val="none" w:sz="0" w:space="0" w:color="auto"/>
        <w:right w:val="none" w:sz="0" w:space="0" w:color="auto"/>
      </w:divBdr>
    </w:div>
    <w:div w:id="102502180">
      <w:bodyDiv w:val="1"/>
      <w:marLeft w:val="0"/>
      <w:marRight w:val="0"/>
      <w:marTop w:val="0"/>
      <w:marBottom w:val="0"/>
      <w:divBdr>
        <w:top w:val="none" w:sz="0" w:space="0" w:color="auto"/>
        <w:left w:val="none" w:sz="0" w:space="0" w:color="auto"/>
        <w:bottom w:val="none" w:sz="0" w:space="0" w:color="auto"/>
        <w:right w:val="none" w:sz="0" w:space="0" w:color="auto"/>
      </w:divBdr>
    </w:div>
    <w:div w:id="108623419">
      <w:bodyDiv w:val="1"/>
      <w:marLeft w:val="0"/>
      <w:marRight w:val="0"/>
      <w:marTop w:val="0"/>
      <w:marBottom w:val="0"/>
      <w:divBdr>
        <w:top w:val="none" w:sz="0" w:space="0" w:color="auto"/>
        <w:left w:val="none" w:sz="0" w:space="0" w:color="auto"/>
        <w:bottom w:val="none" w:sz="0" w:space="0" w:color="auto"/>
        <w:right w:val="none" w:sz="0" w:space="0" w:color="auto"/>
      </w:divBdr>
    </w:div>
    <w:div w:id="115679877">
      <w:bodyDiv w:val="1"/>
      <w:marLeft w:val="0"/>
      <w:marRight w:val="0"/>
      <w:marTop w:val="0"/>
      <w:marBottom w:val="0"/>
      <w:divBdr>
        <w:top w:val="none" w:sz="0" w:space="0" w:color="auto"/>
        <w:left w:val="none" w:sz="0" w:space="0" w:color="auto"/>
        <w:bottom w:val="none" w:sz="0" w:space="0" w:color="auto"/>
        <w:right w:val="none" w:sz="0" w:space="0" w:color="auto"/>
      </w:divBdr>
    </w:div>
    <w:div w:id="116609015">
      <w:bodyDiv w:val="1"/>
      <w:marLeft w:val="0"/>
      <w:marRight w:val="0"/>
      <w:marTop w:val="0"/>
      <w:marBottom w:val="0"/>
      <w:divBdr>
        <w:top w:val="none" w:sz="0" w:space="0" w:color="auto"/>
        <w:left w:val="none" w:sz="0" w:space="0" w:color="auto"/>
        <w:bottom w:val="none" w:sz="0" w:space="0" w:color="auto"/>
        <w:right w:val="none" w:sz="0" w:space="0" w:color="auto"/>
      </w:divBdr>
    </w:div>
    <w:div w:id="116988843">
      <w:bodyDiv w:val="1"/>
      <w:marLeft w:val="0"/>
      <w:marRight w:val="0"/>
      <w:marTop w:val="0"/>
      <w:marBottom w:val="0"/>
      <w:divBdr>
        <w:top w:val="none" w:sz="0" w:space="0" w:color="auto"/>
        <w:left w:val="none" w:sz="0" w:space="0" w:color="auto"/>
        <w:bottom w:val="none" w:sz="0" w:space="0" w:color="auto"/>
        <w:right w:val="none" w:sz="0" w:space="0" w:color="auto"/>
      </w:divBdr>
    </w:div>
    <w:div w:id="119960455">
      <w:bodyDiv w:val="1"/>
      <w:marLeft w:val="0"/>
      <w:marRight w:val="0"/>
      <w:marTop w:val="0"/>
      <w:marBottom w:val="0"/>
      <w:divBdr>
        <w:top w:val="none" w:sz="0" w:space="0" w:color="auto"/>
        <w:left w:val="none" w:sz="0" w:space="0" w:color="auto"/>
        <w:bottom w:val="none" w:sz="0" w:space="0" w:color="auto"/>
        <w:right w:val="none" w:sz="0" w:space="0" w:color="auto"/>
      </w:divBdr>
    </w:div>
    <w:div w:id="121314363">
      <w:bodyDiv w:val="1"/>
      <w:marLeft w:val="0"/>
      <w:marRight w:val="0"/>
      <w:marTop w:val="0"/>
      <w:marBottom w:val="0"/>
      <w:divBdr>
        <w:top w:val="none" w:sz="0" w:space="0" w:color="auto"/>
        <w:left w:val="none" w:sz="0" w:space="0" w:color="auto"/>
        <w:bottom w:val="none" w:sz="0" w:space="0" w:color="auto"/>
        <w:right w:val="none" w:sz="0" w:space="0" w:color="auto"/>
      </w:divBdr>
    </w:div>
    <w:div w:id="121504179">
      <w:bodyDiv w:val="1"/>
      <w:marLeft w:val="0"/>
      <w:marRight w:val="0"/>
      <w:marTop w:val="0"/>
      <w:marBottom w:val="0"/>
      <w:divBdr>
        <w:top w:val="none" w:sz="0" w:space="0" w:color="auto"/>
        <w:left w:val="none" w:sz="0" w:space="0" w:color="auto"/>
        <w:bottom w:val="none" w:sz="0" w:space="0" w:color="auto"/>
        <w:right w:val="none" w:sz="0" w:space="0" w:color="auto"/>
      </w:divBdr>
    </w:div>
    <w:div w:id="125703959">
      <w:bodyDiv w:val="1"/>
      <w:marLeft w:val="0"/>
      <w:marRight w:val="0"/>
      <w:marTop w:val="0"/>
      <w:marBottom w:val="0"/>
      <w:divBdr>
        <w:top w:val="none" w:sz="0" w:space="0" w:color="auto"/>
        <w:left w:val="none" w:sz="0" w:space="0" w:color="auto"/>
        <w:bottom w:val="none" w:sz="0" w:space="0" w:color="auto"/>
        <w:right w:val="none" w:sz="0" w:space="0" w:color="auto"/>
      </w:divBdr>
      <w:divsChild>
        <w:div w:id="6055495">
          <w:marLeft w:val="480"/>
          <w:marRight w:val="0"/>
          <w:marTop w:val="0"/>
          <w:marBottom w:val="0"/>
          <w:divBdr>
            <w:top w:val="none" w:sz="0" w:space="0" w:color="auto"/>
            <w:left w:val="none" w:sz="0" w:space="0" w:color="auto"/>
            <w:bottom w:val="none" w:sz="0" w:space="0" w:color="auto"/>
            <w:right w:val="none" w:sz="0" w:space="0" w:color="auto"/>
          </w:divBdr>
        </w:div>
        <w:div w:id="55008105">
          <w:marLeft w:val="480"/>
          <w:marRight w:val="0"/>
          <w:marTop w:val="0"/>
          <w:marBottom w:val="0"/>
          <w:divBdr>
            <w:top w:val="none" w:sz="0" w:space="0" w:color="auto"/>
            <w:left w:val="none" w:sz="0" w:space="0" w:color="auto"/>
            <w:bottom w:val="none" w:sz="0" w:space="0" w:color="auto"/>
            <w:right w:val="none" w:sz="0" w:space="0" w:color="auto"/>
          </w:divBdr>
        </w:div>
        <w:div w:id="153108360">
          <w:marLeft w:val="480"/>
          <w:marRight w:val="0"/>
          <w:marTop w:val="0"/>
          <w:marBottom w:val="0"/>
          <w:divBdr>
            <w:top w:val="none" w:sz="0" w:space="0" w:color="auto"/>
            <w:left w:val="none" w:sz="0" w:space="0" w:color="auto"/>
            <w:bottom w:val="none" w:sz="0" w:space="0" w:color="auto"/>
            <w:right w:val="none" w:sz="0" w:space="0" w:color="auto"/>
          </w:divBdr>
        </w:div>
        <w:div w:id="156700693">
          <w:marLeft w:val="480"/>
          <w:marRight w:val="0"/>
          <w:marTop w:val="0"/>
          <w:marBottom w:val="0"/>
          <w:divBdr>
            <w:top w:val="none" w:sz="0" w:space="0" w:color="auto"/>
            <w:left w:val="none" w:sz="0" w:space="0" w:color="auto"/>
            <w:bottom w:val="none" w:sz="0" w:space="0" w:color="auto"/>
            <w:right w:val="none" w:sz="0" w:space="0" w:color="auto"/>
          </w:divBdr>
        </w:div>
        <w:div w:id="205340447">
          <w:marLeft w:val="480"/>
          <w:marRight w:val="0"/>
          <w:marTop w:val="0"/>
          <w:marBottom w:val="0"/>
          <w:divBdr>
            <w:top w:val="none" w:sz="0" w:space="0" w:color="auto"/>
            <w:left w:val="none" w:sz="0" w:space="0" w:color="auto"/>
            <w:bottom w:val="none" w:sz="0" w:space="0" w:color="auto"/>
            <w:right w:val="none" w:sz="0" w:space="0" w:color="auto"/>
          </w:divBdr>
        </w:div>
        <w:div w:id="209658641">
          <w:marLeft w:val="480"/>
          <w:marRight w:val="0"/>
          <w:marTop w:val="0"/>
          <w:marBottom w:val="0"/>
          <w:divBdr>
            <w:top w:val="none" w:sz="0" w:space="0" w:color="auto"/>
            <w:left w:val="none" w:sz="0" w:space="0" w:color="auto"/>
            <w:bottom w:val="none" w:sz="0" w:space="0" w:color="auto"/>
            <w:right w:val="none" w:sz="0" w:space="0" w:color="auto"/>
          </w:divBdr>
        </w:div>
        <w:div w:id="330522217">
          <w:marLeft w:val="480"/>
          <w:marRight w:val="0"/>
          <w:marTop w:val="0"/>
          <w:marBottom w:val="0"/>
          <w:divBdr>
            <w:top w:val="none" w:sz="0" w:space="0" w:color="auto"/>
            <w:left w:val="none" w:sz="0" w:space="0" w:color="auto"/>
            <w:bottom w:val="none" w:sz="0" w:space="0" w:color="auto"/>
            <w:right w:val="none" w:sz="0" w:space="0" w:color="auto"/>
          </w:divBdr>
        </w:div>
        <w:div w:id="359474454">
          <w:marLeft w:val="480"/>
          <w:marRight w:val="0"/>
          <w:marTop w:val="0"/>
          <w:marBottom w:val="0"/>
          <w:divBdr>
            <w:top w:val="none" w:sz="0" w:space="0" w:color="auto"/>
            <w:left w:val="none" w:sz="0" w:space="0" w:color="auto"/>
            <w:bottom w:val="none" w:sz="0" w:space="0" w:color="auto"/>
            <w:right w:val="none" w:sz="0" w:space="0" w:color="auto"/>
          </w:divBdr>
        </w:div>
        <w:div w:id="457382155">
          <w:marLeft w:val="480"/>
          <w:marRight w:val="0"/>
          <w:marTop w:val="0"/>
          <w:marBottom w:val="0"/>
          <w:divBdr>
            <w:top w:val="none" w:sz="0" w:space="0" w:color="auto"/>
            <w:left w:val="none" w:sz="0" w:space="0" w:color="auto"/>
            <w:bottom w:val="none" w:sz="0" w:space="0" w:color="auto"/>
            <w:right w:val="none" w:sz="0" w:space="0" w:color="auto"/>
          </w:divBdr>
        </w:div>
        <w:div w:id="464927577">
          <w:marLeft w:val="480"/>
          <w:marRight w:val="0"/>
          <w:marTop w:val="0"/>
          <w:marBottom w:val="0"/>
          <w:divBdr>
            <w:top w:val="none" w:sz="0" w:space="0" w:color="auto"/>
            <w:left w:val="none" w:sz="0" w:space="0" w:color="auto"/>
            <w:bottom w:val="none" w:sz="0" w:space="0" w:color="auto"/>
            <w:right w:val="none" w:sz="0" w:space="0" w:color="auto"/>
          </w:divBdr>
        </w:div>
        <w:div w:id="508520096">
          <w:marLeft w:val="480"/>
          <w:marRight w:val="0"/>
          <w:marTop w:val="0"/>
          <w:marBottom w:val="0"/>
          <w:divBdr>
            <w:top w:val="none" w:sz="0" w:space="0" w:color="auto"/>
            <w:left w:val="none" w:sz="0" w:space="0" w:color="auto"/>
            <w:bottom w:val="none" w:sz="0" w:space="0" w:color="auto"/>
            <w:right w:val="none" w:sz="0" w:space="0" w:color="auto"/>
          </w:divBdr>
        </w:div>
        <w:div w:id="717555395">
          <w:marLeft w:val="480"/>
          <w:marRight w:val="0"/>
          <w:marTop w:val="0"/>
          <w:marBottom w:val="0"/>
          <w:divBdr>
            <w:top w:val="none" w:sz="0" w:space="0" w:color="auto"/>
            <w:left w:val="none" w:sz="0" w:space="0" w:color="auto"/>
            <w:bottom w:val="none" w:sz="0" w:space="0" w:color="auto"/>
            <w:right w:val="none" w:sz="0" w:space="0" w:color="auto"/>
          </w:divBdr>
        </w:div>
        <w:div w:id="827600833">
          <w:marLeft w:val="480"/>
          <w:marRight w:val="0"/>
          <w:marTop w:val="0"/>
          <w:marBottom w:val="0"/>
          <w:divBdr>
            <w:top w:val="none" w:sz="0" w:space="0" w:color="auto"/>
            <w:left w:val="none" w:sz="0" w:space="0" w:color="auto"/>
            <w:bottom w:val="none" w:sz="0" w:space="0" w:color="auto"/>
            <w:right w:val="none" w:sz="0" w:space="0" w:color="auto"/>
          </w:divBdr>
        </w:div>
        <w:div w:id="833298711">
          <w:marLeft w:val="480"/>
          <w:marRight w:val="0"/>
          <w:marTop w:val="0"/>
          <w:marBottom w:val="0"/>
          <w:divBdr>
            <w:top w:val="none" w:sz="0" w:space="0" w:color="auto"/>
            <w:left w:val="none" w:sz="0" w:space="0" w:color="auto"/>
            <w:bottom w:val="none" w:sz="0" w:space="0" w:color="auto"/>
            <w:right w:val="none" w:sz="0" w:space="0" w:color="auto"/>
          </w:divBdr>
        </w:div>
        <w:div w:id="880946298">
          <w:marLeft w:val="480"/>
          <w:marRight w:val="0"/>
          <w:marTop w:val="0"/>
          <w:marBottom w:val="0"/>
          <w:divBdr>
            <w:top w:val="none" w:sz="0" w:space="0" w:color="auto"/>
            <w:left w:val="none" w:sz="0" w:space="0" w:color="auto"/>
            <w:bottom w:val="none" w:sz="0" w:space="0" w:color="auto"/>
            <w:right w:val="none" w:sz="0" w:space="0" w:color="auto"/>
          </w:divBdr>
        </w:div>
        <w:div w:id="931166374">
          <w:marLeft w:val="480"/>
          <w:marRight w:val="0"/>
          <w:marTop w:val="0"/>
          <w:marBottom w:val="0"/>
          <w:divBdr>
            <w:top w:val="none" w:sz="0" w:space="0" w:color="auto"/>
            <w:left w:val="none" w:sz="0" w:space="0" w:color="auto"/>
            <w:bottom w:val="none" w:sz="0" w:space="0" w:color="auto"/>
            <w:right w:val="none" w:sz="0" w:space="0" w:color="auto"/>
          </w:divBdr>
        </w:div>
        <w:div w:id="933169005">
          <w:marLeft w:val="480"/>
          <w:marRight w:val="0"/>
          <w:marTop w:val="0"/>
          <w:marBottom w:val="0"/>
          <w:divBdr>
            <w:top w:val="none" w:sz="0" w:space="0" w:color="auto"/>
            <w:left w:val="none" w:sz="0" w:space="0" w:color="auto"/>
            <w:bottom w:val="none" w:sz="0" w:space="0" w:color="auto"/>
            <w:right w:val="none" w:sz="0" w:space="0" w:color="auto"/>
          </w:divBdr>
        </w:div>
        <w:div w:id="934706262">
          <w:marLeft w:val="480"/>
          <w:marRight w:val="0"/>
          <w:marTop w:val="0"/>
          <w:marBottom w:val="0"/>
          <w:divBdr>
            <w:top w:val="none" w:sz="0" w:space="0" w:color="auto"/>
            <w:left w:val="none" w:sz="0" w:space="0" w:color="auto"/>
            <w:bottom w:val="none" w:sz="0" w:space="0" w:color="auto"/>
            <w:right w:val="none" w:sz="0" w:space="0" w:color="auto"/>
          </w:divBdr>
        </w:div>
        <w:div w:id="984045376">
          <w:marLeft w:val="480"/>
          <w:marRight w:val="0"/>
          <w:marTop w:val="0"/>
          <w:marBottom w:val="0"/>
          <w:divBdr>
            <w:top w:val="none" w:sz="0" w:space="0" w:color="auto"/>
            <w:left w:val="none" w:sz="0" w:space="0" w:color="auto"/>
            <w:bottom w:val="none" w:sz="0" w:space="0" w:color="auto"/>
            <w:right w:val="none" w:sz="0" w:space="0" w:color="auto"/>
          </w:divBdr>
        </w:div>
        <w:div w:id="1009795393">
          <w:marLeft w:val="480"/>
          <w:marRight w:val="0"/>
          <w:marTop w:val="0"/>
          <w:marBottom w:val="0"/>
          <w:divBdr>
            <w:top w:val="none" w:sz="0" w:space="0" w:color="auto"/>
            <w:left w:val="none" w:sz="0" w:space="0" w:color="auto"/>
            <w:bottom w:val="none" w:sz="0" w:space="0" w:color="auto"/>
            <w:right w:val="none" w:sz="0" w:space="0" w:color="auto"/>
          </w:divBdr>
        </w:div>
        <w:div w:id="1049259790">
          <w:marLeft w:val="480"/>
          <w:marRight w:val="0"/>
          <w:marTop w:val="0"/>
          <w:marBottom w:val="0"/>
          <w:divBdr>
            <w:top w:val="none" w:sz="0" w:space="0" w:color="auto"/>
            <w:left w:val="none" w:sz="0" w:space="0" w:color="auto"/>
            <w:bottom w:val="none" w:sz="0" w:space="0" w:color="auto"/>
            <w:right w:val="none" w:sz="0" w:space="0" w:color="auto"/>
          </w:divBdr>
        </w:div>
        <w:div w:id="1080717762">
          <w:marLeft w:val="480"/>
          <w:marRight w:val="0"/>
          <w:marTop w:val="0"/>
          <w:marBottom w:val="0"/>
          <w:divBdr>
            <w:top w:val="none" w:sz="0" w:space="0" w:color="auto"/>
            <w:left w:val="none" w:sz="0" w:space="0" w:color="auto"/>
            <w:bottom w:val="none" w:sz="0" w:space="0" w:color="auto"/>
            <w:right w:val="none" w:sz="0" w:space="0" w:color="auto"/>
          </w:divBdr>
        </w:div>
        <w:div w:id="1084228767">
          <w:marLeft w:val="480"/>
          <w:marRight w:val="0"/>
          <w:marTop w:val="0"/>
          <w:marBottom w:val="0"/>
          <w:divBdr>
            <w:top w:val="none" w:sz="0" w:space="0" w:color="auto"/>
            <w:left w:val="none" w:sz="0" w:space="0" w:color="auto"/>
            <w:bottom w:val="none" w:sz="0" w:space="0" w:color="auto"/>
            <w:right w:val="none" w:sz="0" w:space="0" w:color="auto"/>
          </w:divBdr>
        </w:div>
        <w:div w:id="1233615317">
          <w:marLeft w:val="480"/>
          <w:marRight w:val="0"/>
          <w:marTop w:val="0"/>
          <w:marBottom w:val="0"/>
          <w:divBdr>
            <w:top w:val="none" w:sz="0" w:space="0" w:color="auto"/>
            <w:left w:val="none" w:sz="0" w:space="0" w:color="auto"/>
            <w:bottom w:val="none" w:sz="0" w:space="0" w:color="auto"/>
            <w:right w:val="none" w:sz="0" w:space="0" w:color="auto"/>
          </w:divBdr>
        </w:div>
        <w:div w:id="1280644915">
          <w:marLeft w:val="480"/>
          <w:marRight w:val="0"/>
          <w:marTop w:val="0"/>
          <w:marBottom w:val="0"/>
          <w:divBdr>
            <w:top w:val="none" w:sz="0" w:space="0" w:color="auto"/>
            <w:left w:val="none" w:sz="0" w:space="0" w:color="auto"/>
            <w:bottom w:val="none" w:sz="0" w:space="0" w:color="auto"/>
            <w:right w:val="none" w:sz="0" w:space="0" w:color="auto"/>
          </w:divBdr>
        </w:div>
        <w:div w:id="1312294716">
          <w:marLeft w:val="480"/>
          <w:marRight w:val="0"/>
          <w:marTop w:val="0"/>
          <w:marBottom w:val="0"/>
          <w:divBdr>
            <w:top w:val="none" w:sz="0" w:space="0" w:color="auto"/>
            <w:left w:val="none" w:sz="0" w:space="0" w:color="auto"/>
            <w:bottom w:val="none" w:sz="0" w:space="0" w:color="auto"/>
            <w:right w:val="none" w:sz="0" w:space="0" w:color="auto"/>
          </w:divBdr>
        </w:div>
        <w:div w:id="1337883351">
          <w:marLeft w:val="480"/>
          <w:marRight w:val="0"/>
          <w:marTop w:val="0"/>
          <w:marBottom w:val="0"/>
          <w:divBdr>
            <w:top w:val="none" w:sz="0" w:space="0" w:color="auto"/>
            <w:left w:val="none" w:sz="0" w:space="0" w:color="auto"/>
            <w:bottom w:val="none" w:sz="0" w:space="0" w:color="auto"/>
            <w:right w:val="none" w:sz="0" w:space="0" w:color="auto"/>
          </w:divBdr>
        </w:div>
        <w:div w:id="1477407842">
          <w:marLeft w:val="480"/>
          <w:marRight w:val="0"/>
          <w:marTop w:val="0"/>
          <w:marBottom w:val="0"/>
          <w:divBdr>
            <w:top w:val="none" w:sz="0" w:space="0" w:color="auto"/>
            <w:left w:val="none" w:sz="0" w:space="0" w:color="auto"/>
            <w:bottom w:val="none" w:sz="0" w:space="0" w:color="auto"/>
            <w:right w:val="none" w:sz="0" w:space="0" w:color="auto"/>
          </w:divBdr>
        </w:div>
        <w:div w:id="1481077410">
          <w:marLeft w:val="480"/>
          <w:marRight w:val="0"/>
          <w:marTop w:val="0"/>
          <w:marBottom w:val="0"/>
          <w:divBdr>
            <w:top w:val="none" w:sz="0" w:space="0" w:color="auto"/>
            <w:left w:val="none" w:sz="0" w:space="0" w:color="auto"/>
            <w:bottom w:val="none" w:sz="0" w:space="0" w:color="auto"/>
            <w:right w:val="none" w:sz="0" w:space="0" w:color="auto"/>
          </w:divBdr>
        </w:div>
        <w:div w:id="1492402482">
          <w:marLeft w:val="480"/>
          <w:marRight w:val="0"/>
          <w:marTop w:val="0"/>
          <w:marBottom w:val="0"/>
          <w:divBdr>
            <w:top w:val="none" w:sz="0" w:space="0" w:color="auto"/>
            <w:left w:val="none" w:sz="0" w:space="0" w:color="auto"/>
            <w:bottom w:val="none" w:sz="0" w:space="0" w:color="auto"/>
            <w:right w:val="none" w:sz="0" w:space="0" w:color="auto"/>
          </w:divBdr>
        </w:div>
        <w:div w:id="1493830659">
          <w:marLeft w:val="480"/>
          <w:marRight w:val="0"/>
          <w:marTop w:val="0"/>
          <w:marBottom w:val="0"/>
          <w:divBdr>
            <w:top w:val="none" w:sz="0" w:space="0" w:color="auto"/>
            <w:left w:val="none" w:sz="0" w:space="0" w:color="auto"/>
            <w:bottom w:val="none" w:sz="0" w:space="0" w:color="auto"/>
            <w:right w:val="none" w:sz="0" w:space="0" w:color="auto"/>
          </w:divBdr>
        </w:div>
        <w:div w:id="1561011738">
          <w:marLeft w:val="480"/>
          <w:marRight w:val="0"/>
          <w:marTop w:val="0"/>
          <w:marBottom w:val="0"/>
          <w:divBdr>
            <w:top w:val="none" w:sz="0" w:space="0" w:color="auto"/>
            <w:left w:val="none" w:sz="0" w:space="0" w:color="auto"/>
            <w:bottom w:val="none" w:sz="0" w:space="0" w:color="auto"/>
            <w:right w:val="none" w:sz="0" w:space="0" w:color="auto"/>
          </w:divBdr>
        </w:div>
        <w:div w:id="1564295181">
          <w:marLeft w:val="480"/>
          <w:marRight w:val="0"/>
          <w:marTop w:val="0"/>
          <w:marBottom w:val="0"/>
          <w:divBdr>
            <w:top w:val="none" w:sz="0" w:space="0" w:color="auto"/>
            <w:left w:val="none" w:sz="0" w:space="0" w:color="auto"/>
            <w:bottom w:val="none" w:sz="0" w:space="0" w:color="auto"/>
            <w:right w:val="none" w:sz="0" w:space="0" w:color="auto"/>
          </w:divBdr>
        </w:div>
        <w:div w:id="1659455089">
          <w:marLeft w:val="480"/>
          <w:marRight w:val="0"/>
          <w:marTop w:val="0"/>
          <w:marBottom w:val="0"/>
          <w:divBdr>
            <w:top w:val="none" w:sz="0" w:space="0" w:color="auto"/>
            <w:left w:val="none" w:sz="0" w:space="0" w:color="auto"/>
            <w:bottom w:val="none" w:sz="0" w:space="0" w:color="auto"/>
            <w:right w:val="none" w:sz="0" w:space="0" w:color="auto"/>
          </w:divBdr>
        </w:div>
        <w:div w:id="1697342091">
          <w:marLeft w:val="480"/>
          <w:marRight w:val="0"/>
          <w:marTop w:val="0"/>
          <w:marBottom w:val="0"/>
          <w:divBdr>
            <w:top w:val="none" w:sz="0" w:space="0" w:color="auto"/>
            <w:left w:val="none" w:sz="0" w:space="0" w:color="auto"/>
            <w:bottom w:val="none" w:sz="0" w:space="0" w:color="auto"/>
            <w:right w:val="none" w:sz="0" w:space="0" w:color="auto"/>
          </w:divBdr>
        </w:div>
        <w:div w:id="1739160916">
          <w:marLeft w:val="480"/>
          <w:marRight w:val="0"/>
          <w:marTop w:val="0"/>
          <w:marBottom w:val="0"/>
          <w:divBdr>
            <w:top w:val="none" w:sz="0" w:space="0" w:color="auto"/>
            <w:left w:val="none" w:sz="0" w:space="0" w:color="auto"/>
            <w:bottom w:val="none" w:sz="0" w:space="0" w:color="auto"/>
            <w:right w:val="none" w:sz="0" w:space="0" w:color="auto"/>
          </w:divBdr>
        </w:div>
        <w:div w:id="1769739506">
          <w:marLeft w:val="480"/>
          <w:marRight w:val="0"/>
          <w:marTop w:val="0"/>
          <w:marBottom w:val="0"/>
          <w:divBdr>
            <w:top w:val="none" w:sz="0" w:space="0" w:color="auto"/>
            <w:left w:val="none" w:sz="0" w:space="0" w:color="auto"/>
            <w:bottom w:val="none" w:sz="0" w:space="0" w:color="auto"/>
            <w:right w:val="none" w:sz="0" w:space="0" w:color="auto"/>
          </w:divBdr>
        </w:div>
        <w:div w:id="1817991659">
          <w:marLeft w:val="480"/>
          <w:marRight w:val="0"/>
          <w:marTop w:val="0"/>
          <w:marBottom w:val="0"/>
          <w:divBdr>
            <w:top w:val="none" w:sz="0" w:space="0" w:color="auto"/>
            <w:left w:val="none" w:sz="0" w:space="0" w:color="auto"/>
            <w:bottom w:val="none" w:sz="0" w:space="0" w:color="auto"/>
            <w:right w:val="none" w:sz="0" w:space="0" w:color="auto"/>
          </w:divBdr>
        </w:div>
        <w:div w:id="1854227816">
          <w:marLeft w:val="480"/>
          <w:marRight w:val="0"/>
          <w:marTop w:val="0"/>
          <w:marBottom w:val="0"/>
          <w:divBdr>
            <w:top w:val="none" w:sz="0" w:space="0" w:color="auto"/>
            <w:left w:val="none" w:sz="0" w:space="0" w:color="auto"/>
            <w:bottom w:val="none" w:sz="0" w:space="0" w:color="auto"/>
            <w:right w:val="none" w:sz="0" w:space="0" w:color="auto"/>
          </w:divBdr>
        </w:div>
        <w:div w:id="1881556156">
          <w:marLeft w:val="480"/>
          <w:marRight w:val="0"/>
          <w:marTop w:val="0"/>
          <w:marBottom w:val="0"/>
          <w:divBdr>
            <w:top w:val="none" w:sz="0" w:space="0" w:color="auto"/>
            <w:left w:val="none" w:sz="0" w:space="0" w:color="auto"/>
            <w:bottom w:val="none" w:sz="0" w:space="0" w:color="auto"/>
            <w:right w:val="none" w:sz="0" w:space="0" w:color="auto"/>
          </w:divBdr>
        </w:div>
        <w:div w:id="1894154009">
          <w:marLeft w:val="480"/>
          <w:marRight w:val="0"/>
          <w:marTop w:val="0"/>
          <w:marBottom w:val="0"/>
          <w:divBdr>
            <w:top w:val="none" w:sz="0" w:space="0" w:color="auto"/>
            <w:left w:val="none" w:sz="0" w:space="0" w:color="auto"/>
            <w:bottom w:val="none" w:sz="0" w:space="0" w:color="auto"/>
            <w:right w:val="none" w:sz="0" w:space="0" w:color="auto"/>
          </w:divBdr>
        </w:div>
        <w:div w:id="1931885456">
          <w:marLeft w:val="480"/>
          <w:marRight w:val="0"/>
          <w:marTop w:val="0"/>
          <w:marBottom w:val="0"/>
          <w:divBdr>
            <w:top w:val="none" w:sz="0" w:space="0" w:color="auto"/>
            <w:left w:val="none" w:sz="0" w:space="0" w:color="auto"/>
            <w:bottom w:val="none" w:sz="0" w:space="0" w:color="auto"/>
            <w:right w:val="none" w:sz="0" w:space="0" w:color="auto"/>
          </w:divBdr>
        </w:div>
        <w:div w:id="1937253999">
          <w:marLeft w:val="480"/>
          <w:marRight w:val="0"/>
          <w:marTop w:val="0"/>
          <w:marBottom w:val="0"/>
          <w:divBdr>
            <w:top w:val="none" w:sz="0" w:space="0" w:color="auto"/>
            <w:left w:val="none" w:sz="0" w:space="0" w:color="auto"/>
            <w:bottom w:val="none" w:sz="0" w:space="0" w:color="auto"/>
            <w:right w:val="none" w:sz="0" w:space="0" w:color="auto"/>
          </w:divBdr>
        </w:div>
        <w:div w:id="1998487073">
          <w:marLeft w:val="480"/>
          <w:marRight w:val="0"/>
          <w:marTop w:val="0"/>
          <w:marBottom w:val="0"/>
          <w:divBdr>
            <w:top w:val="none" w:sz="0" w:space="0" w:color="auto"/>
            <w:left w:val="none" w:sz="0" w:space="0" w:color="auto"/>
            <w:bottom w:val="none" w:sz="0" w:space="0" w:color="auto"/>
            <w:right w:val="none" w:sz="0" w:space="0" w:color="auto"/>
          </w:divBdr>
        </w:div>
        <w:div w:id="2074231677">
          <w:marLeft w:val="480"/>
          <w:marRight w:val="0"/>
          <w:marTop w:val="0"/>
          <w:marBottom w:val="0"/>
          <w:divBdr>
            <w:top w:val="none" w:sz="0" w:space="0" w:color="auto"/>
            <w:left w:val="none" w:sz="0" w:space="0" w:color="auto"/>
            <w:bottom w:val="none" w:sz="0" w:space="0" w:color="auto"/>
            <w:right w:val="none" w:sz="0" w:space="0" w:color="auto"/>
          </w:divBdr>
        </w:div>
        <w:div w:id="2092660652">
          <w:marLeft w:val="480"/>
          <w:marRight w:val="0"/>
          <w:marTop w:val="0"/>
          <w:marBottom w:val="0"/>
          <w:divBdr>
            <w:top w:val="none" w:sz="0" w:space="0" w:color="auto"/>
            <w:left w:val="none" w:sz="0" w:space="0" w:color="auto"/>
            <w:bottom w:val="none" w:sz="0" w:space="0" w:color="auto"/>
            <w:right w:val="none" w:sz="0" w:space="0" w:color="auto"/>
          </w:divBdr>
        </w:div>
      </w:divsChild>
    </w:div>
    <w:div w:id="134029318">
      <w:bodyDiv w:val="1"/>
      <w:marLeft w:val="0"/>
      <w:marRight w:val="0"/>
      <w:marTop w:val="0"/>
      <w:marBottom w:val="0"/>
      <w:divBdr>
        <w:top w:val="none" w:sz="0" w:space="0" w:color="auto"/>
        <w:left w:val="none" w:sz="0" w:space="0" w:color="auto"/>
        <w:bottom w:val="none" w:sz="0" w:space="0" w:color="auto"/>
        <w:right w:val="none" w:sz="0" w:space="0" w:color="auto"/>
      </w:divBdr>
    </w:div>
    <w:div w:id="137772199">
      <w:bodyDiv w:val="1"/>
      <w:marLeft w:val="0"/>
      <w:marRight w:val="0"/>
      <w:marTop w:val="0"/>
      <w:marBottom w:val="0"/>
      <w:divBdr>
        <w:top w:val="none" w:sz="0" w:space="0" w:color="auto"/>
        <w:left w:val="none" w:sz="0" w:space="0" w:color="auto"/>
        <w:bottom w:val="none" w:sz="0" w:space="0" w:color="auto"/>
        <w:right w:val="none" w:sz="0" w:space="0" w:color="auto"/>
      </w:divBdr>
    </w:div>
    <w:div w:id="141703312">
      <w:bodyDiv w:val="1"/>
      <w:marLeft w:val="0"/>
      <w:marRight w:val="0"/>
      <w:marTop w:val="0"/>
      <w:marBottom w:val="0"/>
      <w:divBdr>
        <w:top w:val="none" w:sz="0" w:space="0" w:color="auto"/>
        <w:left w:val="none" w:sz="0" w:space="0" w:color="auto"/>
        <w:bottom w:val="none" w:sz="0" w:space="0" w:color="auto"/>
        <w:right w:val="none" w:sz="0" w:space="0" w:color="auto"/>
      </w:divBdr>
    </w:div>
    <w:div w:id="144325382">
      <w:bodyDiv w:val="1"/>
      <w:marLeft w:val="0"/>
      <w:marRight w:val="0"/>
      <w:marTop w:val="0"/>
      <w:marBottom w:val="0"/>
      <w:divBdr>
        <w:top w:val="none" w:sz="0" w:space="0" w:color="auto"/>
        <w:left w:val="none" w:sz="0" w:space="0" w:color="auto"/>
        <w:bottom w:val="none" w:sz="0" w:space="0" w:color="auto"/>
        <w:right w:val="none" w:sz="0" w:space="0" w:color="auto"/>
      </w:divBdr>
    </w:div>
    <w:div w:id="146094142">
      <w:bodyDiv w:val="1"/>
      <w:marLeft w:val="0"/>
      <w:marRight w:val="0"/>
      <w:marTop w:val="0"/>
      <w:marBottom w:val="0"/>
      <w:divBdr>
        <w:top w:val="none" w:sz="0" w:space="0" w:color="auto"/>
        <w:left w:val="none" w:sz="0" w:space="0" w:color="auto"/>
        <w:bottom w:val="none" w:sz="0" w:space="0" w:color="auto"/>
        <w:right w:val="none" w:sz="0" w:space="0" w:color="auto"/>
      </w:divBdr>
    </w:div>
    <w:div w:id="146362061">
      <w:bodyDiv w:val="1"/>
      <w:marLeft w:val="0"/>
      <w:marRight w:val="0"/>
      <w:marTop w:val="0"/>
      <w:marBottom w:val="0"/>
      <w:divBdr>
        <w:top w:val="none" w:sz="0" w:space="0" w:color="auto"/>
        <w:left w:val="none" w:sz="0" w:space="0" w:color="auto"/>
        <w:bottom w:val="none" w:sz="0" w:space="0" w:color="auto"/>
        <w:right w:val="none" w:sz="0" w:space="0" w:color="auto"/>
      </w:divBdr>
    </w:div>
    <w:div w:id="150561622">
      <w:bodyDiv w:val="1"/>
      <w:marLeft w:val="0"/>
      <w:marRight w:val="0"/>
      <w:marTop w:val="0"/>
      <w:marBottom w:val="0"/>
      <w:divBdr>
        <w:top w:val="none" w:sz="0" w:space="0" w:color="auto"/>
        <w:left w:val="none" w:sz="0" w:space="0" w:color="auto"/>
        <w:bottom w:val="none" w:sz="0" w:space="0" w:color="auto"/>
        <w:right w:val="none" w:sz="0" w:space="0" w:color="auto"/>
      </w:divBdr>
    </w:div>
    <w:div w:id="151720232">
      <w:bodyDiv w:val="1"/>
      <w:marLeft w:val="0"/>
      <w:marRight w:val="0"/>
      <w:marTop w:val="0"/>
      <w:marBottom w:val="0"/>
      <w:divBdr>
        <w:top w:val="none" w:sz="0" w:space="0" w:color="auto"/>
        <w:left w:val="none" w:sz="0" w:space="0" w:color="auto"/>
        <w:bottom w:val="none" w:sz="0" w:space="0" w:color="auto"/>
        <w:right w:val="none" w:sz="0" w:space="0" w:color="auto"/>
      </w:divBdr>
    </w:div>
    <w:div w:id="160051029">
      <w:bodyDiv w:val="1"/>
      <w:marLeft w:val="0"/>
      <w:marRight w:val="0"/>
      <w:marTop w:val="0"/>
      <w:marBottom w:val="0"/>
      <w:divBdr>
        <w:top w:val="none" w:sz="0" w:space="0" w:color="auto"/>
        <w:left w:val="none" w:sz="0" w:space="0" w:color="auto"/>
        <w:bottom w:val="none" w:sz="0" w:space="0" w:color="auto"/>
        <w:right w:val="none" w:sz="0" w:space="0" w:color="auto"/>
      </w:divBdr>
    </w:div>
    <w:div w:id="163670141">
      <w:bodyDiv w:val="1"/>
      <w:marLeft w:val="0"/>
      <w:marRight w:val="0"/>
      <w:marTop w:val="0"/>
      <w:marBottom w:val="0"/>
      <w:divBdr>
        <w:top w:val="none" w:sz="0" w:space="0" w:color="auto"/>
        <w:left w:val="none" w:sz="0" w:space="0" w:color="auto"/>
        <w:bottom w:val="none" w:sz="0" w:space="0" w:color="auto"/>
        <w:right w:val="none" w:sz="0" w:space="0" w:color="auto"/>
      </w:divBdr>
    </w:div>
    <w:div w:id="173421804">
      <w:bodyDiv w:val="1"/>
      <w:marLeft w:val="0"/>
      <w:marRight w:val="0"/>
      <w:marTop w:val="0"/>
      <w:marBottom w:val="0"/>
      <w:divBdr>
        <w:top w:val="none" w:sz="0" w:space="0" w:color="auto"/>
        <w:left w:val="none" w:sz="0" w:space="0" w:color="auto"/>
        <w:bottom w:val="none" w:sz="0" w:space="0" w:color="auto"/>
        <w:right w:val="none" w:sz="0" w:space="0" w:color="auto"/>
      </w:divBdr>
    </w:div>
    <w:div w:id="181629155">
      <w:bodyDiv w:val="1"/>
      <w:marLeft w:val="0"/>
      <w:marRight w:val="0"/>
      <w:marTop w:val="0"/>
      <w:marBottom w:val="0"/>
      <w:divBdr>
        <w:top w:val="none" w:sz="0" w:space="0" w:color="auto"/>
        <w:left w:val="none" w:sz="0" w:space="0" w:color="auto"/>
        <w:bottom w:val="none" w:sz="0" w:space="0" w:color="auto"/>
        <w:right w:val="none" w:sz="0" w:space="0" w:color="auto"/>
      </w:divBdr>
    </w:div>
    <w:div w:id="182402777">
      <w:bodyDiv w:val="1"/>
      <w:marLeft w:val="0"/>
      <w:marRight w:val="0"/>
      <w:marTop w:val="0"/>
      <w:marBottom w:val="0"/>
      <w:divBdr>
        <w:top w:val="none" w:sz="0" w:space="0" w:color="auto"/>
        <w:left w:val="none" w:sz="0" w:space="0" w:color="auto"/>
        <w:bottom w:val="none" w:sz="0" w:space="0" w:color="auto"/>
        <w:right w:val="none" w:sz="0" w:space="0" w:color="auto"/>
      </w:divBdr>
    </w:div>
    <w:div w:id="183831982">
      <w:bodyDiv w:val="1"/>
      <w:marLeft w:val="0"/>
      <w:marRight w:val="0"/>
      <w:marTop w:val="0"/>
      <w:marBottom w:val="0"/>
      <w:divBdr>
        <w:top w:val="none" w:sz="0" w:space="0" w:color="auto"/>
        <w:left w:val="none" w:sz="0" w:space="0" w:color="auto"/>
        <w:bottom w:val="none" w:sz="0" w:space="0" w:color="auto"/>
        <w:right w:val="none" w:sz="0" w:space="0" w:color="auto"/>
      </w:divBdr>
    </w:div>
    <w:div w:id="190463407">
      <w:bodyDiv w:val="1"/>
      <w:marLeft w:val="0"/>
      <w:marRight w:val="0"/>
      <w:marTop w:val="0"/>
      <w:marBottom w:val="0"/>
      <w:divBdr>
        <w:top w:val="none" w:sz="0" w:space="0" w:color="auto"/>
        <w:left w:val="none" w:sz="0" w:space="0" w:color="auto"/>
        <w:bottom w:val="none" w:sz="0" w:space="0" w:color="auto"/>
        <w:right w:val="none" w:sz="0" w:space="0" w:color="auto"/>
      </w:divBdr>
    </w:div>
    <w:div w:id="193616035">
      <w:bodyDiv w:val="1"/>
      <w:marLeft w:val="0"/>
      <w:marRight w:val="0"/>
      <w:marTop w:val="0"/>
      <w:marBottom w:val="0"/>
      <w:divBdr>
        <w:top w:val="none" w:sz="0" w:space="0" w:color="auto"/>
        <w:left w:val="none" w:sz="0" w:space="0" w:color="auto"/>
        <w:bottom w:val="none" w:sz="0" w:space="0" w:color="auto"/>
        <w:right w:val="none" w:sz="0" w:space="0" w:color="auto"/>
      </w:divBdr>
      <w:divsChild>
        <w:div w:id="1382250817">
          <w:marLeft w:val="480"/>
          <w:marRight w:val="0"/>
          <w:marTop w:val="0"/>
          <w:marBottom w:val="0"/>
          <w:divBdr>
            <w:top w:val="none" w:sz="0" w:space="0" w:color="auto"/>
            <w:left w:val="none" w:sz="0" w:space="0" w:color="auto"/>
            <w:bottom w:val="none" w:sz="0" w:space="0" w:color="auto"/>
            <w:right w:val="none" w:sz="0" w:space="0" w:color="auto"/>
          </w:divBdr>
        </w:div>
        <w:div w:id="1866406683">
          <w:marLeft w:val="480"/>
          <w:marRight w:val="0"/>
          <w:marTop w:val="0"/>
          <w:marBottom w:val="0"/>
          <w:divBdr>
            <w:top w:val="none" w:sz="0" w:space="0" w:color="auto"/>
            <w:left w:val="none" w:sz="0" w:space="0" w:color="auto"/>
            <w:bottom w:val="none" w:sz="0" w:space="0" w:color="auto"/>
            <w:right w:val="none" w:sz="0" w:space="0" w:color="auto"/>
          </w:divBdr>
        </w:div>
        <w:div w:id="1912352752">
          <w:marLeft w:val="480"/>
          <w:marRight w:val="0"/>
          <w:marTop w:val="0"/>
          <w:marBottom w:val="0"/>
          <w:divBdr>
            <w:top w:val="none" w:sz="0" w:space="0" w:color="auto"/>
            <w:left w:val="none" w:sz="0" w:space="0" w:color="auto"/>
            <w:bottom w:val="none" w:sz="0" w:space="0" w:color="auto"/>
            <w:right w:val="none" w:sz="0" w:space="0" w:color="auto"/>
          </w:divBdr>
        </w:div>
        <w:div w:id="448160623">
          <w:marLeft w:val="480"/>
          <w:marRight w:val="0"/>
          <w:marTop w:val="0"/>
          <w:marBottom w:val="0"/>
          <w:divBdr>
            <w:top w:val="none" w:sz="0" w:space="0" w:color="auto"/>
            <w:left w:val="none" w:sz="0" w:space="0" w:color="auto"/>
            <w:bottom w:val="none" w:sz="0" w:space="0" w:color="auto"/>
            <w:right w:val="none" w:sz="0" w:space="0" w:color="auto"/>
          </w:divBdr>
        </w:div>
        <w:div w:id="839079633">
          <w:marLeft w:val="480"/>
          <w:marRight w:val="0"/>
          <w:marTop w:val="0"/>
          <w:marBottom w:val="0"/>
          <w:divBdr>
            <w:top w:val="none" w:sz="0" w:space="0" w:color="auto"/>
            <w:left w:val="none" w:sz="0" w:space="0" w:color="auto"/>
            <w:bottom w:val="none" w:sz="0" w:space="0" w:color="auto"/>
            <w:right w:val="none" w:sz="0" w:space="0" w:color="auto"/>
          </w:divBdr>
        </w:div>
        <w:div w:id="534347660">
          <w:marLeft w:val="480"/>
          <w:marRight w:val="0"/>
          <w:marTop w:val="0"/>
          <w:marBottom w:val="0"/>
          <w:divBdr>
            <w:top w:val="none" w:sz="0" w:space="0" w:color="auto"/>
            <w:left w:val="none" w:sz="0" w:space="0" w:color="auto"/>
            <w:bottom w:val="none" w:sz="0" w:space="0" w:color="auto"/>
            <w:right w:val="none" w:sz="0" w:space="0" w:color="auto"/>
          </w:divBdr>
        </w:div>
        <w:div w:id="1394885155">
          <w:marLeft w:val="480"/>
          <w:marRight w:val="0"/>
          <w:marTop w:val="0"/>
          <w:marBottom w:val="0"/>
          <w:divBdr>
            <w:top w:val="none" w:sz="0" w:space="0" w:color="auto"/>
            <w:left w:val="none" w:sz="0" w:space="0" w:color="auto"/>
            <w:bottom w:val="none" w:sz="0" w:space="0" w:color="auto"/>
            <w:right w:val="none" w:sz="0" w:space="0" w:color="auto"/>
          </w:divBdr>
        </w:div>
        <w:div w:id="1462919516">
          <w:marLeft w:val="480"/>
          <w:marRight w:val="0"/>
          <w:marTop w:val="0"/>
          <w:marBottom w:val="0"/>
          <w:divBdr>
            <w:top w:val="none" w:sz="0" w:space="0" w:color="auto"/>
            <w:left w:val="none" w:sz="0" w:space="0" w:color="auto"/>
            <w:bottom w:val="none" w:sz="0" w:space="0" w:color="auto"/>
            <w:right w:val="none" w:sz="0" w:space="0" w:color="auto"/>
          </w:divBdr>
        </w:div>
        <w:div w:id="582691355">
          <w:marLeft w:val="480"/>
          <w:marRight w:val="0"/>
          <w:marTop w:val="0"/>
          <w:marBottom w:val="0"/>
          <w:divBdr>
            <w:top w:val="none" w:sz="0" w:space="0" w:color="auto"/>
            <w:left w:val="none" w:sz="0" w:space="0" w:color="auto"/>
            <w:bottom w:val="none" w:sz="0" w:space="0" w:color="auto"/>
            <w:right w:val="none" w:sz="0" w:space="0" w:color="auto"/>
          </w:divBdr>
        </w:div>
        <w:div w:id="1339231152">
          <w:marLeft w:val="480"/>
          <w:marRight w:val="0"/>
          <w:marTop w:val="0"/>
          <w:marBottom w:val="0"/>
          <w:divBdr>
            <w:top w:val="none" w:sz="0" w:space="0" w:color="auto"/>
            <w:left w:val="none" w:sz="0" w:space="0" w:color="auto"/>
            <w:bottom w:val="none" w:sz="0" w:space="0" w:color="auto"/>
            <w:right w:val="none" w:sz="0" w:space="0" w:color="auto"/>
          </w:divBdr>
        </w:div>
        <w:div w:id="1723406176">
          <w:marLeft w:val="480"/>
          <w:marRight w:val="0"/>
          <w:marTop w:val="0"/>
          <w:marBottom w:val="0"/>
          <w:divBdr>
            <w:top w:val="none" w:sz="0" w:space="0" w:color="auto"/>
            <w:left w:val="none" w:sz="0" w:space="0" w:color="auto"/>
            <w:bottom w:val="none" w:sz="0" w:space="0" w:color="auto"/>
            <w:right w:val="none" w:sz="0" w:space="0" w:color="auto"/>
          </w:divBdr>
        </w:div>
        <w:div w:id="1464226866">
          <w:marLeft w:val="480"/>
          <w:marRight w:val="0"/>
          <w:marTop w:val="0"/>
          <w:marBottom w:val="0"/>
          <w:divBdr>
            <w:top w:val="none" w:sz="0" w:space="0" w:color="auto"/>
            <w:left w:val="none" w:sz="0" w:space="0" w:color="auto"/>
            <w:bottom w:val="none" w:sz="0" w:space="0" w:color="auto"/>
            <w:right w:val="none" w:sz="0" w:space="0" w:color="auto"/>
          </w:divBdr>
        </w:div>
        <w:div w:id="562184614">
          <w:marLeft w:val="480"/>
          <w:marRight w:val="0"/>
          <w:marTop w:val="0"/>
          <w:marBottom w:val="0"/>
          <w:divBdr>
            <w:top w:val="none" w:sz="0" w:space="0" w:color="auto"/>
            <w:left w:val="none" w:sz="0" w:space="0" w:color="auto"/>
            <w:bottom w:val="none" w:sz="0" w:space="0" w:color="auto"/>
            <w:right w:val="none" w:sz="0" w:space="0" w:color="auto"/>
          </w:divBdr>
        </w:div>
        <w:div w:id="590548225">
          <w:marLeft w:val="480"/>
          <w:marRight w:val="0"/>
          <w:marTop w:val="0"/>
          <w:marBottom w:val="0"/>
          <w:divBdr>
            <w:top w:val="none" w:sz="0" w:space="0" w:color="auto"/>
            <w:left w:val="none" w:sz="0" w:space="0" w:color="auto"/>
            <w:bottom w:val="none" w:sz="0" w:space="0" w:color="auto"/>
            <w:right w:val="none" w:sz="0" w:space="0" w:color="auto"/>
          </w:divBdr>
        </w:div>
        <w:div w:id="1806511451">
          <w:marLeft w:val="480"/>
          <w:marRight w:val="0"/>
          <w:marTop w:val="0"/>
          <w:marBottom w:val="0"/>
          <w:divBdr>
            <w:top w:val="none" w:sz="0" w:space="0" w:color="auto"/>
            <w:left w:val="none" w:sz="0" w:space="0" w:color="auto"/>
            <w:bottom w:val="none" w:sz="0" w:space="0" w:color="auto"/>
            <w:right w:val="none" w:sz="0" w:space="0" w:color="auto"/>
          </w:divBdr>
        </w:div>
        <w:div w:id="225724964">
          <w:marLeft w:val="480"/>
          <w:marRight w:val="0"/>
          <w:marTop w:val="0"/>
          <w:marBottom w:val="0"/>
          <w:divBdr>
            <w:top w:val="none" w:sz="0" w:space="0" w:color="auto"/>
            <w:left w:val="none" w:sz="0" w:space="0" w:color="auto"/>
            <w:bottom w:val="none" w:sz="0" w:space="0" w:color="auto"/>
            <w:right w:val="none" w:sz="0" w:space="0" w:color="auto"/>
          </w:divBdr>
        </w:div>
        <w:div w:id="1727217156">
          <w:marLeft w:val="480"/>
          <w:marRight w:val="0"/>
          <w:marTop w:val="0"/>
          <w:marBottom w:val="0"/>
          <w:divBdr>
            <w:top w:val="none" w:sz="0" w:space="0" w:color="auto"/>
            <w:left w:val="none" w:sz="0" w:space="0" w:color="auto"/>
            <w:bottom w:val="none" w:sz="0" w:space="0" w:color="auto"/>
            <w:right w:val="none" w:sz="0" w:space="0" w:color="auto"/>
          </w:divBdr>
        </w:div>
        <w:div w:id="1183596079">
          <w:marLeft w:val="480"/>
          <w:marRight w:val="0"/>
          <w:marTop w:val="0"/>
          <w:marBottom w:val="0"/>
          <w:divBdr>
            <w:top w:val="none" w:sz="0" w:space="0" w:color="auto"/>
            <w:left w:val="none" w:sz="0" w:space="0" w:color="auto"/>
            <w:bottom w:val="none" w:sz="0" w:space="0" w:color="auto"/>
            <w:right w:val="none" w:sz="0" w:space="0" w:color="auto"/>
          </w:divBdr>
        </w:div>
        <w:div w:id="738676112">
          <w:marLeft w:val="480"/>
          <w:marRight w:val="0"/>
          <w:marTop w:val="0"/>
          <w:marBottom w:val="0"/>
          <w:divBdr>
            <w:top w:val="none" w:sz="0" w:space="0" w:color="auto"/>
            <w:left w:val="none" w:sz="0" w:space="0" w:color="auto"/>
            <w:bottom w:val="none" w:sz="0" w:space="0" w:color="auto"/>
            <w:right w:val="none" w:sz="0" w:space="0" w:color="auto"/>
          </w:divBdr>
        </w:div>
        <w:div w:id="596443421">
          <w:marLeft w:val="480"/>
          <w:marRight w:val="0"/>
          <w:marTop w:val="0"/>
          <w:marBottom w:val="0"/>
          <w:divBdr>
            <w:top w:val="none" w:sz="0" w:space="0" w:color="auto"/>
            <w:left w:val="none" w:sz="0" w:space="0" w:color="auto"/>
            <w:bottom w:val="none" w:sz="0" w:space="0" w:color="auto"/>
            <w:right w:val="none" w:sz="0" w:space="0" w:color="auto"/>
          </w:divBdr>
        </w:div>
        <w:div w:id="815536823">
          <w:marLeft w:val="480"/>
          <w:marRight w:val="0"/>
          <w:marTop w:val="0"/>
          <w:marBottom w:val="0"/>
          <w:divBdr>
            <w:top w:val="none" w:sz="0" w:space="0" w:color="auto"/>
            <w:left w:val="none" w:sz="0" w:space="0" w:color="auto"/>
            <w:bottom w:val="none" w:sz="0" w:space="0" w:color="auto"/>
            <w:right w:val="none" w:sz="0" w:space="0" w:color="auto"/>
          </w:divBdr>
        </w:div>
        <w:div w:id="2036535013">
          <w:marLeft w:val="480"/>
          <w:marRight w:val="0"/>
          <w:marTop w:val="0"/>
          <w:marBottom w:val="0"/>
          <w:divBdr>
            <w:top w:val="none" w:sz="0" w:space="0" w:color="auto"/>
            <w:left w:val="none" w:sz="0" w:space="0" w:color="auto"/>
            <w:bottom w:val="none" w:sz="0" w:space="0" w:color="auto"/>
            <w:right w:val="none" w:sz="0" w:space="0" w:color="auto"/>
          </w:divBdr>
        </w:div>
        <w:div w:id="1668943829">
          <w:marLeft w:val="480"/>
          <w:marRight w:val="0"/>
          <w:marTop w:val="0"/>
          <w:marBottom w:val="0"/>
          <w:divBdr>
            <w:top w:val="none" w:sz="0" w:space="0" w:color="auto"/>
            <w:left w:val="none" w:sz="0" w:space="0" w:color="auto"/>
            <w:bottom w:val="none" w:sz="0" w:space="0" w:color="auto"/>
            <w:right w:val="none" w:sz="0" w:space="0" w:color="auto"/>
          </w:divBdr>
        </w:div>
        <w:div w:id="1648976205">
          <w:marLeft w:val="480"/>
          <w:marRight w:val="0"/>
          <w:marTop w:val="0"/>
          <w:marBottom w:val="0"/>
          <w:divBdr>
            <w:top w:val="none" w:sz="0" w:space="0" w:color="auto"/>
            <w:left w:val="none" w:sz="0" w:space="0" w:color="auto"/>
            <w:bottom w:val="none" w:sz="0" w:space="0" w:color="auto"/>
            <w:right w:val="none" w:sz="0" w:space="0" w:color="auto"/>
          </w:divBdr>
        </w:div>
        <w:div w:id="1932660983">
          <w:marLeft w:val="480"/>
          <w:marRight w:val="0"/>
          <w:marTop w:val="0"/>
          <w:marBottom w:val="0"/>
          <w:divBdr>
            <w:top w:val="none" w:sz="0" w:space="0" w:color="auto"/>
            <w:left w:val="none" w:sz="0" w:space="0" w:color="auto"/>
            <w:bottom w:val="none" w:sz="0" w:space="0" w:color="auto"/>
            <w:right w:val="none" w:sz="0" w:space="0" w:color="auto"/>
          </w:divBdr>
        </w:div>
        <w:div w:id="1661732963">
          <w:marLeft w:val="480"/>
          <w:marRight w:val="0"/>
          <w:marTop w:val="0"/>
          <w:marBottom w:val="0"/>
          <w:divBdr>
            <w:top w:val="none" w:sz="0" w:space="0" w:color="auto"/>
            <w:left w:val="none" w:sz="0" w:space="0" w:color="auto"/>
            <w:bottom w:val="none" w:sz="0" w:space="0" w:color="auto"/>
            <w:right w:val="none" w:sz="0" w:space="0" w:color="auto"/>
          </w:divBdr>
        </w:div>
        <w:div w:id="923414869">
          <w:marLeft w:val="480"/>
          <w:marRight w:val="0"/>
          <w:marTop w:val="0"/>
          <w:marBottom w:val="0"/>
          <w:divBdr>
            <w:top w:val="none" w:sz="0" w:space="0" w:color="auto"/>
            <w:left w:val="none" w:sz="0" w:space="0" w:color="auto"/>
            <w:bottom w:val="none" w:sz="0" w:space="0" w:color="auto"/>
            <w:right w:val="none" w:sz="0" w:space="0" w:color="auto"/>
          </w:divBdr>
        </w:div>
        <w:div w:id="829449155">
          <w:marLeft w:val="480"/>
          <w:marRight w:val="0"/>
          <w:marTop w:val="0"/>
          <w:marBottom w:val="0"/>
          <w:divBdr>
            <w:top w:val="none" w:sz="0" w:space="0" w:color="auto"/>
            <w:left w:val="none" w:sz="0" w:space="0" w:color="auto"/>
            <w:bottom w:val="none" w:sz="0" w:space="0" w:color="auto"/>
            <w:right w:val="none" w:sz="0" w:space="0" w:color="auto"/>
          </w:divBdr>
        </w:div>
        <w:div w:id="1694185200">
          <w:marLeft w:val="480"/>
          <w:marRight w:val="0"/>
          <w:marTop w:val="0"/>
          <w:marBottom w:val="0"/>
          <w:divBdr>
            <w:top w:val="none" w:sz="0" w:space="0" w:color="auto"/>
            <w:left w:val="none" w:sz="0" w:space="0" w:color="auto"/>
            <w:bottom w:val="none" w:sz="0" w:space="0" w:color="auto"/>
            <w:right w:val="none" w:sz="0" w:space="0" w:color="auto"/>
          </w:divBdr>
        </w:div>
        <w:div w:id="499731500">
          <w:marLeft w:val="480"/>
          <w:marRight w:val="0"/>
          <w:marTop w:val="0"/>
          <w:marBottom w:val="0"/>
          <w:divBdr>
            <w:top w:val="none" w:sz="0" w:space="0" w:color="auto"/>
            <w:left w:val="none" w:sz="0" w:space="0" w:color="auto"/>
            <w:bottom w:val="none" w:sz="0" w:space="0" w:color="auto"/>
            <w:right w:val="none" w:sz="0" w:space="0" w:color="auto"/>
          </w:divBdr>
        </w:div>
        <w:div w:id="1522359988">
          <w:marLeft w:val="480"/>
          <w:marRight w:val="0"/>
          <w:marTop w:val="0"/>
          <w:marBottom w:val="0"/>
          <w:divBdr>
            <w:top w:val="none" w:sz="0" w:space="0" w:color="auto"/>
            <w:left w:val="none" w:sz="0" w:space="0" w:color="auto"/>
            <w:bottom w:val="none" w:sz="0" w:space="0" w:color="auto"/>
            <w:right w:val="none" w:sz="0" w:space="0" w:color="auto"/>
          </w:divBdr>
        </w:div>
        <w:div w:id="946235735">
          <w:marLeft w:val="480"/>
          <w:marRight w:val="0"/>
          <w:marTop w:val="0"/>
          <w:marBottom w:val="0"/>
          <w:divBdr>
            <w:top w:val="none" w:sz="0" w:space="0" w:color="auto"/>
            <w:left w:val="none" w:sz="0" w:space="0" w:color="auto"/>
            <w:bottom w:val="none" w:sz="0" w:space="0" w:color="auto"/>
            <w:right w:val="none" w:sz="0" w:space="0" w:color="auto"/>
          </w:divBdr>
        </w:div>
        <w:div w:id="1411611180">
          <w:marLeft w:val="480"/>
          <w:marRight w:val="0"/>
          <w:marTop w:val="0"/>
          <w:marBottom w:val="0"/>
          <w:divBdr>
            <w:top w:val="none" w:sz="0" w:space="0" w:color="auto"/>
            <w:left w:val="none" w:sz="0" w:space="0" w:color="auto"/>
            <w:bottom w:val="none" w:sz="0" w:space="0" w:color="auto"/>
            <w:right w:val="none" w:sz="0" w:space="0" w:color="auto"/>
          </w:divBdr>
        </w:div>
        <w:div w:id="238557860">
          <w:marLeft w:val="480"/>
          <w:marRight w:val="0"/>
          <w:marTop w:val="0"/>
          <w:marBottom w:val="0"/>
          <w:divBdr>
            <w:top w:val="none" w:sz="0" w:space="0" w:color="auto"/>
            <w:left w:val="none" w:sz="0" w:space="0" w:color="auto"/>
            <w:bottom w:val="none" w:sz="0" w:space="0" w:color="auto"/>
            <w:right w:val="none" w:sz="0" w:space="0" w:color="auto"/>
          </w:divBdr>
        </w:div>
        <w:div w:id="587421718">
          <w:marLeft w:val="480"/>
          <w:marRight w:val="0"/>
          <w:marTop w:val="0"/>
          <w:marBottom w:val="0"/>
          <w:divBdr>
            <w:top w:val="none" w:sz="0" w:space="0" w:color="auto"/>
            <w:left w:val="none" w:sz="0" w:space="0" w:color="auto"/>
            <w:bottom w:val="none" w:sz="0" w:space="0" w:color="auto"/>
            <w:right w:val="none" w:sz="0" w:space="0" w:color="auto"/>
          </w:divBdr>
        </w:div>
        <w:div w:id="1934509847">
          <w:marLeft w:val="480"/>
          <w:marRight w:val="0"/>
          <w:marTop w:val="0"/>
          <w:marBottom w:val="0"/>
          <w:divBdr>
            <w:top w:val="none" w:sz="0" w:space="0" w:color="auto"/>
            <w:left w:val="none" w:sz="0" w:space="0" w:color="auto"/>
            <w:bottom w:val="none" w:sz="0" w:space="0" w:color="auto"/>
            <w:right w:val="none" w:sz="0" w:space="0" w:color="auto"/>
          </w:divBdr>
        </w:div>
        <w:div w:id="1405298858">
          <w:marLeft w:val="480"/>
          <w:marRight w:val="0"/>
          <w:marTop w:val="0"/>
          <w:marBottom w:val="0"/>
          <w:divBdr>
            <w:top w:val="none" w:sz="0" w:space="0" w:color="auto"/>
            <w:left w:val="none" w:sz="0" w:space="0" w:color="auto"/>
            <w:bottom w:val="none" w:sz="0" w:space="0" w:color="auto"/>
            <w:right w:val="none" w:sz="0" w:space="0" w:color="auto"/>
          </w:divBdr>
        </w:div>
        <w:div w:id="330137499">
          <w:marLeft w:val="480"/>
          <w:marRight w:val="0"/>
          <w:marTop w:val="0"/>
          <w:marBottom w:val="0"/>
          <w:divBdr>
            <w:top w:val="none" w:sz="0" w:space="0" w:color="auto"/>
            <w:left w:val="none" w:sz="0" w:space="0" w:color="auto"/>
            <w:bottom w:val="none" w:sz="0" w:space="0" w:color="auto"/>
            <w:right w:val="none" w:sz="0" w:space="0" w:color="auto"/>
          </w:divBdr>
        </w:div>
        <w:div w:id="507722098">
          <w:marLeft w:val="480"/>
          <w:marRight w:val="0"/>
          <w:marTop w:val="0"/>
          <w:marBottom w:val="0"/>
          <w:divBdr>
            <w:top w:val="none" w:sz="0" w:space="0" w:color="auto"/>
            <w:left w:val="none" w:sz="0" w:space="0" w:color="auto"/>
            <w:bottom w:val="none" w:sz="0" w:space="0" w:color="auto"/>
            <w:right w:val="none" w:sz="0" w:space="0" w:color="auto"/>
          </w:divBdr>
        </w:div>
        <w:div w:id="1514689991">
          <w:marLeft w:val="480"/>
          <w:marRight w:val="0"/>
          <w:marTop w:val="0"/>
          <w:marBottom w:val="0"/>
          <w:divBdr>
            <w:top w:val="none" w:sz="0" w:space="0" w:color="auto"/>
            <w:left w:val="none" w:sz="0" w:space="0" w:color="auto"/>
            <w:bottom w:val="none" w:sz="0" w:space="0" w:color="auto"/>
            <w:right w:val="none" w:sz="0" w:space="0" w:color="auto"/>
          </w:divBdr>
        </w:div>
        <w:div w:id="1280456929">
          <w:marLeft w:val="480"/>
          <w:marRight w:val="0"/>
          <w:marTop w:val="0"/>
          <w:marBottom w:val="0"/>
          <w:divBdr>
            <w:top w:val="none" w:sz="0" w:space="0" w:color="auto"/>
            <w:left w:val="none" w:sz="0" w:space="0" w:color="auto"/>
            <w:bottom w:val="none" w:sz="0" w:space="0" w:color="auto"/>
            <w:right w:val="none" w:sz="0" w:space="0" w:color="auto"/>
          </w:divBdr>
        </w:div>
        <w:div w:id="416829408">
          <w:marLeft w:val="480"/>
          <w:marRight w:val="0"/>
          <w:marTop w:val="0"/>
          <w:marBottom w:val="0"/>
          <w:divBdr>
            <w:top w:val="none" w:sz="0" w:space="0" w:color="auto"/>
            <w:left w:val="none" w:sz="0" w:space="0" w:color="auto"/>
            <w:bottom w:val="none" w:sz="0" w:space="0" w:color="auto"/>
            <w:right w:val="none" w:sz="0" w:space="0" w:color="auto"/>
          </w:divBdr>
        </w:div>
        <w:div w:id="1983609785">
          <w:marLeft w:val="480"/>
          <w:marRight w:val="0"/>
          <w:marTop w:val="0"/>
          <w:marBottom w:val="0"/>
          <w:divBdr>
            <w:top w:val="none" w:sz="0" w:space="0" w:color="auto"/>
            <w:left w:val="none" w:sz="0" w:space="0" w:color="auto"/>
            <w:bottom w:val="none" w:sz="0" w:space="0" w:color="auto"/>
            <w:right w:val="none" w:sz="0" w:space="0" w:color="auto"/>
          </w:divBdr>
        </w:div>
        <w:div w:id="171721910">
          <w:marLeft w:val="480"/>
          <w:marRight w:val="0"/>
          <w:marTop w:val="0"/>
          <w:marBottom w:val="0"/>
          <w:divBdr>
            <w:top w:val="none" w:sz="0" w:space="0" w:color="auto"/>
            <w:left w:val="none" w:sz="0" w:space="0" w:color="auto"/>
            <w:bottom w:val="none" w:sz="0" w:space="0" w:color="auto"/>
            <w:right w:val="none" w:sz="0" w:space="0" w:color="auto"/>
          </w:divBdr>
        </w:div>
        <w:div w:id="382021136">
          <w:marLeft w:val="480"/>
          <w:marRight w:val="0"/>
          <w:marTop w:val="0"/>
          <w:marBottom w:val="0"/>
          <w:divBdr>
            <w:top w:val="none" w:sz="0" w:space="0" w:color="auto"/>
            <w:left w:val="none" w:sz="0" w:space="0" w:color="auto"/>
            <w:bottom w:val="none" w:sz="0" w:space="0" w:color="auto"/>
            <w:right w:val="none" w:sz="0" w:space="0" w:color="auto"/>
          </w:divBdr>
        </w:div>
        <w:div w:id="846364648">
          <w:marLeft w:val="480"/>
          <w:marRight w:val="0"/>
          <w:marTop w:val="0"/>
          <w:marBottom w:val="0"/>
          <w:divBdr>
            <w:top w:val="none" w:sz="0" w:space="0" w:color="auto"/>
            <w:left w:val="none" w:sz="0" w:space="0" w:color="auto"/>
            <w:bottom w:val="none" w:sz="0" w:space="0" w:color="auto"/>
            <w:right w:val="none" w:sz="0" w:space="0" w:color="auto"/>
          </w:divBdr>
        </w:div>
        <w:div w:id="299117020">
          <w:marLeft w:val="480"/>
          <w:marRight w:val="0"/>
          <w:marTop w:val="0"/>
          <w:marBottom w:val="0"/>
          <w:divBdr>
            <w:top w:val="none" w:sz="0" w:space="0" w:color="auto"/>
            <w:left w:val="none" w:sz="0" w:space="0" w:color="auto"/>
            <w:bottom w:val="none" w:sz="0" w:space="0" w:color="auto"/>
            <w:right w:val="none" w:sz="0" w:space="0" w:color="auto"/>
          </w:divBdr>
        </w:div>
        <w:div w:id="1639262666">
          <w:marLeft w:val="480"/>
          <w:marRight w:val="0"/>
          <w:marTop w:val="0"/>
          <w:marBottom w:val="0"/>
          <w:divBdr>
            <w:top w:val="none" w:sz="0" w:space="0" w:color="auto"/>
            <w:left w:val="none" w:sz="0" w:space="0" w:color="auto"/>
            <w:bottom w:val="none" w:sz="0" w:space="0" w:color="auto"/>
            <w:right w:val="none" w:sz="0" w:space="0" w:color="auto"/>
          </w:divBdr>
        </w:div>
        <w:div w:id="1269315304">
          <w:marLeft w:val="480"/>
          <w:marRight w:val="0"/>
          <w:marTop w:val="0"/>
          <w:marBottom w:val="0"/>
          <w:divBdr>
            <w:top w:val="none" w:sz="0" w:space="0" w:color="auto"/>
            <w:left w:val="none" w:sz="0" w:space="0" w:color="auto"/>
            <w:bottom w:val="none" w:sz="0" w:space="0" w:color="auto"/>
            <w:right w:val="none" w:sz="0" w:space="0" w:color="auto"/>
          </w:divBdr>
        </w:div>
        <w:div w:id="164824576">
          <w:marLeft w:val="480"/>
          <w:marRight w:val="0"/>
          <w:marTop w:val="0"/>
          <w:marBottom w:val="0"/>
          <w:divBdr>
            <w:top w:val="none" w:sz="0" w:space="0" w:color="auto"/>
            <w:left w:val="none" w:sz="0" w:space="0" w:color="auto"/>
            <w:bottom w:val="none" w:sz="0" w:space="0" w:color="auto"/>
            <w:right w:val="none" w:sz="0" w:space="0" w:color="auto"/>
          </w:divBdr>
        </w:div>
        <w:div w:id="1017391881">
          <w:marLeft w:val="480"/>
          <w:marRight w:val="0"/>
          <w:marTop w:val="0"/>
          <w:marBottom w:val="0"/>
          <w:divBdr>
            <w:top w:val="none" w:sz="0" w:space="0" w:color="auto"/>
            <w:left w:val="none" w:sz="0" w:space="0" w:color="auto"/>
            <w:bottom w:val="none" w:sz="0" w:space="0" w:color="auto"/>
            <w:right w:val="none" w:sz="0" w:space="0" w:color="auto"/>
          </w:divBdr>
        </w:div>
      </w:divsChild>
    </w:div>
    <w:div w:id="193737929">
      <w:bodyDiv w:val="1"/>
      <w:marLeft w:val="0"/>
      <w:marRight w:val="0"/>
      <w:marTop w:val="0"/>
      <w:marBottom w:val="0"/>
      <w:divBdr>
        <w:top w:val="none" w:sz="0" w:space="0" w:color="auto"/>
        <w:left w:val="none" w:sz="0" w:space="0" w:color="auto"/>
        <w:bottom w:val="none" w:sz="0" w:space="0" w:color="auto"/>
        <w:right w:val="none" w:sz="0" w:space="0" w:color="auto"/>
      </w:divBdr>
    </w:div>
    <w:div w:id="193883722">
      <w:bodyDiv w:val="1"/>
      <w:marLeft w:val="0"/>
      <w:marRight w:val="0"/>
      <w:marTop w:val="0"/>
      <w:marBottom w:val="0"/>
      <w:divBdr>
        <w:top w:val="none" w:sz="0" w:space="0" w:color="auto"/>
        <w:left w:val="none" w:sz="0" w:space="0" w:color="auto"/>
        <w:bottom w:val="none" w:sz="0" w:space="0" w:color="auto"/>
        <w:right w:val="none" w:sz="0" w:space="0" w:color="auto"/>
      </w:divBdr>
    </w:div>
    <w:div w:id="194928664">
      <w:bodyDiv w:val="1"/>
      <w:marLeft w:val="0"/>
      <w:marRight w:val="0"/>
      <w:marTop w:val="0"/>
      <w:marBottom w:val="0"/>
      <w:divBdr>
        <w:top w:val="none" w:sz="0" w:space="0" w:color="auto"/>
        <w:left w:val="none" w:sz="0" w:space="0" w:color="auto"/>
        <w:bottom w:val="none" w:sz="0" w:space="0" w:color="auto"/>
        <w:right w:val="none" w:sz="0" w:space="0" w:color="auto"/>
      </w:divBdr>
    </w:div>
    <w:div w:id="197283891">
      <w:bodyDiv w:val="1"/>
      <w:marLeft w:val="0"/>
      <w:marRight w:val="0"/>
      <w:marTop w:val="0"/>
      <w:marBottom w:val="0"/>
      <w:divBdr>
        <w:top w:val="none" w:sz="0" w:space="0" w:color="auto"/>
        <w:left w:val="none" w:sz="0" w:space="0" w:color="auto"/>
        <w:bottom w:val="none" w:sz="0" w:space="0" w:color="auto"/>
        <w:right w:val="none" w:sz="0" w:space="0" w:color="auto"/>
      </w:divBdr>
    </w:div>
    <w:div w:id="198588662">
      <w:bodyDiv w:val="1"/>
      <w:marLeft w:val="0"/>
      <w:marRight w:val="0"/>
      <w:marTop w:val="0"/>
      <w:marBottom w:val="0"/>
      <w:divBdr>
        <w:top w:val="none" w:sz="0" w:space="0" w:color="auto"/>
        <w:left w:val="none" w:sz="0" w:space="0" w:color="auto"/>
        <w:bottom w:val="none" w:sz="0" w:space="0" w:color="auto"/>
        <w:right w:val="none" w:sz="0" w:space="0" w:color="auto"/>
      </w:divBdr>
    </w:div>
    <w:div w:id="201672154">
      <w:bodyDiv w:val="1"/>
      <w:marLeft w:val="0"/>
      <w:marRight w:val="0"/>
      <w:marTop w:val="0"/>
      <w:marBottom w:val="0"/>
      <w:divBdr>
        <w:top w:val="none" w:sz="0" w:space="0" w:color="auto"/>
        <w:left w:val="none" w:sz="0" w:space="0" w:color="auto"/>
        <w:bottom w:val="none" w:sz="0" w:space="0" w:color="auto"/>
        <w:right w:val="none" w:sz="0" w:space="0" w:color="auto"/>
      </w:divBdr>
      <w:divsChild>
        <w:div w:id="865606697">
          <w:marLeft w:val="480"/>
          <w:marRight w:val="0"/>
          <w:marTop w:val="0"/>
          <w:marBottom w:val="0"/>
          <w:divBdr>
            <w:top w:val="none" w:sz="0" w:space="0" w:color="auto"/>
            <w:left w:val="none" w:sz="0" w:space="0" w:color="auto"/>
            <w:bottom w:val="none" w:sz="0" w:space="0" w:color="auto"/>
            <w:right w:val="none" w:sz="0" w:space="0" w:color="auto"/>
          </w:divBdr>
        </w:div>
        <w:div w:id="1817381007">
          <w:marLeft w:val="480"/>
          <w:marRight w:val="0"/>
          <w:marTop w:val="0"/>
          <w:marBottom w:val="0"/>
          <w:divBdr>
            <w:top w:val="none" w:sz="0" w:space="0" w:color="auto"/>
            <w:left w:val="none" w:sz="0" w:space="0" w:color="auto"/>
            <w:bottom w:val="none" w:sz="0" w:space="0" w:color="auto"/>
            <w:right w:val="none" w:sz="0" w:space="0" w:color="auto"/>
          </w:divBdr>
        </w:div>
        <w:div w:id="1735471157">
          <w:marLeft w:val="480"/>
          <w:marRight w:val="0"/>
          <w:marTop w:val="0"/>
          <w:marBottom w:val="0"/>
          <w:divBdr>
            <w:top w:val="none" w:sz="0" w:space="0" w:color="auto"/>
            <w:left w:val="none" w:sz="0" w:space="0" w:color="auto"/>
            <w:bottom w:val="none" w:sz="0" w:space="0" w:color="auto"/>
            <w:right w:val="none" w:sz="0" w:space="0" w:color="auto"/>
          </w:divBdr>
        </w:div>
        <w:div w:id="1740666636">
          <w:marLeft w:val="480"/>
          <w:marRight w:val="0"/>
          <w:marTop w:val="0"/>
          <w:marBottom w:val="0"/>
          <w:divBdr>
            <w:top w:val="none" w:sz="0" w:space="0" w:color="auto"/>
            <w:left w:val="none" w:sz="0" w:space="0" w:color="auto"/>
            <w:bottom w:val="none" w:sz="0" w:space="0" w:color="auto"/>
            <w:right w:val="none" w:sz="0" w:space="0" w:color="auto"/>
          </w:divBdr>
        </w:div>
        <w:div w:id="966348522">
          <w:marLeft w:val="480"/>
          <w:marRight w:val="0"/>
          <w:marTop w:val="0"/>
          <w:marBottom w:val="0"/>
          <w:divBdr>
            <w:top w:val="none" w:sz="0" w:space="0" w:color="auto"/>
            <w:left w:val="none" w:sz="0" w:space="0" w:color="auto"/>
            <w:bottom w:val="none" w:sz="0" w:space="0" w:color="auto"/>
            <w:right w:val="none" w:sz="0" w:space="0" w:color="auto"/>
          </w:divBdr>
        </w:div>
        <w:div w:id="2070953272">
          <w:marLeft w:val="480"/>
          <w:marRight w:val="0"/>
          <w:marTop w:val="0"/>
          <w:marBottom w:val="0"/>
          <w:divBdr>
            <w:top w:val="none" w:sz="0" w:space="0" w:color="auto"/>
            <w:left w:val="none" w:sz="0" w:space="0" w:color="auto"/>
            <w:bottom w:val="none" w:sz="0" w:space="0" w:color="auto"/>
            <w:right w:val="none" w:sz="0" w:space="0" w:color="auto"/>
          </w:divBdr>
        </w:div>
        <w:div w:id="606079063">
          <w:marLeft w:val="480"/>
          <w:marRight w:val="0"/>
          <w:marTop w:val="0"/>
          <w:marBottom w:val="0"/>
          <w:divBdr>
            <w:top w:val="none" w:sz="0" w:space="0" w:color="auto"/>
            <w:left w:val="none" w:sz="0" w:space="0" w:color="auto"/>
            <w:bottom w:val="none" w:sz="0" w:space="0" w:color="auto"/>
            <w:right w:val="none" w:sz="0" w:space="0" w:color="auto"/>
          </w:divBdr>
        </w:div>
        <w:div w:id="58555290">
          <w:marLeft w:val="480"/>
          <w:marRight w:val="0"/>
          <w:marTop w:val="0"/>
          <w:marBottom w:val="0"/>
          <w:divBdr>
            <w:top w:val="none" w:sz="0" w:space="0" w:color="auto"/>
            <w:left w:val="none" w:sz="0" w:space="0" w:color="auto"/>
            <w:bottom w:val="none" w:sz="0" w:space="0" w:color="auto"/>
            <w:right w:val="none" w:sz="0" w:space="0" w:color="auto"/>
          </w:divBdr>
        </w:div>
        <w:div w:id="743469">
          <w:marLeft w:val="480"/>
          <w:marRight w:val="0"/>
          <w:marTop w:val="0"/>
          <w:marBottom w:val="0"/>
          <w:divBdr>
            <w:top w:val="none" w:sz="0" w:space="0" w:color="auto"/>
            <w:left w:val="none" w:sz="0" w:space="0" w:color="auto"/>
            <w:bottom w:val="none" w:sz="0" w:space="0" w:color="auto"/>
            <w:right w:val="none" w:sz="0" w:space="0" w:color="auto"/>
          </w:divBdr>
        </w:div>
        <w:div w:id="1717851968">
          <w:marLeft w:val="480"/>
          <w:marRight w:val="0"/>
          <w:marTop w:val="0"/>
          <w:marBottom w:val="0"/>
          <w:divBdr>
            <w:top w:val="none" w:sz="0" w:space="0" w:color="auto"/>
            <w:left w:val="none" w:sz="0" w:space="0" w:color="auto"/>
            <w:bottom w:val="none" w:sz="0" w:space="0" w:color="auto"/>
            <w:right w:val="none" w:sz="0" w:space="0" w:color="auto"/>
          </w:divBdr>
        </w:div>
        <w:div w:id="1167213538">
          <w:marLeft w:val="480"/>
          <w:marRight w:val="0"/>
          <w:marTop w:val="0"/>
          <w:marBottom w:val="0"/>
          <w:divBdr>
            <w:top w:val="none" w:sz="0" w:space="0" w:color="auto"/>
            <w:left w:val="none" w:sz="0" w:space="0" w:color="auto"/>
            <w:bottom w:val="none" w:sz="0" w:space="0" w:color="auto"/>
            <w:right w:val="none" w:sz="0" w:space="0" w:color="auto"/>
          </w:divBdr>
        </w:div>
        <w:div w:id="1195003857">
          <w:marLeft w:val="480"/>
          <w:marRight w:val="0"/>
          <w:marTop w:val="0"/>
          <w:marBottom w:val="0"/>
          <w:divBdr>
            <w:top w:val="none" w:sz="0" w:space="0" w:color="auto"/>
            <w:left w:val="none" w:sz="0" w:space="0" w:color="auto"/>
            <w:bottom w:val="none" w:sz="0" w:space="0" w:color="auto"/>
            <w:right w:val="none" w:sz="0" w:space="0" w:color="auto"/>
          </w:divBdr>
        </w:div>
        <w:div w:id="913784428">
          <w:marLeft w:val="480"/>
          <w:marRight w:val="0"/>
          <w:marTop w:val="0"/>
          <w:marBottom w:val="0"/>
          <w:divBdr>
            <w:top w:val="none" w:sz="0" w:space="0" w:color="auto"/>
            <w:left w:val="none" w:sz="0" w:space="0" w:color="auto"/>
            <w:bottom w:val="none" w:sz="0" w:space="0" w:color="auto"/>
            <w:right w:val="none" w:sz="0" w:space="0" w:color="auto"/>
          </w:divBdr>
        </w:div>
        <w:div w:id="1518695519">
          <w:marLeft w:val="480"/>
          <w:marRight w:val="0"/>
          <w:marTop w:val="0"/>
          <w:marBottom w:val="0"/>
          <w:divBdr>
            <w:top w:val="none" w:sz="0" w:space="0" w:color="auto"/>
            <w:left w:val="none" w:sz="0" w:space="0" w:color="auto"/>
            <w:bottom w:val="none" w:sz="0" w:space="0" w:color="auto"/>
            <w:right w:val="none" w:sz="0" w:space="0" w:color="auto"/>
          </w:divBdr>
        </w:div>
        <w:div w:id="2115126648">
          <w:marLeft w:val="480"/>
          <w:marRight w:val="0"/>
          <w:marTop w:val="0"/>
          <w:marBottom w:val="0"/>
          <w:divBdr>
            <w:top w:val="none" w:sz="0" w:space="0" w:color="auto"/>
            <w:left w:val="none" w:sz="0" w:space="0" w:color="auto"/>
            <w:bottom w:val="none" w:sz="0" w:space="0" w:color="auto"/>
            <w:right w:val="none" w:sz="0" w:space="0" w:color="auto"/>
          </w:divBdr>
        </w:div>
        <w:div w:id="764693624">
          <w:marLeft w:val="480"/>
          <w:marRight w:val="0"/>
          <w:marTop w:val="0"/>
          <w:marBottom w:val="0"/>
          <w:divBdr>
            <w:top w:val="none" w:sz="0" w:space="0" w:color="auto"/>
            <w:left w:val="none" w:sz="0" w:space="0" w:color="auto"/>
            <w:bottom w:val="none" w:sz="0" w:space="0" w:color="auto"/>
            <w:right w:val="none" w:sz="0" w:space="0" w:color="auto"/>
          </w:divBdr>
        </w:div>
        <w:div w:id="1111586024">
          <w:marLeft w:val="480"/>
          <w:marRight w:val="0"/>
          <w:marTop w:val="0"/>
          <w:marBottom w:val="0"/>
          <w:divBdr>
            <w:top w:val="none" w:sz="0" w:space="0" w:color="auto"/>
            <w:left w:val="none" w:sz="0" w:space="0" w:color="auto"/>
            <w:bottom w:val="none" w:sz="0" w:space="0" w:color="auto"/>
            <w:right w:val="none" w:sz="0" w:space="0" w:color="auto"/>
          </w:divBdr>
        </w:div>
        <w:div w:id="213548186">
          <w:marLeft w:val="480"/>
          <w:marRight w:val="0"/>
          <w:marTop w:val="0"/>
          <w:marBottom w:val="0"/>
          <w:divBdr>
            <w:top w:val="none" w:sz="0" w:space="0" w:color="auto"/>
            <w:left w:val="none" w:sz="0" w:space="0" w:color="auto"/>
            <w:bottom w:val="none" w:sz="0" w:space="0" w:color="auto"/>
            <w:right w:val="none" w:sz="0" w:space="0" w:color="auto"/>
          </w:divBdr>
        </w:div>
        <w:div w:id="1559701213">
          <w:marLeft w:val="480"/>
          <w:marRight w:val="0"/>
          <w:marTop w:val="0"/>
          <w:marBottom w:val="0"/>
          <w:divBdr>
            <w:top w:val="none" w:sz="0" w:space="0" w:color="auto"/>
            <w:left w:val="none" w:sz="0" w:space="0" w:color="auto"/>
            <w:bottom w:val="none" w:sz="0" w:space="0" w:color="auto"/>
            <w:right w:val="none" w:sz="0" w:space="0" w:color="auto"/>
          </w:divBdr>
        </w:div>
        <w:div w:id="264466252">
          <w:marLeft w:val="480"/>
          <w:marRight w:val="0"/>
          <w:marTop w:val="0"/>
          <w:marBottom w:val="0"/>
          <w:divBdr>
            <w:top w:val="none" w:sz="0" w:space="0" w:color="auto"/>
            <w:left w:val="none" w:sz="0" w:space="0" w:color="auto"/>
            <w:bottom w:val="none" w:sz="0" w:space="0" w:color="auto"/>
            <w:right w:val="none" w:sz="0" w:space="0" w:color="auto"/>
          </w:divBdr>
        </w:div>
        <w:div w:id="1658336722">
          <w:marLeft w:val="480"/>
          <w:marRight w:val="0"/>
          <w:marTop w:val="0"/>
          <w:marBottom w:val="0"/>
          <w:divBdr>
            <w:top w:val="none" w:sz="0" w:space="0" w:color="auto"/>
            <w:left w:val="none" w:sz="0" w:space="0" w:color="auto"/>
            <w:bottom w:val="none" w:sz="0" w:space="0" w:color="auto"/>
            <w:right w:val="none" w:sz="0" w:space="0" w:color="auto"/>
          </w:divBdr>
        </w:div>
        <w:div w:id="1280575342">
          <w:marLeft w:val="480"/>
          <w:marRight w:val="0"/>
          <w:marTop w:val="0"/>
          <w:marBottom w:val="0"/>
          <w:divBdr>
            <w:top w:val="none" w:sz="0" w:space="0" w:color="auto"/>
            <w:left w:val="none" w:sz="0" w:space="0" w:color="auto"/>
            <w:bottom w:val="none" w:sz="0" w:space="0" w:color="auto"/>
            <w:right w:val="none" w:sz="0" w:space="0" w:color="auto"/>
          </w:divBdr>
        </w:div>
        <w:div w:id="24253333">
          <w:marLeft w:val="480"/>
          <w:marRight w:val="0"/>
          <w:marTop w:val="0"/>
          <w:marBottom w:val="0"/>
          <w:divBdr>
            <w:top w:val="none" w:sz="0" w:space="0" w:color="auto"/>
            <w:left w:val="none" w:sz="0" w:space="0" w:color="auto"/>
            <w:bottom w:val="none" w:sz="0" w:space="0" w:color="auto"/>
            <w:right w:val="none" w:sz="0" w:space="0" w:color="auto"/>
          </w:divBdr>
        </w:div>
        <w:div w:id="1340038902">
          <w:marLeft w:val="480"/>
          <w:marRight w:val="0"/>
          <w:marTop w:val="0"/>
          <w:marBottom w:val="0"/>
          <w:divBdr>
            <w:top w:val="none" w:sz="0" w:space="0" w:color="auto"/>
            <w:left w:val="none" w:sz="0" w:space="0" w:color="auto"/>
            <w:bottom w:val="none" w:sz="0" w:space="0" w:color="auto"/>
            <w:right w:val="none" w:sz="0" w:space="0" w:color="auto"/>
          </w:divBdr>
        </w:div>
        <w:div w:id="549001545">
          <w:marLeft w:val="480"/>
          <w:marRight w:val="0"/>
          <w:marTop w:val="0"/>
          <w:marBottom w:val="0"/>
          <w:divBdr>
            <w:top w:val="none" w:sz="0" w:space="0" w:color="auto"/>
            <w:left w:val="none" w:sz="0" w:space="0" w:color="auto"/>
            <w:bottom w:val="none" w:sz="0" w:space="0" w:color="auto"/>
            <w:right w:val="none" w:sz="0" w:space="0" w:color="auto"/>
          </w:divBdr>
        </w:div>
        <w:div w:id="214856777">
          <w:marLeft w:val="480"/>
          <w:marRight w:val="0"/>
          <w:marTop w:val="0"/>
          <w:marBottom w:val="0"/>
          <w:divBdr>
            <w:top w:val="none" w:sz="0" w:space="0" w:color="auto"/>
            <w:left w:val="none" w:sz="0" w:space="0" w:color="auto"/>
            <w:bottom w:val="none" w:sz="0" w:space="0" w:color="auto"/>
            <w:right w:val="none" w:sz="0" w:space="0" w:color="auto"/>
          </w:divBdr>
        </w:div>
        <w:div w:id="1059670015">
          <w:marLeft w:val="480"/>
          <w:marRight w:val="0"/>
          <w:marTop w:val="0"/>
          <w:marBottom w:val="0"/>
          <w:divBdr>
            <w:top w:val="none" w:sz="0" w:space="0" w:color="auto"/>
            <w:left w:val="none" w:sz="0" w:space="0" w:color="auto"/>
            <w:bottom w:val="none" w:sz="0" w:space="0" w:color="auto"/>
            <w:right w:val="none" w:sz="0" w:space="0" w:color="auto"/>
          </w:divBdr>
        </w:div>
        <w:div w:id="399980630">
          <w:marLeft w:val="480"/>
          <w:marRight w:val="0"/>
          <w:marTop w:val="0"/>
          <w:marBottom w:val="0"/>
          <w:divBdr>
            <w:top w:val="none" w:sz="0" w:space="0" w:color="auto"/>
            <w:left w:val="none" w:sz="0" w:space="0" w:color="auto"/>
            <w:bottom w:val="none" w:sz="0" w:space="0" w:color="auto"/>
            <w:right w:val="none" w:sz="0" w:space="0" w:color="auto"/>
          </w:divBdr>
        </w:div>
        <w:div w:id="1602183146">
          <w:marLeft w:val="480"/>
          <w:marRight w:val="0"/>
          <w:marTop w:val="0"/>
          <w:marBottom w:val="0"/>
          <w:divBdr>
            <w:top w:val="none" w:sz="0" w:space="0" w:color="auto"/>
            <w:left w:val="none" w:sz="0" w:space="0" w:color="auto"/>
            <w:bottom w:val="none" w:sz="0" w:space="0" w:color="auto"/>
            <w:right w:val="none" w:sz="0" w:space="0" w:color="auto"/>
          </w:divBdr>
        </w:div>
        <w:div w:id="1076321494">
          <w:marLeft w:val="480"/>
          <w:marRight w:val="0"/>
          <w:marTop w:val="0"/>
          <w:marBottom w:val="0"/>
          <w:divBdr>
            <w:top w:val="none" w:sz="0" w:space="0" w:color="auto"/>
            <w:left w:val="none" w:sz="0" w:space="0" w:color="auto"/>
            <w:bottom w:val="none" w:sz="0" w:space="0" w:color="auto"/>
            <w:right w:val="none" w:sz="0" w:space="0" w:color="auto"/>
          </w:divBdr>
        </w:div>
        <w:div w:id="679742869">
          <w:marLeft w:val="480"/>
          <w:marRight w:val="0"/>
          <w:marTop w:val="0"/>
          <w:marBottom w:val="0"/>
          <w:divBdr>
            <w:top w:val="none" w:sz="0" w:space="0" w:color="auto"/>
            <w:left w:val="none" w:sz="0" w:space="0" w:color="auto"/>
            <w:bottom w:val="none" w:sz="0" w:space="0" w:color="auto"/>
            <w:right w:val="none" w:sz="0" w:space="0" w:color="auto"/>
          </w:divBdr>
        </w:div>
        <w:div w:id="224266552">
          <w:marLeft w:val="480"/>
          <w:marRight w:val="0"/>
          <w:marTop w:val="0"/>
          <w:marBottom w:val="0"/>
          <w:divBdr>
            <w:top w:val="none" w:sz="0" w:space="0" w:color="auto"/>
            <w:left w:val="none" w:sz="0" w:space="0" w:color="auto"/>
            <w:bottom w:val="none" w:sz="0" w:space="0" w:color="auto"/>
            <w:right w:val="none" w:sz="0" w:space="0" w:color="auto"/>
          </w:divBdr>
        </w:div>
        <w:div w:id="873418878">
          <w:marLeft w:val="480"/>
          <w:marRight w:val="0"/>
          <w:marTop w:val="0"/>
          <w:marBottom w:val="0"/>
          <w:divBdr>
            <w:top w:val="none" w:sz="0" w:space="0" w:color="auto"/>
            <w:left w:val="none" w:sz="0" w:space="0" w:color="auto"/>
            <w:bottom w:val="none" w:sz="0" w:space="0" w:color="auto"/>
            <w:right w:val="none" w:sz="0" w:space="0" w:color="auto"/>
          </w:divBdr>
        </w:div>
        <w:div w:id="80562441">
          <w:marLeft w:val="480"/>
          <w:marRight w:val="0"/>
          <w:marTop w:val="0"/>
          <w:marBottom w:val="0"/>
          <w:divBdr>
            <w:top w:val="none" w:sz="0" w:space="0" w:color="auto"/>
            <w:left w:val="none" w:sz="0" w:space="0" w:color="auto"/>
            <w:bottom w:val="none" w:sz="0" w:space="0" w:color="auto"/>
            <w:right w:val="none" w:sz="0" w:space="0" w:color="auto"/>
          </w:divBdr>
        </w:div>
        <w:div w:id="122313377">
          <w:marLeft w:val="480"/>
          <w:marRight w:val="0"/>
          <w:marTop w:val="0"/>
          <w:marBottom w:val="0"/>
          <w:divBdr>
            <w:top w:val="none" w:sz="0" w:space="0" w:color="auto"/>
            <w:left w:val="none" w:sz="0" w:space="0" w:color="auto"/>
            <w:bottom w:val="none" w:sz="0" w:space="0" w:color="auto"/>
            <w:right w:val="none" w:sz="0" w:space="0" w:color="auto"/>
          </w:divBdr>
        </w:div>
        <w:div w:id="7292628">
          <w:marLeft w:val="480"/>
          <w:marRight w:val="0"/>
          <w:marTop w:val="0"/>
          <w:marBottom w:val="0"/>
          <w:divBdr>
            <w:top w:val="none" w:sz="0" w:space="0" w:color="auto"/>
            <w:left w:val="none" w:sz="0" w:space="0" w:color="auto"/>
            <w:bottom w:val="none" w:sz="0" w:space="0" w:color="auto"/>
            <w:right w:val="none" w:sz="0" w:space="0" w:color="auto"/>
          </w:divBdr>
        </w:div>
        <w:div w:id="1099443542">
          <w:marLeft w:val="480"/>
          <w:marRight w:val="0"/>
          <w:marTop w:val="0"/>
          <w:marBottom w:val="0"/>
          <w:divBdr>
            <w:top w:val="none" w:sz="0" w:space="0" w:color="auto"/>
            <w:left w:val="none" w:sz="0" w:space="0" w:color="auto"/>
            <w:bottom w:val="none" w:sz="0" w:space="0" w:color="auto"/>
            <w:right w:val="none" w:sz="0" w:space="0" w:color="auto"/>
          </w:divBdr>
        </w:div>
        <w:div w:id="1050883300">
          <w:marLeft w:val="480"/>
          <w:marRight w:val="0"/>
          <w:marTop w:val="0"/>
          <w:marBottom w:val="0"/>
          <w:divBdr>
            <w:top w:val="none" w:sz="0" w:space="0" w:color="auto"/>
            <w:left w:val="none" w:sz="0" w:space="0" w:color="auto"/>
            <w:bottom w:val="none" w:sz="0" w:space="0" w:color="auto"/>
            <w:right w:val="none" w:sz="0" w:space="0" w:color="auto"/>
          </w:divBdr>
        </w:div>
        <w:div w:id="932666488">
          <w:marLeft w:val="480"/>
          <w:marRight w:val="0"/>
          <w:marTop w:val="0"/>
          <w:marBottom w:val="0"/>
          <w:divBdr>
            <w:top w:val="none" w:sz="0" w:space="0" w:color="auto"/>
            <w:left w:val="none" w:sz="0" w:space="0" w:color="auto"/>
            <w:bottom w:val="none" w:sz="0" w:space="0" w:color="auto"/>
            <w:right w:val="none" w:sz="0" w:space="0" w:color="auto"/>
          </w:divBdr>
        </w:div>
        <w:div w:id="320626048">
          <w:marLeft w:val="480"/>
          <w:marRight w:val="0"/>
          <w:marTop w:val="0"/>
          <w:marBottom w:val="0"/>
          <w:divBdr>
            <w:top w:val="none" w:sz="0" w:space="0" w:color="auto"/>
            <w:left w:val="none" w:sz="0" w:space="0" w:color="auto"/>
            <w:bottom w:val="none" w:sz="0" w:space="0" w:color="auto"/>
            <w:right w:val="none" w:sz="0" w:space="0" w:color="auto"/>
          </w:divBdr>
        </w:div>
        <w:div w:id="430590327">
          <w:marLeft w:val="480"/>
          <w:marRight w:val="0"/>
          <w:marTop w:val="0"/>
          <w:marBottom w:val="0"/>
          <w:divBdr>
            <w:top w:val="none" w:sz="0" w:space="0" w:color="auto"/>
            <w:left w:val="none" w:sz="0" w:space="0" w:color="auto"/>
            <w:bottom w:val="none" w:sz="0" w:space="0" w:color="auto"/>
            <w:right w:val="none" w:sz="0" w:space="0" w:color="auto"/>
          </w:divBdr>
        </w:div>
        <w:div w:id="78330832">
          <w:marLeft w:val="480"/>
          <w:marRight w:val="0"/>
          <w:marTop w:val="0"/>
          <w:marBottom w:val="0"/>
          <w:divBdr>
            <w:top w:val="none" w:sz="0" w:space="0" w:color="auto"/>
            <w:left w:val="none" w:sz="0" w:space="0" w:color="auto"/>
            <w:bottom w:val="none" w:sz="0" w:space="0" w:color="auto"/>
            <w:right w:val="none" w:sz="0" w:space="0" w:color="auto"/>
          </w:divBdr>
        </w:div>
        <w:div w:id="1123771570">
          <w:marLeft w:val="480"/>
          <w:marRight w:val="0"/>
          <w:marTop w:val="0"/>
          <w:marBottom w:val="0"/>
          <w:divBdr>
            <w:top w:val="none" w:sz="0" w:space="0" w:color="auto"/>
            <w:left w:val="none" w:sz="0" w:space="0" w:color="auto"/>
            <w:bottom w:val="none" w:sz="0" w:space="0" w:color="auto"/>
            <w:right w:val="none" w:sz="0" w:space="0" w:color="auto"/>
          </w:divBdr>
        </w:div>
        <w:div w:id="938953729">
          <w:marLeft w:val="480"/>
          <w:marRight w:val="0"/>
          <w:marTop w:val="0"/>
          <w:marBottom w:val="0"/>
          <w:divBdr>
            <w:top w:val="none" w:sz="0" w:space="0" w:color="auto"/>
            <w:left w:val="none" w:sz="0" w:space="0" w:color="auto"/>
            <w:bottom w:val="none" w:sz="0" w:space="0" w:color="auto"/>
            <w:right w:val="none" w:sz="0" w:space="0" w:color="auto"/>
          </w:divBdr>
        </w:div>
        <w:div w:id="1860049901">
          <w:marLeft w:val="480"/>
          <w:marRight w:val="0"/>
          <w:marTop w:val="0"/>
          <w:marBottom w:val="0"/>
          <w:divBdr>
            <w:top w:val="none" w:sz="0" w:space="0" w:color="auto"/>
            <w:left w:val="none" w:sz="0" w:space="0" w:color="auto"/>
            <w:bottom w:val="none" w:sz="0" w:space="0" w:color="auto"/>
            <w:right w:val="none" w:sz="0" w:space="0" w:color="auto"/>
          </w:divBdr>
        </w:div>
        <w:div w:id="1819765353">
          <w:marLeft w:val="480"/>
          <w:marRight w:val="0"/>
          <w:marTop w:val="0"/>
          <w:marBottom w:val="0"/>
          <w:divBdr>
            <w:top w:val="none" w:sz="0" w:space="0" w:color="auto"/>
            <w:left w:val="none" w:sz="0" w:space="0" w:color="auto"/>
            <w:bottom w:val="none" w:sz="0" w:space="0" w:color="auto"/>
            <w:right w:val="none" w:sz="0" w:space="0" w:color="auto"/>
          </w:divBdr>
        </w:div>
        <w:div w:id="1960792543">
          <w:marLeft w:val="480"/>
          <w:marRight w:val="0"/>
          <w:marTop w:val="0"/>
          <w:marBottom w:val="0"/>
          <w:divBdr>
            <w:top w:val="none" w:sz="0" w:space="0" w:color="auto"/>
            <w:left w:val="none" w:sz="0" w:space="0" w:color="auto"/>
            <w:bottom w:val="none" w:sz="0" w:space="0" w:color="auto"/>
            <w:right w:val="none" w:sz="0" w:space="0" w:color="auto"/>
          </w:divBdr>
        </w:div>
        <w:div w:id="1701936531">
          <w:marLeft w:val="480"/>
          <w:marRight w:val="0"/>
          <w:marTop w:val="0"/>
          <w:marBottom w:val="0"/>
          <w:divBdr>
            <w:top w:val="none" w:sz="0" w:space="0" w:color="auto"/>
            <w:left w:val="none" w:sz="0" w:space="0" w:color="auto"/>
            <w:bottom w:val="none" w:sz="0" w:space="0" w:color="auto"/>
            <w:right w:val="none" w:sz="0" w:space="0" w:color="auto"/>
          </w:divBdr>
        </w:div>
        <w:div w:id="300158257">
          <w:marLeft w:val="480"/>
          <w:marRight w:val="0"/>
          <w:marTop w:val="0"/>
          <w:marBottom w:val="0"/>
          <w:divBdr>
            <w:top w:val="none" w:sz="0" w:space="0" w:color="auto"/>
            <w:left w:val="none" w:sz="0" w:space="0" w:color="auto"/>
            <w:bottom w:val="none" w:sz="0" w:space="0" w:color="auto"/>
            <w:right w:val="none" w:sz="0" w:space="0" w:color="auto"/>
          </w:divBdr>
        </w:div>
        <w:div w:id="567768794">
          <w:marLeft w:val="480"/>
          <w:marRight w:val="0"/>
          <w:marTop w:val="0"/>
          <w:marBottom w:val="0"/>
          <w:divBdr>
            <w:top w:val="none" w:sz="0" w:space="0" w:color="auto"/>
            <w:left w:val="none" w:sz="0" w:space="0" w:color="auto"/>
            <w:bottom w:val="none" w:sz="0" w:space="0" w:color="auto"/>
            <w:right w:val="none" w:sz="0" w:space="0" w:color="auto"/>
          </w:divBdr>
        </w:div>
        <w:div w:id="912396892">
          <w:marLeft w:val="480"/>
          <w:marRight w:val="0"/>
          <w:marTop w:val="0"/>
          <w:marBottom w:val="0"/>
          <w:divBdr>
            <w:top w:val="none" w:sz="0" w:space="0" w:color="auto"/>
            <w:left w:val="none" w:sz="0" w:space="0" w:color="auto"/>
            <w:bottom w:val="none" w:sz="0" w:space="0" w:color="auto"/>
            <w:right w:val="none" w:sz="0" w:space="0" w:color="auto"/>
          </w:divBdr>
        </w:div>
        <w:div w:id="1573930423">
          <w:marLeft w:val="480"/>
          <w:marRight w:val="0"/>
          <w:marTop w:val="0"/>
          <w:marBottom w:val="0"/>
          <w:divBdr>
            <w:top w:val="none" w:sz="0" w:space="0" w:color="auto"/>
            <w:left w:val="none" w:sz="0" w:space="0" w:color="auto"/>
            <w:bottom w:val="none" w:sz="0" w:space="0" w:color="auto"/>
            <w:right w:val="none" w:sz="0" w:space="0" w:color="auto"/>
          </w:divBdr>
        </w:div>
      </w:divsChild>
    </w:div>
    <w:div w:id="202712903">
      <w:bodyDiv w:val="1"/>
      <w:marLeft w:val="0"/>
      <w:marRight w:val="0"/>
      <w:marTop w:val="0"/>
      <w:marBottom w:val="0"/>
      <w:divBdr>
        <w:top w:val="none" w:sz="0" w:space="0" w:color="auto"/>
        <w:left w:val="none" w:sz="0" w:space="0" w:color="auto"/>
        <w:bottom w:val="none" w:sz="0" w:space="0" w:color="auto"/>
        <w:right w:val="none" w:sz="0" w:space="0" w:color="auto"/>
      </w:divBdr>
    </w:div>
    <w:div w:id="208613956">
      <w:bodyDiv w:val="1"/>
      <w:marLeft w:val="0"/>
      <w:marRight w:val="0"/>
      <w:marTop w:val="0"/>
      <w:marBottom w:val="0"/>
      <w:divBdr>
        <w:top w:val="none" w:sz="0" w:space="0" w:color="auto"/>
        <w:left w:val="none" w:sz="0" w:space="0" w:color="auto"/>
        <w:bottom w:val="none" w:sz="0" w:space="0" w:color="auto"/>
        <w:right w:val="none" w:sz="0" w:space="0" w:color="auto"/>
      </w:divBdr>
    </w:div>
    <w:div w:id="210267183">
      <w:bodyDiv w:val="1"/>
      <w:marLeft w:val="0"/>
      <w:marRight w:val="0"/>
      <w:marTop w:val="0"/>
      <w:marBottom w:val="0"/>
      <w:divBdr>
        <w:top w:val="none" w:sz="0" w:space="0" w:color="auto"/>
        <w:left w:val="none" w:sz="0" w:space="0" w:color="auto"/>
        <w:bottom w:val="none" w:sz="0" w:space="0" w:color="auto"/>
        <w:right w:val="none" w:sz="0" w:space="0" w:color="auto"/>
      </w:divBdr>
    </w:div>
    <w:div w:id="212548426">
      <w:bodyDiv w:val="1"/>
      <w:marLeft w:val="0"/>
      <w:marRight w:val="0"/>
      <w:marTop w:val="0"/>
      <w:marBottom w:val="0"/>
      <w:divBdr>
        <w:top w:val="none" w:sz="0" w:space="0" w:color="auto"/>
        <w:left w:val="none" w:sz="0" w:space="0" w:color="auto"/>
        <w:bottom w:val="none" w:sz="0" w:space="0" w:color="auto"/>
        <w:right w:val="none" w:sz="0" w:space="0" w:color="auto"/>
      </w:divBdr>
    </w:div>
    <w:div w:id="213858115">
      <w:bodyDiv w:val="1"/>
      <w:marLeft w:val="0"/>
      <w:marRight w:val="0"/>
      <w:marTop w:val="0"/>
      <w:marBottom w:val="0"/>
      <w:divBdr>
        <w:top w:val="none" w:sz="0" w:space="0" w:color="auto"/>
        <w:left w:val="none" w:sz="0" w:space="0" w:color="auto"/>
        <w:bottom w:val="none" w:sz="0" w:space="0" w:color="auto"/>
        <w:right w:val="none" w:sz="0" w:space="0" w:color="auto"/>
      </w:divBdr>
    </w:div>
    <w:div w:id="215287574">
      <w:bodyDiv w:val="1"/>
      <w:marLeft w:val="0"/>
      <w:marRight w:val="0"/>
      <w:marTop w:val="0"/>
      <w:marBottom w:val="0"/>
      <w:divBdr>
        <w:top w:val="none" w:sz="0" w:space="0" w:color="auto"/>
        <w:left w:val="none" w:sz="0" w:space="0" w:color="auto"/>
        <w:bottom w:val="none" w:sz="0" w:space="0" w:color="auto"/>
        <w:right w:val="none" w:sz="0" w:space="0" w:color="auto"/>
      </w:divBdr>
    </w:div>
    <w:div w:id="217209568">
      <w:bodyDiv w:val="1"/>
      <w:marLeft w:val="0"/>
      <w:marRight w:val="0"/>
      <w:marTop w:val="0"/>
      <w:marBottom w:val="0"/>
      <w:divBdr>
        <w:top w:val="none" w:sz="0" w:space="0" w:color="auto"/>
        <w:left w:val="none" w:sz="0" w:space="0" w:color="auto"/>
        <w:bottom w:val="none" w:sz="0" w:space="0" w:color="auto"/>
        <w:right w:val="none" w:sz="0" w:space="0" w:color="auto"/>
      </w:divBdr>
    </w:div>
    <w:div w:id="218514075">
      <w:bodyDiv w:val="1"/>
      <w:marLeft w:val="0"/>
      <w:marRight w:val="0"/>
      <w:marTop w:val="0"/>
      <w:marBottom w:val="0"/>
      <w:divBdr>
        <w:top w:val="none" w:sz="0" w:space="0" w:color="auto"/>
        <w:left w:val="none" w:sz="0" w:space="0" w:color="auto"/>
        <w:bottom w:val="none" w:sz="0" w:space="0" w:color="auto"/>
        <w:right w:val="none" w:sz="0" w:space="0" w:color="auto"/>
      </w:divBdr>
    </w:div>
    <w:div w:id="220021464">
      <w:bodyDiv w:val="1"/>
      <w:marLeft w:val="0"/>
      <w:marRight w:val="0"/>
      <w:marTop w:val="0"/>
      <w:marBottom w:val="0"/>
      <w:divBdr>
        <w:top w:val="none" w:sz="0" w:space="0" w:color="auto"/>
        <w:left w:val="none" w:sz="0" w:space="0" w:color="auto"/>
        <w:bottom w:val="none" w:sz="0" w:space="0" w:color="auto"/>
        <w:right w:val="none" w:sz="0" w:space="0" w:color="auto"/>
      </w:divBdr>
    </w:div>
    <w:div w:id="224339624">
      <w:bodyDiv w:val="1"/>
      <w:marLeft w:val="0"/>
      <w:marRight w:val="0"/>
      <w:marTop w:val="0"/>
      <w:marBottom w:val="0"/>
      <w:divBdr>
        <w:top w:val="none" w:sz="0" w:space="0" w:color="auto"/>
        <w:left w:val="none" w:sz="0" w:space="0" w:color="auto"/>
        <w:bottom w:val="none" w:sz="0" w:space="0" w:color="auto"/>
        <w:right w:val="none" w:sz="0" w:space="0" w:color="auto"/>
      </w:divBdr>
    </w:div>
    <w:div w:id="239482213">
      <w:bodyDiv w:val="1"/>
      <w:marLeft w:val="0"/>
      <w:marRight w:val="0"/>
      <w:marTop w:val="0"/>
      <w:marBottom w:val="0"/>
      <w:divBdr>
        <w:top w:val="none" w:sz="0" w:space="0" w:color="auto"/>
        <w:left w:val="none" w:sz="0" w:space="0" w:color="auto"/>
        <w:bottom w:val="none" w:sz="0" w:space="0" w:color="auto"/>
        <w:right w:val="none" w:sz="0" w:space="0" w:color="auto"/>
      </w:divBdr>
    </w:div>
    <w:div w:id="240607043">
      <w:bodyDiv w:val="1"/>
      <w:marLeft w:val="0"/>
      <w:marRight w:val="0"/>
      <w:marTop w:val="0"/>
      <w:marBottom w:val="0"/>
      <w:divBdr>
        <w:top w:val="none" w:sz="0" w:space="0" w:color="auto"/>
        <w:left w:val="none" w:sz="0" w:space="0" w:color="auto"/>
        <w:bottom w:val="none" w:sz="0" w:space="0" w:color="auto"/>
        <w:right w:val="none" w:sz="0" w:space="0" w:color="auto"/>
      </w:divBdr>
    </w:div>
    <w:div w:id="242227362">
      <w:bodyDiv w:val="1"/>
      <w:marLeft w:val="0"/>
      <w:marRight w:val="0"/>
      <w:marTop w:val="0"/>
      <w:marBottom w:val="0"/>
      <w:divBdr>
        <w:top w:val="none" w:sz="0" w:space="0" w:color="auto"/>
        <w:left w:val="none" w:sz="0" w:space="0" w:color="auto"/>
        <w:bottom w:val="none" w:sz="0" w:space="0" w:color="auto"/>
        <w:right w:val="none" w:sz="0" w:space="0" w:color="auto"/>
      </w:divBdr>
      <w:divsChild>
        <w:div w:id="55324444">
          <w:marLeft w:val="480"/>
          <w:marRight w:val="0"/>
          <w:marTop w:val="0"/>
          <w:marBottom w:val="0"/>
          <w:divBdr>
            <w:top w:val="none" w:sz="0" w:space="0" w:color="auto"/>
            <w:left w:val="none" w:sz="0" w:space="0" w:color="auto"/>
            <w:bottom w:val="none" w:sz="0" w:space="0" w:color="auto"/>
            <w:right w:val="none" w:sz="0" w:space="0" w:color="auto"/>
          </w:divBdr>
        </w:div>
        <w:div w:id="375199272">
          <w:marLeft w:val="480"/>
          <w:marRight w:val="0"/>
          <w:marTop w:val="0"/>
          <w:marBottom w:val="0"/>
          <w:divBdr>
            <w:top w:val="none" w:sz="0" w:space="0" w:color="auto"/>
            <w:left w:val="none" w:sz="0" w:space="0" w:color="auto"/>
            <w:bottom w:val="none" w:sz="0" w:space="0" w:color="auto"/>
            <w:right w:val="none" w:sz="0" w:space="0" w:color="auto"/>
          </w:divBdr>
        </w:div>
        <w:div w:id="497815892">
          <w:marLeft w:val="480"/>
          <w:marRight w:val="0"/>
          <w:marTop w:val="0"/>
          <w:marBottom w:val="0"/>
          <w:divBdr>
            <w:top w:val="none" w:sz="0" w:space="0" w:color="auto"/>
            <w:left w:val="none" w:sz="0" w:space="0" w:color="auto"/>
            <w:bottom w:val="none" w:sz="0" w:space="0" w:color="auto"/>
            <w:right w:val="none" w:sz="0" w:space="0" w:color="auto"/>
          </w:divBdr>
        </w:div>
        <w:div w:id="509566901">
          <w:marLeft w:val="480"/>
          <w:marRight w:val="0"/>
          <w:marTop w:val="0"/>
          <w:marBottom w:val="0"/>
          <w:divBdr>
            <w:top w:val="none" w:sz="0" w:space="0" w:color="auto"/>
            <w:left w:val="none" w:sz="0" w:space="0" w:color="auto"/>
            <w:bottom w:val="none" w:sz="0" w:space="0" w:color="auto"/>
            <w:right w:val="none" w:sz="0" w:space="0" w:color="auto"/>
          </w:divBdr>
        </w:div>
        <w:div w:id="597952372">
          <w:marLeft w:val="480"/>
          <w:marRight w:val="0"/>
          <w:marTop w:val="0"/>
          <w:marBottom w:val="0"/>
          <w:divBdr>
            <w:top w:val="none" w:sz="0" w:space="0" w:color="auto"/>
            <w:left w:val="none" w:sz="0" w:space="0" w:color="auto"/>
            <w:bottom w:val="none" w:sz="0" w:space="0" w:color="auto"/>
            <w:right w:val="none" w:sz="0" w:space="0" w:color="auto"/>
          </w:divBdr>
        </w:div>
        <w:div w:id="662321631">
          <w:marLeft w:val="480"/>
          <w:marRight w:val="0"/>
          <w:marTop w:val="0"/>
          <w:marBottom w:val="0"/>
          <w:divBdr>
            <w:top w:val="none" w:sz="0" w:space="0" w:color="auto"/>
            <w:left w:val="none" w:sz="0" w:space="0" w:color="auto"/>
            <w:bottom w:val="none" w:sz="0" w:space="0" w:color="auto"/>
            <w:right w:val="none" w:sz="0" w:space="0" w:color="auto"/>
          </w:divBdr>
        </w:div>
        <w:div w:id="678964641">
          <w:marLeft w:val="480"/>
          <w:marRight w:val="0"/>
          <w:marTop w:val="0"/>
          <w:marBottom w:val="0"/>
          <w:divBdr>
            <w:top w:val="none" w:sz="0" w:space="0" w:color="auto"/>
            <w:left w:val="none" w:sz="0" w:space="0" w:color="auto"/>
            <w:bottom w:val="none" w:sz="0" w:space="0" w:color="auto"/>
            <w:right w:val="none" w:sz="0" w:space="0" w:color="auto"/>
          </w:divBdr>
        </w:div>
        <w:div w:id="684943943">
          <w:marLeft w:val="480"/>
          <w:marRight w:val="0"/>
          <w:marTop w:val="0"/>
          <w:marBottom w:val="0"/>
          <w:divBdr>
            <w:top w:val="none" w:sz="0" w:space="0" w:color="auto"/>
            <w:left w:val="none" w:sz="0" w:space="0" w:color="auto"/>
            <w:bottom w:val="none" w:sz="0" w:space="0" w:color="auto"/>
            <w:right w:val="none" w:sz="0" w:space="0" w:color="auto"/>
          </w:divBdr>
        </w:div>
        <w:div w:id="708530054">
          <w:marLeft w:val="480"/>
          <w:marRight w:val="0"/>
          <w:marTop w:val="0"/>
          <w:marBottom w:val="0"/>
          <w:divBdr>
            <w:top w:val="none" w:sz="0" w:space="0" w:color="auto"/>
            <w:left w:val="none" w:sz="0" w:space="0" w:color="auto"/>
            <w:bottom w:val="none" w:sz="0" w:space="0" w:color="auto"/>
            <w:right w:val="none" w:sz="0" w:space="0" w:color="auto"/>
          </w:divBdr>
        </w:div>
        <w:div w:id="709064865">
          <w:marLeft w:val="480"/>
          <w:marRight w:val="0"/>
          <w:marTop w:val="0"/>
          <w:marBottom w:val="0"/>
          <w:divBdr>
            <w:top w:val="none" w:sz="0" w:space="0" w:color="auto"/>
            <w:left w:val="none" w:sz="0" w:space="0" w:color="auto"/>
            <w:bottom w:val="none" w:sz="0" w:space="0" w:color="auto"/>
            <w:right w:val="none" w:sz="0" w:space="0" w:color="auto"/>
          </w:divBdr>
        </w:div>
        <w:div w:id="720979995">
          <w:marLeft w:val="480"/>
          <w:marRight w:val="0"/>
          <w:marTop w:val="0"/>
          <w:marBottom w:val="0"/>
          <w:divBdr>
            <w:top w:val="none" w:sz="0" w:space="0" w:color="auto"/>
            <w:left w:val="none" w:sz="0" w:space="0" w:color="auto"/>
            <w:bottom w:val="none" w:sz="0" w:space="0" w:color="auto"/>
            <w:right w:val="none" w:sz="0" w:space="0" w:color="auto"/>
          </w:divBdr>
        </w:div>
        <w:div w:id="840504419">
          <w:marLeft w:val="480"/>
          <w:marRight w:val="0"/>
          <w:marTop w:val="0"/>
          <w:marBottom w:val="0"/>
          <w:divBdr>
            <w:top w:val="none" w:sz="0" w:space="0" w:color="auto"/>
            <w:left w:val="none" w:sz="0" w:space="0" w:color="auto"/>
            <w:bottom w:val="none" w:sz="0" w:space="0" w:color="auto"/>
            <w:right w:val="none" w:sz="0" w:space="0" w:color="auto"/>
          </w:divBdr>
        </w:div>
        <w:div w:id="884757887">
          <w:marLeft w:val="480"/>
          <w:marRight w:val="0"/>
          <w:marTop w:val="0"/>
          <w:marBottom w:val="0"/>
          <w:divBdr>
            <w:top w:val="none" w:sz="0" w:space="0" w:color="auto"/>
            <w:left w:val="none" w:sz="0" w:space="0" w:color="auto"/>
            <w:bottom w:val="none" w:sz="0" w:space="0" w:color="auto"/>
            <w:right w:val="none" w:sz="0" w:space="0" w:color="auto"/>
          </w:divBdr>
        </w:div>
        <w:div w:id="908006161">
          <w:marLeft w:val="480"/>
          <w:marRight w:val="0"/>
          <w:marTop w:val="0"/>
          <w:marBottom w:val="0"/>
          <w:divBdr>
            <w:top w:val="none" w:sz="0" w:space="0" w:color="auto"/>
            <w:left w:val="none" w:sz="0" w:space="0" w:color="auto"/>
            <w:bottom w:val="none" w:sz="0" w:space="0" w:color="auto"/>
            <w:right w:val="none" w:sz="0" w:space="0" w:color="auto"/>
          </w:divBdr>
        </w:div>
        <w:div w:id="912740351">
          <w:marLeft w:val="480"/>
          <w:marRight w:val="0"/>
          <w:marTop w:val="0"/>
          <w:marBottom w:val="0"/>
          <w:divBdr>
            <w:top w:val="none" w:sz="0" w:space="0" w:color="auto"/>
            <w:left w:val="none" w:sz="0" w:space="0" w:color="auto"/>
            <w:bottom w:val="none" w:sz="0" w:space="0" w:color="auto"/>
            <w:right w:val="none" w:sz="0" w:space="0" w:color="auto"/>
          </w:divBdr>
        </w:div>
        <w:div w:id="986395541">
          <w:marLeft w:val="480"/>
          <w:marRight w:val="0"/>
          <w:marTop w:val="0"/>
          <w:marBottom w:val="0"/>
          <w:divBdr>
            <w:top w:val="none" w:sz="0" w:space="0" w:color="auto"/>
            <w:left w:val="none" w:sz="0" w:space="0" w:color="auto"/>
            <w:bottom w:val="none" w:sz="0" w:space="0" w:color="auto"/>
            <w:right w:val="none" w:sz="0" w:space="0" w:color="auto"/>
          </w:divBdr>
        </w:div>
        <w:div w:id="1237519183">
          <w:marLeft w:val="480"/>
          <w:marRight w:val="0"/>
          <w:marTop w:val="0"/>
          <w:marBottom w:val="0"/>
          <w:divBdr>
            <w:top w:val="none" w:sz="0" w:space="0" w:color="auto"/>
            <w:left w:val="none" w:sz="0" w:space="0" w:color="auto"/>
            <w:bottom w:val="none" w:sz="0" w:space="0" w:color="auto"/>
            <w:right w:val="none" w:sz="0" w:space="0" w:color="auto"/>
          </w:divBdr>
        </w:div>
        <w:div w:id="1410731770">
          <w:marLeft w:val="480"/>
          <w:marRight w:val="0"/>
          <w:marTop w:val="0"/>
          <w:marBottom w:val="0"/>
          <w:divBdr>
            <w:top w:val="none" w:sz="0" w:space="0" w:color="auto"/>
            <w:left w:val="none" w:sz="0" w:space="0" w:color="auto"/>
            <w:bottom w:val="none" w:sz="0" w:space="0" w:color="auto"/>
            <w:right w:val="none" w:sz="0" w:space="0" w:color="auto"/>
          </w:divBdr>
        </w:div>
        <w:div w:id="1419668966">
          <w:marLeft w:val="480"/>
          <w:marRight w:val="0"/>
          <w:marTop w:val="0"/>
          <w:marBottom w:val="0"/>
          <w:divBdr>
            <w:top w:val="none" w:sz="0" w:space="0" w:color="auto"/>
            <w:left w:val="none" w:sz="0" w:space="0" w:color="auto"/>
            <w:bottom w:val="none" w:sz="0" w:space="0" w:color="auto"/>
            <w:right w:val="none" w:sz="0" w:space="0" w:color="auto"/>
          </w:divBdr>
        </w:div>
        <w:div w:id="1581984031">
          <w:marLeft w:val="480"/>
          <w:marRight w:val="0"/>
          <w:marTop w:val="0"/>
          <w:marBottom w:val="0"/>
          <w:divBdr>
            <w:top w:val="none" w:sz="0" w:space="0" w:color="auto"/>
            <w:left w:val="none" w:sz="0" w:space="0" w:color="auto"/>
            <w:bottom w:val="none" w:sz="0" w:space="0" w:color="auto"/>
            <w:right w:val="none" w:sz="0" w:space="0" w:color="auto"/>
          </w:divBdr>
        </w:div>
        <w:div w:id="1599830219">
          <w:marLeft w:val="480"/>
          <w:marRight w:val="0"/>
          <w:marTop w:val="0"/>
          <w:marBottom w:val="0"/>
          <w:divBdr>
            <w:top w:val="none" w:sz="0" w:space="0" w:color="auto"/>
            <w:left w:val="none" w:sz="0" w:space="0" w:color="auto"/>
            <w:bottom w:val="none" w:sz="0" w:space="0" w:color="auto"/>
            <w:right w:val="none" w:sz="0" w:space="0" w:color="auto"/>
          </w:divBdr>
        </w:div>
        <w:div w:id="1659729775">
          <w:marLeft w:val="480"/>
          <w:marRight w:val="0"/>
          <w:marTop w:val="0"/>
          <w:marBottom w:val="0"/>
          <w:divBdr>
            <w:top w:val="none" w:sz="0" w:space="0" w:color="auto"/>
            <w:left w:val="none" w:sz="0" w:space="0" w:color="auto"/>
            <w:bottom w:val="none" w:sz="0" w:space="0" w:color="auto"/>
            <w:right w:val="none" w:sz="0" w:space="0" w:color="auto"/>
          </w:divBdr>
        </w:div>
        <w:div w:id="1691443081">
          <w:marLeft w:val="480"/>
          <w:marRight w:val="0"/>
          <w:marTop w:val="0"/>
          <w:marBottom w:val="0"/>
          <w:divBdr>
            <w:top w:val="none" w:sz="0" w:space="0" w:color="auto"/>
            <w:left w:val="none" w:sz="0" w:space="0" w:color="auto"/>
            <w:bottom w:val="none" w:sz="0" w:space="0" w:color="auto"/>
            <w:right w:val="none" w:sz="0" w:space="0" w:color="auto"/>
          </w:divBdr>
        </w:div>
        <w:div w:id="1722051059">
          <w:marLeft w:val="480"/>
          <w:marRight w:val="0"/>
          <w:marTop w:val="0"/>
          <w:marBottom w:val="0"/>
          <w:divBdr>
            <w:top w:val="none" w:sz="0" w:space="0" w:color="auto"/>
            <w:left w:val="none" w:sz="0" w:space="0" w:color="auto"/>
            <w:bottom w:val="none" w:sz="0" w:space="0" w:color="auto"/>
            <w:right w:val="none" w:sz="0" w:space="0" w:color="auto"/>
          </w:divBdr>
        </w:div>
        <w:div w:id="1727871368">
          <w:marLeft w:val="480"/>
          <w:marRight w:val="0"/>
          <w:marTop w:val="0"/>
          <w:marBottom w:val="0"/>
          <w:divBdr>
            <w:top w:val="none" w:sz="0" w:space="0" w:color="auto"/>
            <w:left w:val="none" w:sz="0" w:space="0" w:color="auto"/>
            <w:bottom w:val="none" w:sz="0" w:space="0" w:color="auto"/>
            <w:right w:val="none" w:sz="0" w:space="0" w:color="auto"/>
          </w:divBdr>
        </w:div>
        <w:div w:id="1761370131">
          <w:marLeft w:val="480"/>
          <w:marRight w:val="0"/>
          <w:marTop w:val="0"/>
          <w:marBottom w:val="0"/>
          <w:divBdr>
            <w:top w:val="none" w:sz="0" w:space="0" w:color="auto"/>
            <w:left w:val="none" w:sz="0" w:space="0" w:color="auto"/>
            <w:bottom w:val="none" w:sz="0" w:space="0" w:color="auto"/>
            <w:right w:val="none" w:sz="0" w:space="0" w:color="auto"/>
          </w:divBdr>
        </w:div>
        <w:div w:id="1949584332">
          <w:marLeft w:val="480"/>
          <w:marRight w:val="0"/>
          <w:marTop w:val="0"/>
          <w:marBottom w:val="0"/>
          <w:divBdr>
            <w:top w:val="none" w:sz="0" w:space="0" w:color="auto"/>
            <w:left w:val="none" w:sz="0" w:space="0" w:color="auto"/>
            <w:bottom w:val="none" w:sz="0" w:space="0" w:color="auto"/>
            <w:right w:val="none" w:sz="0" w:space="0" w:color="auto"/>
          </w:divBdr>
        </w:div>
        <w:div w:id="2028213153">
          <w:marLeft w:val="480"/>
          <w:marRight w:val="0"/>
          <w:marTop w:val="0"/>
          <w:marBottom w:val="0"/>
          <w:divBdr>
            <w:top w:val="none" w:sz="0" w:space="0" w:color="auto"/>
            <w:left w:val="none" w:sz="0" w:space="0" w:color="auto"/>
            <w:bottom w:val="none" w:sz="0" w:space="0" w:color="auto"/>
            <w:right w:val="none" w:sz="0" w:space="0" w:color="auto"/>
          </w:divBdr>
        </w:div>
        <w:div w:id="2043480453">
          <w:marLeft w:val="480"/>
          <w:marRight w:val="0"/>
          <w:marTop w:val="0"/>
          <w:marBottom w:val="0"/>
          <w:divBdr>
            <w:top w:val="none" w:sz="0" w:space="0" w:color="auto"/>
            <w:left w:val="none" w:sz="0" w:space="0" w:color="auto"/>
            <w:bottom w:val="none" w:sz="0" w:space="0" w:color="auto"/>
            <w:right w:val="none" w:sz="0" w:space="0" w:color="auto"/>
          </w:divBdr>
        </w:div>
        <w:div w:id="2045323189">
          <w:marLeft w:val="480"/>
          <w:marRight w:val="0"/>
          <w:marTop w:val="0"/>
          <w:marBottom w:val="0"/>
          <w:divBdr>
            <w:top w:val="none" w:sz="0" w:space="0" w:color="auto"/>
            <w:left w:val="none" w:sz="0" w:space="0" w:color="auto"/>
            <w:bottom w:val="none" w:sz="0" w:space="0" w:color="auto"/>
            <w:right w:val="none" w:sz="0" w:space="0" w:color="auto"/>
          </w:divBdr>
        </w:div>
        <w:div w:id="2055151456">
          <w:marLeft w:val="480"/>
          <w:marRight w:val="0"/>
          <w:marTop w:val="0"/>
          <w:marBottom w:val="0"/>
          <w:divBdr>
            <w:top w:val="none" w:sz="0" w:space="0" w:color="auto"/>
            <w:left w:val="none" w:sz="0" w:space="0" w:color="auto"/>
            <w:bottom w:val="none" w:sz="0" w:space="0" w:color="auto"/>
            <w:right w:val="none" w:sz="0" w:space="0" w:color="auto"/>
          </w:divBdr>
        </w:div>
        <w:div w:id="2079285513">
          <w:marLeft w:val="480"/>
          <w:marRight w:val="0"/>
          <w:marTop w:val="0"/>
          <w:marBottom w:val="0"/>
          <w:divBdr>
            <w:top w:val="none" w:sz="0" w:space="0" w:color="auto"/>
            <w:left w:val="none" w:sz="0" w:space="0" w:color="auto"/>
            <w:bottom w:val="none" w:sz="0" w:space="0" w:color="auto"/>
            <w:right w:val="none" w:sz="0" w:space="0" w:color="auto"/>
          </w:divBdr>
        </w:div>
        <w:div w:id="2122912121">
          <w:marLeft w:val="480"/>
          <w:marRight w:val="0"/>
          <w:marTop w:val="0"/>
          <w:marBottom w:val="0"/>
          <w:divBdr>
            <w:top w:val="none" w:sz="0" w:space="0" w:color="auto"/>
            <w:left w:val="none" w:sz="0" w:space="0" w:color="auto"/>
            <w:bottom w:val="none" w:sz="0" w:space="0" w:color="auto"/>
            <w:right w:val="none" w:sz="0" w:space="0" w:color="auto"/>
          </w:divBdr>
        </w:div>
        <w:div w:id="2124184065">
          <w:marLeft w:val="480"/>
          <w:marRight w:val="0"/>
          <w:marTop w:val="0"/>
          <w:marBottom w:val="0"/>
          <w:divBdr>
            <w:top w:val="none" w:sz="0" w:space="0" w:color="auto"/>
            <w:left w:val="none" w:sz="0" w:space="0" w:color="auto"/>
            <w:bottom w:val="none" w:sz="0" w:space="0" w:color="auto"/>
            <w:right w:val="none" w:sz="0" w:space="0" w:color="auto"/>
          </w:divBdr>
        </w:div>
      </w:divsChild>
    </w:div>
    <w:div w:id="248848859">
      <w:bodyDiv w:val="1"/>
      <w:marLeft w:val="0"/>
      <w:marRight w:val="0"/>
      <w:marTop w:val="0"/>
      <w:marBottom w:val="0"/>
      <w:divBdr>
        <w:top w:val="none" w:sz="0" w:space="0" w:color="auto"/>
        <w:left w:val="none" w:sz="0" w:space="0" w:color="auto"/>
        <w:bottom w:val="none" w:sz="0" w:space="0" w:color="auto"/>
        <w:right w:val="none" w:sz="0" w:space="0" w:color="auto"/>
      </w:divBdr>
    </w:div>
    <w:div w:id="256865187">
      <w:bodyDiv w:val="1"/>
      <w:marLeft w:val="0"/>
      <w:marRight w:val="0"/>
      <w:marTop w:val="0"/>
      <w:marBottom w:val="0"/>
      <w:divBdr>
        <w:top w:val="none" w:sz="0" w:space="0" w:color="auto"/>
        <w:left w:val="none" w:sz="0" w:space="0" w:color="auto"/>
        <w:bottom w:val="none" w:sz="0" w:space="0" w:color="auto"/>
        <w:right w:val="none" w:sz="0" w:space="0" w:color="auto"/>
      </w:divBdr>
    </w:div>
    <w:div w:id="257060975">
      <w:bodyDiv w:val="1"/>
      <w:marLeft w:val="0"/>
      <w:marRight w:val="0"/>
      <w:marTop w:val="0"/>
      <w:marBottom w:val="0"/>
      <w:divBdr>
        <w:top w:val="none" w:sz="0" w:space="0" w:color="auto"/>
        <w:left w:val="none" w:sz="0" w:space="0" w:color="auto"/>
        <w:bottom w:val="none" w:sz="0" w:space="0" w:color="auto"/>
        <w:right w:val="none" w:sz="0" w:space="0" w:color="auto"/>
      </w:divBdr>
      <w:divsChild>
        <w:div w:id="11416976">
          <w:marLeft w:val="480"/>
          <w:marRight w:val="0"/>
          <w:marTop w:val="0"/>
          <w:marBottom w:val="0"/>
          <w:divBdr>
            <w:top w:val="none" w:sz="0" w:space="0" w:color="auto"/>
            <w:left w:val="none" w:sz="0" w:space="0" w:color="auto"/>
            <w:bottom w:val="none" w:sz="0" w:space="0" w:color="auto"/>
            <w:right w:val="none" w:sz="0" w:space="0" w:color="auto"/>
          </w:divBdr>
        </w:div>
        <w:div w:id="51127171">
          <w:marLeft w:val="480"/>
          <w:marRight w:val="0"/>
          <w:marTop w:val="0"/>
          <w:marBottom w:val="0"/>
          <w:divBdr>
            <w:top w:val="none" w:sz="0" w:space="0" w:color="auto"/>
            <w:left w:val="none" w:sz="0" w:space="0" w:color="auto"/>
            <w:bottom w:val="none" w:sz="0" w:space="0" w:color="auto"/>
            <w:right w:val="none" w:sz="0" w:space="0" w:color="auto"/>
          </w:divBdr>
        </w:div>
        <w:div w:id="79714080">
          <w:marLeft w:val="480"/>
          <w:marRight w:val="0"/>
          <w:marTop w:val="0"/>
          <w:marBottom w:val="0"/>
          <w:divBdr>
            <w:top w:val="none" w:sz="0" w:space="0" w:color="auto"/>
            <w:left w:val="none" w:sz="0" w:space="0" w:color="auto"/>
            <w:bottom w:val="none" w:sz="0" w:space="0" w:color="auto"/>
            <w:right w:val="none" w:sz="0" w:space="0" w:color="auto"/>
          </w:divBdr>
        </w:div>
        <w:div w:id="160236868">
          <w:marLeft w:val="480"/>
          <w:marRight w:val="0"/>
          <w:marTop w:val="0"/>
          <w:marBottom w:val="0"/>
          <w:divBdr>
            <w:top w:val="none" w:sz="0" w:space="0" w:color="auto"/>
            <w:left w:val="none" w:sz="0" w:space="0" w:color="auto"/>
            <w:bottom w:val="none" w:sz="0" w:space="0" w:color="auto"/>
            <w:right w:val="none" w:sz="0" w:space="0" w:color="auto"/>
          </w:divBdr>
        </w:div>
        <w:div w:id="238100789">
          <w:marLeft w:val="480"/>
          <w:marRight w:val="0"/>
          <w:marTop w:val="0"/>
          <w:marBottom w:val="0"/>
          <w:divBdr>
            <w:top w:val="none" w:sz="0" w:space="0" w:color="auto"/>
            <w:left w:val="none" w:sz="0" w:space="0" w:color="auto"/>
            <w:bottom w:val="none" w:sz="0" w:space="0" w:color="auto"/>
            <w:right w:val="none" w:sz="0" w:space="0" w:color="auto"/>
          </w:divBdr>
        </w:div>
        <w:div w:id="279999442">
          <w:marLeft w:val="480"/>
          <w:marRight w:val="0"/>
          <w:marTop w:val="0"/>
          <w:marBottom w:val="0"/>
          <w:divBdr>
            <w:top w:val="none" w:sz="0" w:space="0" w:color="auto"/>
            <w:left w:val="none" w:sz="0" w:space="0" w:color="auto"/>
            <w:bottom w:val="none" w:sz="0" w:space="0" w:color="auto"/>
            <w:right w:val="none" w:sz="0" w:space="0" w:color="auto"/>
          </w:divBdr>
        </w:div>
        <w:div w:id="288978501">
          <w:marLeft w:val="480"/>
          <w:marRight w:val="0"/>
          <w:marTop w:val="0"/>
          <w:marBottom w:val="0"/>
          <w:divBdr>
            <w:top w:val="none" w:sz="0" w:space="0" w:color="auto"/>
            <w:left w:val="none" w:sz="0" w:space="0" w:color="auto"/>
            <w:bottom w:val="none" w:sz="0" w:space="0" w:color="auto"/>
            <w:right w:val="none" w:sz="0" w:space="0" w:color="auto"/>
          </w:divBdr>
        </w:div>
        <w:div w:id="386537083">
          <w:marLeft w:val="480"/>
          <w:marRight w:val="0"/>
          <w:marTop w:val="0"/>
          <w:marBottom w:val="0"/>
          <w:divBdr>
            <w:top w:val="none" w:sz="0" w:space="0" w:color="auto"/>
            <w:left w:val="none" w:sz="0" w:space="0" w:color="auto"/>
            <w:bottom w:val="none" w:sz="0" w:space="0" w:color="auto"/>
            <w:right w:val="none" w:sz="0" w:space="0" w:color="auto"/>
          </w:divBdr>
        </w:div>
        <w:div w:id="422264077">
          <w:marLeft w:val="480"/>
          <w:marRight w:val="0"/>
          <w:marTop w:val="0"/>
          <w:marBottom w:val="0"/>
          <w:divBdr>
            <w:top w:val="none" w:sz="0" w:space="0" w:color="auto"/>
            <w:left w:val="none" w:sz="0" w:space="0" w:color="auto"/>
            <w:bottom w:val="none" w:sz="0" w:space="0" w:color="auto"/>
            <w:right w:val="none" w:sz="0" w:space="0" w:color="auto"/>
          </w:divBdr>
        </w:div>
        <w:div w:id="512961618">
          <w:marLeft w:val="480"/>
          <w:marRight w:val="0"/>
          <w:marTop w:val="0"/>
          <w:marBottom w:val="0"/>
          <w:divBdr>
            <w:top w:val="none" w:sz="0" w:space="0" w:color="auto"/>
            <w:left w:val="none" w:sz="0" w:space="0" w:color="auto"/>
            <w:bottom w:val="none" w:sz="0" w:space="0" w:color="auto"/>
            <w:right w:val="none" w:sz="0" w:space="0" w:color="auto"/>
          </w:divBdr>
        </w:div>
        <w:div w:id="513300749">
          <w:marLeft w:val="480"/>
          <w:marRight w:val="0"/>
          <w:marTop w:val="0"/>
          <w:marBottom w:val="0"/>
          <w:divBdr>
            <w:top w:val="none" w:sz="0" w:space="0" w:color="auto"/>
            <w:left w:val="none" w:sz="0" w:space="0" w:color="auto"/>
            <w:bottom w:val="none" w:sz="0" w:space="0" w:color="auto"/>
            <w:right w:val="none" w:sz="0" w:space="0" w:color="auto"/>
          </w:divBdr>
        </w:div>
        <w:div w:id="592863782">
          <w:marLeft w:val="480"/>
          <w:marRight w:val="0"/>
          <w:marTop w:val="0"/>
          <w:marBottom w:val="0"/>
          <w:divBdr>
            <w:top w:val="none" w:sz="0" w:space="0" w:color="auto"/>
            <w:left w:val="none" w:sz="0" w:space="0" w:color="auto"/>
            <w:bottom w:val="none" w:sz="0" w:space="0" w:color="auto"/>
            <w:right w:val="none" w:sz="0" w:space="0" w:color="auto"/>
          </w:divBdr>
        </w:div>
        <w:div w:id="594095898">
          <w:marLeft w:val="480"/>
          <w:marRight w:val="0"/>
          <w:marTop w:val="0"/>
          <w:marBottom w:val="0"/>
          <w:divBdr>
            <w:top w:val="none" w:sz="0" w:space="0" w:color="auto"/>
            <w:left w:val="none" w:sz="0" w:space="0" w:color="auto"/>
            <w:bottom w:val="none" w:sz="0" w:space="0" w:color="auto"/>
            <w:right w:val="none" w:sz="0" w:space="0" w:color="auto"/>
          </w:divBdr>
        </w:div>
        <w:div w:id="605386285">
          <w:marLeft w:val="480"/>
          <w:marRight w:val="0"/>
          <w:marTop w:val="0"/>
          <w:marBottom w:val="0"/>
          <w:divBdr>
            <w:top w:val="none" w:sz="0" w:space="0" w:color="auto"/>
            <w:left w:val="none" w:sz="0" w:space="0" w:color="auto"/>
            <w:bottom w:val="none" w:sz="0" w:space="0" w:color="auto"/>
            <w:right w:val="none" w:sz="0" w:space="0" w:color="auto"/>
          </w:divBdr>
        </w:div>
        <w:div w:id="695154741">
          <w:marLeft w:val="480"/>
          <w:marRight w:val="0"/>
          <w:marTop w:val="0"/>
          <w:marBottom w:val="0"/>
          <w:divBdr>
            <w:top w:val="none" w:sz="0" w:space="0" w:color="auto"/>
            <w:left w:val="none" w:sz="0" w:space="0" w:color="auto"/>
            <w:bottom w:val="none" w:sz="0" w:space="0" w:color="auto"/>
            <w:right w:val="none" w:sz="0" w:space="0" w:color="auto"/>
          </w:divBdr>
        </w:div>
        <w:div w:id="821459208">
          <w:marLeft w:val="480"/>
          <w:marRight w:val="0"/>
          <w:marTop w:val="0"/>
          <w:marBottom w:val="0"/>
          <w:divBdr>
            <w:top w:val="none" w:sz="0" w:space="0" w:color="auto"/>
            <w:left w:val="none" w:sz="0" w:space="0" w:color="auto"/>
            <w:bottom w:val="none" w:sz="0" w:space="0" w:color="auto"/>
            <w:right w:val="none" w:sz="0" w:space="0" w:color="auto"/>
          </w:divBdr>
        </w:div>
        <w:div w:id="825515751">
          <w:marLeft w:val="480"/>
          <w:marRight w:val="0"/>
          <w:marTop w:val="0"/>
          <w:marBottom w:val="0"/>
          <w:divBdr>
            <w:top w:val="none" w:sz="0" w:space="0" w:color="auto"/>
            <w:left w:val="none" w:sz="0" w:space="0" w:color="auto"/>
            <w:bottom w:val="none" w:sz="0" w:space="0" w:color="auto"/>
            <w:right w:val="none" w:sz="0" w:space="0" w:color="auto"/>
          </w:divBdr>
        </w:div>
        <w:div w:id="929507845">
          <w:marLeft w:val="480"/>
          <w:marRight w:val="0"/>
          <w:marTop w:val="0"/>
          <w:marBottom w:val="0"/>
          <w:divBdr>
            <w:top w:val="none" w:sz="0" w:space="0" w:color="auto"/>
            <w:left w:val="none" w:sz="0" w:space="0" w:color="auto"/>
            <w:bottom w:val="none" w:sz="0" w:space="0" w:color="auto"/>
            <w:right w:val="none" w:sz="0" w:space="0" w:color="auto"/>
          </w:divBdr>
        </w:div>
        <w:div w:id="1148397672">
          <w:marLeft w:val="480"/>
          <w:marRight w:val="0"/>
          <w:marTop w:val="0"/>
          <w:marBottom w:val="0"/>
          <w:divBdr>
            <w:top w:val="none" w:sz="0" w:space="0" w:color="auto"/>
            <w:left w:val="none" w:sz="0" w:space="0" w:color="auto"/>
            <w:bottom w:val="none" w:sz="0" w:space="0" w:color="auto"/>
            <w:right w:val="none" w:sz="0" w:space="0" w:color="auto"/>
          </w:divBdr>
        </w:div>
        <w:div w:id="1184171479">
          <w:marLeft w:val="480"/>
          <w:marRight w:val="0"/>
          <w:marTop w:val="0"/>
          <w:marBottom w:val="0"/>
          <w:divBdr>
            <w:top w:val="none" w:sz="0" w:space="0" w:color="auto"/>
            <w:left w:val="none" w:sz="0" w:space="0" w:color="auto"/>
            <w:bottom w:val="none" w:sz="0" w:space="0" w:color="auto"/>
            <w:right w:val="none" w:sz="0" w:space="0" w:color="auto"/>
          </w:divBdr>
        </w:div>
        <w:div w:id="1214778800">
          <w:marLeft w:val="480"/>
          <w:marRight w:val="0"/>
          <w:marTop w:val="0"/>
          <w:marBottom w:val="0"/>
          <w:divBdr>
            <w:top w:val="none" w:sz="0" w:space="0" w:color="auto"/>
            <w:left w:val="none" w:sz="0" w:space="0" w:color="auto"/>
            <w:bottom w:val="none" w:sz="0" w:space="0" w:color="auto"/>
            <w:right w:val="none" w:sz="0" w:space="0" w:color="auto"/>
          </w:divBdr>
        </w:div>
        <w:div w:id="1297221898">
          <w:marLeft w:val="480"/>
          <w:marRight w:val="0"/>
          <w:marTop w:val="0"/>
          <w:marBottom w:val="0"/>
          <w:divBdr>
            <w:top w:val="none" w:sz="0" w:space="0" w:color="auto"/>
            <w:left w:val="none" w:sz="0" w:space="0" w:color="auto"/>
            <w:bottom w:val="none" w:sz="0" w:space="0" w:color="auto"/>
            <w:right w:val="none" w:sz="0" w:space="0" w:color="auto"/>
          </w:divBdr>
        </w:div>
        <w:div w:id="1367441253">
          <w:marLeft w:val="480"/>
          <w:marRight w:val="0"/>
          <w:marTop w:val="0"/>
          <w:marBottom w:val="0"/>
          <w:divBdr>
            <w:top w:val="none" w:sz="0" w:space="0" w:color="auto"/>
            <w:left w:val="none" w:sz="0" w:space="0" w:color="auto"/>
            <w:bottom w:val="none" w:sz="0" w:space="0" w:color="auto"/>
            <w:right w:val="none" w:sz="0" w:space="0" w:color="auto"/>
          </w:divBdr>
        </w:div>
        <w:div w:id="1380588657">
          <w:marLeft w:val="480"/>
          <w:marRight w:val="0"/>
          <w:marTop w:val="0"/>
          <w:marBottom w:val="0"/>
          <w:divBdr>
            <w:top w:val="none" w:sz="0" w:space="0" w:color="auto"/>
            <w:left w:val="none" w:sz="0" w:space="0" w:color="auto"/>
            <w:bottom w:val="none" w:sz="0" w:space="0" w:color="auto"/>
            <w:right w:val="none" w:sz="0" w:space="0" w:color="auto"/>
          </w:divBdr>
        </w:div>
        <w:div w:id="1391689694">
          <w:marLeft w:val="480"/>
          <w:marRight w:val="0"/>
          <w:marTop w:val="0"/>
          <w:marBottom w:val="0"/>
          <w:divBdr>
            <w:top w:val="none" w:sz="0" w:space="0" w:color="auto"/>
            <w:left w:val="none" w:sz="0" w:space="0" w:color="auto"/>
            <w:bottom w:val="none" w:sz="0" w:space="0" w:color="auto"/>
            <w:right w:val="none" w:sz="0" w:space="0" w:color="auto"/>
          </w:divBdr>
        </w:div>
        <w:div w:id="1444182891">
          <w:marLeft w:val="480"/>
          <w:marRight w:val="0"/>
          <w:marTop w:val="0"/>
          <w:marBottom w:val="0"/>
          <w:divBdr>
            <w:top w:val="none" w:sz="0" w:space="0" w:color="auto"/>
            <w:left w:val="none" w:sz="0" w:space="0" w:color="auto"/>
            <w:bottom w:val="none" w:sz="0" w:space="0" w:color="auto"/>
            <w:right w:val="none" w:sz="0" w:space="0" w:color="auto"/>
          </w:divBdr>
        </w:div>
        <w:div w:id="1456026150">
          <w:marLeft w:val="480"/>
          <w:marRight w:val="0"/>
          <w:marTop w:val="0"/>
          <w:marBottom w:val="0"/>
          <w:divBdr>
            <w:top w:val="none" w:sz="0" w:space="0" w:color="auto"/>
            <w:left w:val="none" w:sz="0" w:space="0" w:color="auto"/>
            <w:bottom w:val="none" w:sz="0" w:space="0" w:color="auto"/>
            <w:right w:val="none" w:sz="0" w:space="0" w:color="auto"/>
          </w:divBdr>
        </w:div>
        <w:div w:id="1488091396">
          <w:marLeft w:val="480"/>
          <w:marRight w:val="0"/>
          <w:marTop w:val="0"/>
          <w:marBottom w:val="0"/>
          <w:divBdr>
            <w:top w:val="none" w:sz="0" w:space="0" w:color="auto"/>
            <w:left w:val="none" w:sz="0" w:space="0" w:color="auto"/>
            <w:bottom w:val="none" w:sz="0" w:space="0" w:color="auto"/>
            <w:right w:val="none" w:sz="0" w:space="0" w:color="auto"/>
          </w:divBdr>
        </w:div>
        <w:div w:id="1535653050">
          <w:marLeft w:val="480"/>
          <w:marRight w:val="0"/>
          <w:marTop w:val="0"/>
          <w:marBottom w:val="0"/>
          <w:divBdr>
            <w:top w:val="none" w:sz="0" w:space="0" w:color="auto"/>
            <w:left w:val="none" w:sz="0" w:space="0" w:color="auto"/>
            <w:bottom w:val="none" w:sz="0" w:space="0" w:color="auto"/>
            <w:right w:val="none" w:sz="0" w:space="0" w:color="auto"/>
          </w:divBdr>
        </w:div>
        <w:div w:id="1546984009">
          <w:marLeft w:val="480"/>
          <w:marRight w:val="0"/>
          <w:marTop w:val="0"/>
          <w:marBottom w:val="0"/>
          <w:divBdr>
            <w:top w:val="none" w:sz="0" w:space="0" w:color="auto"/>
            <w:left w:val="none" w:sz="0" w:space="0" w:color="auto"/>
            <w:bottom w:val="none" w:sz="0" w:space="0" w:color="auto"/>
            <w:right w:val="none" w:sz="0" w:space="0" w:color="auto"/>
          </w:divBdr>
        </w:div>
        <w:div w:id="1602488770">
          <w:marLeft w:val="480"/>
          <w:marRight w:val="0"/>
          <w:marTop w:val="0"/>
          <w:marBottom w:val="0"/>
          <w:divBdr>
            <w:top w:val="none" w:sz="0" w:space="0" w:color="auto"/>
            <w:left w:val="none" w:sz="0" w:space="0" w:color="auto"/>
            <w:bottom w:val="none" w:sz="0" w:space="0" w:color="auto"/>
            <w:right w:val="none" w:sz="0" w:space="0" w:color="auto"/>
          </w:divBdr>
        </w:div>
        <w:div w:id="1640649925">
          <w:marLeft w:val="480"/>
          <w:marRight w:val="0"/>
          <w:marTop w:val="0"/>
          <w:marBottom w:val="0"/>
          <w:divBdr>
            <w:top w:val="none" w:sz="0" w:space="0" w:color="auto"/>
            <w:left w:val="none" w:sz="0" w:space="0" w:color="auto"/>
            <w:bottom w:val="none" w:sz="0" w:space="0" w:color="auto"/>
            <w:right w:val="none" w:sz="0" w:space="0" w:color="auto"/>
          </w:divBdr>
        </w:div>
        <w:div w:id="1650866539">
          <w:marLeft w:val="480"/>
          <w:marRight w:val="0"/>
          <w:marTop w:val="0"/>
          <w:marBottom w:val="0"/>
          <w:divBdr>
            <w:top w:val="none" w:sz="0" w:space="0" w:color="auto"/>
            <w:left w:val="none" w:sz="0" w:space="0" w:color="auto"/>
            <w:bottom w:val="none" w:sz="0" w:space="0" w:color="auto"/>
            <w:right w:val="none" w:sz="0" w:space="0" w:color="auto"/>
          </w:divBdr>
        </w:div>
        <w:div w:id="1671711230">
          <w:marLeft w:val="480"/>
          <w:marRight w:val="0"/>
          <w:marTop w:val="0"/>
          <w:marBottom w:val="0"/>
          <w:divBdr>
            <w:top w:val="none" w:sz="0" w:space="0" w:color="auto"/>
            <w:left w:val="none" w:sz="0" w:space="0" w:color="auto"/>
            <w:bottom w:val="none" w:sz="0" w:space="0" w:color="auto"/>
            <w:right w:val="none" w:sz="0" w:space="0" w:color="auto"/>
          </w:divBdr>
        </w:div>
        <w:div w:id="1691831157">
          <w:marLeft w:val="480"/>
          <w:marRight w:val="0"/>
          <w:marTop w:val="0"/>
          <w:marBottom w:val="0"/>
          <w:divBdr>
            <w:top w:val="none" w:sz="0" w:space="0" w:color="auto"/>
            <w:left w:val="none" w:sz="0" w:space="0" w:color="auto"/>
            <w:bottom w:val="none" w:sz="0" w:space="0" w:color="auto"/>
            <w:right w:val="none" w:sz="0" w:space="0" w:color="auto"/>
          </w:divBdr>
        </w:div>
        <w:div w:id="1717774945">
          <w:marLeft w:val="480"/>
          <w:marRight w:val="0"/>
          <w:marTop w:val="0"/>
          <w:marBottom w:val="0"/>
          <w:divBdr>
            <w:top w:val="none" w:sz="0" w:space="0" w:color="auto"/>
            <w:left w:val="none" w:sz="0" w:space="0" w:color="auto"/>
            <w:bottom w:val="none" w:sz="0" w:space="0" w:color="auto"/>
            <w:right w:val="none" w:sz="0" w:space="0" w:color="auto"/>
          </w:divBdr>
        </w:div>
        <w:div w:id="1777019345">
          <w:marLeft w:val="480"/>
          <w:marRight w:val="0"/>
          <w:marTop w:val="0"/>
          <w:marBottom w:val="0"/>
          <w:divBdr>
            <w:top w:val="none" w:sz="0" w:space="0" w:color="auto"/>
            <w:left w:val="none" w:sz="0" w:space="0" w:color="auto"/>
            <w:bottom w:val="none" w:sz="0" w:space="0" w:color="auto"/>
            <w:right w:val="none" w:sz="0" w:space="0" w:color="auto"/>
          </w:divBdr>
        </w:div>
        <w:div w:id="1778405705">
          <w:marLeft w:val="480"/>
          <w:marRight w:val="0"/>
          <w:marTop w:val="0"/>
          <w:marBottom w:val="0"/>
          <w:divBdr>
            <w:top w:val="none" w:sz="0" w:space="0" w:color="auto"/>
            <w:left w:val="none" w:sz="0" w:space="0" w:color="auto"/>
            <w:bottom w:val="none" w:sz="0" w:space="0" w:color="auto"/>
            <w:right w:val="none" w:sz="0" w:space="0" w:color="auto"/>
          </w:divBdr>
        </w:div>
        <w:div w:id="1816097882">
          <w:marLeft w:val="480"/>
          <w:marRight w:val="0"/>
          <w:marTop w:val="0"/>
          <w:marBottom w:val="0"/>
          <w:divBdr>
            <w:top w:val="none" w:sz="0" w:space="0" w:color="auto"/>
            <w:left w:val="none" w:sz="0" w:space="0" w:color="auto"/>
            <w:bottom w:val="none" w:sz="0" w:space="0" w:color="auto"/>
            <w:right w:val="none" w:sz="0" w:space="0" w:color="auto"/>
          </w:divBdr>
        </w:div>
        <w:div w:id="1841845414">
          <w:marLeft w:val="480"/>
          <w:marRight w:val="0"/>
          <w:marTop w:val="0"/>
          <w:marBottom w:val="0"/>
          <w:divBdr>
            <w:top w:val="none" w:sz="0" w:space="0" w:color="auto"/>
            <w:left w:val="none" w:sz="0" w:space="0" w:color="auto"/>
            <w:bottom w:val="none" w:sz="0" w:space="0" w:color="auto"/>
            <w:right w:val="none" w:sz="0" w:space="0" w:color="auto"/>
          </w:divBdr>
        </w:div>
        <w:div w:id="1846676207">
          <w:marLeft w:val="480"/>
          <w:marRight w:val="0"/>
          <w:marTop w:val="0"/>
          <w:marBottom w:val="0"/>
          <w:divBdr>
            <w:top w:val="none" w:sz="0" w:space="0" w:color="auto"/>
            <w:left w:val="none" w:sz="0" w:space="0" w:color="auto"/>
            <w:bottom w:val="none" w:sz="0" w:space="0" w:color="auto"/>
            <w:right w:val="none" w:sz="0" w:space="0" w:color="auto"/>
          </w:divBdr>
        </w:div>
        <w:div w:id="1878198110">
          <w:marLeft w:val="480"/>
          <w:marRight w:val="0"/>
          <w:marTop w:val="0"/>
          <w:marBottom w:val="0"/>
          <w:divBdr>
            <w:top w:val="none" w:sz="0" w:space="0" w:color="auto"/>
            <w:left w:val="none" w:sz="0" w:space="0" w:color="auto"/>
            <w:bottom w:val="none" w:sz="0" w:space="0" w:color="auto"/>
            <w:right w:val="none" w:sz="0" w:space="0" w:color="auto"/>
          </w:divBdr>
        </w:div>
        <w:div w:id="1915316508">
          <w:marLeft w:val="480"/>
          <w:marRight w:val="0"/>
          <w:marTop w:val="0"/>
          <w:marBottom w:val="0"/>
          <w:divBdr>
            <w:top w:val="none" w:sz="0" w:space="0" w:color="auto"/>
            <w:left w:val="none" w:sz="0" w:space="0" w:color="auto"/>
            <w:bottom w:val="none" w:sz="0" w:space="0" w:color="auto"/>
            <w:right w:val="none" w:sz="0" w:space="0" w:color="auto"/>
          </w:divBdr>
        </w:div>
        <w:div w:id="1975136001">
          <w:marLeft w:val="480"/>
          <w:marRight w:val="0"/>
          <w:marTop w:val="0"/>
          <w:marBottom w:val="0"/>
          <w:divBdr>
            <w:top w:val="none" w:sz="0" w:space="0" w:color="auto"/>
            <w:left w:val="none" w:sz="0" w:space="0" w:color="auto"/>
            <w:bottom w:val="none" w:sz="0" w:space="0" w:color="auto"/>
            <w:right w:val="none" w:sz="0" w:space="0" w:color="auto"/>
          </w:divBdr>
        </w:div>
        <w:div w:id="1991907789">
          <w:marLeft w:val="480"/>
          <w:marRight w:val="0"/>
          <w:marTop w:val="0"/>
          <w:marBottom w:val="0"/>
          <w:divBdr>
            <w:top w:val="none" w:sz="0" w:space="0" w:color="auto"/>
            <w:left w:val="none" w:sz="0" w:space="0" w:color="auto"/>
            <w:bottom w:val="none" w:sz="0" w:space="0" w:color="auto"/>
            <w:right w:val="none" w:sz="0" w:space="0" w:color="auto"/>
          </w:divBdr>
        </w:div>
        <w:div w:id="2057124194">
          <w:marLeft w:val="480"/>
          <w:marRight w:val="0"/>
          <w:marTop w:val="0"/>
          <w:marBottom w:val="0"/>
          <w:divBdr>
            <w:top w:val="none" w:sz="0" w:space="0" w:color="auto"/>
            <w:left w:val="none" w:sz="0" w:space="0" w:color="auto"/>
            <w:bottom w:val="none" w:sz="0" w:space="0" w:color="auto"/>
            <w:right w:val="none" w:sz="0" w:space="0" w:color="auto"/>
          </w:divBdr>
        </w:div>
      </w:divsChild>
    </w:div>
    <w:div w:id="261108766">
      <w:bodyDiv w:val="1"/>
      <w:marLeft w:val="0"/>
      <w:marRight w:val="0"/>
      <w:marTop w:val="0"/>
      <w:marBottom w:val="0"/>
      <w:divBdr>
        <w:top w:val="none" w:sz="0" w:space="0" w:color="auto"/>
        <w:left w:val="none" w:sz="0" w:space="0" w:color="auto"/>
        <w:bottom w:val="none" w:sz="0" w:space="0" w:color="auto"/>
        <w:right w:val="none" w:sz="0" w:space="0" w:color="auto"/>
      </w:divBdr>
    </w:div>
    <w:div w:id="261301858">
      <w:bodyDiv w:val="1"/>
      <w:marLeft w:val="0"/>
      <w:marRight w:val="0"/>
      <w:marTop w:val="0"/>
      <w:marBottom w:val="0"/>
      <w:divBdr>
        <w:top w:val="none" w:sz="0" w:space="0" w:color="auto"/>
        <w:left w:val="none" w:sz="0" w:space="0" w:color="auto"/>
        <w:bottom w:val="none" w:sz="0" w:space="0" w:color="auto"/>
        <w:right w:val="none" w:sz="0" w:space="0" w:color="auto"/>
      </w:divBdr>
    </w:div>
    <w:div w:id="265888922">
      <w:bodyDiv w:val="1"/>
      <w:marLeft w:val="0"/>
      <w:marRight w:val="0"/>
      <w:marTop w:val="0"/>
      <w:marBottom w:val="0"/>
      <w:divBdr>
        <w:top w:val="none" w:sz="0" w:space="0" w:color="auto"/>
        <w:left w:val="none" w:sz="0" w:space="0" w:color="auto"/>
        <w:bottom w:val="none" w:sz="0" w:space="0" w:color="auto"/>
        <w:right w:val="none" w:sz="0" w:space="0" w:color="auto"/>
      </w:divBdr>
    </w:div>
    <w:div w:id="266084625">
      <w:bodyDiv w:val="1"/>
      <w:marLeft w:val="0"/>
      <w:marRight w:val="0"/>
      <w:marTop w:val="0"/>
      <w:marBottom w:val="0"/>
      <w:divBdr>
        <w:top w:val="none" w:sz="0" w:space="0" w:color="auto"/>
        <w:left w:val="none" w:sz="0" w:space="0" w:color="auto"/>
        <w:bottom w:val="none" w:sz="0" w:space="0" w:color="auto"/>
        <w:right w:val="none" w:sz="0" w:space="0" w:color="auto"/>
      </w:divBdr>
      <w:divsChild>
        <w:div w:id="687373253">
          <w:marLeft w:val="480"/>
          <w:marRight w:val="0"/>
          <w:marTop w:val="0"/>
          <w:marBottom w:val="0"/>
          <w:divBdr>
            <w:top w:val="none" w:sz="0" w:space="0" w:color="auto"/>
            <w:left w:val="none" w:sz="0" w:space="0" w:color="auto"/>
            <w:bottom w:val="none" w:sz="0" w:space="0" w:color="auto"/>
            <w:right w:val="none" w:sz="0" w:space="0" w:color="auto"/>
          </w:divBdr>
        </w:div>
        <w:div w:id="1703238858">
          <w:marLeft w:val="480"/>
          <w:marRight w:val="0"/>
          <w:marTop w:val="0"/>
          <w:marBottom w:val="0"/>
          <w:divBdr>
            <w:top w:val="none" w:sz="0" w:space="0" w:color="auto"/>
            <w:left w:val="none" w:sz="0" w:space="0" w:color="auto"/>
            <w:bottom w:val="none" w:sz="0" w:space="0" w:color="auto"/>
            <w:right w:val="none" w:sz="0" w:space="0" w:color="auto"/>
          </w:divBdr>
        </w:div>
        <w:div w:id="1142964645">
          <w:marLeft w:val="480"/>
          <w:marRight w:val="0"/>
          <w:marTop w:val="0"/>
          <w:marBottom w:val="0"/>
          <w:divBdr>
            <w:top w:val="none" w:sz="0" w:space="0" w:color="auto"/>
            <w:left w:val="none" w:sz="0" w:space="0" w:color="auto"/>
            <w:bottom w:val="none" w:sz="0" w:space="0" w:color="auto"/>
            <w:right w:val="none" w:sz="0" w:space="0" w:color="auto"/>
          </w:divBdr>
        </w:div>
        <w:div w:id="2026125752">
          <w:marLeft w:val="480"/>
          <w:marRight w:val="0"/>
          <w:marTop w:val="0"/>
          <w:marBottom w:val="0"/>
          <w:divBdr>
            <w:top w:val="none" w:sz="0" w:space="0" w:color="auto"/>
            <w:left w:val="none" w:sz="0" w:space="0" w:color="auto"/>
            <w:bottom w:val="none" w:sz="0" w:space="0" w:color="auto"/>
            <w:right w:val="none" w:sz="0" w:space="0" w:color="auto"/>
          </w:divBdr>
        </w:div>
        <w:div w:id="1553883426">
          <w:marLeft w:val="480"/>
          <w:marRight w:val="0"/>
          <w:marTop w:val="0"/>
          <w:marBottom w:val="0"/>
          <w:divBdr>
            <w:top w:val="none" w:sz="0" w:space="0" w:color="auto"/>
            <w:left w:val="none" w:sz="0" w:space="0" w:color="auto"/>
            <w:bottom w:val="none" w:sz="0" w:space="0" w:color="auto"/>
            <w:right w:val="none" w:sz="0" w:space="0" w:color="auto"/>
          </w:divBdr>
        </w:div>
        <w:div w:id="1742216350">
          <w:marLeft w:val="480"/>
          <w:marRight w:val="0"/>
          <w:marTop w:val="0"/>
          <w:marBottom w:val="0"/>
          <w:divBdr>
            <w:top w:val="none" w:sz="0" w:space="0" w:color="auto"/>
            <w:left w:val="none" w:sz="0" w:space="0" w:color="auto"/>
            <w:bottom w:val="none" w:sz="0" w:space="0" w:color="auto"/>
            <w:right w:val="none" w:sz="0" w:space="0" w:color="auto"/>
          </w:divBdr>
        </w:div>
        <w:div w:id="1950237257">
          <w:marLeft w:val="480"/>
          <w:marRight w:val="0"/>
          <w:marTop w:val="0"/>
          <w:marBottom w:val="0"/>
          <w:divBdr>
            <w:top w:val="none" w:sz="0" w:space="0" w:color="auto"/>
            <w:left w:val="none" w:sz="0" w:space="0" w:color="auto"/>
            <w:bottom w:val="none" w:sz="0" w:space="0" w:color="auto"/>
            <w:right w:val="none" w:sz="0" w:space="0" w:color="auto"/>
          </w:divBdr>
        </w:div>
        <w:div w:id="1944335497">
          <w:marLeft w:val="480"/>
          <w:marRight w:val="0"/>
          <w:marTop w:val="0"/>
          <w:marBottom w:val="0"/>
          <w:divBdr>
            <w:top w:val="none" w:sz="0" w:space="0" w:color="auto"/>
            <w:left w:val="none" w:sz="0" w:space="0" w:color="auto"/>
            <w:bottom w:val="none" w:sz="0" w:space="0" w:color="auto"/>
            <w:right w:val="none" w:sz="0" w:space="0" w:color="auto"/>
          </w:divBdr>
        </w:div>
        <w:div w:id="232542329">
          <w:marLeft w:val="480"/>
          <w:marRight w:val="0"/>
          <w:marTop w:val="0"/>
          <w:marBottom w:val="0"/>
          <w:divBdr>
            <w:top w:val="none" w:sz="0" w:space="0" w:color="auto"/>
            <w:left w:val="none" w:sz="0" w:space="0" w:color="auto"/>
            <w:bottom w:val="none" w:sz="0" w:space="0" w:color="auto"/>
            <w:right w:val="none" w:sz="0" w:space="0" w:color="auto"/>
          </w:divBdr>
        </w:div>
        <w:div w:id="1399287546">
          <w:marLeft w:val="480"/>
          <w:marRight w:val="0"/>
          <w:marTop w:val="0"/>
          <w:marBottom w:val="0"/>
          <w:divBdr>
            <w:top w:val="none" w:sz="0" w:space="0" w:color="auto"/>
            <w:left w:val="none" w:sz="0" w:space="0" w:color="auto"/>
            <w:bottom w:val="none" w:sz="0" w:space="0" w:color="auto"/>
            <w:right w:val="none" w:sz="0" w:space="0" w:color="auto"/>
          </w:divBdr>
        </w:div>
        <w:div w:id="222983025">
          <w:marLeft w:val="480"/>
          <w:marRight w:val="0"/>
          <w:marTop w:val="0"/>
          <w:marBottom w:val="0"/>
          <w:divBdr>
            <w:top w:val="none" w:sz="0" w:space="0" w:color="auto"/>
            <w:left w:val="none" w:sz="0" w:space="0" w:color="auto"/>
            <w:bottom w:val="none" w:sz="0" w:space="0" w:color="auto"/>
            <w:right w:val="none" w:sz="0" w:space="0" w:color="auto"/>
          </w:divBdr>
        </w:div>
        <w:div w:id="1859269100">
          <w:marLeft w:val="480"/>
          <w:marRight w:val="0"/>
          <w:marTop w:val="0"/>
          <w:marBottom w:val="0"/>
          <w:divBdr>
            <w:top w:val="none" w:sz="0" w:space="0" w:color="auto"/>
            <w:left w:val="none" w:sz="0" w:space="0" w:color="auto"/>
            <w:bottom w:val="none" w:sz="0" w:space="0" w:color="auto"/>
            <w:right w:val="none" w:sz="0" w:space="0" w:color="auto"/>
          </w:divBdr>
        </w:div>
        <w:div w:id="1196693143">
          <w:marLeft w:val="480"/>
          <w:marRight w:val="0"/>
          <w:marTop w:val="0"/>
          <w:marBottom w:val="0"/>
          <w:divBdr>
            <w:top w:val="none" w:sz="0" w:space="0" w:color="auto"/>
            <w:left w:val="none" w:sz="0" w:space="0" w:color="auto"/>
            <w:bottom w:val="none" w:sz="0" w:space="0" w:color="auto"/>
            <w:right w:val="none" w:sz="0" w:space="0" w:color="auto"/>
          </w:divBdr>
        </w:div>
        <w:div w:id="761611658">
          <w:marLeft w:val="480"/>
          <w:marRight w:val="0"/>
          <w:marTop w:val="0"/>
          <w:marBottom w:val="0"/>
          <w:divBdr>
            <w:top w:val="none" w:sz="0" w:space="0" w:color="auto"/>
            <w:left w:val="none" w:sz="0" w:space="0" w:color="auto"/>
            <w:bottom w:val="none" w:sz="0" w:space="0" w:color="auto"/>
            <w:right w:val="none" w:sz="0" w:space="0" w:color="auto"/>
          </w:divBdr>
        </w:div>
        <w:div w:id="1268735123">
          <w:marLeft w:val="480"/>
          <w:marRight w:val="0"/>
          <w:marTop w:val="0"/>
          <w:marBottom w:val="0"/>
          <w:divBdr>
            <w:top w:val="none" w:sz="0" w:space="0" w:color="auto"/>
            <w:left w:val="none" w:sz="0" w:space="0" w:color="auto"/>
            <w:bottom w:val="none" w:sz="0" w:space="0" w:color="auto"/>
            <w:right w:val="none" w:sz="0" w:space="0" w:color="auto"/>
          </w:divBdr>
        </w:div>
        <w:div w:id="576791241">
          <w:marLeft w:val="480"/>
          <w:marRight w:val="0"/>
          <w:marTop w:val="0"/>
          <w:marBottom w:val="0"/>
          <w:divBdr>
            <w:top w:val="none" w:sz="0" w:space="0" w:color="auto"/>
            <w:left w:val="none" w:sz="0" w:space="0" w:color="auto"/>
            <w:bottom w:val="none" w:sz="0" w:space="0" w:color="auto"/>
            <w:right w:val="none" w:sz="0" w:space="0" w:color="auto"/>
          </w:divBdr>
        </w:div>
        <w:div w:id="284431558">
          <w:marLeft w:val="480"/>
          <w:marRight w:val="0"/>
          <w:marTop w:val="0"/>
          <w:marBottom w:val="0"/>
          <w:divBdr>
            <w:top w:val="none" w:sz="0" w:space="0" w:color="auto"/>
            <w:left w:val="none" w:sz="0" w:space="0" w:color="auto"/>
            <w:bottom w:val="none" w:sz="0" w:space="0" w:color="auto"/>
            <w:right w:val="none" w:sz="0" w:space="0" w:color="auto"/>
          </w:divBdr>
        </w:div>
        <w:div w:id="73943049">
          <w:marLeft w:val="480"/>
          <w:marRight w:val="0"/>
          <w:marTop w:val="0"/>
          <w:marBottom w:val="0"/>
          <w:divBdr>
            <w:top w:val="none" w:sz="0" w:space="0" w:color="auto"/>
            <w:left w:val="none" w:sz="0" w:space="0" w:color="auto"/>
            <w:bottom w:val="none" w:sz="0" w:space="0" w:color="auto"/>
            <w:right w:val="none" w:sz="0" w:space="0" w:color="auto"/>
          </w:divBdr>
        </w:div>
        <w:div w:id="236482181">
          <w:marLeft w:val="480"/>
          <w:marRight w:val="0"/>
          <w:marTop w:val="0"/>
          <w:marBottom w:val="0"/>
          <w:divBdr>
            <w:top w:val="none" w:sz="0" w:space="0" w:color="auto"/>
            <w:left w:val="none" w:sz="0" w:space="0" w:color="auto"/>
            <w:bottom w:val="none" w:sz="0" w:space="0" w:color="auto"/>
            <w:right w:val="none" w:sz="0" w:space="0" w:color="auto"/>
          </w:divBdr>
        </w:div>
        <w:div w:id="333265238">
          <w:marLeft w:val="480"/>
          <w:marRight w:val="0"/>
          <w:marTop w:val="0"/>
          <w:marBottom w:val="0"/>
          <w:divBdr>
            <w:top w:val="none" w:sz="0" w:space="0" w:color="auto"/>
            <w:left w:val="none" w:sz="0" w:space="0" w:color="auto"/>
            <w:bottom w:val="none" w:sz="0" w:space="0" w:color="auto"/>
            <w:right w:val="none" w:sz="0" w:space="0" w:color="auto"/>
          </w:divBdr>
        </w:div>
        <w:div w:id="1144277299">
          <w:marLeft w:val="480"/>
          <w:marRight w:val="0"/>
          <w:marTop w:val="0"/>
          <w:marBottom w:val="0"/>
          <w:divBdr>
            <w:top w:val="none" w:sz="0" w:space="0" w:color="auto"/>
            <w:left w:val="none" w:sz="0" w:space="0" w:color="auto"/>
            <w:bottom w:val="none" w:sz="0" w:space="0" w:color="auto"/>
            <w:right w:val="none" w:sz="0" w:space="0" w:color="auto"/>
          </w:divBdr>
        </w:div>
        <w:div w:id="1168519601">
          <w:marLeft w:val="480"/>
          <w:marRight w:val="0"/>
          <w:marTop w:val="0"/>
          <w:marBottom w:val="0"/>
          <w:divBdr>
            <w:top w:val="none" w:sz="0" w:space="0" w:color="auto"/>
            <w:left w:val="none" w:sz="0" w:space="0" w:color="auto"/>
            <w:bottom w:val="none" w:sz="0" w:space="0" w:color="auto"/>
            <w:right w:val="none" w:sz="0" w:space="0" w:color="auto"/>
          </w:divBdr>
        </w:div>
        <w:div w:id="1938443331">
          <w:marLeft w:val="480"/>
          <w:marRight w:val="0"/>
          <w:marTop w:val="0"/>
          <w:marBottom w:val="0"/>
          <w:divBdr>
            <w:top w:val="none" w:sz="0" w:space="0" w:color="auto"/>
            <w:left w:val="none" w:sz="0" w:space="0" w:color="auto"/>
            <w:bottom w:val="none" w:sz="0" w:space="0" w:color="auto"/>
            <w:right w:val="none" w:sz="0" w:space="0" w:color="auto"/>
          </w:divBdr>
        </w:div>
        <w:div w:id="880216441">
          <w:marLeft w:val="480"/>
          <w:marRight w:val="0"/>
          <w:marTop w:val="0"/>
          <w:marBottom w:val="0"/>
          <w:divBdr>
            <w:top w:val="none" w:sz="0" w:space="0" w:color="auto"/>
            <w:left w:val="none" w:sz="0" w:space="0" w:color="auto"/>
            <w:bottom w:val="none" w:sz="0" w:space="0" w:color="auto"/>
            <w:right w:val="none" w:sz="0" w:space="0" w:color="auto"/>
          </w:divBdr>
        </w:div>
        <w:div w:id="58290804">
          <w:marLeft w:val="480"/>
          <w:marRight w:val="0"/>
          <w:marTop w:val="0"/>
          <w:marBottom w:val="0"/>
          <w:divBdr>
            <w:top w:val="none" w:sz="0" w:space="0" w:color="auto"/>
            <w:left w:val="none" w:sz="0" w:space="0" w:color="auto"/>
            <w:bottom w:val="none" w:sz="0" w:space="0" w:color="auto"/>
            <w:right w:val="none" w:sz="0" w:space="0" w:color="auto"/>
          </w:divBdr>
        </w:div>
        <w:div w:id="1888761962">
          <w:marLeft w:val="480"/>
          <w:marRight w:val="0"/>
          <w:marTop w:val="0"/>
          <w:marBottom w:val="0"/>
          <w:divBdr>
            <w:top w:val="none" w:sz="0" w:space="0" w:color="auto"/>
            <w:left w:val="none" w:sz="0" w:space="0" w:color="auto"/>
            <w:bottom w:val="none" w:sz="0" w:space="0" w:color="auto"/>
            <w:right w:val="none" w:sz="0" w:space="0" w:color="auto"/>
          </w:divBdr>
        </w:div>
        <w:div w:id="1554535738">
          <w:marLeft w:val="480"/>
          <w:marRight w:val="0"/>
          <w:marTop w:val="0"/>
          <w:marBottom w:val="0"/>
          <w:divBdr>
            <w:top w:val="none" w:sz="0" w:space="0" w:color="auto"/>
            <w:left w:val="none" w:sz="0" w:space="0" w:color="auto"/>
            <w:bottom w:val="none" w:sz="0" w:space="0" w:color="auto"/>
            <w:right w:val="none" w:sz="0" w:space="0" w:color="auto"/>
          </w:divBdr>
        </w:div>
        <w:div w:id="749354594">
          <w:marLeft w:val="480"/>
          <w:marRight w:val="0"/>
          <w:marTop w:val="0"/>
          <w:marBottom w:val="0"/>
          <w:divBdr>
            <w:top w:val="none" w:sz="0" w:space="0" w:color="auto"/>
            <w:left w:val="none" w:sz="0" w:space="0" w:color="auto"/>
            <w:bottom w:val="none" w:sz="0" w:space="0" w:color="auto"/>
            <w:right w:val="none" w:sz="0" w:space="0" w:color="auto"/>
          </w:divBdr>
        </w:div>
        <w:div w:id="1516459847">
          <w:marLeft w:val="480"/>
          <w:marRight w:val="0"/>
          <w:marTop w:val="0"/>
          <w:marBottom w:val="0"/>
          <w:divBdr>
            <w:top w:val="none" w:sz="0" w:space="0" w:color="auto"/>
            <w:left w:val="none" w:sz="0" w:space="0" w:color="auto"/>
            <w:bottom w:val="none" w:sz="0" w:space="0" w:color="auto"/>
            <w:right w:val="none" w:sz="0" w:space="0" w:color="auto"/>
          </w:divBdr>
        </w:div>
        <w:div w:id="1881285236">
          <w:marLeft w:val="480"/>
          <w:marRight w:val="0"/>
          <w:marTop w:val="0"/>
          <w:marBottom w:val="0"/>
          <w:divBdr>
            <w:top w:val="none" w:sz="0" w:space="0" w:color="auto"/>
            <w:left w:val="none" w:sz="0" w:space="0" w:color="auto"/>
            <w:bottom w:val="none" w:sz="0" w:space="0" w:color="auto"/>
            <w:right w:val="none" w:sz="0" w:space="0" w:color="auto"/>
          </w:divBdr>
        </w:div>
        <w:div w:id="1139033539">
          <w:marLeft w:val="480"/>
          <w:marRight w:val="0"/>
          <w:marTop w:val="0"/>
          <w:marBottom w:val="0"/>
          <w:divBdr>
            <w:top w:val="none" w:sz="0" w:space="0" w:color="auto"/>
            <w:left w:val="none" w:sz="0" w:space="0" w:color="auto"/>
            <w:bottom w:val="none" w:sz="0" w:space="0" w:color="auto"/>
            <w:right w:val="none" w:sz="0" w:space="0" w:color="auto"/>
          </w:divBdr>
        </w:div>
        <w:div w:id="1638798860">
          <w:marLeft w:val="480"/>
          <w:marRight w:val="0"/>
          <w:marTop w:val="0"/>
          <w:marBottom w:val="0"/>
          <w:divBdr>
            <w:top w:val="none" w:sz="0" w:space="0" w:color="auto"/>
            <w:left w:val="none" w:sz="0" w:space="0" w:color="auto"/>
            <w:bottom w:val="none" w:sz="0" w:space="0" w:color="auto"/>
            <w:right w:val="none" w:sz="0" w:space="0" w:color="auto"/>
          </w:divBdr>
        </w:div>
        <w:div w:id="1190417519">
          <w:marLeft w:val="480"/>
          <w:marRight w:val="0"/>
          <w:marTop w:val="0"/>
          <w:marBottom w:val="0"/>
          <w:divBdr>
            <w:top w:val="none" w:sz="0" w:space="0" w:color="auto"/>
            <w:left w:val="none" w:sz="0" w:space="0" w:color="auto"/>
            <w:bottom w:val="none" w:sz="0" w:space="0" w:color="auto"/>
            <w:right w:val="none" w:sz="0" w:space="0" w:color="auto"/>
          </w:divBdr>
        </w:div>
        <w:div w:id="1132481457">
          <w:marLeft w:val="480"/>
          <w:marRight w:val="0"/>
          <w:marTop w:val="0"/>
          <w:marBottom w:val="0"/>
          <w:divBdr>
            <w:top w:val="none" w:sz="0" w:space="0" w:color="auto"/>
            <w:left w:val="none" w:sz="0" w:space="0" w:color="auto"/>
            <w:bottom w:val="none" w:sz="0" w:space="0" w:color="auto"/>
            <w:right w:val="none" w:sz="0" w:space="0" w:color="auto"/>
          </w:divBdr>
        </w:div>
        <w:div w:id="1603881507">
          <w:marLeft w:val="480"/>
          <w:marRight w:val="0"/>
          <w:marTop w:val="0"/>
          <w:marBottom w:val="0"/>
          <w:divBdr>
            <w:top w:val="none" w:sz="0" w:space="0" w:color="auto"/>
            <w:left w:val="none" w:sz="0" w:space="0" w:color="auto"/>
            <w:bottom w:val="none" w:sz="0" w:space="0" w:color="auto"/>
            <w:right w:val="none" w:sz="0" w:space="0" w:color="auto"/>
          </w:divBdr>
        </w:div>
        <w:div w:id="949818889">
          <w:marLeft w:val="480"/>
          <w:marRight w:val="0"/>
          <w:marTop w:val="0"/>
          <w:marBottom w:val="0"/>
          <w:divBdr>
            <w:top w:val="none" w:sz="0" w:space="0" w:color="auto"/>
            <w:left w:val="none" w:sz="0" w:space="0" w:color="auto"/>
            <w:bottom w:val="none" w:sz="0" w:space="0" w:color="auto"/>
            <w:right w:val="none" w:sz="0" w:space="0" w:color="auto"/>
          </w:divBdr>
        </w:div>
        <w:div w:id="1907376713">
          <w:marLeft w:val="480"/>
          <w:marRight w:val="0"/>
          <w:marTop w:val="0"/>
          <w:marBottom w:val="0"/>
          <w:divBdr>
            <w:top w:val="none" w:sz="0" w:space="0" w:color="auto"/>
            <w:left w:val="none" w:sz="0" w:space="0" w:color="auto"/>
            <w:bottom w:val="none" w:sz="0" w:space="0" w:color="auto"/>
            <w:right w:val="none" w:sz="0" w:space="0" w:color="auto"/>
          </w:divBdr>
        </w:div>
        <w:div w:id="158622015">
          <w:marLeft w:val="480"/>
          <w:marRight w:val="0"/>
          <w:marTop w:val="0"/>
          <w:marBottom w:val="0"/>
          <w:divBdr>
            <w:top w:val="none" w:sz="0" w:space="0" w:color="auto"/>
            <w:left w:val="none" w:sz="0" w:space="0" w:color="auto"/>
            <w:bottom w:val="none" w:sz="0" w:space="0" w:color="auto"/>
            <w:right w:val="none" w:sz="0" w:space="0" w:color="auto"/>
          </w:divBdr>
        </w:div>
        <w:div w:id="1594514001">
          <w:marLeft w:val="480"/>
          <w:marRight w:val="0"/>
          <w:marTop w:val="0"/>
          <w:marBottom w:val="0"/>
          <w:divBdr>
            <w:top w:val="none" w:sz="0" w:space="0" w:color="auto"/>
            <w:left w:val="none" w:sz="0" w:space="0" w:color="auto"/>
            <w:bottom w:val="none" w:sz="0" w:space="0" w:color="auto"/>
            <w:right w:val="none" w:sz="0" w:space="0" w:color="auto"/>
          </w:divBdr>
        </w:div>
        <w:div w:id="1857035733">
          <w:marLeft w:val="480"/>
          <w:marRight w:val="0"/>
          <w:marTop w:val="0"/>
          <w:marBottom w:val="0"/>
          <w:divBdr>
            <w:top w:val="none" w:sz="0" w:space="0" w:color="auto"/>
            <w:left w:val="none" w:sz="0" w:space="0" w:color="auto"/>
            <w:bottom w:val="none" w:sz="0" w:space="0" w:color="auto"/>
            <w:right w:val="none" w:sz="0" w:space="0" w:color="auto"/>
          </w:divBdr>
        </w:div>
        <w:div w:id="2175852">
          <w:marLeft w:val="480"/>
          <w:marRight w:val="0"/>
          <w:marTop w:val="0"/>
          <w:marBottom w:val="0"/>
          <w:divBdr>
            <w:top w:val="none" w:sz="0" w:space="0" w:color="auto"/>
            <w:left w:val="none" w:sz="0" w:space="0" w:color="auto"/>
            <w:bottom w:val="none" w:sz="0" w:space="0" w:color="auto"/>
            <w:right w:val="none" w:sz="0" w:space="0" w:color="auto"/>
          </w:divBdr>
        </w:div>
        <w:div w:id="1112481002">
          <w:marLeft w:val="480"/>
          <w:marRight w:val="0"/>
          <w:marTop w:val="0"/>
          <w:marBottom w:val="0"/>
          <w:divBdr>
            <w:top w:val="none" w:sz="0" w:space="0" w:color="auto"/>
            <w:left w:val="none" w:sz="0" w:space="0" w:color="auto"/>
            <w:bottom w:val="none" w:sz="0" w:space="0" w:color="auto"/>
            <w:right w:val="none" w:sz="0" w:space="0" w:color="auto"/>
          </w:divBdr>
        </w:div>
        <w:div w:id="1267037551">
          <w:marLeft w:val="480"/>
          <w:marRight w:val="0"/>
          <w:marTop w:val="0"/>
          <w:marBottom w:val="0"/>
          <w:divBdr>
            <w:top w:val="none" w:sz="0" w:space="0" w:color="auto"/>
            <w:left w:val="none" w:sz="0" w:space="0" w:color="auto"/>
            <w:bottom w:val="none" w:sz="0" w:space="0" w:color="auto"/>
            <w:right w:val="none" w:sz="0" w:space="0" w:color="auto"/>
          </w:divBdr>
        </w:div>
        <w:div w:id="1387680281">
          <w:marLeft w:val="480"/>
          <w:marRight w:val="0"/>
          <w:marTop w:val="0"/>
          <w:marBottom w:val="0"/>
          <w:divBdr>
            <w:top w:val="none" w:sz="0" w:space="0" w:color="auto"/>
            <w:left w:val="none" w:sz="0" w:space="0" w:color="auto"/>
            <w:bottom w:val="none" w:sz="0" w:space="0" w:color="auto"/>
            <w:right w:val="none" w:sz="0" w:space="0" w:color="auto"/>
          </w:divBdr>
        </w:div>
        <w:div w:id="979460147">
          <w:marLeft w:val="480"/>
          <w:marRight w:val="0"/>
          <w:marTop w:val="0"/>
          <w:marBottom w:val="0"/>
          <w:divBdr>
            <w:top w:val="none" w:sz="0" w:space="0" w:color="auto"/>
            <w:left w:val="none" w:sz="0" w:space="0" w:color="auto"/>
            <w:bottom w:val="none" w:sz="0" w:space="0" w:color="auto"/>
            <w:right w:val="none" w:sz="0" w:space="0" w:color="auto"/>
          </w:divBdr>
        </w:div>
        <w:div w:id="889461181">
          <w:marLeft w:val="480"/>
          <w:marRight w:val="0"/>
          <w:marTop w:val="0"/>
          <w:marBottom w:val="0"/>
          <w:divBdr>
            <w:top w:val="none" w:sz="0" w:space="0" w:color="auto"/>
            <w:left w:val="none" w:sz="0" w:space="0" w:color="auto"/>
            <w:bottom w:val="none" w:sz="0" w:space="0" w:color="auto"/>
            <w:right w:val="none" w:sz="0" w:space="0" w:color="auto"/>
          </w:divBdr>
        </w:div>
        <w:div w:id="2093357037">
          <w:marLeft w:val="480"/>
          <w:marRight w:val="0"/>
          <w:marTop w:val="0"/>
          <w:marBottom w:val="0"/>
          <w:divBdr>
            <w:top w:val="none" w:sz="0" w:space="0" w:color="auto"/>
            <w:left w:val="none" w:sz="0" w:space="0" w:color="auto"/>
            <w:bottom w:val="none" w:sz="0" w:space="0" w:color="auto"/>
            <w:right w:val="none" w:sz="0" w:space="0" w:color="auto"/>
          </w:divBdr>
        </w:div>
        <w:div w:id="1984188155">
          <w:marLeft w:val="480"/>
          <w:marRight w:val="0"/>
          <w:marTop w:val="0"/>
          <w:marBottom w:val="0"/>
          <w:divBdr>
            <w:top w:val="none" w:sz="0" w:space="0" w:color="auto"/>
            <w:left w:val="none" w:sz="0" w:space="0" w:color="auto"/>
            <w:bottom w:val="none" w:sz="0" w:space="0" w:color="auto"/>
            <w:right w:val="none" w:sz="0" w:space="0" w:color="auto"/>
          </w:divBdr>
        </w:div>
        <w:div w:id="288558576">
          <w:marLeft w:val="480"/>
          <w:marRight w:val="0"/>
          <w:marTop w:val="0"/>
          <w:marBottom w:val="0"/>
          <w:divBdr>
            <w:top w:val="none" w:sz="0" w:space="0" w:color="auto"/>
            <w:left w:val="none" w:sz="0" w:space="0" w:color="auto"/>
            <w:bottom w:val="none" w:sz="0" w:space="0" w:color="auto"/>
            <w:right w:val="none" w:sz="0" w:space="0" w:color="auto"/>
          </w:divBdr>
        </w:div>
        <w:div w:id="1314720493">
          <w:marLeft w:val="480"/>
          <w:marRight w:val="0"/>
          <w:marTop w:val="0"/>
          <w:marBottom w:val="0"/>
          <w:divBdr>
            <w:top w:val="none" w:sz="0" w:space="0" w:color="auto"/>
            <w:left w:val="none" w:sz="0" w:space="0" w:color="auto"/>
            <w:bottom w:val="none" w:sz="0" w:space="0" w:color="auto"/>
            <w:right w:val="none" w:sz="0" w:space="0" w:color="auto"/>
          </w:divBdr>
        </w:div>
        <w:div w:id="882521995">
          <w:marLeft w:val="480"/>
          <w:marRight w:val="0"/>
          <w:marTop w:val="0"/>
          <w:marBottom w:val="0"/>
          <w:divBdr>
            <w:top w:val="none" w:sz="0" w:space="0" w:color="auto"/>
            <w:left w:val="none" w:sz="0" w:space="0" w:color="auto"/>
            <w:bottom w:val="none" w:sz="0" w:space="0" w:color="auto"/>
            <w:right w:val="none" w:sz="0" w:space="0" w:color="auto"/>
          </w:divBdr>
        </w:div>
        <w:div w:id="2022705251">
          <w:marLeft w:val="480"/>
          <w:marRight w:val="0"/>
          <w:marTop w:val="0"/>
          <w:marBottom w:val="0"/>
          <w:divBdr>
            <w:top w:val="none" w:sz="0" w:space="0" w:color="auto"/>
            <w:left w:val="none" w:sz="0" w:space="0" w:color="auto"/>
            <w:bottom w:val="none" w:sz="0" w:space="0" w:color="auto"/>
            <w:right w:val="none" w:sz="0" w:space="0" w:color="auto"/>
          </w:divBdr>
        </w:div>
        <w:div w:id="892471176">
          <w:marLeft w:val="480"/>
          <w:marRight w:val="0"/>
          <w:marTop w:val="0"/>
          <w:marBottom w:val="0"/>
          <w:divBdr>
            <w:top w:val="none" w:sz="0" w:space="0" w:color="auto"/>
            <w:left w:val="none" w:sz="0" w:space="0" w:color="auto"/>
            <w:bottom w:val="none" w:sz="0" w:space="0" w:color="auto"/>
            <w:right w:val="none" w:sz="0" w:space="0" w:color="auto"/>
          </w:divBdr>
        </w:div>
        <w:div w:id="93667871">
          <w:marLeft w:val="480"/>
          <w:marRight w:val="0"/>
          <w:marTop w:val="0"/>
          <w:marBottom w:val="0"/>
          <w:divBdr>
            <w:top w:val="none" w:sz="0" w:space="0" w:color="auto"/>
            <w:left w:val="none" w:sz="0" w:space="0" w:color="auto"/>
            <w:bottom w:val="none" w:sz="0" w:space="0" w:color="auto"/>
            <w:right w:val="none" w:sz="0" w:space="0" w:color="auto"/>
          </w:divBdr>
        </w:div>
        <w:div w:id="819537579">
          <w:marLeft w:val="480"/>
          <w:marRight w:val="0"/>
          <w:marTop w:val="0"/>
          <w:marBottom w:val="0"/>
          <w:divBdr>
            <w:top w:val="none" w:sz="0" w:space="0" w:color="auto"/>
            <w:left w:val="none" w:sz="0" w:space="0" w:color="auto"/>
            <w:bottom w:val="none" w:sz="0" w:space="0" w:color="auto"/>
            <w:right w:val="none" w:sz="0" w:space="0" w:color="auto"/>
          </w:divBdr>
        </w:div>
      </w:divsChild>
    </w:div>
    <w:div w:id="268972214">
      <w:bodyDiv w:val="1"/>
      <w:marLeft w:val="0"/>
      <w:marRight w:val="0"/>
      <w:marTop w:val="0"/>
      <w:marBottom w:val="0"/>
      <w:divBdr>
        <w:top w:val="none" w:sz="0" w:space="0" w:color="auto"/>
        <w:left w:val="none" w:sz="0" w:space="0" w:color="auto"/>
        <w:bottom w:val="none" w:sz="0" w:space="0" w:color="auto"/>
        <w:right w:val="none" w:sz="0" w:space="0" w:color="auto"/>
      </w:divBdr>
    </w:div>
    <w:div w:id="270822749">
      <w:bodyDiv w:val="1"/>
      <w:marLeft w:val="0"/>
      <w:marRight w:val="0"/>
      <w:marTop w:val="0"/>
      <w:marBottom w:val="0"/>
      <w:divBdr>
        <w:top w:val="none" w:sz="0" w:space="0" w:color="auto"/>
        <w:left w:val="none" w:sz="0" w:space="0" w:color="auto"/>
        <w:bottom w:val="none" w:sz="0" w:space="0" w:color="auto"/>
        <w:right w:val="none" w:sz="0" w:space="0" w:color="auto"/>
      </w:divBdr>
    </w:div>
    <w:div w:id="275063060">
      <w:bodyDiv w:val="1"/>
      <w:marLeft w:val="0"/>
      <w:marRight w:val="0"/>
      <w:marTop w:val="0"/>
      <w:marBottom w:val="0"/>
      <w:divBdr>
        <w:top w:val="none" w:sz="0" w:space="0" w:color="auto"/>
        <w:left w:val="none" w:sz="0" w:space="0" w:color="auto"/>
        <w:bottom w:val="none" w:sz="0" w:space="0" w:color="auto"/>
        <w:right w:val="none" w:sz="0" w:space="0" w:color="auto"/>
      </w:divBdr>
    </w:div>
    <w:div w:id="278494958">
      <w:bodyDiv w:val="1"/>
      <w:marLeft w:val="0"/>
      <w:marRight w:val="0"/>
      <w:marTop w:val="0"/>
      <w:marBottom w:val="0"/>
      <w:divBdr>
        <w:top w:val="none" w:sz="0" w:space="0" w:color="auto"/>
        <w:left w:val="none" w:sz="0" w:space="0" w:color="auto"/>
        <w:bottom w:val="none" w:sz="0" w:space="0" w:color="auto"/>
        <w:right w:val="none" w:sz="0" w:space="0" w:color="auto"/>
      </w:divBdr>
    </w:div>
    <w:div w:id="279840547">
      <w:bodyDiv w:val="1"/>
      <w:marLeft w:val="0"/>
      <w:marRight w:val="0"/>
      <w:marTop w:val="0"/>
      <w:marBottom w:val="0"/>
      <w:divBdr>
        <w:top w:val="none" w:sz="0" w:space="0" w:color="auto"/>
        <w:left w:val="none" w:sz="0" w:space="0" w:color="auto"/>
        <w:bottom w:val="none" w:sz="0" w:space="0" w:color="auto"/>
        <w:right w:val="none" w:sz="0" w:space="0" w:color="auto"/>
      </w:divBdr>
      <w:divsChild>
        <w:div w:id="504714616">
          <w:marLeft w:val="480"/>
          <w:marRight w:val="0"/>
          <w:marTop w:val="0"/>
          <w:marBottom w:val="0"/>
          <w:divBdr>
            <w:top w:val="none" w:sz="0" w:space="0" w:color="auto"/>
            <w:left w:val="none" w:sz="0" w:space="0" w:color="auto"/>
            <w:bottom w:val="none" w:sz="0" w:space="0" w:color="auto"/>
            <w:right w:val="none" w:sz="0" w:space="0" w:color="auto"/>
          </w:divBdr>
        </w:div>
        <w:div w:id="227109733">
          <w:marLeft w:val="480"/>
          <w:marRight w:val="0"/>
          <w:marTop w:val="0"/>
          <w:marBottom w:val="0"/>
          <w:divBdr>
            <w:top w:val="none" w:sz="0" w:space="0" w:color="auto"/>
            <w:left w:val="none" w:sz="0" w:space="0" w:color="auto"/>
            <w:bottom w:val="none" w:sz="0" w:space="0" w:color="auto"/>
            <w:right w:val="none" w:sz="0" w:space="0" w:color="auto"/>
          </w:divBdr>
        </w:div>
        <w:div w:id="1003050511">
          <w:marLeft w:val="480"/>
          <w:marRight w:val="0"/>
          <w:marTop w:val="0"/>
          <w:marBottom w:val="0"/>
          <w:divBdr>
            <w:top w:val="none" w:sz="0" w:space="0" w:color="auto"/>
            <w:left w:val="none" w:sz="0" w:space="0" w:color="auto"/>
            <w:bottom w:val="none" w:sz="0" w:space="0" w:color="auto"/>
            <w:right w:val="none" w:sz="0" w:space="0" w:color="auto"/>
          </w:divBdr>
        </w:div>
        <w:div w:id="558787586">
          <w:marLeft w:val="480"/>
          <w:marRight w:val="0"/>
          <w:marTop w:val="0"/>
          <w:marBottom w:val="0"/>
          <w:divBdr>
            <w:top w:val="none" w:sz="0" w:space="0" w:color="auto"/>
            <w:left w:val="none" w:sz="0" w:space="0" w:color="auto"/>
            <w:bottom w:val="none" w:sz="0" w:space="0" w:color="auto"/>
            <w:right w:val="none" w:sz="0" w:space="0" w:color="auto"/>
          </w:divBdr>
        </w:div>
        <w:div w:id="755858834">
          <w:marLeft w:val="480"/>
          <w:marRight w:val="0"/>
          <w:marTop w:val="0"/>
          <w:marBottom w:val="0"/>
          <w:divBdr>
            <w:top w:val="none" w:sz="0" w:space="0" w:color="auto"/>
            <w:left w:val="none" w:sz="0" w:space="0" w:color="auto"/>
            <w:bottom w:val="none" w:sz="0" w:space="0" w:color="auto"/>
            <w:right w:val="none" w:sz="0" w:space="0" w:color="auto"/>
          </w:divBdr>
        </w:div>
        <w:div w:id="1985116582">
          <w:marLeft w:val="480"/>
          <w:marRight w:val="0"/>
          <w:marTop w:val="0"/>
          <w:marBottom w:val="0"/>
          <w:divBdr>
            <w:top w:val="none" w:sz="0" w:space="0" w:color="auto"/>
            <w:left w:val="none" w:sz="0" w:space="0" w:color="auto"/>
            <w:bottom w:val="none" w:sz="0" w:space="0" w:color="auto"/>
            <w:right w:val="none" w:sz="0" w:space="0" w:color="auto"/>
          </w:divBdr>
        </w:div>
        <w:div w:id="321352068">
          <w:marLeft w:val="480"/>
          <w:marRight w:val="0"/>
          <w:marTop w:val="0"/>
          <w:marBottom w:val="0"/>
          <w:divBdr>
            <w:top w:val="none" w:sz="0" w:space="0" w:color="auto"/>
            <w:left w:val="none" w:sz="0" w:space="0" w:color="auto"/>
            <w:bottom w:val="none" w:sz="0" w:space="0" w:color="auto"/>
            <w:right w:val="none" w:sz="0" w:space="0" w:color="auto"/>
          </w:divBdr>
        </w:div>
        <w:div w:id="1813936756">
          <w:marLeft w:val="480"/>
          <w:marRight w:val="0"/>
          <w:marTop w:val="0"/>
          <w:marBottom w:val="0"/>
          <w:divBdr>
            <w:top w:val="none" w:sz="0" w:space="0" w:color="auto"/>
            <w:left w:val="none" w:sz="0" w:space="0" w:color="auto"/>
            <w:bottom w:val="none" w:sz="0" w:space="0" w:color="auto"/>
            <w:right w:val="none" w:sz="0" w:space="0" w:color="auto"/>
          </w:divBdr>
        </w:div>
        <w:div w:id="1303803666">
          <w:marLeft w:val="480"/>
          <w:marRight w:val="0"/>
          <w:marTop w:val="0"/>
          <w:marBottom w:val="0"/>
          <w:divBdr>
            <w:top w:val="none" w:sz="0" w:space="0" w:color="auto"/>
            <w:left w:val="none" w:sz="0" w:space="0" w:color="auto"/>
            <w:bottom w:val="none" w:sz="0" w:space="0" w:color="auto"/>
            <w:right w:val="none" w:sz="0" w:space="0" w:color="auto"/>
          </w:divBdr>
        </w:div>
        <w:div w:id="443382883">
          <w:marLeft w:val="480"/>
          <w:marRight w:val="0"/>
          <w:marTop w:val="0"/>
          <w:marBottom w:val="0"/>
          <w:divBdr>
            <w:top w:val="none" w:sz="0" w:space="0" w:color="auto"/>
            <w:left w:val="none" w:sz="0" w:space="0" w:color="auto"/>
            <w:bottom w:val="none" w:sz="0" w:space="0" w:color="auto"/>
            <w:right w:val="none" w:sz="0" w:space="0" w:color="auto"/>
          </w:divBdr>
        </w:div>
        <w:div w:id="391274573">
          <w:marLeft w:val="480"/>
          <w:marRight w:val="0"/>
          <w:marTop w:val="0"/>
          <w:marBottom w:val="0"/>
          <w:divBdr>
            <w:top w:val="none" w:sz="0" w:space="0" w:color="auto"/>
            <w:left w:val="none" w:sz="0" w:space="0" w:color="auto"/>
            <w:bottom w:val="none" w:sz="0" w:space="0" w:color="auto"/>
            <w:right w:val="none" w:sz="0" w:space="0" w:color="auto"/>
          </w:divBdr>
        </w:div>
        <w:div w:id="36392735">
          <w:marLeft w:val="480"/>
          <w:marRight w:val="0"/>
          <w:marTop w:val="0"/>
          <w:marBottom w:val="0"/>
          <w:divBdr>
            <w:top w:val="none" w:sz="0" w:space="0" w:color="auto"/>
            <w:left w:val="none" w:sz="0" w:space="0" w:color="auto"/>
            <w:bottom w:val="none" w:sz="0" w:space="0" w:color="auto"/>
            <w:right w:val="none" w:sz="0" w:space="0" w:color="auto"/>
          </w:divBdr>
        </w:div>
        <w:div w:id="1973364405">
          <w:marLeft w:val="480"/>
          <w:marRight w:val="0"/>
          <w:marTop w:val="0"/>
          <w:marBottom w:val="0"/>
          <w:divBdr>
            <w:top w:val="none" w:sz="0" w:space="0" w:color="auto"/>
            <w:left w:val="none" w:sz="0" w:space="0" w:color="auto"/>
            <w:bottom w:val="none" w:sz="0" w:space="0" w:color="auto"/>
            <w:right w:val="none" w:sz="0" w:space="0" w:color="auto"/>
          </w:divBdr>
        </w:div>
        <w:div w:id="176506906">
          <w:marLeft w:val="480"/>
          <w:marRight w:val="0"/>
          <w:marTop w:val="0"/>
          <w:marBottom w:val="0"/>
          <w:divBdr>
            <w:top w:val="none" w:sz="0" w:space="0" w:color="auto"/>
            <w:left w:val="none" w:sz="0" w:space="0" w:color="auto"/>
            <w:bottom w:val="none" w:sz="0" w:space="0" w:color="auto"/>
            <w:right w:val="none" w:sz="0" w:space="0" w:color="auto"/>
          </w:divBdr>
        </w:div>
        <w:div w:id="748967415">
          <w:marLeft w:val="480"/>
          <w:marRight w:val="0"/>
          <w:marTop w:val="0"/>
          <w:marBottom w:val="0"/>
          <w:divBdr>
            <w:top w:val="none" w:sz="0" w:space="0" w:color="auto"/>
            <w:left w:val="none" w:sz="0" w:space="0" w:color="auto"/>
            <w:bottom w:val="none" w:sz="0" w:space="0" w:color="auto"/>
            <w:right w:val="none" w:sz="0" w:space="0" w:color="auto"/>
          </w:divBdr>
        </w:div>
        <w:div w:id="403138421">
          <w:marLeft w:val="480"/>
          <w:marRight w:val="0"/>
          <w:marTop w:val="0"/>
          <w:marBottom w:val="0"/>
          <w:divBdr>
            <w:top w:val="none" w:sz="0" w:space="0" w:color="auto"/>
            <w:left w:val="none" w:sz="0" w:space="0" w:color="auto"/>
            <w:bottom w:val="none" w:sz="0" w:space="0" w:color="auto"/>
            <w:right w:val="none" w:sz="0" w:space="0" w:color="auto"/>
          </w:divBdr>
        </w:div>
        <w:div w:id="248124691">
          <w:marLeft w:val="480"/>
          <w:marRight w:val="0"/>
          <w:marTop w:val="0"/>
          <w:marBottom w:val="0"/>
          <w:divBdr>
            <w:top w:val="none" w:sz="0" w:space="0" w:color="auto"/>
            <w:left w:val="none" w:sz="0" w:space="0" w:color="auto"/>
            <w:bottom w:val="none" w:sz="0" w:space="0" w:color="auto"/>
            <w:right w:val="none" w:sz="0" w:space="0" w:color="auto"/>
          </w:divBdr>
        </w:div>
        <w:div w:id="2128693669">
          <w:marLeft w:val="480"/>
          <w:marRight w:val="0"/>
          <w:marTop w:val="0"/>
          <w:marBottom w:val="0"/>
          <w:divBdr>
            <w:top w:val="none" w:sz="0" w:space="0" w:color="auto"/>
            <w:left w:val="none" w:sz="0" w:space="0" w:color="auto"/>
            <w:bottom w:val="none" w:sz="0" w:space="0" w:color="auto"/>
            <w:right w:val="none" w:sz="0" w:space="0" w:color="auto"/>
          </w:divBdr>
        </w:div>
        <w:div w:id="1840735907">
          <w:marLeft w:val="480"/>
          <w:marRight w:val="0"/>
          <w:marTop w:val="0"/>
          <w:marBottom w:val="0"/>
          <w:divBdr>
            <w:top w:val="none" w:sz="0" w:space="0" w:color="auto"/>
            <w:left w:val="none" w:sz="0" w:space="0" w:color="auto"/>
            <w:bottom w:val="none" w:sz="0" w:space="0" w:color="auto"/>
            <w:right w:val="none" w:sz="0" w:space="0" w:color="auto"/>
          </w:divBdr>
        </w:div>
        <w:div w:id="314576787">
          <w:marLeft w:val="480"/>
          <w:marRight w:val="0"/>
          <w:marTop w:val="0"/>
          <w:marBottom w:val="0"/>
          <w:divBdr>
            <w:top w:val="none" w:sz="0" w:space="0" w:color="auto"/>
            <w:left w:val="none" w:sz="0" w:space="0" w:color="auto"/>
            <w:bottom w:val="none" w:sz="0" w:space="0" w:color="auto"/>
            <w:right w:val="none" w:sz="0" w:space="0" w:color="auto"/>
          </w:divBdr>
        </w:div>
        <w:div w:id="266082301">
          <w:marLeft w:val="480"/>
          <w:marRight w:val="0"/>
          <w:marTop w:val="0"/>
          <w:marBottom w:val="0"/>
          <w:divBdr>
            <w:top w:val="none" w:sz="0" w:space="0" w:color="auto"/>
            <w:left w:val="none" w:sz="0" w:space="0" w:color="auto"/>
            <w:bottom w:val="none" w:sz="0" w:space="0" w:color="auto"/>
            <w:right w:val="none" w:sz="0" w:space="0" w:color="auto"/>
          </w:divBdr>
        </w:div>
        <w:div w:id="1402480176">
          <w:marLeft w:val="480"/>
          <w:marRight w:val="0"/>
          <w:marTop w:val="0"/>
          <w:marBottom w:val="0"/>
          <w:divBdr>
            <w:top w:val="none" w:sz="0" w:space="0" w:color="auto"/>
            <w:left w:val="none" w:sz="0" w:space="0" w:color="auto"/>
            <w:bottom w:val="none" w:sz="0" w:space="0" w:color="auto"/>
            <w:right w:val="none" w:sz="0" w:space="0" w:color="auto"/>
          </w:divBdr>
        </w:div>
        <w:div w:id="324019747">
          <w:marLeft w:val="480"/>
          <w:marRight w:val="0"/>
          <w:marTop w:val="0"/>
          <w:marBottom w:val="0"/>
          <w:divBdr>
            <w:top w:val="none" w:sz="0" w:space="0" w:color="auto"/>
            <w:left w:val="none" w:sz="0" w:space="0" w:color="auto"/>
            <w:bottom w:val="none" w:sz="0" w:space="0" w:color="auto"/>
            <w:right w:val="none" w:sz="0" w:space="0" w:color="auto"/>
          </w:divBdr>
        </w:div>
        <w:div w:id="834804466">
          <w:marLeft w:val="480"/>
          <w:marRight w:val="0"/>
          <w:marTop w:val="0"/>
          <w:marBottom w:val="0"/>
          <w:divBdr>
            <w:top w:val="none" w:sz="0" w:space="0" w:color="auto"/>
            <w:left w:val="none" w:sz="0" w:space="0" w:color="auto"/>
            <w:bottom w:val="none" w:sz="0" w:space="0" w:color="auto"/>
            <w:right w:val="none" w:sz="0" w:space="0" w:color="auto"/>
          </w:divBdr>
        </w:div>
        <w:div w:id="1074090769">
          <w:marLeft w:val="480"/>
          <w:marRight w:val="0"/>
          <w:marTop w:val="0"/>
          <w:marBottom w:val="0"/>
          <w:divBdr>
            <w:top w:val="none" w:sz="0" w:space="0" w:color="auto"/>
            <w:left w:val="none" w:sz="0" w:space="0" w:color="auto"/>
            <w:bottom w:val="none" w:sz="0" w:space="0" w:color="auto"/>
            <w:right w:val="none" w:sz="0" w:space="0" w:color="auto"/>
          </w:divBdr>
        </w:div>
        <w:div w:id="1120686500">
          <w:marLeft w:val="480"/>
          <w:marRight w:val="0"/>
          <w:marTop w:val="0"/>
          <w:marBottom w:val="0"/>
          <w:divBdr>
            <w:top w:val="none" w:sz="0" w:space="0" w:color="auto"/>
            <w:left w:val="none" w:sz="0" w:space="0" w:color="auto"/>
            <w:bottom w:val="none" w:sz="0" w:space="0" w:color="auto"/>
            <w:right w:val="none" w:sz="0" w:space="0" w:color="auto"/>
          </w:divBdr>
        </w:div>
        <w:div w:id="440271313">
          <w:marLeft w:val="480"/>
          <w:marRight w:val="0"/>
          <w:marTop w:val="0"/>
          <w:marBottom w:val="0"/>
          <w:divBdr>
            <w:top w:val="none" w:sz="0" w:space="0" w:color="auto"/>
            <w:left w:val="none" w:sz="0" w:space="0" w:color="auto"/>
            <w:bottom w:val="none" w:sz="0" w:space="0" w:color="auto"/>
            <w:right w:val="none" w:sz="0" w:space="0" w:color="auto"/>
          </w:divBdr>
        </w:div>
        <w:div w:id="720322547">
          <w:marLeft w:val="480"/>
          <w:marRight w:val="0"/>
          <w:marTop w:val="0"/>
          <w:marBottom w:val="0"/>
          <w:divBdr>
            <w:top w:val="none" w:sz="0" w:space="0" w:color="auto"/>
            <w:left w:val="none" w:sz="0" w:space="0" w:color="auto"/>
            <w:bottom w:val="none" w:sz="0" w:space="0" w:color="auto"/>
            <w:right w:val="none" w:sz="0" w:space="0" w:color="auto"/>
          </w:divBdr>
        </w:div>
        <w:div w:id="1611620762">
          <w:marLeft w:val="480"/>
          <w:marRight w:val="0"/>
          <w:marTop w:val="0"/>
          <w:marBottom w:val="0"/>
          <w:divBdr>
            <w:top w:val="none" w:sz="0" w:space="0" w:color="auto"/>
            <w:left w:val="none" w:sz="0" w:space="0" w:color="auto"/>
            <w:bottom w:val="none" w:sz="0" w:space="0" w:color="auto"/>
            <w:right w:val="none" w:sz="0" w:space="0" w:color="auto"/>
          </w:divBdr>
        </w:div>
        <w:div w:id="89620380">
          <w:marLeft w:val="480"/>
          <w:marRight w:val="0"/>
          <w:marTop w:val="0"/>
          <w:marBottom w:val="0"/>
          <w:divBdr>
            <w:top w:val="none" w:sz="0" w:space="0" w:color="auto"/>
            <w:left w:val="none" w:sz="0" w:space="0" w:color="auto"/>
            <w:bottom w:val="none" w:sz="0" w:space="0" w:color="auto"/>
            <w:right w:val="none" w:sz="0" w:space="0" w:color="auto"/>
          </w:divBdr>
        </w:div>
        <w:div w:id="858080464">
          <w:marLeft w:val="480"/>
          <w:marRight w:val="0"/>
          <w:marTop w:val="0"/>
          <w:marBottom w:val="0"/>
          <w:divBdr>
            <w:top w:val="none" w:sz="0" w:space="0" w:color="auto"/>
            <w:left w:val="none" w:sz="0" w:space="0" w:color="auto"/>
            <w:bottom w:val="none" w:sz="0" w:space="0" w:color="auto"/>
            <w:right w:val="none" w:sz="0" w:space="0" w:color="auto"/>
          </w:divBdr>
        </w:div>
        <w:div w:id="189681895">
          <w:marLeft w:val="480"/>
          <w:marRight w:val="0"/>
          <w:marTop w:val="0"/>
          <w:marBottom w:val="0"/>
          <w:divBdr>
            <w:top w:val="none" w:sz="0" w:space="0" w:color="auto"/>
            <w:left w:val="none" w:sz="0" w:space="0" w:color="auto"/>
            <w:bottom w:val="none" w:sz="0" w:space="0" w:color="auto"/>
            <w:right w:val="none" w:sz="0" w:space="0" w:color="auto"/>
          </w:divBdr>
        </w:div>
        <w:div w:id="1395816332">
          <w:marLeft w:val="480"/>
          <w:marRight w:val="0"/>
          <w:marTop w:val="0"/>
          <w:marBottom w:val="0"/>
          <w:divBdr>
            <w:top w:val="none" w:sz="0" w:space="0" w:color="auto"/>
            <w:left w:val="none" w:sz="0" w:space="0" w:color="auto"/>
            <w:bottom w:val="none" w:sz="0" w:space="0" w:color="auto"/>
            <w:right w:val="none" w:sz="0" w:space="0" w:color="auto"/>
          </w:divBdr>
        </w:div>
        <w:div w:id="1577936271">
          <w:marLeft w:val="480"/>
          <w:marRight w:val="0"/>
          <w:marTop w:val="0"/>
          <w:marBottom w:val="0"/>
          <w:divBdr>
            <w:top w:val="none" w:sz="0" w:space="0" w:color="auto"/>
            <w:left w:val="none" w:sz="0" w:space="0" w:color="auto"/>
            <w:bottom w:val="none" w:sz="0" w:space="0" w:color="auto"/>
            <w:right w:val="none" w:sz="0" w:space="0" w:color="auto"/>
          </w:divBdr>
        </w:div>
        <w:div w:id="1455903232">
          <w:marLeft w:val="480"/>
          <w:marRight w:val="0"/>
          <w:marTop w:val="0"/>
          <w:marBottom w:val="0"/>
          <w:divBdr>
            <w:top w:val="none" w:sz="0" w:space="0" w:color="auto"/>
            <w:left w:val="none" w:sz="0" w:space="0" w:color="auto"/>
            <w:bottom w:val="none" w:sz="0" w:space="0" w:color="auto"/>
            <w:right w:val="none" w:sz="0" w:space="0" w:color="auto"/>
          </w:divBdr>
        </w:div>
        <w:div w:id="2075736242">
          <w:marLeft w:val="480"/>
          <w:marRight w:val="0"/>
          <w:marTop w:val="0"/>
          <w:marBottom w:val="0"/>
          <w:divBdr>
            <w:top w:val="none" w:sz="0" w:space="0" w:color="auto"/>
            <w:left w:val="none" w:sz="0" w:space="0" w:color="auto"/>
            <w:bottom w:val="none" w:sz="0" w:space="0" w:color="auto"/>
            <w:right w:val="none" w:sz="0" w:space="0" w:color="auto"/>
          </w:divBdr>
        </w:div>
        <w:div w:id="793838378">
          <w:marLeft w:val="480"/>
          <w:marRight w:val="0"/>
          <w:marTop w:val="0"/>
          <w:marBottom w:val="0"/>
          <w:divBdr>
            <w:top w:val="none" w:sz="0" w:space="0" w:color="auto"/>
            <w:left w:val="none" w:sz="0" w:space="0" w:color="auto"/>
            <w:bottom w:val="none" w:sz="0" w:space="0" w:color="auto"/>
            <w:right w:val="none" w:sz="0" w:space="0" w:color="auto"/>
          </w:divBdr>
        </w:div>
        <w:div w:id="1620991215">
          <w:marLeft w:val="480"/>
          <w:marRight w:val="0"/>
          <w:marTop w:val="0"/>
          <w:marBottom w:val="0"/>
          <w:divBdr>
            <w:top w:val="none" w:sz="0" w:space="0" w:color="auto"/>
            <w:left w:val="none" w:sz="0" w:space="0" w:color="auto"/>
            <w:bottom w:val="none" w:sz="0" w:space="0" w:color="auto"/>
            <w:right w:val="none" w:sz="0" w:space="0" w:color="auto"/>
          </w:divBdr>
        </w:div>
        <w:div w:id="1433819509">
          <w:marLeft w:val="480"/>
          <w:marRight w:val="0"/>
          <w:marTop w:val="0"/>
          <w:marBottom w:val="0"/>
          <w:divBdr>
            <w:top w:val="none" w:sz="0" w:space="0" w:color="auto"/>
            <w:left w:val="none" w:sz="0" w:space="0" w:color="auto"/>
            <w:bottom w:val="none" w:sz="0" w:space="0" w:color="auto"/>
            <w:right w:val="none" w:sz="0" w:space="0" w:color="auto"/>
          </w:divBdr>
        </w:div>
        <w:div w:id="1899703528">
          <w:marLeft w:val="480"/>
          <w:marRight w:val="0"/>
          <w:marTop w:val="0"/>
          <w:marBottom w:val="0"/>
          <w:divBdr>
            <w:top w:val="none" w:sz="0" w:space="0" w:color="auto"/>
            <w:left w:val="none" w:sz="0" w:space="0" w:color="auto"/>
            <w:bottom w:val="none" w:sz="0" w:space="0" w:color="auto"/>
            <w:right w:val="none" w:sz="0" w:space="0" w:color="auto"/>
          </w:divBdr>
        </w:div>
        <w:div w:id="1651666365">
          <w:marLeft w:val="480"/>
          <w:marRight w:val="0"/>
          <w:marTop w:val="0"/>
          <w:marBottom w:val="0"/>
          <w:divBdr>
            <w:top w:val="none" w:sz="0" w:space="0" w:color="auto"/>
            <w:left w:val="none" w:sz="0" w:space="0" w:color="auto"/>
            <w:bottom w:val="none" w:sz="0" w:space="0" w:color="auto"/>
            <w:right w:val="none" w:sz="0" w:space="0" w:color="auto"/>
          </w:divBdr>
        </w:div>
        <w:div w:id="105123254">
          <w:marLeft w:val="480"/>
          <w:marRight w:val="0"/>
          <w:marTop w:val="0"/>
          <w:marBottom w:val="0"/>
          <w:divBdr>
            <w:top w:val="none" w:sz="0" w:space="0" w:color="auto"/>
            <w:left w:val="none" w:sz="0" w:space="0" w:color="auto"/>
            <w:bottom w:val="none" w:sz="0" w:space="0" w:color="auto"/>
            <w:right w:val="none" w:sz="0" w:space="0" w:color="auto"/>
          </w:divBdr>
        </w:div>
        <w:div w:id="2090149058">
          <w:marLeft w:val="480"/>
          <w:marRight w:val="0"/>
          <w:marTop w:val="0"/>
          <w:marBottom w:val="0"/>
          <w:divBdr>
            <w:top w:val="none" w:sz="0" w:space="0" w:color="auto"/>
            <w:left w:val="none" w:sz="0" w:space="0" w:color="auto"/>
            <w:bottom w:val="none" w:sz="0" w:space="0" w:color="auto"/>
            <w:right w:val="none" w:sz="0" w:space="0" w:color="auto"/>
          </w:divBdr>
        </w:div>
        <w:div w:id="652635332">
          <w:marLeft w:val="480"/>
          <w:marRight w:val="0"/>
          <w:marTop w:val="0"/>
          <w:marBottom w:val="0"/>
          <w:divBdr>
            <w:top w:val="none" w:sz="0" w:space="0" w:color="auto"/>
            <w:left w:val="none" w:sz="0" w:space="0" w:color="auto"/>
            <w:bottom w:val="none" w:sz="0" w:space="0" w:color="auto"/>
            <w:right w:val="none" w:sz="0" w:space="0" w:color="auto"/>
          </w:divBdr>
        </w:div>
        <w:div w:id="1345093229">
          <w:marLeft w:val="480"/>
          <w:marRight w:val="0"/>
          <w:marTop w:val="0"/>
          <w:marBottom w:val="0"/>
          <w:divBdr>
            <w:top w:val="none" w:sz="0" w:space="0" w:color="auto"/>
            <w:left w:val="none" w:sz="0" w:space="0" w:color="auto"/>
            <w:bottom w:val="none" w:sz="0" w:space="0" w:color="auto"/>
            <w:right w:val="none" w:sz="0" w:space="0" w:color="auto"/>
          </w:divBdr>
        </w:div>
        <w:div w:id="1053385996">
          <w:marLeft w:val="480"/>
          <w:marRight w:val="0"/>
          <w:marTop w:val="0"/>
          <w:marBottom w:val="0"/>
          <w:divBdr>
            <w:top w:val="none" w:sz="0" w:space="0" w:color="auto"/>
            <w:left w:val="none" w:sz="0" w:space="0" w:color="auto"/>
            <w:bottom w:val="none" w:sz="0" w:space="0" w:color="auto"/>
            <w:right w:val="none" w:sz="0" w:space="0" w:color="auto"/>
          </w:divBdr>
        </w:div>
        <w:div w:id="458454385">
          <w:marLeft w:val="480"/>
          <w:marRight w:val="0"/>
          <w:marTop w:val="0"/>
          <w:marBottom w:val="0"/>
          <w:divBdr>
            <w:top w:val="none" w:sz="0" w:space="0" w:color="auto"/>
            <w:left w:val="none" w:sz="0" w:space="0" w:color="auto"/>
            <w:bottom w:val="none" w:sz="0" w:space="0" w:color="auto"/>
            <w:right w:val="none" w:sz="0" w:space="0" w:color="auto"/>
          </w:divBdr>
        </w:div>
        <w:div w:id="134686716">
          <w:marLeft w:val="480"/>
          <w:marRight w:val="0"/>
          <w:marTop w:val="0"/>
          <w:marBottom w:val="0"/>
          <w:divBdr>
            <w:top w:val="none" w:sz="0" w:space="0" w:color="auto"/>
            <w:left w:val="none" w:sz="0" w:space="0" w:color="auto"/>
            <w:bottom w:val="none" w:sz="0" w:space="0" w:color="auto"/>
            <w:right w:val="none" w:sz="0" w:space="0" w:color="auto"/>
          </w:divBdr>
        </w:div>
        <w:div w:id="2146778920">
          <w:marLeft w:val="480"/>
          <w:marRight w:val="0"/>
          <w:marTop w:val="0"/>
          <w:marBottom w:val="0"/>
          <w:divBdr>
            <w:top w:val="none" w:sz="0" w:space="0" w:color="auto"/>
            <w:left w:val="none" w:sz="0" w:space="0" w:color="auto"/>
            <w:bottom w:val="none" w:sz="0" w:space="0" w:color="auto"/>
            <w:right w:val="none" w:sz="0" w:space="0" w:color="auto"/>
          </w:divBdr>
        </w:div>
        <w:div w:id="1871533316">
          <w:marLeft w:val="480"/>
          <w:marRight w:val="0"/>
          <w:marTop w:val="0"/>
          <w:marBottom w:val="0"/>
          <w:divBdr>
            <w:top w:val="none" w:sz="0" w:space="0" w:color="auto"/>
            <w:left w:val="none" w:sz="0" w:space="0" w:color="auto"/>
            <w:bottom w:val="none" w:sz="0" w:space="0" w:color="auto"/>
            <w:right w:val="none" w:sz="0" w:space="0" w:color="auto"/>
          </w:divBdr>
        </w:div>
        <w:div w:id="776170698">
          <w:marLeft w:val="480"/>
          <w:marRight w:val="0"/>
          <w:marTop w:val="0"/>
          <w:marBottom w:val="0"/>
          <w:divBdr>
            <w:top w:val="none" w:sz="0" w:space="0" w:color="auto"/>
            <w:left w:val="none" w:sz="0" w:space="0" w:color="auto"/>
            <w:bottom w:val="none" w:sz="0" w:space="0" w:color="auto"/>
            <w:right w:val="none" w:sz="0" w:space="0" w:color="auto"/>
          </w:divBdr>
        </w:div>
        <w:div w:id="780610647">
          <w:marLeft w:val="480"/>
          <w:marRight w:val="0"/>
          <w:marTop w:val="0"/>
          <w:marBottom w:val="0"/>
          <w:divBdr>
            <w:top w:val="none" w:sz="0" w:space="0" w:color="auto"/>
            <w:left w:val="none" w:sz="0" w:space="0" w:color="auto"/>
            <w:bottom w:val="none" w:sz="0" w:space="0" w:color="auto"/>
            <w:right w:val="none" w:sz="0" w:space="0" w:color="auto"/>
          </w:divBdr>
        </w:div>
        <w:div w:id="613557998">
          <w:marLeft w:val="480"/>
          <w:marRight w:val="0"/>
          <w:marTop w:val="0"/>
          <w:marBottom w:val="0"/>
          <w:divBdr>
            <w:top w:val="none" w:sz="0" w:space="0" w:color="auto"/>
            <w:left w:val="none" w:sz="0" w:space="0" w:color="auto"/>
            <w:bottom w:val="none" w:sz="0" w:space="0" w:color="auto"/>
            <w:right w:val="none" w:sz="0" w:space="0" w:color="auto"/>
          </w:divBdr>
        </w:div>
        <w:div w:id="335693433">
          <w:marLeft w:val="480"/>
          <w:marRight w:val="0"/>
          <w:marTop w:val="0"/>
          <w:marBottom w:val="0"/>
          <w:divBdr>
            <w:top w:val="none" w:sz="0" w:space="0" w:color="auto"/>
            <w:left w:val="none" w:sz="0" w:space="0" w:color="auto"/>
            <w:bottom w:val="none" w:sz="0" w:space="0" w:color="auto"/>
            <w:right w:val="none" w:sz="0" w:space="0" w:color="auto"/>
          </w:divBdr>
        </w:div>
        <w:div w:id="615605041">
          <w:marLeft w:val="480"/>
          <w:marRight w:val="0"/>
          <w:marTop w:val="0"/>
          <w:marBottom w:val="0"/>
          <w:divBdr>
            <w:top w:val="none" w:sz="0" w:space="0" w:color="auto"/>
            <w:left w:val="none" w:sz="0" w:space="0" w:color="auto"/>
            <w:bottom w:val="none" w:sz="0" w:space="0" w:color="auto"/>
            <w:right w:val="none" w:sz="0" w:space="0" w:color="auto"/>
          </w:divBdr>
        </w:div>
        <w:div w:id="1685739019">
          <w:marLeft w:val="480"/>
          <w:marRight w:val="0"/>
          <w:marTop w:val="0"/>
          <w:marBottom w:val="0"/>
          <w:divBdr>
            <w:top w:val="none" w:sz="0" w:space="0" w:color="auto"/>
            <w:left w:val="none" w:sz="0" w:space="0" w:color="auto"/>
            <w:bottom w:val="none" w:sz="0" w:space="0" w:color="auto"/>
            <w:right w:val="none" w:sz="0" w:space="0" w:color="auto"/>
          </w:divBdr>
        </w:div>
        <w:div w:id="194736737">
          <w:marLeft w:val="480"/>
          <w:marRight w:val="0"/>
          <w:marTop w:val="0"/>
          <w:marBottom w:val="0"/>
          <w:divBdr>
            <w:top w:val="none" w:sz="0" w:space="0" w:color="auto"/>
            <w:left w:val="none" w:sz="0" w:space="0" w:color="auto"/>
            <w:bottom w:val="none" w:sz="0" w:space="0" w:color="auto"/>
            <w:right w:val="none" w:sz="0" w:space="0" w:color="auto"/>
          </w:divBdr>
        </w:div>
      </w:divsChild>
    </w:div>
    <w:div w:id="282079788">
      <w:bodyDiv w:val="1"/>
      <w:marLeft w:val="0"/>
      <w:marRight w:val="0"/>
      <w:marTop w:val="0"/>
      <w:marBottom w:val="0"/>
      <w:divBdr>
        <w:top w:val="none" w:sz="0" w:space="0" w:color="auto"/>
        <w:left w:val="none" w:sz="0" w:space="0" w:color="auto"/>
        <w:bottom w:val="none" w:sz="0" w:space="0" w:color="auto"/>
        <w:right w:val="none" w:sz="0" w:space="0" w:color="auto"/>
      </w:divBdr>
    </w:div>
    <w:div w:id="283342436">
      <w:bodyDiv w:val="1"/>
      <w:marLeft w:val="0"/>
      <w:marRight w:val="0"/>
      <w:marTop w:val="0"/>
      <w:marBottom w:val="0"/>
      <w:divBdr>
        <w:top w:val="none" w:sz="0" w:space="0" w:color="auto"/>
        <w:left w:val="none" w:sz="0" w:space="0" w:color="auto"/>
        <w:bottom w:val="none" w:sz="0" w:space="0" w:color="auto"/>
        <w:right w:val="none" w:sz="0" w:space="0" w:color="auto"/>
      </w:divBdr>
    </w:div>
    <w:div w:id="283538284">
      <w:bodyDiv w:val="1"/>
      <w:marLeft w:val="0"/>
      <w:marRight w:val="0"/>
      <w:marTop w:val="0"/>
      <w:marBottom w:val="0"/>
      <w:divBdr>
        <w:top w:val="none" w:sz="0" w:space="0" w:color="auto"/>
        <w:left w:val="none" w:sz="0" w:space="0" w:color="auto"/>
        <w:bottom w:val="none" w:sz="0" w:space="0" w:color="auto"/>
        <w:right w:val="none" w:sz="0" w:space="0" w:color="auto"/>
      </w:divBdr>
    </w:div>
    <w:div w:id="283656304">
      <w:bodyDiv w:val="1"/>
      <w:marLeft w:val="0"/>
      <w:marRight w:val="0"/>
      <w:marTop w:val="0"/>
      <w:marBottom w:val="0"/>
      <w:divBdr>
        <w:top w:val="none" w:sz="0" w:space="0" w:color="auto"/>
        <w:left w:val="none" w:sz="0" w:space="0" w:color="auto"/>
        <w:bottom w:val="none" w:sz="0" w:space="0" w:color="auto"/>
        <w:right w:val="none" w:sz="0" w:space="0" w:color="auto"/>
      </w:divBdr>
    </w:div>
    <w:div w:id="286398385">
      <w:bodyDiv w:val="1"/>
      <w:marLeft w:val="0"/>
      <w:marRight w:val="0"/>
      <w:marTop w:val="0"/>
      <w:marBottom w:val="0"/>
      <w:divBdr>
        <w:top w:val="none" w:sz="0" w:space="0" w:color="auto"/>
        <w:left w:val="none" w:sz="0" w:space="0" w:color="auto"/>
        <w:bottom w:val="none" w:sz="0" w:space="0" w:color="auto"/>
        <w:right w:val="none" w:sz="0" w:space="0" w:color="auto"/>
      </w:divBdr>
      <w:divsChild>
        <w:div w:id="67459440">
          <w:marLeft w:val="480"/>
          <w:marRight w:val="0"/>
          <w:marTop w:val="0"/>
          <w:marBottom w:val="0"/>
          <w:divBdr>
            <w:top w:val="none" w:sz="0" w:space="0" w:color="auto"/>
            <w:left w:val="none" w:sz="0" w:space="0" w:color="auto"/>
            <w:bottom w:val="none" w:sz="0" w:space="0" w:color="auto"/>
            <w:right w:val="none" w:sz="0" w:space="0" w:color="auto"/>
          </w:divBdr>
        </w:div>
        <w:div w:id="77219686">
          <w:marLeft w:val="480"/>
          <w:marRight w:val="0"/>
          <w:marTop w:val="0"/>
          <w:marBottom w:val="0"/>
          <w:divBdr>
            <w:top w:val="none" w:sz="0" w:space="0" w:color="auto"/>
            <w:left w:val="none" w:sz="0" w:space="0" w:color="auto"/>
            <w:bottom w:val="none" w:sz="0" w:space="0" w:color="auto"/>
            <w:right w:val="none" w:sz="0" w:space="0" w:color="auto"/>
          </w:divBdr>
        </w:div>
        <w:div w:id="156193724">
          <w:marLeft w:val="480"/>
          <w:marRight w:val="0"/>
          <w:marTop w:val="0"/>
          <w:marBottom w:val="0"/>
          <w:divBdr>
            <w:top w:val="none" w:sz="0" w:space="0" w:color="auto"/>
            <w:left w:val="none" w:sz="0" w:space="0" w:color="auto"/>
            <w:bottom w:val="none" w:sz="0" w:space="0" w:color="auto"/>
            <w:right w:val="none" w:sz="0" w:space="0" w:color="auto"/>
          </w:divBdr>
        </w:div>
        <w:div w:id="228275728">
          <w:marLeft w:val="480"/>
          <w:marRight w:val="0"/>
          <w:marTop w:val="0"/>
          <w:marBottom w:val="0"/>
          <w:divBdr>
            <w:top w:val="none" w:sz="0" w:space="0" w:color="auto"/>
            <w:left w:val="none" w:sz="0" w:space="0" w:color="auto"/>
            <w:bottom w:val="none" w:sz="0" w:space="0" w:color="auto"/>
            <w:right w:val="none" w:sz="0" w:space="0" w:color="auto"/>
          </w:divBdr>
        </w:div>
        <w:div w:id="244843956">
          <w:marLeft w:val="480"/>
          <w:marRight w:val="0"/>
          <w:marTop w:val="0"/>
          <w:marBottom w:val="0"/>
          <w:divBdr>
            <w:top w:val="none" w:sz="0" w:space="0" w:color="auto"/>
            <w:left w:val="none" w:sz="0" w:space="0" w:color="auto"/>
            <w:bottom w:val="none" w:sz="0" w:space="0" w:color="auto"/>
            <w:right w:val="none" w:sz="0" w:space="0" w:color="auto"/>
          </w:divBdr>
        </w:div>
        <w:div w:id="277565727">
          <w:marLeft w:val="480"/>
          <w:marRight w:val="0"/>
          <w:marTop w:val="0"/>
          <w:marBottom w:val="0"/>
          <w:divBdr>
            <w:top w:val="none" w:sz="0" w:space="0" w:color="auto"/>
            <w:left w:val="none" w:sz="0" w:space="0" w:color="auto"/>
            <w:bottom w:val="none" w:sz="0" w:space="0" w:color="auto"/>
            <w:right w:val="none" w:sz="0" w:space="0" w:color="auto"/>
          </w:divBdr>
        </w:div>
        <w:div w:id="279193071">
          <w:marLeft w:val="480"/>
          <w:marRight w:val="0"/>
          <w:marTop w:val="0"/>
          <w:marBottom w:val="0"/>
          <w:divBdr>
            <w:top w:val="none" w:sz="0" w:space="0" w:color="auto"/>
            <w:left w:val="none" w:sz="0" w:space="0" w:color="auto"/>
            <w:bottom w:val="none" w:sz="0" w:space="0" w:color="auto"/>
            <w:right w:val="none" w:sz="0" w:space="0" w:color="auto"/>
          </w:divBdr>
        </w:div>
        <w:div w:id="299068717">
          <w:marLeft w:val="480"/>
          <w:marRight w:val="0"/>
          <w:marTop w:val="0"/>
          <w:marBottom w:val="0"/>
          <w:divBdr>
            <w:top w:val="none" w:sz="0" w:space="0" w:color="auto"/>
            <w:left w:val="none" w:sz="0" w:space="0" w:color="auto"/>
            <w:bottom w:val="none" w:sz="0" w:space="0" w:color="auto"/>
            <w:right w:val="none" w:sz="0" w:space="0" w:color="auto"/>
          </w:divBdr>
        </w:div>
        <w:div w:id="354236859">
          <w:marLeft w:val="480"/>
          <w:marRight w:val="0"/>
          <w:marTop w:val="0"/>
          <w:marBottom w:val="0"/>
          <w:divBdr>
            <w:top w:val="none" w:sz="0" w:space="0" w:color="auto"/>
            <w:left w:val="none" w:sz="0" w:space="0" w:color="auto"/>
            <w:bottom w:val="none" w:sz="0" w:space="0" w:color="auto"/>
            <w:right w:val="none" w:sz="0" w:space="0" w:color="auto"/>
          </w:divBdr>
        </w:div>
        <w:div w:id="475530206">
          <w:marLeft w:val="480"/>
          <w:marRight w:val="0"/>
          <w:marTop w:val="0"/>
          <w:marBottom w:val="0"/>
          <w:divBdr>
            <w:top w:val="none" w:sz="0" w:space="0" w:color="auto"/>
            <w:left w:val="none" w:sz="0" w:space="0" w:color="auto"/>
            <w:bottom w:val="none" w:sz="0" w:space="0" w:color="auto"/>
            <w:right w:val="none" w:sz="0" w:space="0" w:color="auto"/>
          </w:divBdr>
        </w:div>
        <w:div w:id="577862759">
          <w:marLeft w:val="480"/>
          <w:marRight w:val="0"/>
          <w:marTop w:val="0"/>
          <w:marBottom w:val="0"/>
          <w:divBdr>
            <w:top w:val="none" w:sz="0" w:space="0" w:color="auto"/>
            <w:left w:val="none" w:sz="0" w:space="0" w:color="auto"/>
            <w:bottom w:val="none" w:sz="0" w:space="0" w:color="auto"/>
            <w:right w:val="none" w:sz="0" w:space="0" w:color="auto"/>
          </w:divBdr>
        </w:div>
        <w:div w:id="600265627">
          <w:marLeft w:val="480"/>
          <w:marRight w:val="0"/>
          <w:marTop w:val="0"/>
          <w:marBottom w:val="0"/>
          <w:divBdr>
            <w:top w:val="none" w:sz="0" w:space="0" w:color="auto"/>
            <w:left w:val="none" w:sz="0" w:space="0" w:color="auto"/>
            <w:bottom w:val="none" w:sz="0" w:space="0" w:color="auto"/>
            <w:right w:val="none" w:sz="0" w:space="0" w:color="auto"/>
          </w:divBdr>
        </w:div>
        <w:div w:id="626005210">
          <w:marLeft w:val="480"/>
          <w:marRight w:val="0"/>
          <w:marTop w:val="0"/>
          <w:marBottom w:val="0"/>
          <w:divBdr>
            <w:top w:val="none" w:sz="0" w:space="0" w:color="auto"/>
            <w:left w:val="none" w:sz="0" w:space="0" w:color="auto"/>
            <w:bottom w:val="none" w:sz="0" w:space="0" w:color="auto"/>
            <w:right w:val="none" w:sz="0" w:space="0" w:color="auto"/>
          </w:divBdr>
        </w:div>
        <w:div w:id="643893387">
          <w:marLeft w:val="480"/>
          <w:marRight w:val="0"/>
          <w:marTop w:val="0"/>
          <w:marBottom w:val="0"/>
          <w:divBdr>
            <w:top w:val="none" w:sz="0" w:space="0" w:color="auto"/>
            <w:left w:val="none" w:sz="0" w:space="0" w:color="auto"/>
            <w:bottom w:val="none" w:sz="0" w:space="0" w:color="auto"/>
            <w:right w:val="none" w:sz="0" w:space="0" w:color="auto"/>
          </w:divBdr>
        </w:div>
        <w:div w:id="685713492">
          <w:marLeft w:val="480"/>
          <w:marRight w:val="0"/>
          <w:marTop w:val="0"/>
          <w:marBottom w:val="0"/>
          <w:divBdr>
            <w:top w:val="none" w:sz="0" w:space="0" w:color="auto"/>
            <w:left w:val="none" w:sz="0" w:space="0" w:color="auto"/>
            <w:bottom w:val="none" w:sz="0" w:space="0" w:color="auto"/>
            <w:right w:val="none" w:sz="0" w:space="0" w:color="auto"/>
          </w:divBdr>
        </w:div>
        <w:div w:id="723795751">
          <w:marLeft w:val="480"/>
          <w:marRight w:val="0"/>
          <w:marTop w:val="0"/>
          <w:marBottom w:val="0"/>
          <w:divBdr>
            <w:top w:val="none" w:sz="0" w:space="0" w:color="auto"/>
            <w:left w:val="none" w:sz="0" w:space="0" w:color="auto"/>
            <w:bottom w:val="none" w:sz="0" w:space="0" w:color="auto"/>
            <w:right w:val="none" w:sz="0" w:space="0" w:color="auto"/>
          </w:divBdr>
        </w:div>
        <w:div w:id="730150582">
          <w:marLeft w:val="480"/>
          <w:marRight w:val="0"/>
          <w:marTop w:val="0"/>
          <w:marBottom w:val="0"/>
          <w:divBdr>
            <w:top w:val="none" w:sz="0" w:space="0" w:color="auto"/>
            <w:left w:val="none" w:sz="0" w:space="0" w:color="auto"/>
            <w:bottom w:val="none" w:sz="0" w:space="0" w:color="auto"/>
            <w:right w:val="none" w:sz="0" w:space="0" w:color="auto"/>
          </w:divBdr>
        </w:div>
        <w:div w:id="898249410">
          <w:marLeft w:val="480"/>
          <w:marRight w:val="0"/>
          <w:marTop w:val="0"/>
          <w:marBottom w:val="0"/>
          <w:divBdr>
            <w:top w:val="none" w:sz="0" w:space="0" w:color="auto"/>
            <w:left w:val="none" w:sz="0" w:space="0" w:color="auto"/>
            <w:bottom w:val="none" w:sz="0" w:space="0" w:color="auto"/>
            <w:right w:val="none" w:sz="0" w:space="0" w:color="auto"/>
          </w:divBdr>
        </w:div>
        <w:div w:id="1054500216">
          <w:marLeft w:val="480"/>
          <w:marRight w:val="0"/>
          <w:marTop w:val="0"/>
          <w:marBottom w:val="0"/>
          <w:divBdr>
            <w:top w:val="none" w:sz="0" w:space="0" w:color="auto"/>
            <w:left w:val="none" w:sz="0" w:space="0" w:color="auto"/>
            <w:bottom w:val="none" w:sz="0" w:space="0" w:color="auto"/>
            <w:right w:val="none" w:sz="0" w:space="0" w:color="auto"/>
          </w:divBdr>
        </w:div>
        <w:div w:id="1073242272">
          <w:marLeft w:val="480"/>
          <w:marRight w:val="0"/>
          <w:marTop w:val="0"/>
          <w:marBottom w:val="0"/>
          <w:divBdr>
            <w:top w:val="none" w:sz="0" w:space="0" w:color="auto"/>
            <w:left w:val="none" w:sz="0" w:space="0" w:color="auto"/>
            <w:bottom w:val="none" w:sz="0" w:space="0" w:color="auto"/>
            <w:right w:val="none" w:sz="0" w:space="0" w:color="auto"/>
          </w:divBdr>
        </w:div>
        <w:div w:id="1123500100">
          <w:marLeft w:val="480"/>
          <w:marRight w:val="0"/>
          <w:marTop w:val="0"/>
          <w:marBottom w:val="0"/>
          <w:divBdr>
            <w:top w:val="none" w:sz="0" w:space="0" w:color="auto"/>
            <w:left w:val="none" w:sz="0" w:space="0" w:color="auto"/>
            <w:bottom w:val="none" w:sz="0" w:space="0" w:color="auto"/>
            <w:right w:val="none" w:sz="0" w:space="0" w:color="auto"/>
          </w:divBdr>
        </w:div>
        <w:div w:id="1125657816">
          <w:marLeft w:val="480"/>
          <w:marRight w:val="0"/>
          <w:marTop w:val="0"/>
          <w:marBottom w:val="0"/>
          <w:divBdr>
            <w:top w:val="none" w:sz="0" w:space="0" w:color="auto"/>
            <w:left w:val="none" w:sz="0" w:space="0" w:color="auto"/>
            <w:bottom w:val="none" w:sz="0" w:space="0" w:color="auto"/>
            <w:right w:val="none" w:sz="0" w:space="0" w:color="auto"/>
          </w:divBdr>
        </w:div>
        <w:div w:id="1147630988">
          <w:marLeft w:val="480"/>
          <w:marRight w:val="0"/>
          <w:marTop w:val="0"/>
          <w:marBottom w:val="0"/>
          <w:divBdr>
            <w:top w:val="none" w:sz="0" w:space="0" w:color="auto"/>
            <w:left w:val="none" w:sz="0" w:space="0" w:color="auto"/>
            <w:bottom w:val="none" w:sz="0" w:space="0" w:color="auto"/>
            <w:right w:val="none" w:sz="0" w:space="0" w:color="auto"/>
          </w:divBdr>
        </w:div>
        <w:div w:id="1217820404">
          <w:marLeft w:val="480"/>
          <w:marRight w:val="0"/>
          <w:marTop w:val="0"/>
          <w:marBottom w:val="0"/>
          <w:divBdr>
            <w:top w:val="none" w:sz="0" w:space="0" w:color="auto"/>
            <w:left w:val="none" w:sz="0" w:space="0" w:color="auto"/>
            <w:bottom w:val="none" w:sz="0" w:space="0" w:color="auto"/>
            <w:right w:val="none" w:sz="0" w:space="0" w:color="auto"/>
          </w:divBdr>
        </w:div>
        <w:div w:id="1257790693">
          <w:marLeft w:val="480"/>
          <w:marRight w:val="0"/>
          <w:marTop w:val="0"/>
          <w:marBottom w:val="0"/>
          <w:divBdr>
            <w:top w:val="none" w:sz="0" w:space="0" w:color="auto"/>
            <w:left w:val="none" w:sz="0" w:space="0" w:color="auto"/>
            <w:bottom w:val="none" w:sz="0" w:space="0" w:color="auto"/>
            <w:right w:val="none" w:sz="0" w:space="0" w:color="auto"/>
          </w:divBdr>
        </w:div>
        <w:div w:id="1292133884">
          <w:marLeft w:val="480"/>
          <w:marRight w:val="0"/>
          <w:marTop w:val="0"/>
          <w:marBottom w:val="0"/>
          <w:divBdr>
            <w:top w:val="none" w:sz="0" w:space="0" w:color="auto"/>
            <w:left w:val="none" w:sz="0" w:space="0" w:color="auto"/>
            <w:bottom w:val="none" w:sz="0" w:space="0" w:color="auto"/>
            <w:right w:val="none" w:sz="0" w:space="0" w:color="auto"/>
          </w:divBdr>
        </w:div>
        <w:div w:id="1298337394">
          <w:marLeft w:val="480"/>
          <w:marRight w:val="0"/>
          <w:marTop w:val="0"/>
          <w:marBottom w:val="0"/>
          <w:divBdr>
            <w:top w:val="none" w:sz="0" w:space="0" w:color="auto"/>
            <w:left w:val="none" w:sz="0" w:space="0" w:color="auto"/>
            <w:bottom w:val="none" w:sz="0" w:space="0" w:color="auto"/>
            <w:right w:val="none" w:sz="0" w:space="0" w:color="auto"/>
          </w:divBdr>
        </w:div>
        <w:div w:id="1334798168">
          <w:marLeft w:val="480"/>
          <w:marRight w:val="0"/>
          <w:marTop w:val="0"/>
          <w:marBottom w:val="0"/>
          <w:divBdr>
            <w:top w:val="none" w:sz="0" w:space="0" w:color="auto"/>
            <w:left w:val="none" w:sz="0" w:space="0" w:color="auto"/>
            <w:bottom w:val="none" w:sz="0" w:space="0" w:color="auto"/>
            <w:right w:val="none" w:sz="0" w:space="0" w:color="auto"/>
          </w:divBdr>
        </w:div>
        <w:div w:id="1381243709">
          <w:marLeft w:val="480"/>
          <w:marRight w:val="0"/>
          <w:marTop w:val="0"/>
          <w:marBottom w:val="0"/>
          <w:divBdr>
            <w:top w:val="none" w:sz="0" w:space="0" w:color="auto"/>
            <w:left w:val="none" w:sz="0" w:space="0" w:color="auto"/>
            <w:bottom w:val="none" w:sz="0" w:space="0" w:color="auto"/>
            <w:right w:val="none" w:sz="0" w:space="0" w:color="auto"/>
          </w:divBdr>
        </w:div>
        <w:div w:id="1399672626">
          <w:marLeft w:val="480"/>
          <w:marRight w:val="0"/>
          <w:marTop w:val="0"/>
          <w:marBottom w:val="0"/>
          <w:divBdr>
            <w:top w:val="none" w:sz="0" w:space="0" w:color="auto"/>
            <w:left w:val="none" w:sz="0" w:space="0" w:color="auto"/>
            <w:bottom w:val="none" w:sz="0" w:space="0" w:color="auto"/>
            <w:right w:val="none" w:sz="0" w:space="0" w:color="auto"/>
          </w:divBdr>
        </w:div>
        <w:div w:id="1420248122">
          <w:marLeft w:val="480"/>
          <w:marRight w:val="0"/>
          <w:marTop w:val="0"/>
          <w:marBottom w:val="0"/>
          <w:divBdr>
            <w:top w:val="none" w:sz="0" w:space="0" w:color="auto"/>
            <w:left w:val="none" w:sz="0" w:space="0" w:color="auto"/>
            <w:bottom w:val="none" w:sz="0" w:space="0" w:color="auto"/>
            <w:right w:val="none" w:sz="0" w:space="0" w:color="auto"/>
          </w:divBdr>
        </w:div>
        <w:div w:id="1597329823">
          <w:marLeft w:val="480"/>
          <w:marRight w:val="0"/>
          <w:marTop w:val="0"/>
          <w:marBottom w:val="0"/>
          <w:divBdr>
            <w:top w:val="none" w:sz="0" w:space="0" w:color="auto"/>
            <w:left w:val="none" w:sz="0" w:space="0" w:color="auto"/>
            <w:bottom w:val="none" w:sz="0" w:space="0" w:color="auto"/>
            <w:right w:val="none" w:sz="0" w:space="0" w:color="auto"/>
          </w:divBdr>
        </w:div>
        <w:div w:id="1613391405">
          <w:marLeft w:val="480"/>
          <w:marRight w:val="0"/>
          <w:marTop w:val="0"/>
          <w:marBottom w:val="0"/>
          <w:divBdr>
            <w:top w:val="none" w:sz="0" w:space="0" w:color="auto"/>
            <w:left w:val="none" w:sz="0" w:space="0" w:color="auto"/>
            <w:bottom w:val="none" w:sz="0" w:space="0" w:color="auto"/>
            <w:right w:val="none" w:sz="0" w:space="0" w:color="auto"/>
          </w:divBdr>
        </w:div>
        <w:div w:id="1674796002">
          <w:marLeft w:val="480"/>
          <w:marRight w:val="0"/>
          <w:marTop w:val="0"/>
          <w:marBottom w:val="0"/>
          <w:divBdr>
            <w:top w:val="none" w:sz="0" w:space="0" w:color="auto"/>
            <w:left w:val="none" w:sz="0" w:space="0" w:color="auto"/>
            <w:bottom w:val="none" w:sz="0" w:space="0" w:color="auto"/>
            <w:right w:val="none" w:sz="0" w:space="0" w:color="auto"/>
          </w:divBdr>
        </w:div>
        <w:div w:id="1816723978">
          <w:marLeft w:val="480"/>
          <w:marRight w:val="0"/>
          <w:marTop w:val="0"/>
          <w:marBottom w:val="0"/>
          <w:divBdr>
            <w:top w:val="none" w:sz="0" w:space="0" w:color="auto"/>
            <w:left w:val="none" w:sz="0" w:space="0" w:color="auto"/>
            <w:bottom w:val="none" w:sz="0" w:space="0" w:color="auto"/>
            <w:right w:val="none" w:sz="0" w:space="0" w:color="auto"/>
          </w:divBdr>
        </w:div>
        <w:div w:id="1894777082">
          <w:marLeft w:val="480"/>
          <w:marRight w:val="0"/>
          <w:marTop w:val="0"/>
          <w:marBottom w:val="0"/>
          <w:divBdr>
            <w:top w:val="none" w:sz="0" w:space="0" w:color="auto"/>
            <w:left w:val="none" w:sz="0" w:space="0" w:color="auto"/>
            <w:bottom w:val="none" w:sz="0" w:space="0" w:color="auto"/>
            <w:right w:val="none" w:sz="0" w:space="0" w:color="auto"/>
          </w:divBdr>
        </w:div>
        <w:div w:id="1924531961">
          <w:marLeft w:val="480"/>
          <w:marRight w:val="0"/>
          <w:marTop w:val="0"/>
          <w:marBottom w:val="0"/>
          <w:divBdr>
            <w:top w:val="none" w:sz="0" w:space="0" w:color="auto"/>
            <w:left w:val="none" w:sz="0" w:space="0" w:color="auto"/>
            <w:bottom w:val="none" w:sz="0" w:space="0" w:color="auto"/>
            <w:right w:val="none" w:sz="0" w:space="0" w:color="auto"/>
          </w:divBdr>
        </w:div>
        <w:div w:id="1995835621">
          <w:marLeft w:val="480"/>
          <w:marRight w:val="0"/>
          <w:marTop w:val="0"/>
          <w:marBottom w:val="0"/>
          <w:divBdr>
            <w:top w:val="none" w:sz="0" w:space="0" w:color="auto"/>
            <w:left w:val="none" w:sz="0" w:space="0" w:color="auto"/>
            <w:bottom w:val="none" w:sz="0" w:space="0" w:color="auto"/>
            <w:right w:val="none" w:sz="0" w:space="0" w:color="auto"/>
          </w:divBdr>
        </w:div>
        <w:div w:id="2016565249">
          <w:marLeft w:val="480"/>
          <w:marRight w:val="0"/>
          <w:marTop w:val="0"/>
          <w:marBottom w:val="0"/>
          <w:divBdr>
            <w:top w:val="none" w:sz="0" w:space="0" w:color="auto"/>
            <w:left w:val="none" w:sz="0" w:space="0" w:color="auto"/>
            <w:bottom w:val="none" w:sz="0" w:space="0" w:color="auto"/>
            <w:right w:val="none" w:sz="0" w:space="0" w:color="auto"/>
          </w:divBdr>
        </w:div>
        <w:div w:id="2019232240">
          <w:marLeft w:val="480"/>
          <w:marRight w:val="0"/>
          <w:marTop w:val="0"/>
          <w:marBottom w:val="0"/>
          <w:divBdr>
            <w:top w:val="none" w:sz="0" w:space="0" w:color="auto"/>
            <w:left w:val="none" w:sz="0" w:space="0" w:color="auto"/>
            <w:bottom w:val="none" w:sz="0" w:space="0" w:color="auto"/>
            <w:right w:val="none" w:sz="0" w:space="0" w:color="auto"/>
          </w:divBdr>
        </w:div>
        <w:div w:id="2023436936">
          <w:marLeft w:val="480"/>
          <w:marRight w:val="0"/>
          <w:marTop w:val="0"/>
          <w:marBottom w:val="0"/>
          <w:divBdr>
            <w:top w:val="none" w:sz="0" w:space="0" w:color="auto"/>
            <w:left w:val="none" w:sz="0" w:space="0" w:color="auto"/>
            <w:bottom w:val="none" w:sz="0" w:space="0" w:color="auto"/>
            <w:right w:val="none" w:sz="0" w:space="0" w:color="auto"/>
          </w:divBdr>
        </w:div>
        <w:div w:id="2032417113">
          <w:marLeft w:val="480"/>
          <w:marRight w:val="0"/>
          <w:marTop w:val="0"/>
          <w:marBottom w:val="0"/>
          <w:divBdr>
            <w:top w:val="none" w:sz="0" w:space="0" w:color="auto"/>
            <w:left w:val="none" w:sz="0" w:space="0" w:color="auto"/>
            <w:bottom w:val="none" w:sz="0" w:space="0" w:color="auto"/>
            <w:right w:val="none" w:sz="0" w:space="0" w:color="auto"/>
          </w:divBdr>
        </w:div>
        <w:div w:id="2111267760">
          <w:marLeft w:val="480"/>
          <w:marRight w:val="0"/>
          <w:marTop w:val="0"/>
          <w:marBottom w:val="0"/>
          <w:divBdr>
            <w:top w:val="none" w:sz="0" w:space="0" w:color="auto"/>
            <w:left w:val="none" w:sz="0" w:space="0" w:color="auto"/>
            <w:bottom w:val="none" w:sz="0" w:space="0" w:color="auto"/>
            <w:right w:val="none" w:sz="0" w:space="0" w:color="auto"/>
          </w:divBdr>
        </w:div>
      </w:divsChild>
    </w:div>
    <w:div w:id="290942760">
      <w:bodyDiv w:val="1"/>
      <w:marLeft w:val="0"/>
      <w:marRight w:val="0"/>
      <w:marTop w:val="0"/>
      <w:marBottom w:val="0"/>
      <w:divBdr>
        <w:top w:val="none" w:sz="0" w:space="0" w:color="auto"/>
        <w:left w:val="none" w:sz="0" w:space="0" w:color="auto"/>
        <w:bottom w:val="none" w:sz="0" w:space="0" w:color="auto"/>
        <w:right w:val="none" w:sz="0" w:space="0" w:color="auto"/>
      </w:divBdr>
    </w:div>
    <w:div w:id="293487099">
      <w:bodyDiv w:val="1"/>
      <w:marLeft w:val="0"/>
      <w:marRight w:val="0"/>
      <w:marTop w:val="0"/>
      <w:marBottom w:val="0"/>
      <w:divBdr>
        <w:top w:val="none" w:sz="0" w:space="0" w:color="auto"/>
        <w:left w:val="none" w:sz="0" w:space="0" w:color="auto"/>
        <w:bottom w:val="none" w:sz="0" w:space="0" w:color="auto"/>
        <w:right w:val="none" w:sz="0" w:space="0" w:color="auto"/>
      </w:divBdr>
      <w:divsChild>
        <w:div w:id="1924298488">
          <w:marLeft w:val="480"/>
          <w:marRight w:val="0"/>
          <w:marTop w:val="0"/>
          <w:marBottom w:val="0"/>
          <w:divBdr>
            <w:top w:val="none" w:sz="0" w:space="0" w:color="auto"/>
            <w:left w:val="none" w:sz="0" w:space="0" w:color="auto"/>
            <w:bottom w:val="none" w:sz="0" w:space="0" w:color="auto"/>
            <w:right w:val="none" w:sz="0" w:space="0" w:color="auto"/>
          </w:divBdr>
        </w:div>
        <w:div w:id="1133671424">
          <w:marLeft w:val="480"/>
          <w:marRight w:val="0"/>
          <w:marTop w:val="0"/>
          <w:marBottom w:val="0"/>
          <w:divBdr>
            <w:top w:val="none" w:sz="0" w:space="0" w:color="auto"/>
            <w:left w:val="none" w:sz="0" w:space="0" w:color="auto"/>
            <w:bottom w:val="none" w:sz="0" w:space="0" w:color="auto"/>
            <w:right w:val="none" w:sz="0" w:space="0" w:color="auto"/>
          </w:divBdr>
        </w:div>
        <w:div w:id="1473062817">
          <w:marLeft w:val="480"/>
          <w:marRight w:val="0"/>
          <w:marTop w:val="0"/>
          <w:marBottom w:val="0"/>
          <w:divBdr>
            <w:top w:val="none" w:sz="0" w:space="0" w:color="auto"/>
            <w:left w:val="none" w:sz="0" w:space="0" w:color="auto"/>
            <w:bottom w:val="none" w:sz="0" w:space="0" w:color="auto"/>
            <w:right w:val="none" w:sz="0" w:space="0" w:color="auto"/>
          </w:divBdr>
        </w:div>
        <w:div w:id="1889418955">
          <w:marLeft w:val="480"/>
          <w:marRight w:val="0"/>
          <w:marTop w:val="0"/>
          <w:marBottom w:val="0"/>
          <w:divBdr>
            <w:top w:val="none" w:sz="0" w:space="0" w:color="auto"/>
            <w:left w:val="none" w:sz="0" w:space="0" w:color="auto"/>
            <w:bottom w:val="none" w:sz="0" w:space="0" w:color="auto"/>
            <w:right w:val="none" w:sz="0" w:space="0" w:color="auto"/>
          </w:divBdr>
        </w:div>
        <w:div w:id="217980805">
          <w:marLeft w:val="480"/>
          <w:marRight w:val="0"/>
          <w:marTop w:val="0"/>
          <w:marBottom w:val="0"/>
          <w:divBdr>
            <w:top w:val="none" w:sz="0" w:space="0" w:color="auto"/>
            <w:left w:val="none" w:sz="0" w:space="0" w:color="auto"/>
            <w:bottom w:val="none" w:sz="0" w:space="0" w:color="auto"/>
            <w:right w:val="none" w:sz="0" w:space="0" w:color="auto"/>
          </w:divBdr>
        </w:div>
        <w:div w:id="943071464">
          <w:marLeft w:val="480"/>
          <w:marRight w:val="0"/>
          <w:marTop w:val="0"/>
          <w:marBottom w:val="0"/>
          <w:divBdr>
            <w:top w:val="none" w:sz="0" w:space="0" w:color="auto"/>
            <w:left w:val="none" w:sz="0" w:space="0" w:color="auto"/>
            <w:bottom w:val="none" w:sz="0" w:space="0" w:color="auto"/>
            <w:right w:val="none" w:sz="0" w:space="0" w:color="auto"/>
          </w:divBdr>
        </w:div>
        <w:div w:id="1974171859">
          <w:marLeft w:val="480"/>
          <w:marRight w:val="0"/>
          <w:marTop w:val="0"/>
          <w:marBottom w:val="0"/>
          <w:divBdr>
            <w:top w:val="none" w:sz="0" w:space="0" w:color="auto"/>
            <w:left w:val="none" w:sz="0" w:space="0" w:color="auto"/>
            <w:bottom w:val="none" w:sz="0" w:space="0" w:color="auto"/>
            <w:right w:val="none" w:sz="0" w:space="0" w:color="auto"/>
          </w:divBdr>
        </w:div>
        <w:div w:id="1851095764">
          <w:marLeft w:val="480"/>
          <w:marRight w:val="0"/>
          <w:marTop w:val="0"/>
          <w:marBottom w:val="0"/>
          <w:divBdr>
            <w:top w:val="none" w:sz="0" w:space="0" w:color="auto"/>
            <w:left w:val="none" w:sz="0" w:space="0" w:color="auto"/>
            <w:bottom w:val="none" w:sz="0" w:space="0" w:color="auto"/>
            <w:right w:val="none" w:sz="0" w:space="0" w:color="auto"/>
          </w:divBdr>
        </w:div>
        <w:div w:id="1015956423">
          <w:marLeft w:val="480"/>
          <w:marRight w:val="0"/>
          <w:marTop w:val="0"/>
          <w:marBottom w:val="0"/>
          <w:divBdr>
            <w:top w:val="none" w:sz="0" w:space="0" w:color="auto"/>
            <w:left w:val="none" w:sz="0" w:space="0" w:color="auto"/>
            <w:bottom w:val="none" w:sz="0" w:space="0" w:color="auto"/>
            <w:right w:val="none" w:sz="0" w:space="0" w:color="auto"/>
          </w:divBdr>
        </w:div>
        <w:div w:id="1059474689">
          <w:marLeft w:val="480"/>
          <w:marRight w:val="0"/>
          <w:marTop w:val="0"/>
          <w:marBottom w:val="0"/>
          <w:divBdr>
            <w:top w:val="none" w:sz="0" w:space="0" w:color="auto"/>
            <w:left w:val="none" w:sz="0" w:space="0" w:color="auto"/>
            <w:bottom w:val="none" w:sz="0" w:space="0" w:color="auto"/>
            <w:right w:val="none" w:sz="0" w:space="0" w:color="auto"/>
          </w:divBdr>
        </w:div>
        <w:div w:id="1301884083">
          <w:marLeft w:val="480"/>
          <w:marRight w:val="0"/>
          <w:marTop w:val="0"/>
          <w:marBottom w:val="0"/>
          <w:divBdr>
            <w:top w:val="none" w:sz="0" w:space="0" w:color="auto"/>
            <w:left w:val="none" w:sz="0" w:space="0" w:color="auto"/>
            <w:bottom w:val="none" w:sz="0" w:space="0" w:color="auto"/>
            <w:right w:val="none" w:sz="0" w:space="0" w:color="auto"/>
          </w:divBdr>
        </w:div>
        <w:div w:id="1578400752">
          <w:marLeft w:val="480"/>
          <w:marRight w:val="0"/>
          <w:marTop w:val="0"/>
          <w:marBottom w:val="0"/>
          <w:divBdr>
            <w:top w:val="none" w:sz="0" w:space="0" w:color="auto"/>
            <w:left w:val="none" w:sz="0" w:space="0" w:color="auto"/>
            <w:bottom w:val="none" w:sz="0" w:space="0" w:color="auto"/>
            <w:right w:val="none" w:sz="0" w:space="0" w:color="auto"/>
          </w:divBdr>
        </w:div>
        <w:div w:id="1295914607">
          <w:marLeft w:val="480"/>
          <w:marRight w:val="0"/>
          <w:marTop w:val="0"/>
          <w:marBottom w:val="0"/>
          <w:divBdr>
            <w:top w:val="none" w:sz="0" w:space="0" w:color="auto"/>
            <w:left w:val="none" w:sz="0" w:space="0" w:color="auto"/>
            <w:bottom w:val="none" w:sz="0" w:space="0" w:color="auto"/>
            <w:right w:val="none" w:sz="0" w:space="0" w:color="auto"/>
          </w:divBdr>
        </w:div>
        <w:div w:id="990404428">
          <w:marLeft w:val="480"/>
          <w:marRight w:val="0"/>
          <w:marTop w:val="0"/>
          <w:marBottom w:val="0"/>
          <w:divBdr>
            <w:top w:val="none" w:sz="0" w:space="0" w:color="auto"/>
            <w:left w:val="none" w:sz="0" w:space="0" w:color="auto"/>
            <w:bottom w:val="none" w:sz="0" w:space="0" w:color="auto"/>
            <w:right w:val="none" w:sz="0" w:space="0" w:color="auto"/>
          </w:divBdr>
        </w:div>
        <w:div w:id="401375072">
          <w:marLeft w:val="480"/>
          <w:marRight w:val="0"/>
          <w:marTop w:val="0"/>
          <w:marBottom w:val="0"/>
          <w:divBdr>
            <w:top w:val="none" w:sz="0" w:space="0" w:color="auto"/>
            <w:left w:val="none" w:sz="0" w:space="0" w:color="auto"/>
            <w:bottom w:val="none" w:sz="0" w:space="0" w:color="auto"/>
            <w:right w:val="none" w:sz="0" w:space="0" w:color="auto"/>
          </w:divBdr>
        </w:div>
        <w:div w:id="925262824">
          <w:marLeft w:val="480"/>
          <w:marRight w:val="0"/>
          <w:marTop w:val="0"/>
          <w:marBottom w:val="0"/>
          <w:divBdr>
            <w:top w:val="none" w:sz="0" w:space="0" w:color="auto"/>
            <w:left w:val="none" w:sz="0" w:space="0" w:color="auto"/>
            <w:bottom w:val="none" w:sz="0" w:space="0" w:color="auto"/>
            <w:right w:val="none" w:sz="0" w:space="0" w:color="auto"/>
          </w:divBdr>
        </w:div>
        <w:div w:id="1634368863">
          <w:marLeft w:val="480"/>
          <w:marRight w:val="0"/>
          <w:marTop w:val="0"/>
          <w:marBottom w:val="0"/>
          <w:divBdr>
            <w:top w:val="none" w:sz="0" w:space="0" w:color="auto"/>
            <w:left w:val="none" w:sz="0" w:space="0" w:color="auto"/>
            <w:bottom w:val="none" w:sz="0" w:space="0" w:color="auto"/>
            <w:right w:val="none" w:sz="0" w:space="0" w:color="auto"/>
          </w:divBdr>
        </w:div>
        <w:div w:id="1458448202">
          <w:marLeft w:val="480"/>
          <w:marRight w:val="0"/>
          <w:marTop w:val="0"/>
          <w:marBottom w:val="0"/>
          <w:divBdr>
            <w:top w:val="none" w:sz="0" w:space="0" w:color="auto"/>
            <w:left w:val="none" w:sz="0" w:space="0" w:color="auto"/>
            <w:bottom w:val="none" w:sz="0" w:space="0" w:color="auto"/>
            <w:right w:val="none" w:sz="0" w:space="0" w:color="auto"/>
          </w:divBdr>
        </w:div>
        <w:div w:id="1127354870">
          <w:marLeft w:val="480"/>
          <w:marRight w:val="0"/>
          <w:marTop w:val="0"/>
          <w:marBottom w:val="0"/>
          <w:divBdr>
            <w:top w:val="none" w:sz="0" w:space="0" w:color="auto"/>
            <w:left w:val="none" w:sz="0" w:space="0" w:color="auto"/>
            <w:bottom w:val="none" w:sz="0" w:space="0" w:color="auto"/>
            <w:right w:val="none" w:sz="0" w:space="0" w:color="auto"/>
          </w:divBdr>
        </w:div>
        <w:div w:id="500849637">
          <w:marLeft w:val="480"/>
          <w:marRight w:val="0"/>
          <w:marTop w:val="0"/>
          <w:marBottom w:val="0"/>
          <w:divBdr>
            <w:top w:val="none" w:sz="0" w:space="0" w:color="auto"/>
            <w:left w:val="none" w:sz="0" w:space="0" w:color="auto"/>
            <w:bottom w:val="none" w:sz="0" w:space="0" w:color="auto"/>
            <w:right w:val="none" w:sz="0" w:space="0" w:color="auto"/>
          </w:divBdr>
        </w:div>
        <w:div w:id="30691820">
          <w:marLeft w:val="480"/>
          <w:marRight w:val="0"/>
          <w:marTop w:val="0"/>
          <w:marBottom w:val="0"/>
          <w:divBdr>
            <w:top w:val="none" w:sz="0" w:space="0" w:color="auto"/>
            <w:left w:val="none" w:sz="0" w:space="0" w:color="auto"/>
            <w:bottom w:val="none" w:sz="0" w:space="0" w:color="auto"/>
            <w:right w:val="none" w:sz="0" w:space="0" w:color="auto"/>
          </w:divBdr>
        </w:div>
        <w:div w:id="1882286109">
          <w:marLeft w:val="480"/>
          <w:marRight w:val="0"/>
          <w:marTop w:val="0"/>
          <w:marBottom w:val="0"/>
          <w:divBdr>
            <w:top w:val="none" w:sz="0" w:space="0" w:color="auto"/>
            <w:left w:val="none" w:sz="0" w:space="0" w:color="auto"/>
            <w:bottom w:val="none" w:sz="0" w:space="0" w:color="auto"/>
            <w:right w:val="none" w:sz="0" w:space="0" w:color="auto"/>
          </w:divBdr>
        </w:div>
        <w:div w:id="941767718">
          <w:marLeft w:val="480"/>
          <w:marRight w:val="0"/>
          <w:marTop w:val="0"/>
          <w:marBottom w:val="0"/>
          <w:divBdr>
            <w:top w:val="none" w:sz="0" w:space="0" w:color="auto"/>
            <w:left w:val="none" w:sz="0" w:space="0" w:color="auto"/>
            <w:bottom w:val="none" w:sz="0" w:space="0" w:color="auto"/>
            <w:right w:val="none" w:sz="0" w:space="0" w:color="auto"/>
          </w:divBdr>
        </w:div>
        <w:div w:id="545416251">
          <w:marLeft w:val="480"/>
          <w:marRight w:val="0"/>
          <w:marTop w:val="0"/>
          <w:marBottom w:val="0"/>
          <w:divBdr>
            <w:top w:val="none" w:sz="0" w:space="0" w:color="auto"/>
            <w:left w:val="none" w:sz="0" w:space="0" w:color="auto"/>
            <w:bottom w:val="none" w:sz="0" w:space="0" w:color="auto"/>
            <w:right w:val="none" w:sz="0" w:space="0" w:color="auto"/>
          </w:divBdr>
        </w:div>
        <w:div w:id="1227882936">
          <w:marLeft w:val="480"/>
          <w:marRight w:val="0"/>
          <w:marTop w:val="0"/>
          <w:marBottom w:val="0"/>
          <w:divBdr>
            <w:top w:val="none" w:sz="0" w:space="0" w:color="auto"/>
            <w:left w:val="none" w:sz="0" w:space="0" w:color="auto"/>
            <w:bottom w:val="none" w:sz="0" w:space="0" w:color="auto"/>
            <w:right w:val="none" w:sz="0" w:space="0" w:color="auto"/>
          </w:divBdr>
        </w:div>
        <w:div w:id="2043286648">
          <w:marLeft w:val="480"/>
          <w:marRight w:val="0"/>
          <w:marTop w:val="0"/>
          <w:marBottom w:val="0"/>
          <w:divBdr>
            <w:top w:val="none" w:sz="0" w:space="0" w:color="auto"/>
            <w:left w:val="none" w:sz="0" w:space="0" w:color="auto"/>
            <w:bottom w:val="none" w:sz="0" w:space="0" w:color="auto"/>
            <w:right w:val="none" w:sz="0" w:space="0" w:color="auto"/>
          </w:divBdr>
        </w:div>
        <w:div w:id="980422224">
          <w:marLeft w:val="480"/>
          <w:marRight w:val="0"/>
          <w:marTop w:val="0"/>
          <w:marBottom w:val="0"/>
          <w:divBdr>
            <w:top w:val="none" w:sz="0" w:space="0" w:color="auto"/>
            <w:left w:val="none" w:sz="0" w:space="0" w:color="auto"/>
            <w:bottom w:val="none" w:sz="0" w:space="0" w:color="auto"/>
            <w:right w:val="none" w:sz="0" w:space="0" w:color="auto"/>
          </w:divBdr>
        </w:div>
        <w:div w:id="669794739">
          <w:marLeft w:val="480"/>
          <w:marRight w:val="0"/>
          <w:marTop w:val="0"/>
          <w:marBottom w:val="0"/>
          <w:divBdr>
            <w:top w:val="none" w:sz="0" w:space="0" w:color="auto"/>
            <w:left w:val="none" w:sz="0" w:space="0" w:color="auto"/>
            <w:bottom w:val="none" w:sz="0" w:space="0" w:color="auto"/>
            <w:right w:val="none" w:sz="0" w:space="0" w:color="auto"/>
          </w:divBdr>
        </w:div>
        <w:div w:id="327172431">
          <w:marLeft w:val="480"/>
          <w:marRight w:val="0"/>
          <w:marTop w:val="0"/>
          <w:marBottom w:val="0"/>
          <w:divBdr>
            <w:top w:val="none" w:sz="0" w:space="0" w:color="auto"/>
            <w:left w:val="none" w:sz="0" w:space="0" w:color="auto"/>
            <w:bottom w:val="none" w:sz="0" w:space="0" w:color="auto"/>
            <w:right w:val="none" w:sz="0" w:space="0" w:color="auto"/>
          </w:divBdr>
        </w:div>
        <w:div w:id="2145849634">
          <w:marLeft w:val="480"/>
          <w:marRight w:val="0"/>
          <w:marTop w:val="0"/>
          <w:marBottom w:val="0"/>
          <w:divBdr>
            <w:top w:val="none" w:sz="0" w:space="0" w:color="auto"/>
            <w:left w:val="none" w:sz="0" w:space="0" w:color="auto"/>
            <w:bottom w:val="none" w:sz="0" w:space="0" w:color="auto"/>
            <w:right w:val="none" w:sz="0" w:space="0" w:color="auto"/>
          </w:divBdr>
        </w:div>
        <w:div w:id="1282150430">
          <w:marLeft w:val="480"/>
          <w:marRight w:val="0"/>
          <w:marTop w:val="0"/>
          <w:marBottom w:val="0"/>
          <w:divBdr>
            <w:top w:val="none" w:sz="0" w:space="0" w:color="auto"/>
            <w:left w:val="none" w:sz="0" w:space="0" w:color="auto"/>
            <w:bottom w:val="none" w:sz="0" w:space="0" w:color="auto"/>
            <w:right w:val="none" w:sz="0" w:space="0" w:color="auto"/>
          </w:divBdr>
        </w:div>
        <w:div w:id="1582375163">
          <w:marLeft w:val="480"/>
          <w:marRight w:val="0"/>
          <w:marTop w:val="0"/>
          <w:marBottom w:val="0"/>
          <w:divBdr>
            <w:top w:val="none" w:sz="0" w:space="0" w:color="auto"/>
            <w:left w:val="none" w:sz="0" w:space="0" w:color="auto"/>
            <w:bottom w:val="none" w:sz="0" w:space="0" w:color="auto"/>
            <w:right w:val="none" w:sz="0" w:space="0" w:color="auto"/>
          </w:divBdr>
        </w:div>
        <w:div w:id="1579901887">
          <w:marLeft w:val="480"/>
          <w:marRight w:val="0"/>
          <w:marTop w:val="0"/>
          <w:marBottom w:val="0"/>
          <w:divBdr>
            <w:top w:val="none" w:sz="0" w:space="0" w:color="auto"/>
            <w:left w:val="none" w:sz="0" w:space="0" w:color="auto"/>
            <w:bottom w:val="none" w:sz="0" w:space="0" w:color="auto"/>
            <w:right w:val="none" w:sz="0" w:space="0" w:color="auto"/>
          </w:divBdr>
        </w:div>
        <w:div w:id="1227112030">
          <w:marLeft w:val="480"/>
          <w:marRight w:val="0"/>
          <w:marTop w:val="0"/>
          <w:marBottom w:val="0"/>
          <w:divBdr>
            <w:top w:val="none" w:sz="0" w:space="0" w:color="auto"/>
            <w:left w:val="none" w:sz="0" w:space="0" w:color="auto"/>
            <w:bottom w:val="none" w:sz="0" w:space="0" w:color="auto"/>
            <w:right w:val="none" w:sz="0" w:space="0" w:color="auto"/>
          </w:divBdr>
        </w:div>
        <w:div w:id="1214390500">
          <w:marLeft w:val="480"/>
          <w:marRight w:val="0"/>
          <w:marTop w:val="0"/>
          <w:marBottom w:val="0"/>
          <w:divBdr>
            <w:top w:val="none" w:sz="0" w:space="0" w:color="auto"/>
            <w:left w:val="none" w:sz="0" w:space="0" w:color="auto"/>
            <w:bottom w:val="none" w:sz="0" w:space="0" w:color="auto"/>
            <w:right w:val="none" w:sz="0" w:space="0" w:color="auto"/>
          </w:divBdr>
        </w:div>
        <w:div w:id="1309672705">
          <w:marLeft w:val="480"/>
          <w:marRight w:val="0"/>
          <w:marTop w:val="0"/>
          <w:marBottom w:val="0"/>
          <w:divBdr>
            <w:top w:val="none" w:sz="0" w:space="0" w:color="auto"/>
            <w:left w:val="none" w:sz="0" w:space="0" w:color="auto"/>
            <w:bottom w:val="none" w:sz="0" w:space="0" w:color="auto"/>
            <w:right w:val="none" w:sz="0" w:space="0" w:color="auto"/>
          </w:divBdr>
        </w:div>
        <w:div w:id="1928924407">
          <w:marLeft w:val="480"/>
          <w:marRight w:val="0"/>
          <w:marTop w:val="0"/>
          <w:marBottom w:val="0"/>
          <w:divBdr>
            <w:top w:val="none" w:sz="0" w:space="0" w:color="auto"/>
            <w:left w:val="none" w:sz="0" w:space="0" w:color="auto"/>
            <w:bottom w:val="none" w:sz="0" w:space="0" w:color="auto"/>
            <w:right w:val="none" w:sz="0" w:space="0" w:color="auto"/>
          </w:divBdr>
        </w:div>
        <w:div w:id="1837332324">
          <w:marLeft w:val="480"/>
          <w:marRight w:val="0"/>
          <w:marTop w:val="0"/>
          <w:marBottom w:val="0"/>
          <w:divBdr>
            <w:top w:val="none" w:sz="0" w:space="0" w:color="auto"/>
            <w:left w:val="none" w:sz="0" w:space="0" w:color="auto"/>
            <w:bottom w:val="none" w:sz="0" w:space="0" w:color="auto"/>
            <w:right w:val="none" w:sz="0" w:space="0" w:color="auto"/>
          </w:divBdr>
        </w:div>
        <w:div w:id="1897163453">
          <w:marLeft w:val="480"/>
          <w:marRight w:val="0"/>
          <w:marTop w:val="0"/>
          <w:marBottom w:val="0"/>
          <w:divBdr>
            <w:top w:val="none" w:sz="0" w:space="0" w:color="auto"/>
            <w:left w:val="none" w:sz="0" w:space="0" w:color="auto"/>
            <w:bottom w:val="none" w:sz="0" w:space="0" w:color="auto"/>
            <w:right w:val="none" w:sz="0" w:space="0" w:color="auto"/>
          </w:divBdr>
        </w:div>
        <w:div w:id="1862936025">
          <w:marLeft w:val="480"/>
          <w:marRight w:val="0"/>
          <w:marTop w:val="0"/>
          <w:marBottom w:val="0"/>
          <w:divBdr>
            <w:top w:val="none" w:sz="0" w:space="0" w:color="auto"/>
            <w:left w:val="none" w:sz="0" w:space="0" w:color="auto"/>
            <w:bottom w:val="none" w:sz="0" w:space="0" w:color="auto"/>
            <w:right w:val="none" w:sz="0" w:space="0" w:color="auto"/>
          </w:divBdr>
        </w:div>
        <w:div w:id="255678136">
          <w:marLeft w:val="480"/>
          <w:marRight w:val="0"/>
          <w:marTop w:val="0"/>
          <w:marBottom w:val="0"/>
          <w:divBdr>
            <w:top w:val="none" w:sz="0" w:space="0" w:color="auto"/>
            <w:left w:val="none" w:sz="0" w:space="0" w:color="auto"/>
            <w:bottom w:val="none" w:sz="0" w:space="0" w:color="auto"/>
            <w:right w:val="none" w:sz="0" w:space="0" w:color="auto"/>
          </w:divBdr>
        </w:div>
        <w:div w:id="1883710490">
          <w:marLeft w:val="480"/>
          <w:marRight w:val="0"/>
          <w:marTop w:val="0"/>
          <w:marBottom w:val="0"/>
          <w:divBdr>
            <w:top w:val="none" w:sz="0" w:space="0" w:color="auto"/>
            <w:left w:val="none" w:sz="0" w:space="0" w:color="auto"/>
            <w:bottom w:val="none" w:sz="0" w:space="0" w:color="auto"/>
            <w:right w:val="none" w:sz="0" w:space="0" w:color="auto"/>
          </w:divBdr>
        </w:div>
        <w:div w:id="279531350">
          <w:marLeft w:val="480"/>
          <w:marRight w:val="0"/>
          <w:marTop w:val="0"/>
          <w:marBottom w:val="0"/>
          <w:divBdr>
            <w:top w:val="none" w:sz="0" w:space="0" w:color="auto"/>
            <w:left w:val="none" w:sz="0" w:space="0" w:color="auto"/>
            <w:bottom w:val="none" w:sz="0" w:space="0" w:color="auto"/>
            <w:right w:val="none" w:sz="0" w:space="0" w:color="auto"/>
          </w:divBdr>
        </w:div>
        <w:div w:id="685668236">
          <w:marLeft w:val="480"/>
          <w:marRight w:val="0"/>
          <w:marTop w:val="0"/>
          <w:marBottom w:val="0"/>
          <w:divBdr>
            <w:top w:val="none" w:sz="0" w:space="0" w:color="auto"/>
            <w:left w:val="none" w:sz="0" w:space="0" w:color="auto"/>
            <w:bottom w:val="none" w:sz="0" w:space="0" w:color="auto"/>
            <w:right w:val="none" w:sz="0" w:space="0" w:color="auto"/>
          </w:divBdr>
        </w:div>
        <w:div w:id="1757481651">
          <w:marLeft w:val="480"/>
          <w:marRight w:val="0"/>
          <w:marTop w:val="0"/>
          <w:marBottom w:val="0"/>
          <w:divBdr>
            <w:top w:val="none" w:sz="0" w:space="0" w:color="auto"/>
            <w:left w:val="none" w:sz="0" w:space="0" w:color="auto"/>
            <w:bottom w:val="none" w:sz="0" w:space="0" w:color="auto"/>
            <w:right w:val="none" w:sz="0" w:space="0" w:color="auto"/>
          </w:divBdr>
        </w:div>
        <w:div w:id="243495141">
          <w:marLeft w:val="480"/>
          <w:marRight w:val="0"/>
          <w:marTop w:val="0"/>
          <w:marBottom w:val="0"/>
          <w:divBdr>
            <w:top w:val="none" w:sz="0" w:space="0" w:color="auto"/>
            <w:left w:val="none" w:sz="0" w:space="0" w:color="auto"/>
            <w:bottom w:val="none" w:sz="0" w:space="0" w:color="auto"/>
            <w:right w:val="none" w:sz="0" w:space="0" w:color="auto"/>
          </w:divBdr>
        </w:div>
        <w:div w:id="474372281">
          <w:marLeft w:val="480"/>
          <w:marRight w:val="0"/>
          <w:marTop w:val="0"/>
          <w:marBottom w:val="0"/>
          <w:divBdr>
            <w:top w:val="none" w:sz="0" w:space="0" w:color="auto"/>
            <w:left w:val="none" w:sz="0" w:space="0" w:color="auto"/>
            <w:bottom w:val="none" w:sz="0" w:space="0" w:color="auto"/>
            <w:right w:val="none" w:sz="0" w:space="0" w:color="auto"/>
          </w:divBdr>
        </w:div>
        <w:div w:id="1452556779">
          <w:marLeft w:val="480"/>
          <w:marRight w:val="0"/>
          <w:marTop w:val="0"/>
          <w:marBottom w:val="0"/>
          <w:divBdr>
            <w:top w:val="none" w:sz="0" w:space="0" w:color="auto"/>
            <w:left w:val="none" w:sz="0" w:space="0" w:color="auto"/>
            <w:bottom w:val="none" w:sz="0" w:space="0" w:color="auto"/>
            <w:right w:val="none" w:sz="0" w:space="0" w:color="auto"/>
          </w:divBdr>
        </w:div>
        <w:div w:id="1868791724">
          <w:marLeft w:val="480"/>
          <w:marRight w:val="0"/>
          <w:marTop w:val="0"/>
          <w:marBottom w:val="0"/>
          <w:divBdr>
            <w:top w:val="none" w:sz="0" w:space="0" w:color="auto"/>
            <w:left w:val="none" w:sz="0" w:space="0" w:color="auto"/>
            <w:bottom w:val="none" w:sz="0" w:space="0" w:color="auto"/>
            <w:right w:val="none" w:sz="0" w:space="0" w:color="auto"/>
          </w:divBdr>
        </w:div>
      </w:divsChild>
    </w:div>
    <w:div w:id="294067256">
      <w:bodyDiv w:val="1"/>
      <w:marLeft w:val="0"/>
      <w:marRight w:val="0"/>
      <w:marTop w:val="0"/>
      <w:marBottom w:val="0"/>
      <w:divBdr>
        <w:top w:val="none" w:sz="0" w:space="0" w:color="auto"/>
        <w:left w:val="none" w:sz="0" w:space="0" w:color="auto"/>
        <w:bottom w:val="none" w:sz="0" w:space="0" w:color="auto"/>
        <w:right w:val="none" w:sz="0" w:space="0" w:color="auto"/>
      </w:divBdr>
    </w:div>
    <w:div w:id="298922996">
      <w:bodyDiv w:val="1"/>
      <w:marLeft w:val="0"/>
      <w:marRight w:val="0"/>
      <w:marTop w:val="0"/>
      <w:marBottom w:val="0"/>
      <w:divBdr>
        <w:top w:val="none" w:sz="0" w:space="0" w:color="auto"/>
        <w:left w:val="none" w:sz="0" w:space="0" w:color="auto"/>
        <w:bottom w:val="none" w:sz="0" w:space="0" w:color="auto"/>
        <w:right w:val="none" w:sz="0" w:space="0" w:color="auto"/>
      </w:divBdr>
    </w:div>
    <w:div w:id="300579426">
      <w:bodyDiv w:val="1"/>
      <w:marLeft w:val="0"/>
      <w:marRight w:val="0"/>
      <w:marTop w:val="0"/>
      <w:marBottom w:val="0"/>
      <w:divBdr>
        <w:top w:val="none" w:sz="0" w:space="0" w:color="auto"/>
        <w:left w:val="none" w:sz="0" w:space="0" w:color="auto"/>
        <w:bottom w:val="none" w:sz="0" w:space="0" w:color="auto"/>
        <w:right w:val="none" w:sz="0" w:space="0" w:color="auto"/>
      </w:divBdr>
    </w:div>
    <w:div w:id="300619844">
      <w:bodyDiv w:val="1"/>
      <w:marLeft w:val="0"/>
      <w:marRight w:val="0"/>
      <w:marTop w:val="0"/>
      <w:marBottom w:val="0"/>
      <w:divBdr>
        <w:top w:val="none" w:sz="0" w:space="0" w:color="auto"/>
        <w:left w:val="none" w:sz="0" w:space="0" w:color="auto"/>
        <w:bottom w:val="none" w:sz="0" w:space="0" w:color="auto"/>
        <w:right w:val="none" w:sz="0" w:space="0" w:color="auto"/>
      </w:divBdr>
    </w:div>
    <w:div w:id="311906201">
      <w:bodyDiv w:val="1"/>
      <w:marLeft w:val="0"/>
      <w:marRight w:val="0"/>
      <w:marTop w:val="0"/>
      <w:marBottom w:val="0"/>
      <w:divBdr>
        <w:top w:val="none" w:sz="0" w:space="0" w:color="auto"/>
        <w:left w:val="none" w:sz="0" w:space="0" w:color="auto"/>
        <w:bottom w:val="none" w:sz="0" w:space="0" w:color="auto"/>
        <w:right w:val="none" w:sz="0" w:space="0" w:color="auto"/>
      </w:divBdr>
    </w:div>
    <w:div w:id="324481376">
      <w:bodyDiv w:val="1"/>
      <w:marLeft w:val="0"/>
      <w:marRight w:val="0"/>
      <w:marTop w:val="0"/>
      <w:marBottom w:val="0"/>
      <w:divBdr>
        <w:top w:val="none" w:sz="0" w:space="0" w:color="auto"/>
        <w:left w:val="none" w:sz="0" w:space="0" w:color="auto"/>
        <w:bottom w:val="none" w:sz="0" w:space="0" w:color="auto"/>
        <w:right w:val="none" w:sz="0" w:space="0" w:color="auto"/>
      </w:divBdr>
    </w:div>
    <w:div w:id="334654865">
      <w:bodyDiv w:val="1"/>
      <w:marLeft w:val="0"/>
      <w:marRight w:val="0"/>
      <w:marTop w:val="0"/>
      <w:marBottom w:val="0"/>
      <w:divBdr>
        <w:top w:val="none" w:sz="0" w:space="0" w:color="auto"/>
        <w:left w:val="none" w:sz="0" w:space="0" w:color="auto"/>
        <w:bottom w:val="none" w:sz="0" w:space="0" w:color="auto"/>
        <w:right w:val="none" w:sz="0" w:space="0" w:color="auto"/>
      </w:divBdr>
    </w:div>
    <w:div w:id="344483182">
      <w:bodyDiv w:val="1"/>
      <w:marLeft w:val="0"/>
      <w:marRight w:val="0"/>
      <w:marTop w:val="0"/>
      <w:marBottom w:val="0"/>
      <w:divBdr>
        <w:top w:val="none" w:sz="0" w:space="0" w:color="auto"/>
        <w:left w:val="none" w:sz="0" w:space="0" w:color="auto"/>
        <w:bottom w:val="none" w:sz="0" w:space="0" w:color="auto"/>
        <w:right w:val="none" w:sz="0" w:space="0" w:color="auto"/>
      </w:divBdr>
      <w:divsChild>
        <w:div w:id="133257789">
          <w:marLeft w:val="480"/>
          <w:marRight w:val="0"/>
          <w:marTop w:val="0"/>
          <w:marBottom w:val="0"/>
          <w:divBdr>
            <w:top w:val="none" w:sz="0" w:space="0" w:color="auto"/>
            <w:left w:val="none" w:sz="0" w:space="0" w:color="auto"/>
            <w:bottom w:val="none" w:sz="0" w:space="0" w:color="auto"/>
            <w:right w:val="none" w:sz="0" w:space="0" w:color="auto"/>
          </w:divBdr>
        </w:div>
        <w:div w:id="157112910">
          <w:marLeft w:val="480"/>
          <w:marRight w:val="0"/>
          <w:marTop w:val="0"/>
          <w:marBottom w:val="0"/>
          <w:divBdr>
            <w:top w:val="none" w:sz="0" w:space="0" w:color="auto"/>
            <w:left w:val="none" w:sz="0" w:space="0" w:color="auto"/>
            <w:bottom w:val="none" w:sz="0" w:space="0" w:color="auto"/>
            <w:right w:val="none" w:sz="0" w:space="0" w:color="auto"/>
          </w:divBdr>
        </w:div>
        <w:div w:id="208029005">
          <w:marLeft w:val="480"/>
          <w:marRight w:val="0"/>
          <w:marTop w:val="0"/>
          <w:marBottom w:val="0"/>
          <w:divBdr>
            <w:top w:val="none" w:sz="0" w:space="0" w:color="auto"/>
            <w:left w:val="none" w:sz="0" w:space="0" w:color="auto"/>
            <w:bottom w:val="none" w:sz="0" w:space="0" w:color="auto"/>
            <w:right w:val="none" w:sz="0" w:space="0" w:color="auto"/>
          </w:divBdr>
        </w:div>
        <w:div w:id="297882278">
          <w:marLeft w:val="480"/>
          <w:marRight w:val="0"/>
          <w:marTop w:val="0"/>
          <w:marBottom w:val="0"/>
          <w:divBdr>
            <w:top w:val="none" w:sz="0" w:space="0" w:color="auto"/>
            <w:left w:val="none" w:sz="0" w:space="0" w:color="auto"/>
            <w:bottom w:val="none" w:sz="0" w:space="0" w:color="auto"/>
            <w:right w:val="none" w:sz="0" w:space="0" w:color="auto"/>
          </w:divBdr>
        </w:div>
        <w:div w:id="318660087">
          <w:marLeft w:val="480"/>
          <w:marRight w:val="0"/>
          <w:marTop w:val="0"/>
          <w:marBottom w:val="0"/>
          <w:divBdr>
            <w:top w:val="none" w:sz="0" w:space="0" w:color="auto"/>
            <w:left w:val="none" w:sz="0" w:space="0" w:color="auto"/>
            <w:bottom w:val="none" w:sz="0" w:space="0" w:color="auto"/>
            <w:right w:val="none" w:sz="0" w:space="0" w:color="auto"/>
          </w:divBdr>
        </w:div>
        <w:div w:id="323557354">
          <w:marLeft w:val="480"/>
          <w:marRight w:val="0"/>
          <w:marTop w:val="0"/>
          <w:marBottom w:val="0"/>
          <w:divBdr>
            <w:top w:val="none" w:sz="0" w:space="0" w:color="auto"/>
            <w:left w:val="none" w:sz="0" w:space="0" w:color="auto"/>
            <w:bottom w:val="none" w:sz="0" w:space="0" w:color="auto"/>
            <w:right w:val="none" w:sz="0" w:space="0" w:color="auto"/>
          </w:divBdr>
        </w:div>
        <w:div w:id="339741970">
          <w:marLeft w:val="480"/>
          <w:marRight w:val="0"/>
          <w:marTop w:val="0"/>
          <w:marBottom w:val="0"/>
          <w:divBdr>
            <w:top w:val="none" w:sz="0" w:space="0" w:color="auto"/>
            <w:left w:val="none" w:sz="0" w:space="0" w:color="auto"/>
            <w:bottom w:val="none" w:sz="0" w:space="0" w:color="auto"/>
            <w:right w:val="none" w:sz="0" w:space="0" w:color="auto"/>
          </w:divBdr>
        </w:div>
        <w:div w:id="369694314">
          <w:marLeft w:val="480"/>
          <w:marRight w:val="0"/>
          <w:marTop w:val="0"/>
          <w:marBottom w:val="0"/>
          <w:divBdr>
            <w:top w:val="none" w:sz="0" w:space="0" w:color="auto"/>
            <w:left w:val="none" w:sz="0" w:space="0" w:color="auto"/>
            <w:bottom w:val="none" w:sz="0" w:space="0" w:color="auto"/>
            <w:right w:val="none" w:sz="0" w:space="0" w:color="auto"/>
          </w:divBdr>
        </w:div>
        <w:div w:id="610355290">
          <w:marLeft w:val="480"/>
          <w:marRight w:val="0"/>
          <w:marTop w:val="0"/>
          <w:marBottom w:val="0"/>
          <w:divBdr>
            <w:top w:val="none" w:sz="0" w:space="0" w:color="auto"/>
            <w:left w:val="none" w:sz="0" w:space="0" w:color="auto"/>
            <w:bottom w:val="none" w:sz="0" w:space="0" w:color="auto"/>
            <w:right w:val="none" w:sz="0" w:space="0" w:color="auto"/>
          </w:divBdr>
        </w:div>
        <w:div w:id="631903528">
          <w:marLeft w:val="480"/>
          <w:marRight w:val="0"/>
          <w:marTop w:val="0"/>
          <w:marBottom w:val="0"/>
          <w:divBdr>
            <w:top w:val="none" w:sz="0" w:space="0" w:color="auto"/>
            <w:left w:val="none" w:sz="0" w:space="0" w:color="auto"/>
            <w:bottom w:val="none" w:sz="0" w:space="0" w:color="auto"/>
            <w:right w:val="none" w:sz="0" w:space="0" w:color="auto"/>
          </w:divBdr>
        </w:div>
        <w:div w:id="646009376">
          <w:marLeft w:val="480"/>
          <w:marRight w:val="0"/>
          <w:marTop w:val="0"/>
          <w:marBottom w:val="0"/>
          <w:divBdr>
            <w:top w:val="none" w:sz="0" w:space="0" w:color="auto"/>
            <w:left w:val="none" w:sz="0" w:space="0" w:color="auto"/>
            <w:bottom w:val="none" w:sz="0" w:space="0" w:color="auto"/>
            <w:right w:val="none" w:sz="0" w:space="0" w:color="auto"/>
          </w:divBdr>
        </w:div>
        <w:div w:id="665979575">
          <w:marLeft w:val="480"/>
          <w:marRight w:val="0"/>
          <w:marTop w:val="0"/>
          <w:marBottom w:val="0"/>
          <w:divBdr>
            <w:top w:val="none" w:sz="0" w:space="0" w:color="auto"/>
            <w:left w:val="none" w:sz="0" w:space="0" w:color="auto"/>
            <w:bottom w:val="none" w:sz="0" w:space="0" w:color="auto"/>
            <w:right w:val="none" w:sz="0" w:space="0" w:color="auto"/>
          </w:divBdr>
        </w:div>
        <w:div w:id="671875872">
          <w:marLeft w:val="480"/>
          <w:marRight w:val="0"/>
          <w:marTop w:val="0"/>
          <w:marBottom w:val="0"/>
          <w:divBdr>
            <w:top w:val="none" w:sz="0" w:space="0" w:color="auto"/>
            <w:left w:val="none" w:sz="0" w:space="0" w:color="auto"/>
            <w:bottom w:val="none" w:sz="0" w:space="0" w:color="auto"/>
            <w:right w:val="none" w:sz="0" w:space="0" w:color="auto"/>
          </w:divBdr>
        </w:div>
        <w:div w:id="807549323">
          <w:marLeft w:val="480"/>
          <w:marRight w:val="0"/>
          <w:marTop w:val="0"/>
          <w:marBottom w:val="0"/>
          <w:divBdr>
            <w:top w:val="none" w:sz="0" w:space="0" w:color="auto"/>
            <w:left w:val="none" w:sz="0" w:space="0" w:color="auto"/>
            <w:bottom w:val="none" w:sz="0" w:space="0" w:color="auto"/>
            <w:right w:val="none" w:sz="0" w:space="0" w:color="auto"/>
          </w:divBdr>
        </w:div>
        <w:div w:id="837422214">
          <w:marLeft w:val="480"/>
          <w:marRight w:val="0"/>
          <w:marTop w:val="0"/>
          <w:marBottom w:val="0"/>
          <w:divBdr>
            <w:top w:val="none" w:sz="0" w:space="0" w:color="auto"/>
            <w:left w:val="none" w:sz="0" w:space="0" w:color="auto"/>
            <w:bottom w:val="none" w:sz="0" w:space="0" w:color="auto"/>
            <w:right w:val="none" w:sz="0" w:space="0" w:color="auto"/>
          </w:divBdr>
        </w:div>
        <w:div w:id="892810729">
          <w:marLeft w:val="480"/>
          <w:marRight w:val="0"/>
          <w:marTop w:val="0"/>
          <w:marBottom w:val="0"/>
          <w:divBdr>
            <w:top w:val="none" w:sz="0" w:space="0" w:color="auto"/>
            <w:left w:val="none" w:sz="0" w:space="0" w:color="auto"/>
            <w:bottom w:val="none" w:sz="0" w:space="0" w:color="auto"/>
            <w:right w:val="none" w:sz="0" w:space="0" w:color="auto"/>
          </w:divBdr>
        </w:div>
        <w:div w:id="909920080">
          <w:marLeft w:val="480"/>
          <w:marRight w:val="0"/>
          <w:marTop w:val="0"/>
          <w:marBottom w:val="0"/>
          <w:divBdr>
            <w:top w:val="none" w:sz="0" w:space="0" w:color="auto"/>
            <w:left w:val="none" w:sz="0" w:space="0" w:color="auto"/>
            <w:bottom w:val="none" w:sz="0" w:space="0" w:color="auto"/>
            <w:right w:val="none" w:sz="0" w:space="0" w:color="auto"/>
          </w:divBdr>
        </w:div>
        <w:div w:id="1073358618">
          <w:marLeft w:val="480"/>
          <w:marRight w:val="0"/>
          <w:marTop w:val="0"/>
          <w:marBottom w:val="0"/>
          <w:divBdr>
            <w:top w:val="none" w:sz="0" w:space="0" w:color="auto"/>
            <w:left w:val="none" w:sz="0" w:space="0" w:color="auto"/>
            <w:bottom w:val="none" w:sz="0" w:space="0" w:color="auto"/>
            <w:right w:val="none" w:sz="0" w:space="0" w:color="auto"/>
          </w:divBdr>
        </w:div>
        <w:div w:id="1115363303">
          <w:marLeft w:val="480"/>
          <w:marRight w:val="0"/>
          <w:marTop w:val="0"/>
          <w:marBottom w:val="0"/>
          <w:divBdr>
            <w:top w:val="none" w:sz="0" w:space="0" w:color="auto"/>
            <w:left w:val="none" w:sz="0" w:space="0" w:color="auto"/>
            <w:bottom w:val="none" w:sz="0" w:space="0" w:color="auto"/>
            <w:right w:val="none" w:sz="0" w:space="0" w:color="auto"/>
          </w:divBdr>
        </w:div>
        <w:div w:id="1131436315">
          <w:marLeft w:val="480"/>
          <w:marRight w:val="0"/>
          <w:marTop w:val="0"/>
          <w:marBottom w:val="0"/>
          <w:divBdr>
            <w:top w:val="none" w:sz="0" w:space="0" w:color="auto"/>
            <w:left w:val="none" w:sz="0" w:space="0" w:color="auto"/>
            <w:bottom w:val="none" w:sz="0" w:space="0" w:color="auto"/>
            <w:right w:val="none" w:sz="0" w:space="0" w:color="auto"/>
          </w:divBdr>
        </w:div>
        <w:div w:id="1353915687">
          <w:marLeft w:val="480"/>
          <w:marRight w:val="0"/>
          <w:marTop w:val="0"/>
          <w:marBottom w:val="0"/>
          <w:divBdr>
            <w:top w:val="none" w:sz="0" w:space="0" w:color="auto"/>
            <w:left w:val="none" w:sz="0" w:space="0" w:color="auto"/>
            <w:bottom w:val="none" w:sz="0" w:space="0" w:color="auto"/>
            <w:right w:val="none" w:sz="0" w:space="0" w:color="auto"/>
          </w:divBdr>
        </w:div>
        <w:div w:id="1398481189">
          <w:marLeft w:val="480"/>
          <w:marRight w:val="0"/>
          <w:marTop w:val="0"/>
          <w:marBottom w:val="0"/>
          <w:divBdr>
            <w:top w:val="none" w:sz="0" w:space="0" w:color="auto"/>
            <w:left w:val="none" w:sz="0" w:space="0" w:color="auto"/>
            <w:bottom w:val="none" w:sz="0" w:space="0" w:color="auto"/>
            <w:right w:val="none" w:sz="0" w:space="0" w:color="auto"/>
          </w:divBdr>
        </w:div>
        <w:div w:id="1399790946">
          <w:marLeft w:val="480"/>
          <w:marRight w:val="0"/>
          <w:marTop w:val="0"/>
          <w:marBottom w:val="0"/>
          <w:divBdr>
            <w:top w:val="none" w:sz="0" w:space="0" w:color="auto"/>
            <w:left w:val="none" w:sz="0" w:space="0" w:color="auto"/>
            <w:bottom w:val="none" w:sz="0" w:space="0" w:color="auto"/>
            <w:right w:val="none" w:sz="0" w:space="0" w:color="auto"/>
          </w:divBdr>
        </w:div>
        <w:div w:id="1434862557">
          <w:marLeft w:val="480"/>
          <w:marRight w:val="0"/>
          <w:marTop w:val="0"/>
          <w:marBottom w:val="0"/>
          <w:divBdr>
            <w:top w:val="none" w:sz="0" w:space="0" w:color="auto"/>
            <w:left w:val="none" w:sz="0" w:space="0" w:color="auto"/>
            <w:bottom w:val="none" w:sz="0" w:space="0" w:color="auto"/>
            <w:right w:val="none" w:sz="0" w:space="0" w:color="auto"/>
          </w:divBdr>
        </w:div>
        <w:div w:id="1586184804">
          <w:marLeft w:val="480"/>
          <w:marRight w:val="0"/>
          <w:marTop w:val="0"/>
          <w:marBottom w:val="0"/>
          <w:divBdr>
            <w:top w:val="none" w:sz="0" w:space="0" w:color="auto"/>
            <w:left w:val="none" w:sz="0" w:space="0" w:color="auto"/>
            <w:bottom w:val="none" w:sz="0" w:space="0" w:color="auto"/>
            <w:right w:val="none" w:sz="0" w:space="0" w:color="auto"/>
          </w:divBdr>
        </w:div>
        <w:div w:id="1611089238">
          <w:marLeft w:val="480"/>
          <w:marRight w:val="0"/>
          <w:marTop w:val="0"/>
          <w:marBottom w:val="0"/>
          <w:divBdr>
            <w:top w:val="none" w:sz="0" w:space="0" w:color="auto"/>
            <w:left w:val="none" w:sz="0" w:space="0" w:color="auto"/>
            <w:bottom w:val="none" w:sz="0" w:space="0" w:color="auto"/>
            <w:right w:val="none" w:sz="0" w:space="0" w:color="auto"/>
          </w:divBdr>
        </w:div>
        <w:div w:id="1702590354">
          <w:marLeft w:val="480"/>
          <w:marRight w:val="0"/>
          <w:marTop w:val="0"/>
          <w:marBottom w:val="0"/>
          <w:divBdr>
            <w:top w:val="none" w:sz="0" w:space="0" w:color="auto"/>
            <w:left w:val="none" w:sz="0" w:space="0" w:color="auto"/>
            <w:bottom w:val="none" w:sz="0" w:space="0" w:color="auto"/>
            <w:right w:val="none" w:sz="0" w:space="0" w:color="auto"/>
          </w:divBdr>
        </w:div>
        <w:div w:id="1713187302">
          <w:marLeft w:val="480"/>
          <w:marRight w:val="0"/>
          <w:marTop w:val="0"/>
          <w:marBottom w:val="0"/>
          <w:divBdr>
            <w:top w:val="none" w:sz="0" w:space="0" w:color="auto"/>
            <w:left w:val="none" w:sz="0" w:space="0" w:color="auto"/>
            <w:bottom w:val="none" w:sz="0" w:space="0" w:color="auto"/>
            <w:right w:val="none" w:sz="0" w:space="0" w:color="auto"/>
          </w:divBdr>
        </w:div>
        <w:div w:id="1713577715">
          <w:marLeft w:val="480"/>
          <w:marRight w:val="0"/>
          <w:marTop w:val="0"/>
          <w:marBottom w:val="0"/>
          <w:divBdr>
            <w:top w:val="none" w:sz="0" w:space="0" w:color="auto"/>
            <w:left w:val="none" w:sz="0" w:space="0" w:color="auto"/>
            <w:bottom w:val="none" w:sz="0" w:space="0" w:color="auto"/>
            <w:right w:val="none" w:sz="0" w:space="0" w:color="auto"/>
          </w:divBdr>
        </w:div>
        <w:div w:id="1728263631">
          <w:marLeft w:val="480"/>
          <w:marRight w:val="0"/>
          <w:marTop w:val="0"/>
          <w:marBottom w:val="0"/>
          <w:divBdr>
            <w:top w:val="none" w:sz="0" w:space="0" w:color="auto"/>
            <w:left w:val="none" w:sz="0" w:space="0" w:color="auto"/>
            <w:bottom w:val="none" w:sz="0" w:space="0" w:color="auto"/>
            <w:right w:val="none" w:sz="0" w:space="0" w:color="auto"/>
          </w:divBdr>
        </w:div>
        <w:div w:id="1733698364">
          <w:marLeft w:val="480"/>
          <w:marRight w:val="0"/>
          <w:marTop w:val="0"/>
          <w:marBottom w:val="0"/>
          <w:divBdr>
            <w:top w:val="none" w:sz="0" w:space="0" w:color="auto"/>
            <w:left w:val="none" w:sz="0" w:space="0" w:color="auto"/>
            <w:bottom w:val="none" w:sz="0" w:space="0" w:color="auto"/>
            <w:right w:val="none" w:sz="0" w:space="0" w:color="auto"/>
          </w:divBdr>
        </w:div>
        <w:div w:id="1856768548">
          <w:marLeft w:val="480"/>
          <w:marRight w:val="0"/>
          <w:marTop w:val="0"/>
          <w:marBottom w:val="0"/>
          <w:divBdr>
            <w:top w:val="none" w:sz="0" w:space="0" w:color="auto"/>
            <w:left w:val="none" w:sz="0" w:space="0" w:color="auto"/>
            <w:bottom w:val="none" w:sz="0" w:space="0" w:color="auto"/>
            <w:right w:val="none" w:sz="0" w:space="0" w:color="auto"/>
          </w:divBdr>
        </w:div>
        <w:div w:id="1928690294">
          <w:marLeft w:val="480"/>
          <w:marRight w:val="0"/>
          <w:marTop w:val="0"/>
          <w:marBottom w:val="0"/>
          <w:divBdr>
            <w:top w:val="none" w:sz="0" w:space="0" w:color="auto"/>
            <w:left w:val="none" w:sz="0" w:space="0" w:color="auto"/>
            <w:bottom w:val="none" w:sz="0" w:space="0" w:color="auto"/>
            <w:right w:val="none" w:sz="0" w:space="0" w:color="auto"/>
          </w:divBdr>
        </w:div>
        <w:div w:id="1933508775">
          <w:marLeft w:val="480"/>
          <w:marRight w:val="0"/>
          <w:marTop w:val="0"/>
          <w:marBottom w:val="0"/>
          <w:divBdr>
            <w:top w:val="none" w:sz="0" w:space="0" w:color="auto"/>
            <w:left w:val="none" w:sz="0" w:space="0" w:color="auto"/>
            <w:bottom w:val="none" w:sz="0" w:space="0" w:color="auto"/>
            <w:right w:val="none" w:sz="0" w:space="0" w:color="auto"/>
          </w:divBdr>
        </w:div>
        <w:div w:id="1968242749">
          <w:marLeft w:val="480"/>
          <w:marRight w:val="0"/>
          <w:marTop w:val="0"/>
          <w:marBottom w:val="0"/>
          <w:divBdr>
            <w:top w:val="none" w:sz="0" w:space="0" w:color="auto"/>
            <w:left w:val="none" w:sz="0" w:space="0" w:color="auto"/>
            <w:bottom w:val="none" w:sz="0" w:space="0" w:color="auto"/>
            <w:right w:val="none" w:sz="0" w:space="0" w:color="auto"/>
          </w:divBdr>
        </w:div>
        <w:div w:id="1970670399">
          <w:marLeft w:val="480"/>
          <w:marRight w:val="0"/>
          <w:marTop w:val="0"/>
          <w:marBottom w:val="0"/>
          <w:divBdr>
            <w:top w:val="none" w:sz="0" w:space="0" w:color="auto"/>
            <w:left w:val="none" w:sz="0" w:space="0" w:color="auto"/>
            <w:bottom w:val="none" w:sz="0" w:space="0" w:color="auto"/>
            <w:right w:val="none" w:sz="0" w:space="0" w:color="auto"/>
          </w:divBdr>
        </w:div>
        <w:div w:id="2004166416">
          <w:marLeft w:val="480"/>
          <w:marRight w:val="0"/>
          <w:marTop w:val="0"/>
          <w:marBottom w:val="0"/>
          <w:divBdr>
            <w:top w:val="none" w:sz="0" w:space="0" w:color="auto"/>
            <w:left w:val="none" w:sz="0" w:space="0" w:color="auto"/>
            <w:bottom w:val="none" w:sz="0" w:space="0" w:color="auto"/>
            <w:right w:val="none" w:sz="0" w:space="0" w:color="auto"/>
          </w:divBdr>
        </w:div>
        <w:div w:id="2017729944">
          <w:marLeft w:val="480"/>
          <w:marRight w:val="0"/>
          <w:marTop w:val="0"/>
          <w:marBottom w:val="0"/>
          <w:divBdr>
            <w:top w:val="none" w:sz="0" w:space="0" w:color="auto"/>
            <w:left w:val="none" w:sz="0" w:space="0" w:color="auto"/>
            <w:bottom w:val="none" w:sz="0" w:space="0" w:color="auto"/>
            <w:right w:val="none" w:sz="0" w:space="0" w:color="auto"/>
          </w:divBdr>
        </w:div>
        <w:div w:id="2098166430">
          <w:marLeft w:val="480"/>
          <w:marRight w:val="0"/>
          <w:marTop w:val="0"/>
          <w:marBottom w:val="0"/>
          <w:divBdr>
            <w:top w:val="none" w:sz="0" w:space="0" w:color="auto"/>
            <w:left w:val="none" w:sz="0" w:space="0" w:color="auto"/>
            <w:bottom w:val="none" w:sz="0" w:space="0" w:color="auto"/>
            <w:right w:val="none" w:sz="0" w:space="0" w:color="auto"/>
          </w:divBdr>
        </w:div>
        <w:div w:id="2128308258">
          <w:marLeft w:val="480"/>
          <w:marRight w:val="0"/>
          <w:marTop w:val="0"/>
          <w:marBottom w:val="0"/>
          <w:divBdr>
            <w:top w:val="none" w:sz="0" w:space="0" w:color="auto"/>
            <w:left w:val="none" w:sz="0" w:space="0" w:color="auto"/>
            <w:bottom w:val="none" w:sz="0" w:space="0" w:color="auto"/>
            <w:right w:val="none" w:sz="0" w:space="0" w:color="auto"/>
          </w:divBdr>
        </w:div>
      </w:divsChild>
    </w:div>
    <w:div w:id="345442530">
      <w:bodyDiv w:val="1"/>
      <w:marLeft w:val="0"/>
      <w:marRight w:val="0"/>
      <w:marTop w:val="0"/>
      <w:marBottom w:val="0"/>
      <w:divBdr>
        <w:top w:val="none" w:sz="0" w:space="0" w:color="auto"/>
        <w:left w:val="none" w:sz="0" w:space="0" w:color="auto"/>
        <w:bottom w:val="none" w:sz="0" w:space="0" w:color="auto"/>
        <w:right w:val="none" w:sz="0" w:space="0" w:color="auto"/>
      </w:divBdr>
    </w:div>
    <w:div w:id="347289983">
      <w:bodyDiv w:val="1"/>
      <w:marLeft w:val="0"/>
      <w:marRight w:val="0"/>
      <w:marTop w:val="0"/>
      <w:marBottom w:val="0"/>
      <w:divBdr>
        <w:top w:val="none" w:sz="0" w:space="0" w:color="auto"/>
        <w:left w:val="none" w:sz="0" w:space="0" w:color="auto"/>
        <w:bottom w:val="none" w:sz="0" w:space="0" w:color="auto"/>
        <w:right w:val="none" w:sz="0" w:space="0" w:color="auto"/>
      </w:divBdr>
    </w:div>
    <w:div w:id="352270006">
      <w:bodyDiv w:val="1"/>
      <w:marLeft w:val="0"/>
      <w:marRight w:val="0"/>
      <w:marTop w:val="0"/>
      <w:marBottom w:val="0"/>
      <w:divBdr>
        <w:top w:val="none" w:sz="0" w:space="0" w:color="auto"/>
        <w:left w:val="none" w:sz="0" w:space="0" w:color="auto"/>
        <w:bottom w:val="none" w:sz="0" w:space="0" w:color="auto"/>
        <w:right w:val="none" w:sz="0" w:space="0" w:color="auto"/>
      </w:divBdr>
    </w:div>
    <w:div w:id="352731952">
      <w:bodyDiv w:val="1"/>
      <w:marLeft w:val="0"/>
      <w:marRight w:val="0"/>
      <w:marTop w:val="0"/>
      <w:marBottom w:val="0"/>
      <w:divBdr>
        <w:top w:val="none" w:sz="0" w:space="0" w:color="auto"/>
        <w:left w:val="none" w:sz="0" w:space="0" w:color="auto"/>
        <w:bottom w:val="none" w:sz="0" w:space="0" w:color="auto"/>
        <w:right w:val="none" w:sz="0" w:space="0" w:color="auto"/>
      </w:divBdr>
      <w:divsChild>
        <w:div w:id="1909149810">
          <w:marLeft w:val="480"/>
          <w:marRight w:val="0"/>
          <w:marTop w:val="0"/>
          <w:marBottom w:val="0"/>
          <w:divBdr>
            <w:top w:val="none" w:sz="0" w:space="0" w:color="auto"/>
            <w:left w:val="none" w:sz="0" w:space="0" w:color="auto"/>
            <w:bottom w:val="none" w:sz="0" w:space="0" w:color="auto"/>
            <w:right w:val="none" w:sz="0" w:space="0" w:color="auto"/>
          </w:divBdr>
        </w:div>
        <w:div w:id="1013259432">
          <w:marLeft w:val="480"/>
          <w:marRight w:val="0"/>
          <w:marTop w:val="0"/>
          <w:marBottom w:val="0"/>
          <w:divBdr>
            <w:top w:val="none" w:sz="0" w:space="0" w:color="auto"/>
            <w:left w:val="none" w:sz="0" w:space="0" w:color="auto"/>
            <w:bottom w:val="none" w:sz="0" w:space="0" w:color="auto"/>
            <w:right w:val="none" w:sz="0" w:space="0" w:color="auto"/>
          </w:divBdr>
        </w:div>
        <w:div w:id="1464230909">
          <w:marLeft w:val="480"/>
          <w:marRight w:val="0"/>
          <w:marTop w:val="0"/>
          <w:marBottom w:val="0"/>
          <w:divBdr>
            <w:top w:val="none" w:sz="0" w:space="0" w:color="auto"/>
            <w:left w:val="none" w:sz="0" w:space="0" w:color="auto"/>
            <w:bottom w:val="none" w:sz="0" w:space="0" w:color="auto"/>
            <w:right w:val="none" w:sz="0" w:space="0" w:color="auto"/>
          </w:divBdr>
        </w:div>
        <w:div w:id="186992594">
          <w:marLeft w:val="480"/>
          <w:marRight w:val="0"/>
          <w:marTop w:val="0"/>
          <w:marBottom w:val="0"/>
          <w:divBdr>
            <w:top w:val="none" w:sz="0" w:space="0" w:color="auto"/>
            <w:left w:val="none" w:sz="0" w:space="0" w:color="auto"/>
            <w:bottom w:val="none" w:sz="0" w:space="0" w:color="auto"/>
            <w:right w:val="none" w:sz="0" w:space="0" w:color="auto"/>
          </w:divBdr>
        </w:div>
        <w:div w:id="1341159577">
          <w:marLeft w:val="480"/>
          <w:marRight w:val="0"/>
          <w:marTop w:val="0"/>
          <w:marBottom w:val="0"/>
          <w:divBdr>
            <w:top w:val="none" w:sz="0" w:space="0" w:color="auto"/>
            <w:left w:val="none" w:sz="0" w:space="0" w:color="auto"/>
            <w:bottom w:val="none" w:sz="0" w:space="0" w:color="auto"/>
            <w:right w:val="none" w:sz="0" w:space="0" w:color="auto"/>
          </w:divBdr>
        </w:div>
        <w:div w:id="738553207">
          <w:marLeft w:val="480"/>
          <w:marRight w:val="0"/>
          <w:marTop w:val="0"/>
          <w:marBottom w:val="0"/>
          <w:divBdr>
            <w:top w:val="none" w:sz="0" w:space="0" w:color="auto"/>
            <w:left w:val="none" w:sz="0" w:space="0" w:color="auto"/>
            <w:bottom w:val="none" w:sz="0" w:space="0" w:color="auto"/>
            <w:right w:val="none" w:sz="0" w:space="0" w:color="auto"/>
          </w:divBdr>
        </w:div>
        <w:div w:id="361710590">
          <w:marLeft w:val="480"/>
          <w:marRight w:val="0"/>
          <w:marTop w:val="0"/>
          <w:marBottom w:val="0"/>
          <w:divBdr>
            <w:top w:val="none" w:sz="0" w:space="0" w:color="auto"/>
            <w:left w:val="none" w:sz="0" w:space="0" w:color="auto"/>
            <w:bottom w:val="none" w:sz="0" w:space="0" w:color="auto"/>
            <w:right w:val="none" w:sz="0" w:space="0" w:color="auto"/>
          </w:divBdr>
        </w:div>
        <w:div w:id="2035688199">
          <w:marLeft w:val="480"/>
          <w:marRight w:val="0"/>
          <w:marTop w:val="0"/>
          <w:marBottom w:val="0"/>
          <w:divBdr>
            <w:top w:val="none" w:sz="0" w:space="0" w:color="auto"/>
            <w:left w:val="none" w:sz="0" w:space="0" w:color="auto"/>
            <w:bottom w:val="none" w:sz="0" w:space="0" w:color="auto"/>
            <w:right w:val="none" w:sz="0" w:space="0" w:color="auto"/>
          </w:divBdr>
        </w:div>
        <w:div w:id="1333070731">
          <w:marLeft w:val="480"/>
          <w:marRight w:val="0"/>
          <w:marTop w:val="0"/>
          <w:marBottom w:val="0"/>
          <w:divBdr>
            <w:top w:val="none" w:sz="0" w:space="0" w:color="auto"/>
            <w:left w:val="none" w:sz="0" w:space="0" w:color="auto"/>
            <w:bottom w:val="none" w:sz="0" w:space="0" w:color="auto"/>
            <w:right w:val="none" w:sz="0" w:space="0" w:color="auto"/>
          </w:divBdr>
        </w:div>
        <w:div w:id="1668509399">
          <w:marLeft w:val="480"/>
          <w:marRight w:val="0"/>
          <w:marTop w:val="0"/>
          <w:marBottom w:val="0"/>
          <w:divBdr>
            <w:top w:val="none" w:sz="0" w:space="0" w:color="auto"/>
            <w:left w:val="none" w:sz="0" w:space="0" w:color="auto"/>
            <w:bottom w:val="none" w:sz="0" w:space="0" w:color="auto"/>
            <w:right w:val="none" w:sz="0" w:space="0" w:color="auto"/>
          </w:divBdr>
        </w:div>
        <w:div w:id="1665090378">
          <w:marLeft w:val="480"/>
          <w:marRight w:val="0"/>
          <w:marTop w:val="0"/>
          <w:marBottom w:val="0"/>
          <w:divBdr>
            <w:top w:val="none" w:sz="0" w:space="0" w:color="auto"/>
            <w:left w:val="none" w:sz="0" w:space="0" w:color="auto"/>
            <w:bottom w:val="none" w:sz="0" w:space="0" w:color="auto"/>
            <w:right w:val="none" w:sz="0" w:space="0" w:color="auto"/>
          </w:divBdr>
        </w:div>
        <w:div w:id="2004625539">
          <w:marLeft w:val="480"/>
          <w:marRight w:val="0"/>
          <w:marTop w:val="0"/>
          <w:marBottom w:val="0"/>
          <w:divBdr>
            <w:top w:val="none" w:sz="0" w:space="0" w:color="auto"/>
            <w:left w:val="none" w:sz="0" w:space="0" w:color="auto"/>
            <w:bottom w:val="none" w:sz="0" w:space="0" w:color="auto"/>
            <w:right w:val="none" w:sz="0" w:space="0" w:color="auto"/>
          </w:divBdr>
        </w:div>
        <w:div w:id="988052595">
          <w:marLeft w:val="480"/>
          <w:marRight w:val="0"/>
          <w:marTop w:val="0"/>
          <w:marBottom w:val="0"/>
          <w:divBdr>
            <w:top w:val="none" w:sz="0" w:space="0" w:color="auto"/>
            <w:left w:val="none" w:sz="0" w:space="0" w:color="auto"/>
            <w:bottom w:val="none" w:sz="0" w:space="0" w:color="auto"/>
            <w:right w:val="none" w:sz="0" w:space="0" w:color="auto"/>
          </w:divBdr>
        </w:div>
        <w:div w:id="2013138267">
          <w:marLeft w:val="480"/>
          <w:marRight w:val="0"/>
          <w:marTop w:val="0"/>
          <w:marBottom w:val="0"/>
          <w:divBdr>
            <w:top w:val="none" w:sz="0" w:space="0" w:color="auto"/>
            <w:left w:val="none" w:sz="0" w:space="0" w:color="auto"/>
            <w:bottom w:val="none" w:sz="0" w:space="0" w:color="auto"/>
            <w:right w:val="none" w:sz="0" w:space="0" w:color="auto"/>
          </w:divBdr>
        </w:div>
        <w:div w:id="1782341576">
          <w:marLeft w:val="480"/>
          <w:marRight w:val="0"/>
          <w:marTop w:val="0"/>
          <w:marBottom w:val="0"/>
          <w:divBdr>
            <w:top w:val="none" w:sz="0" w:space="0" w:color="auto"/>
            <w:left w:val="none" w:sz="0" w:space="0" w:color="auto"/>
            <w:bottom w:val="none" w:sz="0" w:space="0" w:color="auto"/>
            <w:right w:val="none" w:sz="0" w:space="0" w:color="auto"/>
          </w:divBdr>
        </w:div>
        <w:div w:id="794101591">
          <w:marLeft w:val="480"/>
          <w:marRight w:val="0"/>
          <w:marTop w:val="0"/>
          <w:marBottom w:val="0"/>
          <w:divBdr>
            <w:top w:val="none" w:sz="0" w:space="0" w:color="auto"/>
            <w:left w:val="none" w:sz="0" w:space="0" w:color="auto"/>
            <w:bottom w:val="none" w:sz="0" w:space="0" w:color="auto"/>
            <w:right w:val="none" w:sz="0" w:space="0" w:color="auto"/>
          </w:divBdr>
        </w:div>
        <w:div w:id="580870693">
          <w:marLeft w:val="480"/>
          <w:marRight w:val="0"/>
          <w:marTop w:val="0"/>
          <w:marBottom w:val="0"/>
          <w:divBdr>
            <w:top w:val="none" w:sz="0" w:space="0" w:color="auto"/>
            <w:left w:val="none" w:sz="0" w:space="0" w:color="auto"/>
            <w:bottom w:val="none" w:sz="0" w:space="0" w:color="auto"/>
            <w:right w:val="none" w:sz="0" w:space="0" w:color="auto"/>
          </w:divBdr>
        </w:div>
        <w:div w:id="998001300">
          <w:marLeft w:val="480"/>
          <w:marRight w:val="0"/>
          <w:marTop w:val="0"/>
          <w:marBottom w:val="0"/>
          <w:divBdr>
            <w:top w:val="none" w:sz="0" w:space="0" w:color="auto"/>
            <w:left w:val="none" w:sz="0" w:space="0" w:color="auto"/>
            <w:bottom w:val="none" w:sz="0" w:space="0" w:color="auto"/>
            <w:right w:val="none" w:sz="0" w:space="0" w:color="auto"/>
          </w:divBdr>
        </w:div>
        <w:div w:id="642779168">
          <w:marLeft w:val="480"/>
          <w:marRight w:val="0"/>
          <w:marTop w:val="0"/>
          <w:marBottom w:val="0"/>
          <w:divBdr>
            <w:top w:val="none" w:sz="0" w:space="0" w:color="auto"/>
            <w:left w:val="none" w:sz="0" w:space="0" w:color="auto"/>
            <w:bottom w:val="none" w:sz="0" w:space="0" w:color="auto"/>
            <w:right w:val="none" w:sz="0" w:space="0" w:color="auto"/>
          </w:divBdr>
        </w:div>
        <w:div w:id="937180879">
          <w:marLeft w:val="480"/>
          <w:marRight w:val="0"/>
          <w:marTop w:val="0"/>
          <w:marBottom w:val="0"/>
          <w:divBdr>
            <w:top w:val="none" w:sz="0" w:space="0" w:color="auto"/>
            <w:left w:val="none" w:sz="0" w:space="0" w:color="auto"/>
            <w:bottom w:val="none" w:sz="0" w:space="0" w:color="auto"/>
            <w:right w:val="none" w:sz="0" w:space="0" w:color="auto"/>
          </w:divBdr>
        </w:div>
        <w:div w:id="612326043">
          <w:marLeft w:val="480"/>
          <w:marRight w:val="0"/>
          <w:marTop w:val="0"/>
          <w:marBottom w:val="0"/>
          <w:divBdr>
            <w:top w:val="none" w:sz="0" w:space="0" w:color="auto"/>
            <w:left w:val="none" w:sz="0" w:space="0" w:color="auto"/>
            <w:bottom w:val="none" w:sz="0" w:space="0" w:color="auto"/>
            <w:right w:val="none" w:sz="0" w:space="0" w:color="auto"/>
          </w:divBdr>
        </w:div>
        <w:div w:id="2104378982">
          <w:marLeft w:val="480"/>
          <w:marRight w:val="0"/>
          <w:marTop w:val="0"/>
          <w:marBottom w:val="0"/>
          <w:divBdr>
            <w:top w:val="none" w:sz="0" w:space="0" w:color="auto"/>
            <w:left w:val="none" w:sz="0" w:space="0" w:color="auto"/>
            <w:bottom w:val="none" w:sz="0" w:space="0" w:color="auto"/>
            <w:right w:val="none" w:sz="0" w:space="0" w:color="auto"/>
          </w:divBdr>
        </w:div>
        <w:div w:id="1651712626">
          <w:marLeft w:val="480"/>
          <w:marRight w:val="0"/>
          <w:marTop w:val="0"/>
          <w:marBottom w:val="0"/>
          <w:divBdr>
            <w:top w:val="none" w:sz="0" w:space="0" w:color="auto"/>
            <w:left w:val="none" w:sz="0" w:space="0" w:color="auto"/>
            <w:bottom w:val="none" w:sz="0" w:space="0" w:color="auto"/>
            <w:right w:val="none" w:sz="0" w:space="0" w:color="auto"/>
          </w:divBdr>
        </w:div>
        <w:div w:id="57217824">
          <w:marLeft w:val="480"/>
          <w:marRight w:val="0"/>
          <w:marTop w:val="0"/>
          <w:marBottom w:val="0"/>
          <w:divBdr>
            <w:top w:val="none" w:sz="0" w:space="0" w:color="auto"/>
            <w:left w:val="none" w:sz="0" w:space="0" w:color="auto"/>
            <w:bottom w:val="none" w:sz="0" w:space="0" w:color="auto"/>
            <w:right w:val="none" w:sz="0" w:space="0" w:color="auto"/>
          </w:divBdr>
        </w:div>
        <w:div w:id="1205942327">
          <w:marLeft w:val="480"/>
          <w:marRight w:val="0"/>
          <w:marTop w:val="0"/>
          <w:marBottom w:val="0"/>
          <w:divBdr>
            <w:top w:val="none" w:sz="0" w:space="0" w:color="auto"/>
            <w:left w:val="none" w:sz="0" w:space="0" w:color="auto"/>
            <w:bottom w:val="none" w:sz="0" w:space="0" w:color="auto"/>
            <w:right w:val="none" w:sz="0" w:space="0" w:color="auto"/>
          </w:divBdr>
        </w:div>
        <w:div w:id="1016270707">
          <w:marLeft w:val="480"/>
          <w:marRight w:val="0"/>
          <w:marTop w:val="0"/>
          <w:marBottom w:val="0"/>
          <w:divBdr>
            <w:top w:val="none" w:sz="0" w:space="0" w:color="auto"/>
            <w:left w:val="none" w:sz="0" w:space="0" w:color="auto"/>
            <w:bottom w:val="none" w:sz="0" w:space="0" w:color="auto"/>
            <w:right w:val="none" w:sz="0" w:space="0" w:color="auto"/>
          </w:divBdr>
        </w:div>
        <w:div w:id="1278636319">
          <w:marLeft w:val="480"/>
          <w:marRight w:val="0"/>
          <w:marTop w:val="0"/>
          <w:marBottom w:val="0"/>
          <w:divBdr>
            <w:top w:val="none" w:sz="0" w:space="0" w:color="auto"/>
            <w:left w:val="none" w:sz="0" w:space="0" w:color="auto"/>
            <w:bottom w:val="none" w:sz="0" w:space="0" w:color="auto"/>
            <w:right w:val="none" w:sz="0" w:space="0" w:color="auto"/>
          </w:divBdr>
        </w:div>
        <w:div w:id="1429354435">
          <w:marLeft w:val="480"/>
          <w:marRight w:val="0"/>
          <w:marTop w:val="0"/>
          <w:marBottom w:val="0"/>
          <w:divBdr>
            <w:top w:val="none" w:sz="0" w:space="0" w:color="auto"/>
            <w:left w:val="none" w:sz="0" w:space="0" w:color="auto"/>
            <w:bottom w:val="none" w:sz="0" w:space="0" w:color="auto"/>
            <w:right w:val="none" w:sz="0" w:space="0" w:color="auto"/>
          </w:divBdr>
        </w:div>
        <w:div w:id="1024671435">
          <w:marLeft w:val="480"/>
          <w:marRight w:val="0"/>
          <w:marTop w:val="0"/>
          <w:marBottom w:val="0"/>
          <w:divBdr>
            <w:top w:val="none" w:sz="0" w:space="0" w:color="auto"/>
            <w:left w:val="none" w:sz="0" w:space="0" w:color="auto"/>
            <w:bottom w:val="none" w:sz="0" w:space="0" w:color="auto"/>
            <w:right w:val="none" w:sz="0" w:space="0" w:color="auto"/>
          </w:divBdr>
        </w:div>
        <w:div w:id="362679472">
          <w:marLeft w:val="480"/>
          <w:marRight w:val="0"/>
          <w:marTop w:val="0"/>
          <w:marBottom w:val="0"/>
          <w:divBdr>
            <w:top w:val="none" w:sz="0" w:space="0" w:color="auto"/>
            <w:left w:val="none" w:sz="0" w:space="0" w:color="auto"/>
            <w:bottom w:val="none" w:sz="0" w:space="0" w:color="auto"/>
            <w:right w:val="none" w:sz="0" w:space="0" w:color="auto"/>
          </w:divBdr>
        </w:div>
        <w:div w:id="1044333245">
          <w:marLeft w:val="480"/>
          <w:marRight w:val="0"/>
          <w:marTop w:val="0"/>
          <w:marBottom w:val="0"/>
          <w:divBdr>
            <w:top w:val="none" w:sz="0" w:space="0" w:color="auto"/>
            <w:left w:val="none" w:sz="0" w:space="0" w:color="auto"/>
            <w:bottom w:val="none" w:sz="0" w:space="0" w:color="auto"/>
            <w:right w:val="none" w:sz="0" w:space="0" w:color="auto"/>
          </w:divBdr>
        </w:div>
        <w:div w:id="1898592622">
          <w:marLeft w:val="480"/>
          <w:marRight w:val="0"/>
          <w:marTop w:val="0"/>
          <w:marBottom w:val="0"/>
          <w:divBdr>
            <w:top w:val="none" w:sz="0" w:space="0" w:color="auto"/>
            <w:left w:val="none" w:sz="0" w:space="0" w:color="auto"/>
            <w:bottom w:val="none" w:sz="0" w:space="0" w:color="auto"/>
            <w:right w:val="none" w:sz="0" w:space="0" w:color="auto"/>
          </w:divBdr>
        </w:div>
        <w:div w:id="1065686508">
          <w:marLeft w:val="480"/>
          <w:marRight w:val="0"/>
          <w:marTop w:val="0"/>
          <w:marBottom w:val="0"/>
          <w:divBdr>
            <w:top w:val="none" w:sz="0" w:space="0" w:color="auto"/>
            <w:left w:val="none" w:sz="0" w:space="0" w:color="auto"/>
            <w:bottom w:val="none" w:sz="0" w:space="0" w:color="auto"/>
            <w:right w:val="none" w:sz="0" w:space="0" w:color="auto"/>
          </w:divBdr>
        </w:div>
        <w:div w:id="2082168912">
          <w:marLeft w:val="480"/>
          <w:marRight w:val="0"/>
          <w:marTop w:val="0"/>
          <w:marBottom w:val="0"/>
          <w:divBdr>
            <w:top w:val="none" w:sz="0" w:space="0" w:color="auto"/>
            <w:left w:val="none" w:sz="0" w:space="0" w:color="auto"/>
            <w:bottom w:val="none" w:sz="0" w:space="0" w:color="auto"/>
            <w:right w:val="none" w:sz="0" w:space="0" w:color="auto"/>
          </w:divBdr>
        </w:div>
        <w:div w:id="2131126068">
          <w:marLeft w:val="480"/>
          <w:marRight w:val="0"/>
          <w:marTop w:val="0"/>
          <w:marBottom w:val="0"/>
          <w:divBdr>
            <w:top w:val="none" w:sz="0" w:space="0" w:color="auto"/>
            <w:left w:val="none" w:sz="0" w:space="0" w:color="auto"/>
            <w:bottom w:val="none" w:sz="0" w:space="0" w:color="auto"/>
            <w:right w:val="none" w:sz="0" w:space="0" w:color="auto"/>
          </w:divBdr>
        </w:div>
        <w:div w:id="1559977483">
          <w:marLeft w:val="480"/>
          <w:marRight w:val="0"/>
          <w:marTop w:val="0"/>
          <w:marBottom w:val="0"/>
          <w:divBdr>
            <w:top w:val="none" w:sz="0" w:space="0" w:color="auto"/>
            <w:left w:val="none" w:sz="0" w:space="0" w:color="auto"/>
            <w:bottom w:val="none" w:sz="0" w:space="0" w:color="auto"/>
            <w:right w:val="none" w:sz="0" w:space="0" w:color="auto"/>
          </w:divBdr>
        </w:div>
        <w:div w:id="1725182189">
          <w:marLeft w:val="480"/>
          <w:marRight w:val="0"/>
          <w:marTop w:val="0"/>
          <w:marBottom w:val="0"/>
          <w:divBdr>
            <w:top w:val="none" w:sz="0" w:space="0" w:color="auto"/>
            <w:left w:val="none" w:sz="0" w:space="0" w:color="auto"/>
            <w:bottom w:val="none" w:sz="0" w:space="0" w:color="auto"/>
            <w:right w:val="none" w:sz="0" w:space="0" w:color="auto"/>
          </w:divBdr>
        </w:div>
        <w:div w:id="2086605177">
          <w:marLeft w:val="480"/>
          <w:marRight w:val="0"/>
          <w:marTop w:val="0"/>
          <w:marBottom w:val="0"/>
          <w:divBdr>
            <w:top w:val="none" w:sz="0" w:space="0" w:color="auto"/>
            <w:left w:val="none" w:sz="0" w:space="0" w:color="auto"/>
            <w:bottom w:val="none" w:sz="0" w:space="0" w:color="auto"/>
            <w:right w:val="none" w:sz="0" w:space="0" w:color="auto"/>
          </w:divBdr>
        </w:div>
        <w:div w:id="1396709423">
          <w:marLeft w:val="480"/>
          <w:marRight w:val="0"/>
          <w:marTop w:val="0"/>
          <w:marBottom w:val="0"/>
          <w:divBdr>
            <w:top w:val="none" w:sz="0" w:space="0" w:color="auto"/>
            <w:left w:val="none" w:sz="0" w:space="0" w:color="auto"/>
            <w:bottom w:val="none" w:sz="0" w:space="0" w:color="auto"/>
            <w:right w:val="none" w:sz="0" w:space="0" w:color="auto"/>
          </w:divBdr>
        </w:div>
        <w:div w:id="1535650164">
          <w:marLeft w:val="480"/>
          <w:marRight w:val="0"/>
          <w:marTop w:val="0"/>
          <w:marBottom w:val="0"/>
          <w:divBdr>
            <w:top w:val="none" w:sz="0" w:space="0" w:color="auto"/>
            <w:left w:val="none" w:sz="0" w:space="0" w:color="auto"/>
            <w:bottom w:val="none" w:sz="0" w:space="0" w:color="auto"/>
            <w:right w:val="none" w:sz="0" w:space="0" w:color="auto"/>
          </w:divBdr>
        </w:div>
        <w:div w:id="1373309865">
          <w:marLeft w:val="480"/>
          <w:marRight w:val="0"/>
          <w:marTop w:val="0"/>
          <w:marBottom w:val="0"/>
          <w:divBdr>
            <w:top w:val="none" w:sz="0" w:space="0" w:color="auto"/>
            <w:left w:val="none" w:sz="0" w:space="0" w:color="auto"/>
            <w:bottom w:val="none" w:sz="0" w:space="0" w:color="auto"/>
            <w:right w:val="none" w:sz="0" w:space="0" w:color="auto"/>
          </w:divBdr>
        </w:div>
        <w:div w:id="1497302552">
          <w:marLeft w:val="480"/>
          <w:marRight w:val="0"/>
          <w:marTop w:val="0"/>
          <w:marBottom w:val="0"/>
          <w:divBdr>
            <w:top w:val="none" w:sz="0" w:space="0" w:color="auto"/>
            <w:left w:val="none" w:sz="0" w:space="0" w:color="auto"/>
            <w:bottom w:val="none" w:sz="0" w:space="0" w:color="auto"/>
            <w:right w:val="none" w:sz="0" w:space="0" w:color="auto"/>
          </w:divBdr>
        </w:div>
        <w:div w:id="1519856882">
          <w:marLeft w:val="480"/>
          <w:marRight w:val="0"/>
          <w:marTop w:val="0"/>
          <w:marBottom w:val="0"/>
          <w:divBdr>
            <w:top w:val="none" w:sz="0" w:space="0" w:color="auto"/>
            <w:left w:val="none" w:sz="0" w:space="0" w:color="auto"/>
            <w:bottom w:val="none" w:sz="0" w:space="0" w:color="auto"/>
            <w:right w:val="none" w:sz="0" w:space="0" w:color="auto"/>
          </w:divBdr>
        </w:div>
        <w:div w:id="1304774753">
          <w:marLeft w:val="480"/>
          <w:marRight w:val="0"/>
          <w:marTop w:val="0"/>
          <w:marBottom w:val="0"/>
          <w:divBdr>
            <w:top w:val="none" w:sz="0" w:space="0" w:color="auto"/>
            <w:left w:val="none" w:sz="0" w:space="0" w:color="auto"/>
            <w:bottom w:val="none" w:sz="0" w:space="0" w:color="auto"/>
            <w:right w:val="none" w:sz="0" w:space="0" w:color="auto"/>
          </w:divBdr>
        </w:div>
        <w:div w:id="1390035511">
          <w:marLeft w:val="480"/>
          <w:marRight w:val="0"/>
          <w:marTop w:val="0"/>
          <w:marBottom w:val="0"/>
          <w:divBdr>
            <w:top w:val="none" w:sz="0" w:space="0" w:color="auto"/>
            <w:left w:val="none" w:sz="0" w:space="0" w:color="auto"/>
            <w:bottom w:val="none" w:sz="0" w:space="0" w:color="auto"/>
            <w:right w:val="none" w:sz="0" w:space="0" w:color="auto"/>
          </w:divBdr>
        </w:div>
        <w:div w:id="1195190859">
          <w:marLeft w:val="480"/>
          <w:marRight w:val="0"/>
          <w:marTop w:val="0"/>
          <w:marBottom w:val="0"/>
          <w:divBdr>
            <w:top w:val="none" w:sz="0" w:space="0" w:color="auto"/>
            <w:left w:val="none" w:sz="0" w:space="0" w:color="auto"/>
            <w:bottom w:val="none" w:sz="0" w:space="0" w:color="auto"/>
            <w:right w:val="none" w:sz="0" w:space="0" w:color="auto"/>
          </w:divBdr>
        </w:div>
        <w:div w:id="247663794">
          <w:marLeft w:val="480"/>
          <w:marRight w:val="0"/>
          <w:marTop w:val="0"/>
          <w:marBottom w:val="0"/>
          <w:divBdr>
            <w:top w:val="none" w:sz="0" w:space="0" w:color="auto"/>
            <w:left w:val="none" w:sz="0" w:space="0" w:color="auto"/>
            <w:bottom w:val="none" w:sz="0" w:space="0" w:color="auto"/>
            <w:right w:val="none" w:sz="0" w:space="0" w:color="auto"/>
          </w:divBdr>
        </w:div>
        <w:div w:id="220285759">
          <w:marLeft w:val="480"/>
          <w:marRight w:val="0"/>
          <w:marTop w:val="0"/>
          <w:marBottom w:val="0"/>
          <w:divBdr>
            <w:top w:val="none" w:sz="0" w:space="0" w:color="auto"/>
            <w:left w:val="none" w:sz="0" w:space="0" w:color="auto"/>
            <w:bottom w:val="none" w:sz="0" w:space="0" w:color="auto"/>
            <w:right w:val="none" w:sz="0" w:space="0" w:color="auto"/>
          </w:divBdr>
        </w:div>
        <w:div w:id="1471824421">
          <w:marLeft w:val="480"/>
          <w:marRight w:val="0"/>
          <w:marTop w:val="0"/>
          <w:marBottom w:val="0"/>
          <w:divBdr>
            <w:top w:val="none" w:sz="0" w:space="0" w:color="auto"/>
            <w:left w:val="none" w:sz="0" w:space="0" w:color="auto"/>
            <w:bottom w:val="none" w:sz="0" w:space="0" w:color="auto"/>
            <w:right w:val="none" w:sz="0" w:space="0" w:color="auto"/>
          </w:divBdr>
        </w:div>
      </w:divsChild>
    </w:div>
    <w:div w:id="353115703">
      <w:bodyDiv w:val="1"/>
      <w:marLeft w:val="0"/>
      <w:marRight w:val="0"/>
      <w:marTop w:val="0"/>
      <w:marBottom w:val="0"/>
      <w:divBdr>
        <w:top w:val="none" w:sz="0" w:space="0" w:color="auto"/>
        <w:left w:val="none" w:sz="0" w:space="0" w:color="auto"/>
        <w:bottom w:val="none" w:sz="0" w:space="0" w:color="auto"/>
        <w:right w:val="none" w:sz="0" w:space="0" w:color="auto"/>
      </w:divBdr>
    </w:div>
    <w:div w:id="354235584">
      <w:bodyDiv w:val="1"/>
      <w:marLeft w:val="0"/>
      <w:marRight w:val="0"/>
      <w:marTop w:val="0"/>
      <w:marBottom w:val="0"/>
      <w:divBdr>
        <w:top w:val="none" w:sz="0" w:space="0" w:color="auto"/>
        <w:left w:val="none" w:sz="0" w:space="0" w:color="auto"/>
        <w:bottom w:val="none" w:sz="0" w:space="0" w:color="auto"/>
        <w:right w:val="none" w:sz="0" w:space="0" w:color="auto"/>
      </w:divBdr>
    </w:div>
    <w:div w:id="357894749">
      <w:bodyDiv w:val="1"/>
      <w:marLeft w:val="0"/>
      <w:marRight w:val="0"/>
      <w:marTop w:val="0"/>
      <w:marBottom w:val="0"/>
      <w:divBdr>
        <w:top w:val="none" w:sz="0" w:space="0" w:color="auto"/>
        <w:left w:val="none" w:sz="0" w:space="0" w:color="auto"/>
        <w:bottom w:val="none" w:sz="0" w:space="0" w:color="auto"/>
        <w:right w:val="none" w:sz="0" w:space="0" w:color="auto"/>
      </w:divBdr>
    </w:div>
    <w:div w:id="359816641">
      <w:bodyDiv w:val="1"/>
      <w:marLeft w:val="0"/>
      <w:marRight w:val="0"/>
      <w:marTop w:val="0"/>
      <w:marBottom w:val="0"/>
      <w:divBdr>
        <w:top w:val="none" w:sz="0" w:space="0" w:color="auto"/>
        <w:left w:val="none" w:sz="0" w:space="0" w:color="auto"/>
        <w:bottom w:val="none" w:sz="0" w:space="0" w:color="auto"/>
        <w:right w:val="none" w:sz="0" w:space="0" w:color="auto"/>
      </w:divBdr>
    </w:div>
    <w:div w:id="360207338">
      <w:bodyDiv w:val="1"/>
      <w:marLeft w:val="0"/>
      <w:marRight w:val="0"/>
      <w:marTop w:val="0"/>
      <w:marBottom w:val="0"/>
      <w:divBdr>
        <w:top w:val="none" w:sz="0" w:space="0" w:color="auto"/>
        <w:left w:val="none" w:sz="0" w:space="0" w:color="auto"/>
        <w:bottom w:val="none" w:sz="0" w:space="0" w:color="auto"/>
        <w:right w:val="none" w:sz="0" w:space="0" w:color="auto"/>
      </w:divBdr>
    </w:div>
    <w:div w:id="360398518">
      <w:bodyDiv w:val="1"/>
      <w:marLeft w:val="0"/>
      <w:marRight w:val="0"/>
      <w:marTop w:val="0"/>
      <w:marBottom w:val="0"/>
      <w:divBdr>
        <w:top w:val="none" w:sz="0" w:space="0" w:color="auto"/>
        <w:left w:val="none" w:sz="0" w:space="0" w:color="auto"/>
        <w:bottom w:val="none" w:sz="0" w:space="0" w:color="auto"/>
        <w:right w:val="none" w:sz="0" w:space="0" w:color="auto"/>
      </w:divBdr>
    </w:div>
    <w:div w:id="360713254">
      <w:bodyDiv w:val="1"/>
      <w:marLeft w:val="0"/>
      <w:marRight w:val="0"/>
      <w:marTop w:val="0"/>
      <w:marBottom w:val="0"/>
      <w:divBdr>
        <w:top w:val="none" w:sz="0" w:space="0" w:color="auto"/>
        <w:left w:val="none" w:sz="0" w:space="0" w:color="auto"/>
        <w:bottom w:val="none" w:sz="0" w:space="0" w:color="auto"/>
        <w:right w:val="none" w:sz="0" w:space="0" w:color="auto"/>
      </w:divBdr>
    </w:div>
    <w:div w:id="361786446">
      <w:bodyDiv w:val="1"/>
      <w:marLeft w:val="0"/>
      <w:marRight w:val="0"/>
      <w:marTop w:val="0"/>
      <w:marBottom w:val="0"/>
      <w:divBdr>
        <w:top w:val="none" w:sz="0" w:space="0" w:color="auto"/>
        <w:left w:val="none" w:sz="0" w:space="0" w:color="auto"/>
        <w:bottom w:val="none" w:sz="0" w:space="0" w:color="auto"/>
        <w:right w:val="none" w:sz="0" w:space="0" w:color="auto"/>
      </w:divBdr>
      <w:divsChild>
        <w:div w:id="1994750308">
          <w:marLeft w:val="480"/>
          <w:marRight w:val="0"/>
          <w:marTop w:val="0"/>
          <w:marBottom w:val="0"/>
          <w:divBdr>
            <w:top w:val="none" w:sz="0" w:space="0" w:color="auto"/>
            <w:left w:val="none" w:sz="0" w:space="0" w:color="auto"/>
            <w:bottom w:val="none" w:sz="0" w:space="0" w:color="auto"/>
            <w:right w:val="none" w:sz="0" w:space="0" w:color="auto"/>
          </w:divBdr>
        </w:div>
        <w:div w:id="378435906">
          <w:marLeft w:val="480"/>
          <w:marRight w:val="0"/>
          <w:marTop w:val="0"/>
          <w:marBottom w:val="0"/>
          <w:divBdr>
            <w:top w:val="none" w:sz="0" w:space="0" w:color="auto"/>
            <w:left w:val="none" w:sz="0" w:space="0" w:color="auto"/>
            <w:bottom w:val="none" w:sz="0" w:space="0" w:color="auto"/>
            <w:right w:val="none" w:sz="0" w:space="0" w:color="auto"/>
          </w:divBdr>
        </w:div>
        <w:div w:id="1970747451">
          <w:marLeft w:val="480"/>
          <w:marRight w:val="0"/>
          <w:marTop w:val="0"/>
          <w:marBottom w:val="0"/>
          <w:divBdr>
            <w:top w:val="none" w:sz="0" w:space="0" w:color="auto"/>
            <w:left w:val="none" w:sz="0" w:space="0" w:color="auto"/>
            <w:bottom w:val="none" w:sz="0" w:space="0" w:color="auto"/>
            <w:right w:val="none" w:sz="0" w:space="0" w:color="auto"/>
          </w:divBdr>
        </w:div>
        <w:div w:id="1332950383">
          <w:marLeft w:val="480"/>
          <w:marRight w:val="0"/>
          <w:marTop w:val="0"/>
          <w:marBottom w:val="0"/>
          <w:divBdr>
            <w:top w:val="none" w:sz="0" w:space="0" w:color="auto"/>
            <w:left w:val="none" w:sz="0" w:space="0" w:color="auto"/>
            <w:bottom w:val="none" w:sz="0" w:space="0" w:color="auto"/>
            <w:right w:val="none" w:sz="0" w:space="0" w:color="auto"/>
          </w:divBdr>
        </w:div>
        <w:div w:id="237177925">
          <w:marLeft w:val="480"/>
          <w:marRight w:val="0"/>
          <w:marTop w:val="0"/>
          <w:marBottom w:val="0"/>
          <w:divBdr>
            <w:top w:val="none" w:sz="0" w:space="0" w:color="auto"/>
            <w:left w:val="none" w:sz="0" w:space="0" w:color="auto"/>
            <w:bottom w:val="none" w:sz="0" w:space="0" w:color="auto"/>
            <w:right w:val="none" w:sz="0" w:space="0" w:color="auto"/>
          </w:divBdr>
        </w:div>
        <w:div w:id="788864947">
          <w:marLeft w:val="480"/>
          <w:marRight w:val="0"/>
          <w:marTop w:val="0"/>
          <w:marBottom w:val="0"/>
          <w:divBdr>
            <w:top w:val="none" w:sz="0" w:space="0" w:color="auto"/>
            <w:left w:val="none" w:sz="0" w:space="0" w:color="auto"/>
            <w:bottom w:val="none" w:sz="0" w:space="0" w:color="auto"/>
            <w:right w:val="none" w:sz="0" w:space="0" w:color="auto"/>
          </w:divBdr>
        </w:div>
        <w:div w:id="835995449">
          <w:marLeft w:val="480"/>
          <w:marRight w:val="0"/>
          <w:marTop w:val="0"/>
          <w:marBottom w:val="0"/>
          <w:divBdr>
            <w:top w:val="none" w:sz="0" w:space="0" w:color="auto"/>
            <w:left w:val="none" w:sz="0" w:space="0" w:color="auto"/>
            <w:bottom w:val="none" w:sz="0" w:space="0" w:color="auto"/>
            <w:right w:val="none" w:sz="0" w:space="0" w:color="auto"/>
          </w:divBdr>
        </w:div>
        <w:div w:id="1759786802">
          <w:marLeft w:val="480"/>
          <w:marRight w:val="0"/>
          <w:marTop w:val="0"/>
          <w:marBottom w:val="0"/>
          <w:divBdr>
            <w:top w:val="none" w:sz="0" w:space="0" w:color="auto"/>
            <w:left w:val="none" w:sz="0" w:space="0" w:color="auto"/>
            <w:bottom w:val="none" w:sz="0" w:space="0" w:color="auto"/>
            <w:right w:val="none" w:sz="0" w:space="0" w:color="auto"/>
          </w:divBdr>
        </w:div>
        <w:div w:id="602037615">
          <w:marLeft w:val="480"/>
          <w:marRight w:val="0"/>
          <w:marTop w:val="0"/>
          <w:marBottom w:val="0"/>
          <w:divBdr>
            <w:top w:val="none" w:sz="0" w:space="0" w:color="auto"/>
            <w:left w:val="none" w:sz="0" w:space="0" w:color="auto"/>
            <w:bottom w:val="none" w:sz="0" w:space="0" w:color="auto"/>
            <w:right w:val="none" w:sz="0" w:space="0" w:color="auto"/>
          </w:divBdr>
        </w:div>
        <w:div w:id="15818433">
          <w:marLeft w:val="480"/>
          <w:marRight w:val="0"/>
          <w:marTop w:val="0"/>
          <w:marBottom w:val="0"/>
          <w:divBdr>
            <w:top w:val="none" w:sz="0" w:space="0" w:color="auto"/>
            <w:left w:val="none" w:sz="0" w:space="0" w:color="auto"/>
            <w:bottom w:val="none" w:sz="0" w:space="0" w:color="auto"/>
            <w:right w:val="none" w:sz="0" w:space="0" w:color="auto"/>
          </w:divBdr>
        </w:div>
        <w:div w:id="600573252">
          <w:marLeft w:val="480"/>
          <w:marRight w:val="0"/>
          <w:marTop w:val="0"/>
          <w:marBottom w:val="0"/>
          <w:divBdr>
            <w:top w:val="none" w:sz="0" w:space="0" w:color="auto"/>
            <w:left w:val="none" w:sz="0" w:space="0" w:color="auto"/>
            <w:bottom w:val="none" w:sz="0" w:space="0" w:color="auto"/>
            <w:right w:val="none" w:sz="0" w:space="0" w:color="auto"/>
          </w:divBdr>
        </w:div>
        <w:div w:id="389110136">
          <w:marLeft w:val="480"/>
          <w:marRight w:val="0"/>
          <w:marTop w:val="0"/>
          <w:marBottom w:val="0"/>
          <w:divBdr>
            <w:top w:val="none" w:sz="0" w:space="0" w:color="auto"/>
            <w:left w:val="none" w:sz="0" w:space="0" w:color="auto"/>
            <w:bottom w:val="none" w:sz="0" w:space="0" w:color="auto"/>
            <w:right w:val="none" w:sz="0" w:space="0" w:color="auto"/>
          </w:divBdr>
        </w:div>
        <w:div w:id="1666006453">
          <w:marLeft w:val="480"/>
          <w:marRight w:val="0"/>
          <w:marTop w:val="0"/>
          <w:marBottom w:val="0"/>
          <w:divBdr>
            <w:top w:val="none" w:sz="0" w:space="0" w:color="auto"/>
            <w:left w:val="none" w:sz="0" w:space="0" w:color="auto"/>
            <w:bottom w:val="none" w:sz="0" w:space="0" w:color="auto"/>
            <w:right w:val="none" w:sz="0" w:space="0" w:color="auto"/>
          </w:divBdr>
        </w:div>
        <w:div w:id="1962954529">
          <w:marLeft w:val="480"/>
          <w:marRight w:val="0"/>
          <w:marTop w:val="0"/>
          <w:marBottom w:val="0"/>
          <w:divBdr>
            <w:top w:val="none" w:sz="0" w:space="0" w:color="auto"/>
            <w:left w:val="none" w:sz="0" w:space="0" w:color="auto"/>
            <w:bottom w:val="none" w:sz="0" w:space="0" w:color="auto"/>
            <w:right w:val="none" w:sz="0" w:space="0" w:color="auto"/>
          </w:divBdr>
        </w:div>
        <w:div w:id="983242505">
          <w:marLeft w:val="480"/>
          <w:marRight w:val="0"/>
          <w:marTop w:val="0"/>
          <w:marBottom w:val="0"/>
          <w:divBdr>
            <w:top w:val="none" w:sz="0" w:space="0" w:color="auto"/>
            <w:left w:val="none" w:sz="0" w:space="0" w:color="auto"/>
            <w:bottom w:val="none" w:sz="0" w:space="0" w:color="auto"/>
            <w:right w:val="none" w:sz="0" w:space="0" w:color="auto"/>
          </w:divBdr>
        </w:div>
        <w:div w:id="897933919">
          <w:marLeft w:val="480"/>
          <w:marRight w:val="0"/>
          <w:marTop w:val="0"/>
          <w:marBottom w:val="0"/>
          <w:divBdr>
            <w:top w:val="none" w:sz="0" w:space="0" w:color="auto"/>
            <w:left w:val="none" w:sz="0" w:space="0" w:color="auto"/>
            <w:bottom w:val="none" w:sz="0" w:space="0" w:color="auto"/>
            <w:right w:val="none" w:sz="0" w:space="0" w:color="auto"/>
          </w:divBdr>
        </w:div>
        <w:div w:id="67927682">
          <w:marLeft w:val="480"/>
          <w:marRight w:val="0"/>
          <w:marTop w:val="0"/>
          <w:marBottom w:val="0"/>
          <w:divBdr>
            <w:top w:val="none" w:sz="0" w:space="0" w:color="auto"/>
            <w:left w:val="none" w:sz="0" w:space="0" w:color="auto"/>
            <w:bottom w:val="none" w:sz="0" w:space="0" w:color="auto"/>
            <w:right w:val="none" w:sz="0" w:space="0" w:color="auto"/>
          </w:divBdr>
        </w:div>
        <w:div w:id="1627855988">
          <w:marLeft w:val="480"/>
          <w:marRight w:val="0"/>
          <w:marTop w:val="0"/>
          <w:marBottom w:val="0"/>
          <w:divBdr>
            <w:top w:val="none" w:sz="0" w:space="0" w:color="auto"/>
            <w:left w:val="none" w:sz="0" w:space="0" w:color="auto"/>
            <w:bottom w:val="none" w:sz="0" w:space="0" w:color="auto"/>
            <w:right w:val="none" w:sz="0" w:space="0" w:color="auto"/>
          </w:divBdr>
        </w:div>
        <w:div w:id="394858008">
          <w:marLeft w:val="480"/>
          <w:marRight w:val="0"/>
          <w:marTop w:val="0"/>
          <w:marBottom w:val="0"/>
          <w:divBdr>
            <w:top w:val="none" w:sz="0" w:space="0" w:color="auto"/>
            <w:left w:val="none" w:sz="0" w:space="0" w:color="auto"/>
            <w:bottom w:val="none" w:sz="0" w:space="0" w:color="auto"/>
            <w:right w:val="none" w:sz="0" w:space="0" w:color="auto"/>
          </w:divBdr>
        </w:div>
        <w:div w:id="1079672740">
          <w:marLeft w:val="480"/>
          <w:marRight w:val="0"/>
          <w:marTop w:val="0"/>
          <w:marBottom w:val="0"/>
          <w:divBdr>
            <w:top w:val="none" w:sz="0" w:space="0" w:color="auto"/>
            <w:left w:val="none" w:sz="0" w:space="0" w:color="auto"/>
            <w:bottom w:val="none" w:sz="0" w:space="0" w:color="auto"/>
            <w:right w:val="none" w:sz="0" w:space="0" w:color="auto"/>
          </w:divBdr>
        </w:div>
        <w:div w:id="1573858152">
          <w:marLeft w:val="480"/>
          <w:marRight w:val="0"/>
          <w:marTop w:val="0"/>
          <w:marBottom w:val="0"/>
          <w:divBdr>
            <w:top w:val="none" w:sz="0" w:space="0" w:color="auto"/>
            <w:left w:val="none" w:sz="0" w:space="0" w:color="auto"/>
            <w:bottom w:val="none" w:sz="0" w:space="0" w:color="auto"/>
            <w:right w:val="none" w:sz="0" w:space="0" w:color="auto"/>
          </w:divBdr>
        </w:div>
        <w:div w:id="1247961703">
          <w:marLeft w:val="480"/>
          <w:marRight w:val="0"/>
          <w:marTop w:val="0"/>
          <w:marBottom w:val="0"/>
          <w:divBdr>
            <w:top w:val="none" w:sz="0" w:space="0" w:color="auto"/>
            <w:left w:val="none" w:sz="0" w:space="0" w:color="auto"/>
            <w:bottom w:val="none" w:sz="0" w:space="0" w:color="auto"/>
            <w:right w:val="none" w:sz="0" w:space="0" w:color="auto"/>
          </w:divBdr>
        </w:div>
        <w:div w:id="987050443">
          <w:marLeft w:val="480"/>
          <w:marRight w:val="0"/>
          <w:marTop w:val="0"/>
          <w:marBottom w:val="0"/>
          <w:divBdr>
            <w:top w:val="none" w:sz="0" w:space="0" w:color="auto"/>
            <w:left w:val="none" w:sz="0" w:space="0" w:color="auto"/>
            <w:bottom w:val="none" w:sz="0" w:space="0" w:color="auto"/>
            <w:right w:val="none" w:sz="0" w:space="0" w:color="auto"/>
          </w:divBdr>
        </w:div>
        <w:div w:id="1099255437">
          <w:marLeft w:val="480"/>
          <w:marRight w:val="0"/>
          <w:marTop w:val="0"/>
          <w:marBottom w:val="0"/>
          <w:divBdr>
            <w:top w:val="none" w:sz="0" w:space="0" w:color="auto"/>
            <w:left w:val="none" w:sz="0" w:space="0" w:color="auto"/>
            <w:bottom w:val="none" w:sz="0" w:space="0" w:color="auto"/>
            <w:right w:val="none" w:sz="0" w:space="0" w:color="auto"/>
          </w:divBdr>
        </w:div>
        <w:div w:id="217789038">
          <w:marLeft w:val="480"/>
          <w:marRight w:val="0"/>
          <w:marTop w:val="0"/>
          <w:marBottom w:val="0"/>
          <w:divBdr>
            <w:top w:val="none" w:sz="0" w:space="0" w:color="auto"/>
            <w:left w:val="none" w:sz="0" w:space="0" w:color="auto"/>
            <w:bottom w:val="none" w:sz="0" w:space="0" w:color="auto"/>
            <w:right w:val="none" w:sz="0" w:space="0" w:color="auto"/>
          </w:divBdr>
        </w:div>
        <w:div w:id="996108790">
          <w:marLeft w:val="480"/>
          <w:marRight w:val="0"/>
          <w:marTop w:val="0"/>
          <w:marBottom w:val="0"/>
          <w:divBdr>
            <w:top w:val="none" w:sz="0" w:space="0" w:color="auto"/>
            <w:left w:val="none" w:sz="0" w:space="0" w:color="auto"/>
            <w:bottom w:val="none" w:sz="0" w:space="0" w:color="auto"/>
            <w:right w:val="none" w:sz="0" w:space="0" w:color="auto"/>
          </w:divBdr>
        </w:div>
        <w:div w:id="482309807">
          <w:marLeft w:val="480"/>
          <w:marRight w:val="0"/>
          <w:marTop w:val="0"/>
          <w:marBottom w:val="0"/>
          <w:divBdr>
            <w:top w:val="none" w:sz="0" w:space="0" w:color="auto"/>
            <w:left w:val="none" w:sz="0" w:space="0" w:color="auto"/>
            <w:bottom w:val="none" w:sz="0" w:space="0" w:color="auto"/>
            <w:right w:val="none" w:sz="0" w:space="0" w:color="auto"/>
          </w:divBdr>
        </w:div>
        <w:div w:id="931812989">
          <w:marLeft w:val="480"/>
          <w:marRight w:val="0"/>
          <w:marTop w:val="0"/>
          <w:marBottom w:val="0"/>
          <w:divBdr>
            <w:top w:val="none" w:sz="0" w:space="0" w:color="auto"/>
            <w:left w:val="none" w:sz="0" w:space="0" w:color="auto"/>
            <w:bottom w:val="none" w:sz="0" w:space="0" w:color="auto"/>
            <w:right w:val="none" w:sz="0" w:space="0" w:color="auto"/>
          </w:divBdr>
        </w:div>
        <w:div w:id="737628812">
          <w:marLeft w:val="480"/>
          <w:marRight w:val="0"/>
          <w:marTop w:val="0"/>
          <w:marBottom w:val="0"/>
          <w:divBdr>
            <w:top w:val="none" w:sz="0" w:space="0" w:color="auto"/>
            <w:left w:val="none" w:sz="0" w:space="0" w:color="auto"/>
            <w:bottom w:val="none" w:sz="0" w:space="0" w:color="auto"/>
            <w:right w:val="none" w:sz="0" w:space="0" w:color="auto"/>
          </w:divBdr>
        </w:div>
        <w:div w:id="1602489334">
          <w:marLeft w:val="480"/>
          <w:marRight w:val="0"/>
          <w:marTop w:val="0"/>
          <w:marBottom w:val="0"/>
          <w:divBdr>
            <w:top w:val="none" w:sz="0" w:space="0" w:color="auto"/>
            <w:left w:val="none" w:sz="0" w:space="0" w:color="auto"/>
            <w:bottom w:val="none" w:sz="0" w:space="0" w:color="auto"/>
            <w:right w:val="none" w:sz="0" w:space="0" w:color="auto"/>
          </w:divBdr>
        </w:div>
        <w:div w:id="1749691311">
          <w:marLeft w:val="480"/>
          <w:marRight w:val="0"/>
          <w:marTop w:val="0"/>
          <w:marBottom w:val="0"/>
          <w:divBdr>
            <w:top w:val="none" w:sz="0" w:space="0" w:color="auto"/>
            <w:left w:val="none" w:sz="0" w:space="0" w:color="auto"/>
            <w:bottom w:val="none" w:sz="0" w:space="0" w:color="auto"/>
            <w:right w:val="none" w:sz="0" w:space="0" w:color="auto"/>
          </w:divBdr>
        </w:div>
        <w:div w:id="2119636230">
          <w:marLeft w:val="480"/>
          <w:marRight w:val="0"/>
          <w:marTop w:val="0"/>
          <w:marBottom w:val="0"/>
          <w:divBdr>
            <w:top w:val="none" w:sz="0" w:space="0" w:color="auto"/>
            <w:left w:val="none" w:sz="0" w:space="0" w:color="auto"/>
            <w:bottom w:val="none" w:sz="0" w:space="0" w:color="auto"/>
            <w:right w:val="none" w:sz="0" w:space="0" w:color="auto"/>
          </w:divBdr>
        </w:div>
        <w:div w:id="44380440">
          <w:marLeft w:val="480"/>
          <w:marRight w:val="0"/>
          <w:marTop w:val="0"/>
          <w:marBottom w:val="0"/>
          <w:divBdr>
            <w:top w:val="none" w:sz="0" w:space="0" w:color="auto"/>
            <w:left w:val="none" w:sz="0" w:space="0" w:color="auto"/>
            <w:bottom w:val="none" w:sz="0" w:space="0" w:color="auto"/>
            <w:right w:val="none" w:sz="0" w:space="0" w:color="auto"/>
          </w:divBdr>
        </w:div>
        <w:div w:id="2145349531">
          <w:marLeft w:val="480"/>
          <w:marRight w:val="0"/>
          <w:marTop w:val="0"/>
          <w:marBottom w:val="0"/>
          <w:divBdr>
            <w:top w:val="none" w:sz="0" w:space="0" w:color="auto"/>
            <w:left w:val="none" w:sz="0" w:space="0" w:color="auto"/>
            <w:bottom w:val="none" w:sz="0" w:space="0" w:color="auto"/>
            <w:right w:val="none" w:sz="0" w:space="0" w:color="auto"/>
          </w:divBdr>
        </w:div>
        <w:div w:id="1164782120">
          <w:marLeft w:val="480"/>
          <w:marRight w:val="0"/>
          <w:marTop w:val="0"/>
          <w:marBottom w:val="0"/>
          <w:divBdr>
            <w:top w:val="none" w:sz="0" w:space="0" w:color="auto"/>
            <w:left w:val="none" w:sz="0" w:space="0" w:color="auto"/>
            <w:bottom w:val="none" w:sz="0" w:space="0" w:color="auto"/>
            <w:right w:val="none" w:sz="0" w:space="0" w:color="auto"/>
          </w:divBdr>
        </w:div>
        <w:div w:id="1317341870">
          <w:marLeft w:val="480"/>
          <w:marRight w:val="0"/>
          <w:marTop w:val="0"/>
          <w:marBottom w:val="0"/>
          <w:divBdr>
            <w:top w:val="none" w:sz="0" w:space="0" w:color="auto"/>
            <w:left w:val="none" w:sz="0" w:space="0" w:color="auto"/>
            <w:bottom w:val="none" w:sz="0" w:space="0" w:color="auto"/>
            <w:right w:val="none" w:sz="0" w:space="0" w:color="auto"/>
          </w:divBdr>
        </w:div>
        <w:div w:id="1036079394">
          <w:marLeft w:val="480"/>
          <w:marRight w:val="0"/>
          <w:marTop w:val="0"/>
          <w:marBottom w:val="0"/>
          <w:divBdr>
            <w:top w:val="none" w:sz="0" w:space="0" w:color="auto"/>
            <w:left w:val="none" w:sz="0" w:space="0" w:color="auto"/>
            <w:bottom w:val="none" w:sz="0" w:space="0" w:color="auto"/>
            <w:right w:val="none" w:sz="0" w:space="0" w:color="auto"/>
          </w:divBdr>
        </w:div>
        <w:div w:id="395859102">
          <w:marLeft w:val="480"/>
          <w:marRight w:val="0"/>
          <w:marTop w:val="0"/>
          <w:marBottom w:val="0"/>
          <w:divBdr>
            <w:top w:val="none" w:sz="0" w:space="0" w:color="auto"/>
            <w:left w:val="none" w:sz="0" w:space="0" w:color="auto"/>
            <w:bottom w:val="none" w:sz="0" w:space="0" w:color="auto"/>
            <w:right w:val="none" w:sz="0" w:space="0" w:color="auto"/>
          </w:divBdr>
        </w:div>
        <w:div w:id="1480002778">
          <w:marLeft w:val="480"/>
          <w:marRight w:val="0"/>
          <w:marTop w:val="0"/>
          <w:marBottom w:val="0"/>
          <w:divBdr>
            <w:top w:val="none" w:sz="0" w:space="0" w:color="auto"/>
            <w:left w:val="none" w:sz="0" w:space="0" w:color="auto"/>
            <w:bottom w:val="none" w:sz="0" w:space="0" w:color="auto"/>
            <w:right w:val="none" w:sz="0" w:space="0" w:color="auto"/>
          </w:divBdr>
        </w:div>
        <w:div w:id="316230891">
          <w:marLeft w:val="480"/>
          <w:marRight w:val="0"/>
          <w:marTop w:val="0"/>
          <w:marBottom w:val="0"/>
          <w:divBdr>
            <w:top w:val="none" w:sz="0" w:space="0" w:color="auto"/>
            <w:left w:val="none" w:sz="0" w:space="0" w:color="auto"/>
            <w:bottom w:val="none" w:sz="0" w:space="0" w:color="auto"/>
            <w:right w:val="none" w:sz="0" w:space="0" w:color="auto"/>
          </w:divBdr>
        </w:div>
        <w:div w:id="1875116302">
          <w:marLeft w:val="480"/>
          <w:marRight w:val="0"/>
          <w:marTop w:val="0"/>
          <w:marBottom w:val="0"/>
          <w:divBdr>
            <w:top w:val="none" w:sz="0" w:space="0" w:color="auto"/>
            <w:left w:val="none" w:sz="0" w:space="0" w:color="auto"/>
            <w:bottom w:val="none" w:sz="0" w:space="0" w:color="auto"/>
            <w:right w:val="none" w:sz="0" w:space="0" w:color="auto"/>
          </w:divBdr>
        </w:div>
        <w:div w:id="2058428761">
          <w:marLeft w:val="480"/>
          <w:marRight w:val="0"/>
          <w:marTop w:val="0"/>
          <w:marBottom w:val="0"/>
          <w:divBdr>
            <w:top w:val="none" w:sz="0" w:space="0" w:color="auto"/>
            <w:left w:val="none" w:sz="0" w:space="0" w:color="auto"/>
            <w:bottom w:val="none" w:sz="0" w:space="0" w:color="auto"/>
            <w:right w:val="none" w:sz="0" w:space="0" w:color="auto"/>
          </w:divBdr>
        </w:div>
        <w:div w:id="1602563388">
          <w:marLeft w:val="480"/>
          <w:marRight w:val="0"/>
          <w:marTop w:val="0"/>
          <w:marBottom w:val="0"/>
          <w:divBdr>
            <w:top w:val="none" w:sz="0" w:space="0" w:color="auto"/>
            <w:left w:val="none" w:sz="0" w:space="0" w:color="auto"/>
            <w:bottom w:val="none" w:sz="0" w:space="0" w:color="auto"/>
            <w:right w:val="none" w:sz="0" w:space="0" w:color="auto"/>
          </w:divBdr>
        </w:div>
        <w:div w:id="1618027392">
          <w:marLeft w:val="480"/>
          <w:marRight w:val="0"/>
          <w:marTop w:val="0"/>
          <w:marBottom w:val="0"/>
          <w:divBdr>
            <w:top w:val="none" w:sz="0" w:space="0" w:color="auto"/>
            <w:left w:val="none" w:sz="0" w:space="0" w:color="auto"/>
            <w:bottom w:val="none" w:sz="0" w:space="0" w:color="auto"/>
            <w:right w:val="none" w:sz="0" w:space="0" w:color="auto"/>
          </w:divBdr>
        </w:div>
        <w:div w:id="2038000829">
          <w:marLeft w:val="480"/>
          <w:marRight w:val="0"/>
          <w:marTop w:val="0"/>
          <w:marBottom w:val="0"/>
          <w:divBdr>
            <w:top w:val="none" w:sz="0" w:space="0" w:color="auto"/>
            <w:left w:val="none" w:sz="0" w:space="0" w:color="auto"/>
            <w:bottom w:val="none" w:sz="0" w:space="0" w:color="auto"/>
            <w:right w:val="none" w:sz="0" w:space="0" w:color="auto"/>
          </w:divBdr>
        </w:div>
        <w:div w:id="683090061">
          <w:marLeft w:val="480"/>
          <w:marRight w:val="0"/>
          <w:marTop w:val="0"/>
          <w:marBottom w:val="0"/>
          <w:divBdr>
            <w:top w:val="none" w:sz="0" w:space="0" w:color="auto"/>
            <w:left w:val="none" w:sz="0" w:space="0" w:color="auto"/>
            <w:bottom w:val="none" w:sz="0" w:space="0" w:color="auto"/>
            <w:right w:val="none" w:sz="0" w:space="0" w:color="auto"/>
          </w:divBdr>
        </w:div>
        <w:div w:id="1532762506">
          <w:marLeft w:val="480"/>
          <w:marRight w:val="0"/>
          <w:marTop w:val="0"/>
          <w:marBottom w:val="0"/>
          <w:divBdr>
            <w:top w:val="none" w:sz="0" w:space="0" w:color="auto"/>
            <w:left w:val="none" w:sz="0" w:space="0" w:color="auto"/>
            <w:bottom w:val="none" w:sz="0" w:space="0" w:color="auto"/>
            <w:right w:val="none" w:sz="0" w:space="0" w:color="auto"/>
          </w:divBdr>
        </w:div>
        <w:div w:id="1520969729">
          <w:marLeft w:val="480"/>
          <w:marRight w:val="0"/>
          <w:marTop w:val="0"/>
          <w:marBottom w:val="0"/>
          <w:divBdr>
            <w:top w:val="none" w:sz="0" w:space="0" w:color="auto"/>
            <w:left w:val="none" w:sz="0" w:space="0" w:color="auto"/>
            <w:bottom w:val="none" w:sz="0" w:space="0" w:color="auto"/>
            <w:right w:val="none" w:sz="0" w:space="0" w:color="auto"/>
          </w:divBdr>
        </w:div>
        <w:div w:id="1228802564">
          <w:marLeft w:val="480"/>
          <w:marRight w:val="0"/>
          <w:marTop w:val="0"/>
          <w:marBottom w:val="0"/>
          <w:divBdr>
            <w:top w:val="none" w:sz="0" w:space="0" w:color="auto"/>
            <w:left w:val="none" w:sz="0" w:space="0" w:color="auto"/>
            <w:bottom w:val="none" w:sz="0" w:space="0" w:color="auto"/>
            <w:right w:val="none" w:sz="0" w:space="0" w:color="auto"/>
          </w:divBdr>
        </w:div>
        <w:div w:id="1301380570">
          <w:marLeft w:val="480"/>
          <w:marRight w:val="0"/>
          <w:marTop w:val="0"/>
          <w:marBottom w:val="0"/>
          <w:divBdr>
            <w:top w:val="none" w:sz="0" w:space="0" w:color="auto"/>
            <w:left w:val="none" w:sz="0" w:space="0" w:color="auto"/>
            <w:bottom w:val="none" w:sz="0" w:space="0" w:color="auto"/>
            <w:right w:val="none" w:sz="0" w:space="0" w:color="auto"/>
          </w:divBdr>
        </w:div>
        <w:div w:id="1400710832">
          <w:marLeft w:val="480"/>
          <w:marRight w:val="0"/>
          <w:marTop w:val="0"/>
          <w:marBottom w:val="0"/>
          <w:divBdr>
            <w:top w:val="none" w:sz="0" w:space="0" w:color="auto"/>
            <w:left w:val="none" w:sz="0" w:space="0" w:color="auto"/>
            <w:bottom w:val="none" w:sz="0" w:space="0" w:color="auto"/>
            <w:right w:val="none" w:sz="0" w:space="0" w:color="auto"/>
          </w:divBdr>
        </w:div>
        <w:div w:id="1288243061">
          <w:marLeft w:val="480"/>
          <w:marRight w:val="0"/>
          <w:marTop w:val="0"/>
          <w:marBottom w:val="0"/>
          <w:divBdr>
            <w:top w:val="none" w:sz="0" w:space="0" w:color="auto"/>
            <w:left w:val="none" w:sz="0" w:space="0" w:color="auto"/>
            <w:bottom w:val="none" w:sz="0" w:space="0" w:color="auto"/>
            <w:right w:val="none" w:sz="0" w:space="0" w:color="auto"/>
          </w:divBdr>
        </w:div>
      </w:divsChild>
    </w:div>
    <w:div w:id="362177355">
      <w:bodyDiv w:val="1"/>
      <w:marLeft w:val="0"/>
      <w:marRight w:val="0"/>
      <w:marTop w:val="0"/>
      <w:marBottom w:val="0"/>
      <w:divBdr>
        <w:top w:val="none" w:sz="0" w:space="0" w:color="auto"/>
        <w:left w:val="none" w:sz="0" w:space="0" w:color="auto"/>
        <w:bottom w:val="none" w:sz="0" w:space="0" w:color="auto"/>
        <w:right w:val="none" w:sz="0" w:space="0" w:color="auto"/>
      </w:divBdr>
    </w:div>
    <w:div w:id="363142269">
      <w:bodyDiv w:val="1"/>
      <w:marLeft w:val="0"/>
      <w:marRight w:val="0"/>
      <w:marTop w:val="0"/>
      <w:marBottom w:val="0"/>
      <w:divBdr>
        <w:top w:val="none" w:sz="0" w:space="0" w:color="auto"/>
        <w:left w:val="none" w:sz="0" w:space="0" w:color="auto"/>
        <w:bottom w:val="none" w:sz="0" w:space="0" w:color="auto"/>
        <w:right w:val="none" w:sz="0" w:space="0" w:color="auto"/>
      </w:divBdr>
    </w:div>
    <w:div w:id="363484690">
      <w:bodyDiv w:val="1"/>
      <w:marLeft w:val="0"/>
      <w:marRight w:val="0"/>
      <w:marTop w:val="0"/>
      <w:marBottom w:val="0"/>
      <w:divBdr>
        <w:top w:val="none" w:sz="0" w:space="0" w:color="auto"/>
        <w:left w:val="none" w:sz="0" w:space="0" w:color="auto"/>
        <w:bottom w:val="none" w:sz="0" w:space="0" w:color="auto"/>
        <w:right w:val="none" w:sz="0" w:space="0" w:color="auto"/>
      </w:divBdr>
      <w:divsChild>
        <w:div w:id="761417414">
          <w:marLeft w:val="480"/>
          <w:marRight w:val="0"/>
          <w:marTop w:val="0"/>
          <w:marBottom w:val="0"/>
          <w:divBdr>
            <w:top w:val="none" w:sz="0" w:space="0" w:color="auto"/>
            <w:left w:val="none" w:sz="0" w:space="0" w:color="auto"/>
            <w:bottom w:val="none" w:sz="0" w:space="0" w:color="auto"/>
            <w:right w:val="none" w:sz="0" w:space="0" w:color="auto"/>
          </w:divBdr>
        </w:div>
        <w:div w:id="250940852">
          <w:marLeft w:val="480"/>
          <w:marRight w:val="0"/>
          <w:marTop w:val="0"/>
          <w:marBottom w:val="0"/>
          <w:divBdr>
            <w:top w:val="none" w:sz="0" w:space="0" w:color="auto"/>
            <w:left w:val="none" w:sz="0" w:space="0" w:color="auto"/>
            <w:bottom w:val="none" w:sz="0" w:space="0" w:color="auto"/>
            <w:right w:val="none" w:sz="0" w:space="0" w:color="auto"/>
          </w:divBdr>
        </w:div>
        <w:div w:id="1213737629">
          <w:marLeft w:val="480"/>
          <w:marRight w:val="0"/>
          <w:marTop w:val="0"/>
          <w:marBottom w:val="0"/>
          <w:divBdr>
            <w:top w:val="none" w:sz="0" w:space="0" w:color="auto"/>
            <w:left w:val="none" w:sz="0" w:space="0" w:color="auto"/>
            <w:bottom w:val="none" w:sz="0" w:space="0" w:color="auto"/>
            <w:right w:val="none" w:sz="0" w:space="0" w:color="auto"/>
          </w:divBdr>
        </w:div>
        <w:div w:id="1621566546">
          <w:marLeft w:val="480"/>
          <w:marRight w:val="0"/>
          <w:marTop w:val="0"/>
          <w:marBottom w:val="0"/>
          <w:divBdr>
            <w:top w:val="none" w:sz="0" w:space="0" w:color="auto"/>
            <w:left w:val="none" w:sz="0" w:space="0" w:color="auto"/>
            <w:bottom w:val="none" w:sz="0" w:space="0" w:color="auto"/>
            <w:right w:val="none" w:sz="0" w:space="0" w:color="auto"/>
          </w:divBdr>
        </w:div>
        <w:div w:id="1596786829">
          <w:marLeft w:val="480"/>
          <w:marRight w:val="0"/>
          <w:marTop w:val="0"/>
          <w:marBottom w:val="0"/>
          <w:divBdr>
            <w:top w:val="none" w:sz="0" w:space="0" w:color="auto"/>
            <w:left w:val="none" w:sz="0" w:space="0" w:color="auto"/>
            <w:bottom w:val="none" w:sz="0" w:space="0" w:color="auto"/>
            <w:right w:val="none" w:sz="0" w:space="0" w:color="auto"/>
          </w:divBdr>
        </w:div>
        <w:div w:id="152070361">
          <w:marLeft w:val="480"/>
          <w:marRight w:val="0"/>
          <w:marTop w:val="0"/>
          <w:marBottom w:val="0"/>
          <w:divBdr>
            <w:top w:val="none" w:sz="0" w:space="0" w:color="auto"/>
            <w:left w:val="none" w:sz="0" w:space="0" w:color="auto"/>
            <w:bottom w:val="none" w:sz="0" w:space="0" w:color="auto"/>
            <w:right w:val="none" w:sz="0" w:space="0" w:color="auto"/>
          </w:divBdr>
        </w:div>
        <w:div w:id="1708872920">
          <w:marLeft w:val="480"/>
          <w:marRight w:val="0"/>
          <w:marTop w:val="0"/>
          <w:marBottom w:val="0"/>
          <w:divBdr>
            <w:top w:val="none" w:sz="0" w:space="0" w:color="auto"/>
            <w:left w:val="none" w:sz="0" w:space="0" w:color="auto"/>
            <w:bottom w:val="none" w:sz="0" w:space="0" w:color="auto"/>
            <w:right w:val="none" w:sz="0" w:space="0" w:color="auto"/>
          </w:divBdr>
        </w:div>
        <w:div w:id="147795918">
          <w:marLeft w:val="480"/>
          <w:marRight w:val="0"/>
          <w:marTop w:val="0"/>
          <w:marBottom w:val="0"/>
          <w:divBdr>
            <w:top w:val="none" w:sz="0" w:space="0" w:color="auto"/>
            <w:left w:val="none" w:sz="0" w:space="0" w:color="auto"/>
            <w:bottom w:val="none" w:sz="0" w:space="0" w:color="auto"/>
            <w:right w:val="none" w:sz="0" w:space="0" w:color="auto"/>
          </w:divBdr>
        </w:div>
        <w:div w:id="107939628">
          <w:marLeft w:val="480"/>
          <w:marRight w:val="0"/>
          <w:marTop w:val="0"/>
          <w:marBottom w:val="0"/>
          <w:divBdr>
            <w:top w:val="none" w:sz="0" w:space="0" w:color="auto"/>
            <w:left w:val="none" w:sz="0" w:space="0" w:color="auto"/>
            <w:bottom w:val="none" w:sz="0" w:space="0" w:color="auto"/>
            <w:right w:val="none" w:sz="0" w:space="0" w:color="auto"/>
          </w:divBdr>
        </w:div>
        <w:div w:id="771439985">
          <w:marLeft w:val="480"/>
          <w:marRight w:val="0"/>
          <w:marTop w:val="0"/>
          <w:marBottom w:val="0"/>
          <w:divBdr>
            <w:top w:val="none" w:sz="0" w:space="0" w:color="auto"/>
            <w:left w:val="none" w:sz="0" w:space="0" w:color="auto"/>
            <w:bottom w:val="none" w:sz="0" w:space="0" w:color="auto"/>
            <w:right w:val="none" w:sz="0" w:space="0" w:color="auto"/>
          </w:divBdr>
        </w:div>
        <w:div w:id="915018270">
          <w:marLeft w:val="480"/>
          <w:marRight w:val="0"/>
          <w:marTop w:val="0"/>
          <w:marBottom w:val="0"/>
          <w:divBdr>
            <w:top w:val="none" w:sz="0" w:space="0" w:color="auto"/>
            <w:left w:val="none" w:sz="0" w:space="0" w:color="auto"/>
            <w:bottom w:val="none" w:sz="0" w:space="0" w:color="auto"/>
            <w:right w:val="none" w:sz="0" w:space="0" w:color="auto"/>
          </w:divBdr>
        </w:div>
        <w:div w:id="75707639">
          <w:marLeft w:val="480"/>
          <w:marRight w:val="0"/>
          <w:marTop w:val="0"/>
          <w:marBottom w:val="0"/>
          <w:divBdr>
            <w:top w:val="none" w:sz="0" w:space="0" w:color="auto"/>
            <w:left w:val="none" w:sz="0" w:space="0" w:color="auto"/>
            <w:bottom w:val="none" w:sz="0" w:space="0" w:color="auto"/>
            <w:right w:val="none" w:sz="0" w:space="0" w:color="auto"/>
          </w:divBdr>
        </w:div>
        <w:div w:id="274215196">
          <w:marLeft w:val="480"/>
          <w:marRight w:val="0"/>
          <w:marTop w:val="0"/>
          <w:marBottom w:val="0"/>
          <w:divBdr>
            <w:top w:val="none" w:sz="0" w:space="0" w:color="auto"/>
            <w:left w:val="none" w:sz="0" w:space="0" w:color="auto"/>
            <w:bottom w:val="none" w:sz="0" w:space="0" w:color="auto"/>
            <w:right w:val="none" w:sz="0" w:space="0" w:color="auto"/>
          </w:divBdr>
        </w:div>
        <w:div w:id="335883717">
          <w:marLeft w:val="480"/>
          <w:marRight w:val="0"/>
          <w:marTop w:val="0"/>
          <w:marBottom w:val="0"/>
          <w:divBdr>
            <w:top w:val="none" w:sz="0" w:space="0" w:color="auto"/>
            <w:left w:val="none" w:sz="0" w:space="0" w:color="auto"/>
            <w:bottom w:val="none" w:sz="0" w:space="0" w:color="auto"/>
            <w:right w:val="none" w:sz="0" w:space="0" w:color="auto"/>
          </w:divBdr>
        </w:div>
        <w:div w:id="1685092040">
          <w:marLeft w:val="480"/>
          <w:marRight w:val="0"/>
          <w:marTop w:val="0"/>
          <w:marBottom w:val="0"/>
          <w:divBdr>
            <w:top w:val="none" w:sz="0" w:space="0" w:color="auto"/>
            <w:left w:val="none" w:sz="0" w:space="0" w:color="auto"/>
            <w:bottom w:val="none" w:sz="0" w:space="0" w:color="auto"/>
            <w:right w:val="none" w:sz="0" w:space="0" w:color="auto"/>
          </w:divBdr>
        </w:div>
        <w:div w:id="80759431">
          <w:marLeft w:val="480"/>
          <w:marRight w:val="0"/>
          <w:marTop w:val="0"/>
          <w:marBottom w:val="0"/>
          <w:divBdr>
            <w:top w:val="none" w:sz="0" w:space="0" w:color="auto"/>
            <w:left w:val="none" w:sz="0" w:space="0" w:color="auto"/>
            <w:bottom w:val="none" w:sz="0" w:space="0" w:color="auto"/>
            <w:right w:val="none" w:sz="0" w:space="0" w:color="auto"/>
          </w:divBdr>
        </w:div>
        <w:div w:id="1056508023">
          <w:marLeft w:val="480"/>
          <w:marRight w:val="0"/>
          <w:marTop w:val="0"/>
          <w:marBottom w:val="0"/>
          <w:divBdr>
            <w:top w:val="none" w:sz="0" w:space="0" w:color="auto"/>
            <w:left w:val="none" w:sz="0" w:space="0" w:color="auto"/>
            <w:bottom w:val="none" w:sz="0" w:space="0" w:color="auto"/>
            <w:right w:val="none" w:sz="0" w:space="0" w:color="auto"/>
          </w:divBdr>
        </w:div>
        <w:div w:id="1305547377">
          <w:marLeft w:val="480"/>
          <w:marRight w:val="0"/>
          <w:marTop w:val="0"/>
          <w:marBottom w:val="0"/>
          <w:divBdr>
            <w:top w:val="none" w:sz="0" w:space="0" w:color="auto"/>
            <w:left w:val="none" w:sz="0" w:space="0" w:color="auto"/>
            <w:bottom w:val="none" w:sz="0" w:space="0" w:color="auto"/>
            <w:right w:val="none" w:sz="0" w:space="0" w:color="auto"/>
          </w:divBdr>
        </w:div>
        <w:div w:id="291442029">
          <w:marLeft w:val="480"/>
          <w:marRight w:val="0"/>
          <w:marTop w:val="0"/>
          <w:marBottom w:val="0"/>
          <w:divBdr>
            <w:top w:val="none" w:sz="0" w:space="0" w:color="auto"/>
            <w:left w:val="none" w:sz="0" w:space="0" w:color="auto"/>
            <w:bottom w:val="none" w:sz="0" w:space="0" w:color="auto"/>
            <w:right w:val="none" w:sz="0" w:space="0" w:color="auto"/>
          </w:divBdr>
        </w:div>
        <w:div w:id="576328849">
          <w:marLeft w:val="480"/>
          <w:marRight w:val="0"/>
          <w:marTop w:val="0"/>
          <w:marBottom w:val="0"/>
          <w:divBdr>
            <w:top w:val="none" w:sz="0" w:space="0" w:color="auto"/>
            <w:left w:val="none" w:sz="0" w:space="0" w:color="auto"/>
            <w:bottom w:val="none" w:sz="0" w:space="0" w:color="auto"/>
            <w:right w:val="none" w:sz="0" w:space="0" w:color="auto"/>
          </w:divBdr>
        </w:div>
        <w:div w:id="483399455">
          <w:marLeft w:val="480"/>
          <w:marRight w:val="0"/>
          <w:marTop w:val="0"/>
          <w:marBottom w:val="0"/>
          <w:divBdr>
            <w:top w:val="none" w:sz="0" w:space="0" w:color="auto"/>
            <w:left w:val="none" w:sz="0" w:space="0" w:color="auto"/>
            <w:bottom w:val="none" w:sz="0" w:space="0" w:color="auto"/>
            <w:right w:val="none" w:sz="0" w:space="0" w:color="auto"/>
          </w:divBdr>
        </w:div>
        <w:div w:id="496195069">
          <w:marLeft w:val="480"/>
          <w:marRight w:val="0"/>
          <w:marTop w:val="0"/>
          <w:marBottom w:val="0"/>
          <w:divBdr>
            <w:top w:val="none" w:sz="0" w:space="0" w:color="auto"/>
            <w:left w:val="none" w:sz="0" w:space="0" w:color="auto"/>
            <w:bottom w:val="none" w:sz="0" w:space="0" w:color="auto"/>
            <w:right w:val="none" w:sz="0" w:space="0" w:color="auto"/>
          </w:divBdr>
        </w:div>
        <w:div w:id="1532260269">
          <w:marLeft w:val="480"/>
          <w:marRight w:val="0"/>
          <w:marTop w:val="0"/>
          <w:marBottom w:val="0"/>
          <w:divBdr>
            <w:top w:val="none" w:sz="0" w:space="0" w:color="auto"/>
            <w:left w:val="none" w:sz="0" w:space="0" w:color="auto"/>
            <w:bottom w:val="none" w:sz="0" w:space="0" w:color="auto"/>
            <w:right w:val="none" w:sz="0" w:space="0" w:color="auto"/>
          </w:divBdr>
        </w:div>
        <w:div w:id="2025395018">
          <w:marLeft w:val="480"/>
          <w:marRight w:val="0"/>
          <w:marTop w:val="0"/>
          <w:marBottom w:val="0"/>
          <w:divBdr>
            <w:top w:val="none" w:sz="0" w:space="0" w:color="auto"/>
            <w:left w:val="none" w:sz="0" w:space="0" w:color="auto"/>
            <w:bottom w:val="none" w:sz="0" w:space="0" w:color="auto"/>
            <w:right w:val="none" w:sz="0" w:space="0" w:color="auto"/>
          </w:divBdr>
        </w:div>
        <w:div w:id="262305511">
          <w:marLeft w:val="480"/>
          <w:marRight w:val="0"/>
          <w:marTop w:val="0"/>
          <w:marBottom w:val="0"/>
          <w:divBdr>
            <w:top w:val="none" w:sz="0" w:space="0" w:color="auto"/>
            <w:left w:val="none" w:sz="0" w:space="0" w:color="auto"/>
            <w:bottom w:val="none" w:sz="0" w:space="0" w:color="auto"/>
            <w:right w:val="none" w:sz="0" w:space="0" w:color="auto"/>
          </w:divBdr>
        </w:div>
        <w:div w:id="499926081">
          <w:marLeft w:val="480"/>
          <w:marRight w:val="0"/>
          <w:marTop w:val="0"/>
          <w:marBottom w:val="0"/>
          <w:divBdr>
            <w:top w:val="none" w:sz="0" w:space="0" w:color="auto"/>
            <w:left w:val="none" w:sz="0" w:space="0" w:color="auto"/>
            <w:bottom w:val="none" w:sz="0" w:space="0" w:color="auto"/>
            <w:right w:val="none" w:sz="0" w:space="0" w:color="auto"/>
          </w:divBdr>
        </w:div>
        <w:div w:id="334264457">
          <w:marLeft w:val="480"/>
          <w:marRight w:val="0"/>
          <w:marTop w:val="0"/>
          <w:marBottom w:val="0"/>
          <w:divBdr>
            <w:top w:val="none" w:sz="0" w:space="0" w:color="auto"/>
            <w:left w:val="none" w:sz="0" w:space="0" w:color="auto"/>
            <w:bottom w:val="none" w:sz="0" w:space="0" w:color="auto"/>
            <w:right w:val="none" w:sz="0" w:space="0" w:color="auto"/>
          </w:divBdr>
        </w:div>
        <w:div w:id="970749929">
          <w:marLeft w:val="480"/>
          <w:marRight w:val="0"/>
          <w:marTop w:val="0"/>
          <w:marBottom w:val="0"/>
          <w:divBdr>
            <w:top w:val="none" w:sz="0" w:space="0" w:color="auto"/>
            <w:left w:val="none" w:sz="0" w:space="0" w:color="auto"/>
            <w:bottom w:val="none" w:sz="0" w:space="0" w:color="auto"/>
            <w:right w:val="none" w:sz="0" w:space="0" w:color="auto"/>
          </w:divBdr>
        </w:div>
        <w:div w:id="1199005072">
          <w:marLeft w:val="480"/>
          <w:marRight w:val="0"/>
          <w:marTop w:val="0"/>
          <w:marBottom w:val="0"/>
          <w:divBdr>
            <w:top w:val="none" w:sz="0" w:space="0" w:color="auto"/>
            <w:left w:val="none" w:sz="0" w:space="0" w:color="auto"/>
            <w:bottom w:val="none" w:sz="0" w:space="0" w:color="auto"/>
            <w:right w:val="none" w:sz="0" w:space="0" w:color="auto"/>
          </w:divBdr>
        </w:div>
        <w:div w:id="223375656">
          <w:marLeft w:val="480"/>
          <w:marRight w:val="0"/>
          <w:marTop w:val="0"/>
          <w:marBottom w:val="0"/>
          <w:divBdr>
            <w:top w:val="none" w:sz="0" w:space="0" w:color="auto"/>
            <w:left w:val="none" w:sz="0" w:space="0" w:color="auto"/>
            <w:bottom w:val="none" w:sz="0" w:space="0" w:color="auto"/>
            <w:right w:val="none" w:sz="0" w:space="0" w:color="auto"/>
          </w:divBdr>
        </w:div>
        <w:div w:id="1151366685">
          <w:marLeft w:val="480"/>
          <w:marRight w:val="0"/>
          <w:marTop w:val="0"/>
          <w:marBottom w:val="0"/>
          <w:divBdr>
            <w:top w:val="none" w:sz="0" w:space="0" w:color="auto"/>
            <w:left w:val="none" w:sz="0" w:space="0" w:color="auto"/>
            <w:bottom w:val="none" w:sz="0" w:space="0" w:color="auto"/>
            <w:right w:val="none" w:sz="0" w:space="0" w:color="auto"/>
          </w:divBdr>
        </w:div>
        <w:div w:id="1906794842">
          <w:marLeft w:val="480"/>
          <w:marRight w:val="0"/>
          <w:marTop w:val="0"/>
          <w:marBottom w:val="0"/>
          <w:divBdr>
            <w:top w:val="none" w:sz="0" w:space="0" w:color="auto"/>
            <w:left w:val="none" w:sz="0" w:space="0" w:color="auto"/>
            <w:bottom w:val="none" w:sz="0" w:space="0" w:color="auto"/>
            <w:right w:val="none" w:sz="0" w:space="0" w:color="auto"/>
          </w:divBdr>
        </w:div>
        <w:div w:id="1592201478">
          <w:marLeft w:val="480"/>
          <w:marRight w:val="0"/>
          <w:marTop w:val="0"/>
          <w:marBottom w:val="0"/>
          <w:divBdr>
            <w:top w:val="none" w:sz="0" w:space="0" w:color="auto"/>
            <w:left w:val="none" w:sz="0" w:space="0" w:color="auto"/>
            <w:bottom w:val="none" w:sz="0" w:space="0" w:color="auto"/>
            <w:right w:val="none" w:sz="0" w:space="0" w:color="auto"/>
          </w:divBdr>
        </w:div>
        <w:div w:id="629554320">
          <w:marLeft w:val="480"/>
          <w:marRight w:val="0"/>
          <w:marTop w:val="0"/>
          <w:marBottom w:val="0"/>
          <w:divBdr>
            <w:top w:val="none" w:sz="0" w:space="0" w:color="auto"/>
            <w:left w:val="none" w:sz="0" w:space="0" w:color="auto"/>
            <w:bottom w:val="none" w:sz="0" w:space="0" w:color="auto"/>
            <w:right w:val="none" w:sz="0" w:space="0" w:color="auto"/>
          </w:divBdr>
        </w:div>
        <w:div w:id="150144677">
          <w:marLeft w:val="480"/>
          <w:marRight w:val="0"/>
          <w:marTop w:val="0"/>
          <w:marBottom w:val="0"/>
          <w:divBdr>
            <w:top w:val="none" w:sz="0" w:space="0" w:color="auto"/>
            <w:left w:val="none" w:sz="0" w:space="0" w:color="auto"/>
            <w:bottom w:val="none" w:sz="0" w:space="0" w:color="auto"/>
            <w:right w:val="none" w:sz="0" w:space="0" w:color="auto"/>
          </w:divBdr>
        </w:div>
        <w:div w:id="25837122">
          <w:marLeft w:val="480"/>
          <w:marRight w:val="0"/>
          <w:marTop w:val="0"/>
          <w:marBottom w:val="0"/>
          <w:divBdr>
            <w:top w:val="none" w:sz="0" w:space="0" w:color="auto"/>
            <w:left w:val="none" w:sz="0" w:space="0" w:color="auto"/>
            <w:bottom w:val="none" w:sz="0" w:space="0" w:color="auto"/>
            <w:right w:val="none" w:sz="0" w:space="0" w:color="auto"/>
          </w:divBdr>
        </w:div>
        <w:div w:id="2135247940">
          <w:marLeft w:val="480"/>
          <w:marRight w:val="0"/>
          <w:marTop w:val="0"/>
          <w:marBottom w:val="0"/>
          <w:divBdr>
            <w:top w:val="none" w:sz="0" w:space="0" w:color="auto"/>
            <w:left w:val="none" w:sz="0" w:space="0" w:color="auto"/>
            <w:bottom w:val="none" w:sz="0" w:space="0" w:color="auto"/>
            <w:right w:val="none" w:sz="0" w:space="0" w:color="auto"/>
          </w:divBdr>
        </w:div>
        <w:div w:id="1929608110">
          <w:marLeft w:val="480"/>
          <w:marRight w:val="0"/>
          <w:marTop w:val="0"/>
          <w:marBottom w:val="0"/>
          <w:divBdr>
            <w:top w:val="none" w:sz="0" w:space="0" w:color="auto"/>
            <w:left w:val="none" w:sz="0" w:space="0" w:color="auto"/>
            <w:bottom w:val="none" w:sz="0" w:space="0" w:color="auto"/>
            <w:right w:val="none" w:sz="0" w:space="0" w:color="auto"/>
          </w:divBdr>
        </w:div>
        <w:div w:id="1925263002">
          <w:marLeft w:val="480"/>
          <w:marRight w:val="0"/>
          <w:marTop w:val="0"/>
          <w:marBottom w:val="0"/>
          <w:divBdr>
            <w:top w:val="none" w:sz="0" w:space="0" w:color="auto"/>
            <w:left w:val="none" w:sz="0" w:space="0" w:color="auto"/>
            <w:bottom w:val="none" w:sz="0" w:space="0" w:color="auto"/>
            <w:right w:val="none" w:sz="0" w:space="0" w:color="auto"/>
          </w:divBdr>
        </w:div>
        <w:div w:id="1644697990">
          <w:marLeft w:val="480"/>
          <w:marRight w:val="0"/>
          <w:marTop w:val="0"/>
          <w:marBottom w:val="0"/>
          <w:divBdr>
            <w:top w:val="none" w:sz="0" w:space="0" w:color="auto"/>
            <w:left w:val="none" w:sz="0" w:space="0" w:color="auto"/>
            <w:bottom w:val="none" w:sz="0" w:space="0" w:color="auto"/>
            <w:right w:val="none" w:sz="0" w:space="0" w:color="auto"/>
          </w:divBdr>
        </w:div>
        <w:div w:id="1097286550">
          <w:marLeft w:val="480"/>
          <w:marRight w:val="0"/>
          <w:marTop w:val="0"/>
          <w:marBottom w:val="0"/>
          <w:divBdr>
            <w:top w:val="none" w:sz="0" w:space="0" w:color="auto"/>
            <w:left w:val="none" w:sz="0" w:space="0" w:color="auto"/>
            <w:bottom w:val="none" w:sz="0" w:space="0" w:color="auto"/>
            <w:right w:val="none" w:sz="0" w:space="0" w:color="auto"/>
          </w:divBdr>
        </w:div>
        <w:div w:id="1914853321">
          <w:marLeft w:val="480"/>
          <w:marRight w:val="0"/>
          <w:marTop w:val="0"/>
          <w:marBottom w:val="0"/>
          <w:divBdr>
            <w:top w:val="none" w:sz="0" w:space="0" w:color="auto"/>
            <w:left w:val="none" w:sz="0" w:space="0" w:color="auto"/>
            <w:bottom w:val="none" w:sz="0" w:space="0" w:color="auto"/>
            <w:right w:val="none" w:sz="0" w:space="0" w:color="auto"/>
          </w:divBdr>
        </w:div>
        <w:div w:id="1483083873">
          <w:marLeft w:val="480"/>
          <w:marRight w:val="0"/>
          <w:marTop w:val="0"/>
          <w:marBottom w:val="0"/>
          <w:divBdr>
            <w:top w:val="none" w:sz="0" w:space="0" w:color="auto"/>
            <w:left w:val="none" w:sz="0" w:space="0" w:color="auto"/>
            <w:bottom w:val="none" w:sz="0" w:space="0" w:color="auto"/>
            <w:right w:val="none" w:sz="0" w:space="0" w:color="auto"/>
          </w:divBdr>
        </w:div>
        <w:div w:id="1444568629">
          <w:marLeft w:val="480"/>
          <w:marRight w:val="0"/>
          <w:marTop w:val="0"/>
          <w:marBottom w:val="0"/>
          <w:divBdr>
            <w:top w:val="none" w:sz="0" w:space="0" w:color="auto"/>
            <w:left w:val="none" w:sz="0" w:space="0" w:color="auto"/>
            <w:bottom w:val="none" w:sz="0" w:space="0" w:color="auto"/>
            <w:right w:val="none" w:sz="0" w:space="0" w:color="auto"/>
          </w:divBdr>
        </w:div>
        <w:div w:id="797573597">
          <w:marLeft w:val="480"/>
          <w:marRight w:val="0"/>
          <w:marTop w:val="0"/>
          <w:marBottom w:val="0"/>
          <w:divBdr>
            <w:top w:val="none" w:sz="0" w:space="0" w:color="auto"/>
            <w:left w:val="none" w:sz="0" w:space="0" w:color="auto"/>
            <w:bottom w:val="none" w:sz="0" w:space="0" w:color="auto"/>
            <w:right w:val="none" w:sz="0" w:space="0" w:color="auto"/>
          </w:divBdr>
        </w:div>
        <w:div w:id="324744516">
          <w:marLeft w:val="480"/>
          <w:marRight w:val="0"/>
          <w:marTop w:val="0"/>
          <w:marBottom w:val="0"/>
          <w:divBdr>
            <w:top w:val="none" w:sz="0" w:space="0" w:color="auto"/>
            <w:left w:val="none" w:sz="0" w:space="0" w:color="auto"/>
            <w:bottom w:val="none" w:sz="0" w:space="0" w:color="auto"/>
            <w:right w:val="none" w:sz="0" w:space="0" w:color="auto"/>
          </w:divBdr>
        </w:div>
        <w:div w:id="2084982470">
          <w:marLeft w:val="480"/>
          <w:marRight w:val="0"/>
          <w:marTop w:val="0"/>
          <w:marBottom w:val="0"/>
          <w:divBdr>
            <w:top w:val="none" w:sz="0" w:space="0" w:color="auto"/>
            <w:left w:val="none" w:sz="0" w:space="0" w:color="auto"/>
            <w:bottom w:val="none" w:sz="0" w:space="0" w:color="auto"/>
            <w:right w:val="none" w:sz="0" w:space="0" w:color="auto"/>
          </w:divBdr>
        </w:div>
      </w:divsChild>
    </w:div>
    <w:div w:id="366107589">
      <w:bodyDiv w:val="1"/>
      <w:marLeft w:val="0"/>
      <w:marRight w:val="0"/>
      <w:marTop w:val="0"/>
      <w:marBottom w:val="0"/>
      <w:divBdr>
        <w:top w:val="none" w:sz="0" w:space="0" w:color="auto"/>
        <w:left w:val="none" w:sz="0" w:space="0" w:color="auto"/>
        <w:bottom w:val="none" w:sz="0" w:space="0" w:color="auto"/>
        <w:right w:val="none" w:sz="0" w:space="0" w:color="auto"/>
      </w:divBdr>
    </w:div>
    <w:div w:id="366832154">
      <w:bodyDiv w:val="1"/>
      <w:marLeft w:val="0"/>
      <w:marRight w:val="0"/>
      <w:marTop w:val="0"/>
      <w:marBottom w:val="0"/>
      <w:divBdr>
        <w:top w:val="none" w:sz="0" w:space="0" w:color="auto"/>
        <w:left w:val="none" w:sz="0" w:space="0" w:color="auto"/>
        <w:bottom w:val="none" w:sz="0" w:space="0" w:color="auto"/>
        <w:right w:val="none" w:sz="0" w:space="0" w:color="auto"/>
      </w:divBdr>
      <w:divsChild>
        <w:div w:id="1289512269">
          <w:marLeft w:val="480"/>
          <w:marRight w:val="0"/>
          <w:marTop w:val="0"/>
          <w:marBottom w:val="0"/>
          <w:divBdr>
            <w:top w:val="none" w:sz="0" w:space="0" w:color="auto"/>
            <w:left w:val="none" w:sz="0" w:space="0" w:color="auto"/>
            <w:bottom w:val="none" w:sz="0" w:space="0" w:color="auto"/>
            <w:right w:val="none" w:sz="0" w:space="0" w:color="auto"/>
          </w:divBdr>
        </w:div>
        <w:div w:id="1885211468">
          <w:marLeft w:val="480"/>
          <w:marRight w:val="0"/>
          <w:marTop w:val="0"/>
          <w:marBottom w:val="0"/>
          <w:divBdr>
            <w:top w:val="none" w:sz="0" w:space="0" w:color="auto"/>
            <w:left w:val="none" w:sz="0" w:space="0" w:color="auto"/>
            <w:bottom w:val="none" w:sz="0" w:space="0" w:color="auto"/>
            <w:right w:val="none" w:sz="0" w:space="0" w:color="auto"/>
          </w:divBdr>
        </w:div>
        <w:div w:id="1613592635">
          <w:marLeft w:val="480"/>
          <w:marRight w:val="0"/>
          <w:marTop w:val="0"/>
          <w:marBottom w:val="0"/>
          <w:divBdr>
            <w:top w:val="none" w:sz="0" w:space="0" w:color="auto"/>
            <w:left w:val="none" w:sz="0" w:space="0" w:color="auto"/>
            <w:bottom w:val="none" w:sz="0" w:space="0" w:color="auto"/>
            <w:right w:val="none" w:sz="0" w:space="0" w:color="auto"/>
          </w:divBdr>
        </w:div>
        <w:div w:id="722018875">
          <w:marLeft w:val="480"/>
          <w:marRight w:val="0"/>
          <w:marTop w:val="0"/>
          <w:marBottom w:val="0"/>
          <w:divBdr>
            <w:top w:val="none" w:sz="0" w:space="0" w:color="auto"/>
            <w:left w:val="none" w:sz="0" w:space="0" w:color="auto"/>
            <w:bottom w:val="none" w:sz="0" w:space="0" w:color="auto"/>
            <w:right w:val="none" w:sz="0" w:space="0" w:color="auto"/>
          </w:divBdr>
        </w:div>
        <w:div w:id="1426851307">
          <w:marLeft w:val="480"/>
          <w:marRight w:val="0"/>
          <w:marTop w:val="0"/>
          <w:marBottom w:val="0"/>
          <w:divBdr>
            <w:top w:val="none" w:sz="0" w:space="0" w:color="auto"/>
            <w:left w:val="none" w:sz="0" w:space="0" w:color="auto"/>
            <w:bottom w:val="none" w:sz="0" w:space="0" w:color="auto"/>
            <w:right w:val="none" w:sz="0" w:space="0" w:color="auto"/>
          </w:divBdr>
        </w:div>
        <w:div w:id="329648805">
          <w:marLeft w:val="480"/>
          <w:marRight w:val="0"/>
          <w:marTop w:val="0"/>
          <w:marBottom w:val="0"/>
          <w:divBdr>
            <w:top w:val="none" w:sz="0" w:space="0" w:color="auto"/>
            <w:left w:val="none" w:sz="0" w:space="0" w:color="auto"/>
            <w:bottom w:val="none" w:sz="0" w:space="0" w:color="auto"/>
            <w:right w:val="none" w:sz="0" w:space="0" w:color="auto"/>
          </w:divBdr>
        </w:div>
        <w:div w:id="1510021587">
          <w:marLeft w:val="480"/>
          <w:marRight w:val="0"/>
          <w:marTop w:val="0"/>
          <w:marBottom w:val="0"/>
          <w:divBdr>
            <w:top w:val="none" w:sz="0" w:space="0" w:color="auto"/>
            <w:left w:val="none" w:sz="0" w:space="0" w:color="auto"/>
            <w:bottom w:val="none" w:sz="0" w:space="0" w:color="auto"/>
            <w:right w:val="none" w:sz="0" w:space="0" w:color="auto"/>
          </w:divBdr>
        </w:div>
        <w:div w:id="1398211323">
          <w:marLeft w:val="480"/>
          <w:marRight w:val="0"/>
          <w:marTop w:val="0"/>
          <w:marBottom w:val="0"/>
          <w:divBdr>
            <w:top w:val="none" w:sz="0" w:space="0" w:color="auto"/>
            <w:left w:val="none" w:sz="0" w:space="0" w:color="auto"/>
            <w:bottom w:val="none" w:sz="0" w:space="0" w:color="auto"/>
            <w:right w:val="none" w:sz="0" w:space="0" w:color="auto"/>
          </w:divBdr>
        </w:div>
        <w:div w:id="1750690486">
          <w:marLeft w:val="480"/>
          <w:marRight w:val="0"/>
          <w:marTop w:val="0"/>
          <w:marBottom w:val="0"/>
          <w:divBdr>
            <w:top w:val="none" w:sz="0" w:space="0" w:color="auto"/>
            <w:left w:val="none" w:sz="0" w:space="0" w:color="auto"/>
            <w:bottom w:val="none" w:sz="0" w:space="0" w:color="auto"/>
            <w:right w:val="none" w:sz="0" w:space="0" w:color="auto"/>
          </w:divBdr>
        </w:div>
        <w:div w:id="1671905653">
          <w:marLeft w:val="480"/>
          <w:marRight w:val="0"/>
          <w:marTop w:val="0"/>
          <w:marBottom w:val="0"/>
          <w:divBdr>
            <w:top w:val="none" w:sz="0" w:space="0" w:color="auto"/>
            <w:left w:val="none" w:sz="0" w:space="0" w:color="auto"/>
            <w:bottom w:val="none" w:sz="0" w:space="0" w:color="auto"/>
            <w:right w:val="none" w:sz="0" w:space="0" w:color="auto"/>
          </w:divBdr>
        </w:div>
        <w:div w:id="1248149986">
          <w:marLeft w:val="480"/>
          <w:marRight w:val="0"/>
          <w:marTop w:val="0"/>
          <w:marBottom w:val="0"/>
          <w:divBdr>
            <w:top w:val="none" w:sz="0" w:space="0" w:color="auto"/>
            <w:left w:val="none" w:sz="0" w:space="0" w:color="auto"/>
            <w:bottom w:val="none" w:sz="0" w:space="0" w:color="auto"/>
            <w:right w:val="none" w:sz="0" w:space="0" w:color="auto"/>
          </w:divBdr>
        </w:div>
        <w:div w:id="78672345">
          <w:marLeft w:val="480"/>
          <w:marRight w:val="0"/>
          <w:marTop w:val="0"/>
          <w:marBottom w:val="0"/>
          <w:divBdr>
            <w:top w:val="none" w:sz="0" w:space="0" w:color="auto"/>
            <w:left w:val="none" w:sz="0" w:space="0" w:color="auto"/>
            <w:bottom w:val="none" w:sz="0" w:space="0" w:color="auto"/>
            <w:right w:val="none" w:sz="0" w:space="0" w:color="auto"/>
          </w:divBdr>
        </w:div>
        <w:div w:id="1016348449">
          <w:marLeft w:val="480"/>
          <w:marRight w:val="0"/>
          <w:marTop w:val="0"/>
          <w:marBottom w:val="0"/>
          <w:divBdr>
            <w:top w:val="none" w:sz="0" w:space="0" w:color="auto"/>
            <w:left w:val="none" w:sz="0" w:space="0" w:color="auto"/>
            <w:bottom w:val="none" w:sz="0" w:space="0" w:color="auto"/>
            <w:right w:val="none" w:sz="0" w:space="0" w:color="auto"/>
          </w:divBdr>
        </w:div>
        <w:div w:id="2143688448">
          <w:marLeft w:val="480"/>
          <w:marRight w:val="0"/>
          <w:marTop w:val="0"/>
          <w:marBottom w:val="0"/>
          <w:divBdr>
            <w:top w:val="none" w:sz="0" w:space="0" w:color="auto"/>
            <w:left w:val="none" w:sz="0" w:space="0" w:color="auto"/>
            <w:bottom w:val="none" w:sz="0" w:space="0" w:color="auto"/>
            <w:right w:val="none" w:sz="0" w:space="0" w:color="auto"/>
          </w:divBdr>
        </w:div>
        <w:div w:id="2079161908">
          <w:marLeft w:val="480"/>
          <w:marRight w:val="0"/>
          <w:marTop w:val="0"/>
          <w:marBottom w:val="0"/>
          <w:divBdr>
            <w:top w:val="none" w:sz="0" w:space="0" w:color="auto"/>
            <w:left w:val="none" w:sz="0" w:space="0" w:color="auto"/>
            <w:bottom w:val="none" w:sz="0" w:space="0" w:color="auto"/>
            <w:right w:val="none" w:sz="0" w:space="0" w:color="auto"/>
          </w:divBdr>
        </w:div>
        <w:div w:id="771895061">
          <w:marLeft w:val="480"/>
          <w:marRight w:val="0"/>
          <w:marTop w:val="0"/>
          <w:marBottom w:val="0"/>
          <w:divBdr>
            <w:top w:val="none" w:sz="0" w:space="0" w:color="auto"/>
            <w:left w:val="none" w:sz="0" w:space="0" w:color="auto"/>
            <w:bottom w:val="none" w:sz="0" w:space="0" w:color="auto"/>
            <w:right w:val="none" w:sz="0" w:space="0" w:color="auto"/>
          </w:divBdr>
        </w:div>
        <w:div w:id="1264267278">
          <w:marLeft w:val="480"/>
          <w:marRight w:val="0"/>
          <w:marTop w:val="0"/>
          <w:marBottom w:val="0"/>
          <w:divBdr>
            <w:top w:val="none" w:sz="0" w:space="0" w:color="auto"/>
            <w:left w:val="none" w:sz="0" w:space="0" w:color="auto"/>
            <w:bottom w:val="none" w:sz="0" w:space="0" w:color="auto"/>
            <w:right w:val="none" w:sz="0" w:space="0" w:color="auto"/>
          </w:divBdr>
        </w:div>
        <w:div w:id="311443943">
          <w:marLeft w:val="480"/>
          <w:marRight w:val="0"/>
          <w:marTop w:val="0"/>
          <w:marBottom w:val="0"/>
          <w:divBdr>
            <w:top w:val="none" w:sz="0" w:space="0" w:color="auto"/>
            <w:left w:val="none" w:sz="0" w:space="0" w:color="auto"/>
            <w:bottom w:val="none" w:sz="0" w:space="0" w:color="auto"/>
            <w:right w:val="none" w:sz="0" w:space="0" w:color="auto"/>
          </w:divBdr>
        </w:div>
        <w:div w:id="1671786820">
          <w:marLeft w:val="480"/>
          <w:marRight w:val="0"/>
          <w:marTop w:val="0"/>
          <w:marBottom w:val="0"/>
          <w:divBdr>
            <w:top w:val="none" w:sz="0" w:space="0" w:color="auto"/>
            <w:left w:val="none" w:sz="0" w:space="0" w:color="auto"/>
            <w:bottom w:val="none" w:sz="0" w:space="0" w:color="auto"/>
            <w:right w:val="none" w:sz="0" w:space="0" w:color="auto"/>
          </w:divBdr>
        </w:div>
        <w:div w:id="2036807414">
          <w:marLeft w:val="480"/>
          <w:marRight w:val="0"/>
          <w:marTop w:val="0"/>
          <w:marBottom w:val="0"/>
          <w:divBdr>
            <w:top w:val="none" w:sz="0" w:space="0" w:color="auto"/>
            <w:left w:val="none" w:sz="0" w:space="0" w:color="auto"/>
            <w:bottom w:val="none" w:sz="0" w:space="0" w:color="auto"/>
            <w:right w:val="none" w:sz="0" w:space="0" w:color="auto"/>
          </w:divBdr>
        </w:div>
        <w:div w:id="133103985">
          <w:marLeft w:val="480"/>
          <w:marRight w:val="0"/>
          <w:marTop w:val="0"/>
          <w:marBottom w:val="0"/>
          <w:divBdr>
            <w:top w:val="none" w:sz="0" w:space="0" w:color="auto"/>
            <w:left w:val="none" w:sz="0" w:space="0" w:color="auto"/>
            <w:bottom w:val="none" w:sz="0" w:space="0" w:color="auto"/>
            <w:right w:val="none" w:sz="0" w:space="0" w:color="auto"/>
          </w:divBdr>
        </w:div>
        <w:div w:id="1168669842">
          <w:marLeft w:val="480"/>
          <w:marRight w:val="0"/>
          <w:marTop w:val="0"/>
          <w:marBottom w:val="0"/>
          <w:divBdr>
            <w:top w:val="none" w:sz="0" w:space="0" w:color="auto"/>
            <w:left w:val="none" w:sz="0" w:space="0" w:color="auto"/>
            <w:bottom w:val="none" w:sz="0" w:space="0" w:color="auto"/>
            <w:right w:val="none" w:sz="0" w:space="0" w:color="auto"/>
          </w:divBdr>
        </w:div>
        <w:div w:id="610673146">
          <w:marLeft w:val="480"/>
          <w:marRight w:val="0"/>
          <w:marTop w:val="0"/>
          <w:marBottom w:val="0"/>
          <w:divBdr>
            <w:top w:val="none" w:sz="0" w:space="0" w:color="auto"/>
            <w:left w:val="none" w:sz="0" w:space="0" w:color="auto"/>
            <w:bottom w:val="none" w:sz="0" w:space="0" w:color="auto"/>
            <w:right w:val="none" w:sz="0" w:space="0" w:color="auto"/>
          </w:divBdr>
        </w:div>
        <w:div w:id="131097671">
          <w:marLeft w:val="480"/>
          <w:marRight w:val="0"/>
          <w:marTop w:val="0"/>
          <w:marBottom w:val="0"/>
          <w:divBdr>
            <w:top w:val="none" w:sz="0" w:space="0" w:color="auto"/>
            <w:left w:val="none" w:sz="0" w:space="0" w:color="auto"/>
            <w:bottom w:val="none" w:sz="0" w:space="0" w:color="auto"/>
            <w:right w:val="none" w:sz="0" w:space="0" w:color="auto"/>
          </w:divBdr>
        </w:div>
        <w:div w:id="812717552">
          <w:marLeft w:val="480"/>
          <w:marRight w:val="0"/>
          <w:marTop w:val="0"/>
          <w:marBottom w:val="0"/>
          <w:divBdr>
            <w:top w:val="none" w:sz="0" w:space="0" w:color="auto"/>
            <w:left w:val="none" w:sz="0" w:space="0" w:color="auto"/>
            <w:bottom w:val="none" w:sz="0" w:space="0" w:color="auto"/>
            <w:right w:val="none" w:sz="0" w:space="0" w:color="auto"/>
          </w:divBdr>
        </w:div>
        <w:div w:id="453594435">
          <w:marLeft w:val="480"/>
          <w:marRight w:val="0"/>
          <w:marTop w:val="0"/>
          <w:marBottom w:val="0"/>
          <w:divBdr>
            <w:top w:val="none" w:sz="0" w:space="0" w:color="auto"/>
            <w:left w:val="none" w:sz="0" w:space="0" w:color="auto"/>
            <w:bottom w:val="none" w:sz="0" w:space="0" w:color="auto"/>
            <w:right w:val="none" w:sz="0" w:space="0" w:color="auto"/>
          </w:divBdr>
        </w:div>
        <w:div w:id="546914268">
          <w:marLeft w:val="480"/>
          <w:marRight w:val="0"/>
          <w:marTop w:val="0"/>
          <w:marBottom w:val="0"/>
          <w:divBdr>
            <w:top w:val="none" w:sz="0" w:space="0" w:color="auto"/>
            <w:left w:val="none" w:sz="0" w:space="0" w:color="auto"/>
            <w:bottom w:val="none" w:sz="0" w:space="0" w:color="auto"/>
            <w:right w:val="none" w:sz="0" w:space="0" w:color="auto"/>
          </w:divBdr>
        </w:div>
        <w:div w:id="1821850542">
          <w:marLeft w:val="480"/>
          <w:marRight w:val="0"/>
          <w:marTop w:val="0"/>
          <w:marBottom w:val="0"/>
          <w:divBdr>
            <w:top w:val="none" w:sz="0" w:space="0" w:color="auto"/>
            <w:left w:val="none" w:sz="0" w:space="0" w:color="auto"/>
            <w:bottom w:val="none" w:sz="0" w:space="0" w:color="auto"/>
            <w:right w:val="none" w:sz="0" w:space="0" w:color="auto"/>
          </w:divBdr>
        </w:div>
        <w:div w:id="188107482">
          <w:marLeft w:val="480"/>
          <w:marRight w:val="0"/>
          <w:marTop w:val="0"/>
          <w:marBottom w:val="0"/>
          <w:divBdr>
            <w:top w:val="none" w:sz="0" w:space="0" w:color="auto"/>
            <w:left w:val="none" w:sz="0" w:space="0" w:color="auto"/>
            <w:bottom w:val="none" w:sz="0" w:space="0" w:color="auto"/>
            <w:right w:val="none" w:sz="0" w:space="0" w:color="auto"/>
          </w:divBdr>
        </w:div>
        <w:div w:id="710106277">
          <w:marLeft w:val="480"/>
          <w:marRight w:val="0"/>
          <w:marTop w:val="0"/>
          <w:marBottom w:val="0"/>
          <w:divBdr>
            <w:top w:val="none" w:sz="0" w:space="0" w:color="auto"/>
            <w:left w:val="none" w:sz="0" w:space="0" w:color="auto"/>
            <w:bottom w:val="none" w:sz="0" w:space="0" w:color="auto"/>
            <w:right w:val="none" w:sz="0" w:space="0" w:color="auto"/>
          </w:divBdr>
        </w:div>
        <w:div w:id="1211697493">
          <w:marLeft w:val="480"/>
          <w:marRight w:val="0"/>
          <w:marTop w:val="0"/>
          <w:marBottom w:val="0"/>
          <w:divBdr>
            <w:top w:val="none" w:sz="0" w:space="0" w:color="auto"/>
            <w:left w:val="none" w:sz="0" w:space="0" w:color="auto"/>
            <w:bottom w:val="none" w:sz="0" w:space="0" w:color="auto"/>
            <w:right w:val="none" w:sz="0" w:space="0" w:color="auto"/>
          </w:divBdr>
        </w:div>
        <w:div w:id="76903328">
          <w:marLeft w:val="480"/>
          <w:marRight w:val="0"/>
          <w:marTop w:val="0"/>
          <w:marBottom w:val="0"/>
          <w:divBdr>
            <w:top w:val="none" w:sz="0" w:space="0" w:color="auto"/>
            <w:left w:val="none" w:sz="0" w:space="0" w:color="auto"/>
            <w:bottom w:val="none" w:sz="0" w:space="0" w:color="auto"/>
            <w:right w:val="none" w:sz="0" w:space="0" w:color="auto"/>
          </w:divBdr>
        </w:div>
        <w:div w:id="1547595789">
          <w:marLeft w:val="480"/>
          <w:marRight w:val="0"/>
          <w:marTop w:val="0"/>
          <w:marBottom w:val="0"/>
          <w:divBdr>
            <w:top w:val="none" w:sz="0" w:space="0" w:color="auto"/>
            <w:left w:val="none" w:sz="0" w:space="0" w:color="auto"/>
            <w:bottom w:val="none" w:sz="0" w:space="0" w:color="auto"/>
            <w:right w:val="none" w:sz="0" w:space="0" w:color="auto"/>
          </w:divBdr>
        </w:div>
        <w:div w:id="1454640376">
          <w:marLeft w:val="480"/>
          <w:marRight w:val="0"/>
          <w:marTop w:val="0"/>
          <w:marBottom w:val="0"/>
          <w:divBdr>
            <w:top w:val="none" w:sz="0" w:space="0" w:color="auto"/>
            <w:left w:val="none" w:sz="0" w:space="0" w:color="auto"/>
            <w:bottom w:val="none" w:sz="0" w:space="0" w:color="auto"/>
            <w:right w:val="none" w:sz="0" w:space="0" w:color="auto"/>
          </w:divBdr>
        </w:div>
        <w:div w:id="268126673">
          <w:marLeft w:val="480"/>
          <w:marRight w:val="0"/>
          <w:marTop w:val="0"/>
          <w:marBottom w:val="0"/>
          <w:divBdr>
            <w:top w:val="none" w:sz="0" w:space="0" w:color="auto"/>
            <w:left w:val="none" w:sz="0" w:space="0" w:color="auto"/>
            <w:bottom w:val="none" w:sz="0" w:space="0" w:color="auto"/>
            <w:right w:val="none" w:sz="0" w:space="0" w:color="auto"/>
          </w:divBdr>
        </w:div>
        <w:div w:id="1838382677">
          <w:marLeft w:val="480"/>
          <w:marRight w:val="0"/>
          <w:marTop w:val="0"/>
          <w:marBottom w:val="0"/>
          <w:divBdr>
            <w:top w:val="none" w:sz="0" w:space="0" w:color="auto"/>
            <w:left w:val="none" w:sz="0" w:space="0" w:color="auto"/>
            <w:bottom w:val="none" w:sz="0" w:space="0" w:color="auto"/>
            <w:right w:val="none" w:sz="0" w:space="0" w:color="auto"/>
          </w:divBdr>
        </w:div>
        <w:div w:id="615141598">
          <w:marLeft w:val="480"/>
          <w:marRight w:val="0"/>
          <w:marTop w:val="0"/>
          <w:marBottom w:val="0"/>
          <w:divBdr>
            <w:top w:val="none" w:sz="0" w:space="0" w:color="auto"/>
            <w:left w:val="none" w:sz="0" w:space="0" w:color="auto"/>
            <w:bottom w:val="none" w:sz="0" w:space="0" w:color="auto"/>
            <w:right w:val="none" w:sz="0" w:space="0" w:color="auto"/>
          </w:divBdr>
        </w:div>
        <w:div w:id="1999384330">
          <w:marLeft w:val="480"/>
          <w:marRight w:val="0"/>
          <w:marTop w:val="0"/>
          <w:marBottom w:val="0"/>
          <w:divBdr>
            <w:top w:val="none" w:sz="0" w:space="0" w:color="auto"/>
            <w:left w:val="none" w:sz="0" w:space="0" w:color="auto"/>
            <w:bottom w:val="none" w:sz="0" w:space="0" w:color="auto"/>
            <w:right w:val="none" w:sz="0" w:space="0" w:color="auto"/>
          </w:divBdr>
        </w:div>
        <w:div w:id="756288108">
          <w:marLeft w:val="480"/>
          <w:marRight w:val="0"/>
          <w:marTop w:val="0"/>
          <w:marBottom w:val="0"/>
          <w:divBdr>
            <w:top w:val="none" w:sz="0" w:space="0" w:color="auto"/>
            <w:left w:val="none" w:sz="0" w:space="0" w:color="auto"/>
            <w:bottom w:val="none" w:sz="0" w:space="0" w:color="auto"/>
            <w:right w:val="none" w:sz="0" w:space="0" w:color="auto"/>
          </w:divBdr>
        </w:div>
        <w:div w:id="1721855777">
          <w:marLeft w:val="480"/>
          <w:marRight w:val="0"/>
          <w:marTop w:val="0"/>
          <w:marBottom w:val="0"/>
          <w:divBdr>
            <w:top w:val="none" w:sz="0" w:space="0" w:color="auto"/>
            <w:left w:val="none" w:sz="0" w:space="0" w:color="auto"/>
            <w:bottom w:val="none" w:sz="0" w:space="0" w:color="auto"/>
            <w:right w:val="none" w:sz="0" w:space="0" w:color="auto"/>
          </w:divBdr>
        </w:div>
        <w:div w:id="2037805660">
          <w:marLeft w:val="480"/>
          <w:marRight w:val="0"/>
          <w:marTop w:val="0"/>
          <w:marBottom w:val="0"/>
          <w:divBdr>
            <w:top w:val="none" w:sz="0" w:space="0" w:color="auto"/>
            <w:left w:val="none" w:sz="0" w:space="0" w:color="auto"/>
            <w:bottom w:val="none" w:sz="0" w:space="0" w:color="auto"/>
            <w:right w:val="none" w:sz="0" w:space="0" w:color="auto"/>
          </w:divBdr>
        </w:div>
        <w:div w:id="1812823930">
          <w:marLeft w:val="480"/>
          <w:marRight w:val="0"/>
          <w:marTop w:val="0"/>
          <w:marBottom w:val="0"/>
          <w:divBdr>
            <w:top w:val="none" w:sz="0" w:space="0" w:color="auto"/>
            <w:left w:val="none" w:sz="0" w:space="0" w:color="auto"/>
            <w:bottom w:val="none" w:sz="0" w:space="0" w:color="auto"/>
            <w:right w:val="none" w:sz="0" w:space="0" w:color="auto"/>
          </w:divBdr>
        </w:div>
        <w:div w:id="242304791">
          <w:marLeft w:val="480"/>
          <w:marRight w:val="0"/>
          <w:marTop w:val="0"/>
          <w:marBottom w:val="0"/>
          <w:divBdr>
            <w:top w:val="none" w:sz="0" w:space="0" w:color="auto"/>
            <w:left w:val="none" w:sz="0" w:space="0" w:color="auto"/>
            <w:bottom w:val="none" w:sz="0" w:space="0" w:color="auto"/>
            <w:right w:val="none" w:sz="0" w:space="0" w:color="auto"/>
          </w:divBdr>
        </w:div>
        <w:div w:id="1613627524">
          <w:marLeft w:val="480"/>
          <w:marRight w:val="0"/>
          <w:marTop w:val="0"/>
          <w:marBottom w:val="0"/>
          <w:divBdr>
            <w:top w:val="none" w:sz="0" w:space="0" w:color="auto"/>
            <w:left w:val="none" w:sz="0" w:space="0" w:color="auto"/>
            <w:bottom w:val="none" w:sz="0" w:space="0" w:color="auto"/>
            <w:right w:val="none" w:sz="0" w:space="0" w:color="auto"/>
          </w:divBdr>
        </w:div>
        <w:div w:id="1521698570">
          <w:marLeft w:val="480"/>
          <w:marRight w:val="0"/>
          <w:marTop w:val="0"/>
          <w:marBottom w:val="0"/>
          <w:divBdr>
            <w:top w:val="none" w:sz="0" w:space="0" w:color="auto"/>
            <w:left w:val="none" w:sz="0" w:space="0" w:color="auto"/>
            <w:bottom w:val="none" w:sz="0" w:space="0" w:color="auto"/>
            <w:right w:val="none" w:sz="0" w:space="0" w:color="auto"/>
          </w:divBdr>
        </w:div>
        <w:div w:id="1996177048">
          <w:marLeft w:val="480"/>
          <w:marRight w:val="0"/>
          <w:marTop w:val="0"/>
          <w:marBottom w:val="0"/>
          <w:divBdr>
            <w:top w:val="none" w:sz="0" w:space="0" w:color="auto"/>
            <w:left w:val="none" w:sz="0" w:space="0" w:color="auto"/>
            <w:bottom w:val="none" w:sz="0" w:space="0" w:color="auto"/>
            <w:right w:val="none" w:sz="0" w:space="0" w:color="auto"/>
          </w:divBdr>
        </w:div>
        <w:div w:id="1646201714">
          <w:marLeft w:val="480"/>
          <w:marRight w:val="0"/>
          <w:marTop w:val="0"/>
          <w:marBottom w:val="0"/>
          <w:divBdr>
            <w:top w:val="none" w:sz="0" w:space="0" w:color="auto"/>
            <w:left w:val="none" w:sz="0" w:space="0" w:color="auto"/>
            <w:bottom w:val="none" w:sz="0" w:space="0" w:color="auto"/>
            <w:right w:val="none" w:sz="0" w:space="0" w:color="auto"/>
          </w:divBdr>
        </w:div>
        <w:div w:id="551116693">
          <w:marLeft w:val="480"/>
          <w:marRight w:val="0"/>
          <w:marTop w:val="0"/>
          <w:marBottom w:val="0"/>
          <w:divBdr>
            <w:top w:val="none" w:sz="0" w:space="0" w:color="auto"/>
            <w:left w:val="none" w:sz="0" w:space="0" w:color="auto"/>
            <w:bottom w:val="none" w:sz="0" w:space="0" w:color="auto"/>
            <w:right w:val="none" w:sz="0" w:space="0" w:color="auto"/>
          </w:divBdr>
        </w:div>
        <w:div w:id="1987053692">
          <w:marLeft w:val="480"/>
          <w:marRight w:val="0"/>
          <w:marTop w:val="0"/>
          <w:marBottom w:val="0"/>
          <w:divBdr>
            <w:top w:val="none" w:sz="0" w:space="0" w:color="auto"/>
            <w:left w:val="none" w:sz="0" w:space="0" w:color="auto"/>
            <w:bottom w:val="none" w:sz="0" w:space="0" w:color="auto"/>
            <w:right w:val="none" w:sz="0" w:space="0" w:color="auto"/>
          </w:divBdr>
        </w:div>
        <w:div w:id="1969388923">
          <w:marLeft w:val="480"/>
          <w:marRight w:val="0"/>
          <w:marTop w:val="0"/>
          <w:marBottom w:val="0"/>
          <w:divBdr>
            <w:top w:val="none" w:sz="0" w:space="0" w:color="auto"/>
            <w:left w:val="none" w:sz="0" w:space="0" w:color="auto"/>
            <w:bottom w:val="none" w:sz="0" w:space="0" w:color="auto"/>
            <w:right w:val="none" w:sz="0" w:space="0" w:color="auto"/>
          </w:divBdr>
        </w:div>
        <w:div w:id="286740613">
          <w:marLeft w:val="480"/>
          <w:marRight w:val="0"/>
          <w:marTop w:val="0"/>
          <w:marBottom w:val="0"/>
          <w:divBdr>
            <w:top w:val="none" w:sz="0" w:space="0" w:color="auto"/>
            <w:left w:val="none" w:sz="0" w:space="0" w:color="auto"/>
            <w:bottom w:val="none" w:sz="0" w:space="0" w:color="auto"/>
            <w:right w:val="none" w:sz="0" w:space="0" w:color="auto"/>
          </w:divBdr>
        </w:div>
      </w:divsChild>
    </w:div>
    <w:div w:id="368921820">
      <w:bodyDiv w:val="1"/>
      <w:marLeft w:val="0"/>
      <w:marRight w:val="0"/>
      <w:marTop w:val="0"/>
      <w:marBottom w:val="0"/>
      <w:divBdr>
        <w:top w:val="none" w:sz="0" w:space="0" w:color="auto"/>
        <w:left w:val="none" w:sz="0" w:space="0" w:color="auto"/>
        <w:bottom w:val="none" w:sz="0" w:space="0" w:color="auto"/>
        <w:right w:val="none" w:sz="0" w:space="0" w:color="auto"/>
      </w:divBdr>
    </w:div>
    <w:div w:id="369647967">
      <w:bodyDiv w:val="1"/>
      <w:marLeft w:val="0"/>
      <w:marRight w:val="0"/>
      <w:marTop w:val="0"/>
      <w:marBottom w:val="0"/>
      <w:divBdr>
        <w:top w:val="none" w:sz="0" w:space="0" w:color="auto"/>
        <w:left w:val="none" w:sz="0" w:space="0" w:color="auto"/>
        <w:bottom w:val="none" w:sz="0" w:space="0" w:color="auto"/>
        <w:right w:val="none" w:sz="0" w:space="0" w:color="auto"/>
      </w:divBdr>
    </w:div>
    <w:div w:id="370224717">
      <w:bodyDiv w:val="1"/>
      <w:marLeft w:val="0"/>
      <w:marRight w:val="0"/>
      <w:marTop w:val="0"/>
      <w:marBottom w:val="0"/>
      <w:divBdr>
        <w:top w:val="none" w:sz="0" w:space="0" w:color="auto"/>
        <w:left w:val="none" w:sz="0" w:space="0" w:color="auto"/>
        <w:bottom w:val="none" w:sz="0" w:space="0" w:color="auto"/>
        <w:right w:val="none" w:sz="0" w:space="0" w:color="auto"/>
      </w:divBdr>
    </w:div>
    <w:div w:id="372965476">
      <w:bodyDiv w:val="1"/>
      <w:marLeft w:val="0"/>
      <w:marRight w:val="0"/>
      <w:marTop w:val="0"/>
      <w:marBottom w:val="0"/>
      <w:divBdr>
        <w:top w:val="none" w:sz="0" w:space="0" w:color="auto"/>
        <w:left w:val="none" w:sz="0" w:space="0" w:color="auto"/>
        <w:bottom w:val="none" w:sz="0" w:space="0" w:color="auto"/>
        <w:right w:val="none" w:sz="0" w:space="0" w:color="auto"/>
      </w:divBdr>
    </w:div>
    <w:div w:id="380133338">
      <w:bodyDiv w:val="1"/>
      <w:marLeft w:val="0"/>
      <w:marRight w:val="0"/>
      <w:marTop w:val="0"/>
      <w:marBottom w:val="0"/>
      <w:divBdr>
        <w:top w:val="none" w:sz="0" w:space="0" w:color="auto"/>
        <w:left w:val="none" w:sz="0" w:space="0" w:color="auto"/>
        <w:bottom w:val="none" w:sz="0" w:space="0" w:color="auto"/>
        <w:right w:val="none" w:sz="0" w:space="0" w:color="auto"/>
      </w:divBdr>
    </w:div>
    <w:div w:id="382365636">
      <w:bodyDiv w:val="1"/>
      <w:marLeft w:val="0"/>
      <w:marRight w:val="0"/>
      <w:marTop w:val="0"/>
      <w:marBottom w:val="0"/>
      <w:divBdr>
        <w:top w:val="none" w:sz="0" w:space="0" w:color="auto"/>
        <w:left w:val="none" w:sz="0" w:space="0" w:color="auto"/>
        <w:bottom w:val="none" w:sz="0" w:space="0" w:color="auto"/>
        <w:right w:val="none" w:sz="0" w:space="0" w:color="auto"/>
      </w:divBdr>
    </w:div>
    <w:div w:id="383912104">
      <w:bodyDiv w:val="1"/>
      <w:marLeft w:val="0"/>
      <w:marRight w:val="0"/>
      <w:marTop w:val="0"/>
      <w:marBottom w:val="0"/>
      <w:divBdr>
        <w:top w:val="none" w:sz="0" w:space="0" w:color="auto"/>
        <w:left w:val="none" w:sz="0" w:space="0" w:color="auto"/>
        <w:bottom w:val="none" w:sz="0" w:space="0" w:color="auto"/>
        <w:right w:val="none" w:sz="0" w:space="0" w:color="auto"/>
      </w:divBdr>
    </w:div>
    <w:div w:id="392849225">
      <w:bodyDiv w:val="1"/>
      <w:marLeft w:val="0"/>
      <w:marRight w:val="0"/>
      <w:marTop w:val="0"/>
      <w:marBottom w:val="0"/>
      <w:divBdr>
        <w:top w:val="none" w:sz="0" w:space="0" w:color="auto"/>
        <w:left w:val="none" w:sz="0" w:space="0" w:color="auto"/>
        <w:bottom w:val="none" w:sz="0" w:space="0" w:color="auto"/>
        <w:right w:val="none" w:sz="0" w:space="0" w:color="auto"/>
      </w:divBdr>
    </w:div>
    <w:div w:id="394553021">
      <w:bodyDiv w:val="1"/>
      <w:marLeft w:val="0"/>
      <w:marRight w:val="0"/>
      <w:marTop w:val="0"/>
      <w:marBottom w:val="0"/>
      <w:divBdr>
        <w:top w:val="none" w:sz="0" w:space="0" w:color="auto"/>
        <w:left w:val="none" w:sz="0" w:space="0" w:color="auto"/>
        <w:bottom w:val="none" w:sz="0" w:space="0" w:color="auto"/>
        <w:right w:val="none" w:sz="0" w:space="0" w:color="auto"/>
      </w:divBdr>
      <w:divsChild>
        <w:div w:id="140737623">
          <w:marLeft w:val="480"/>
          <w:marRight w:val="0"/>
          <w:marTop w:val="0"/>
          <w:marBottom w:val="0"/>
          <w:divBdr>
            <w:top w:val="none" w:sz="0" w:space="0" w:color="auto"/>
            <w:left w:val="none" w:sz="0" w:space="0" w:color="auto"/>
            <w:bottom w:val="none" w:sz="0" w:space="0" w:color="auto"/>
            <w:right w:val="none" w:sz="0" w:space="0" w:color="auto"/>
          </w:divBdr>
        </w:div>
        <w:div w:id="192378788">
          <w:marLeft w:val="480"/>
          <w:marRight w:val="0"/>
          <w:marTop w:val="0"/>
          <w:marBottom w:val="0"/>
          <w:divBdr>
            <w:top w:val="none" w:sz="0" w:space="0" w:color="auto"/>
            <w:left w:val="none" w:sz="0" w:space="0" w:color="auto"/>
            <w:bottom w:val="none" w:sz="0" w:space="0" w:color="auto"/>
            <w:right w:val="none" w:sz="0" w:space="0" w:color="auto"/>
          </w:divBdr>
        </w:div>
        <w:div w:id="216740928">
          <w:marLeft w:val="480"/>
          <w:marRight w:val="0"/>
          <w:marTop w:val="0"/>
          <w:marBottom w:val="0"/>
          <w:divBdr>
            <w:top w:val="none" w:sz="0" w:space="0" w:color="auto"/>
            <w:left w:val="none" w:sz="0" w:space="0" w:color="auto"/>
            <w:bottom w:val="none" w:sz="0" w:space="0" w:color="auto"/>
            <w:right w:val="none" w:sz="0" w:space="0" w:color="auto"/>
          </w:divBdr>
        </w:div>
        <w:div w:id="245502981">
          <w:marLeft w:val="480"/>
          <w:marRight w:val="0"/>
          <w:marTop w:val="0"/>
          <w:marBottom w:val="0"/>
          <w:divBdr>
            <w:top w:val="none" w:sz="0" w:space="0" w:color="auto"/>
            <w:left w:val="none" w:sz="0" w:space="0" w:color="auto"/>
            <w:bottom w:val="none" w:sz="0" w:space="0" w:color="auto"/>
            <w:right w:val="none" w:sz="0" w:space="0" w:color="auto"/>
          </w:divBdr>
        </w:div>
        <w:div w:id="287976196">
          <w:marLeft w:val="480"/>
          <w:marRight w:val="0"/>
          <w:marTop w:val="0"/>
          <w:marBottom w:val="0"/>
          <w:divBdr>
            <w:top w:val="none" w:sz="0" w:space="0" w:color="auto"/>
            <w:left w:val="none" w:sz="0" w:space="0" w:color="auto"/>
            <w:bottom w:val="none" w:sz="0" w:space="0" w:color="auto"/>
            <w:right w:val="none" w:sz="0" w:space="0" w:color="auto"/>
          </w:divBdr>
        </w:div>
        <w:div w:id="312878517">
          <w:marLeft w:val="480"/>
          <w:marRight w:val="0"/>
          <w:marTop w:val="0"/>
          <w:marBottom w:val="0"/>
          <w:divBdr>
            <w:top w:val="none" w:sz="0" w:space="0" w:color="auto"/>
            <w:left w:val="none" w:sz="0" w:space="0" w:color="auto"/>
            <w:bottom w:val="none" w:sz="0" w:space="0" w:color="auto"/>
            <w:right w:val="none" w:sz="0" w:space="0" w:color="auto"/>
          </w:divBdr>
        </w:div>
        <w:div w:id="453060659">
          <w:marLeft w:val="480"/>
          <w:marRight w:val="0"/>
          <w:marTop w:val="0"/>
          <w:marBottom w:val="0"/>
          <w:divBdr>
            <w:top w:val="none" w:sz="0" w:space="0" w:color="auto"/>
            <w:left w:val="none" w:sz="0" w:space="0" w:color="auto"/>
            <w:bottom w:val="none" w:sz="0" w:space="0" w:color="auto"/>
            <w:right w:val="none" w:sz="0" w:space="0" w:color="auto"/>
          </w:divBdr>
        </w:div>
        <w:div w:id="546064378">
          <w:marLeft w:val="480"/>
          <w:marRight w:val="0"/>
          <w:marTop w:val="0"/>
          <w:marBottom w:val="0"/>
          <w:divBdr>
            <w:top w:val="none" w:sz="0" w:space="0" w:color="auto"/>
            <w:left w:val="none" w:sz="0" w:space="0" w:color="auto"/>
            <w:bottom w:val="none" w:sz="0" w:space="0" w:color="auto"/>
            <w:right w:val="none" w:sz="0" w:space="0" w:color="auto"/>
          </w:divBdr>
        </w:div>
        <w:div w:id="555361715">
          <w:marLeft w:val="480"/>
          <w:marRight w:val="0"/>
          <w:marTop w:val="0"/>
          <w:marBottom w:val="0"/>
          <w:divBdr>
            <w:top w:val="none" w:sz="0" w:space="0" w:color="auto"/>
            <w:left w:val="none" w:sz="0" w:space="0" w:color="auto"/>
            <w:bottom w:val="none" w:sz="0" w:space="0" w:color="auto"/>
            <w:right w:val="none" w:sz="0" w:space="0" w:color="auto"/>
          </w:divBdr>
        </w:div>
        <w:div w:id="630288777">
          <w:marLeft w:val="480"/>
          <w:marRight w:val="0"/>
          <w:marTop w:val="0"/>
          <w:marBottom w:val="0"/>
          <w:divBdr>
            <w:top w:val="none" w:sz="0" w:space="0" w:color="auto"/>
            <w:left w:val="none" w:sz="0" w:space="0" w:color="auto"/>
            <w:bottom w:val="none" w:sz="0" w:space="0" w:color="auto"/>
            <w:right w:val="none" w:sz="0" w:space="0" w:color="auto"/>
          </w:divBdr>
        </w:div>
        <w:div w:id="697857956">
          <w:marLeft w:val="480"/>
          <w:marRight w:val="0"/>
          <w:marTop w:val="0"/>
          <w:marBottom w:val="0"/>
          <w:divBdr>
            <w:top w:val="none" w:sz="0" w:space="0" w:color="auto"/>
            <w:left w:val="none" w:sz="0" w:space="0" w:color="auto"/>
            <w:bottom w:val="none" w:sz="0" w:space="0" w:color="auto"/>
            <w:right w:val="none" w:sz="0" w:space="0" w:color="auto"/>
          </w:divBdr>
        </w:div>
        <w:div w:id="734205397">
          <w:marLeft w:val="480"/>
          <w:marRight w:val="0"/>
          <w:marTop w:val="0"/>
          <w:marBottom w:val="0"/>
          <w:divBdr>
            <w:top w:val="none" w:sz="0" w:space="0" w:color="auto"/>
            <w:left w:val="none" w:sz="0" w:space="0" w:color="auto"/>
            <w:bottom w:val="none" w:sz="0" w:space="0" w:color="auto"/>
            <w:right w:val="none" w:sz="0" w:space="0" w:color="auto"/>
          </w:divBdr>
        </w:div>
        <w:div w:id="751045041">
          <w:marLeft w:val="480"/>
          <w:marRight w:val="0"/>
          <w:marTop w:val="0"/>
          <w:marBottom w:val="0"/>
          <w:divBdr>
            <w:top w:val="none" w:sz="0" w:space="0" w:color="auto"/>
            <w:left w:val="none" w:sz="0" w:space="0" w:color="auto"/>
            <w:bottom w:val="none" w:sz="0" w:space="0" w:color="auto"/>
            <w:right w:val="none" w:sz="0" w:space="0" w:color="auto"/>
          </w:divBdr>
        </w:div>
        <w:div w:id="800459176">
          <w:marLeft w:val="480"/>
          <w:marRight w:val="0"/>
          <w:marTop w:val="0"/>
          <w:marBottom w:val="0"/>
          <w:divBdr>
            <w:top w:val="none" w:sz="0" w:space="0" w:color="auto"/>
            <w:left w:val="none" w:sz="0" w:space="0" w:color="auto"/>
            <w:bottom w:val="none" w:sz="0" w:space="0" w:color="auto"/>
            <w:right w:val="none" w:sz="0" w:space="0" w:color="auto"/>
          </w:divBdr>
        </w:div>
        <w:div w:id="844436104">
          <w:marLeft w:val="480"/>
          <w:marRight w:val="0"/>
          <w:marTop w:val="0"/>
          <w:marBottom w:val="0"/>
          <w:divBdr>
            <w:top w:val="none" w:sz="0" w:space="0" w:color="auto"/>
            <w:left w:val="none" w:sz="0" w:space="0" w:color="auto"/>
            <w:bottom w:val="none" w:sz="0" w:space="0" w:color="auto"/>
            <w:right w:val="none" w:sz="0" w:space="0" w:color="auto"/>
          </w:divBdr>
        </w:div>
        <w:div w:id="868764646">
          <w:marLeft w:val="480"/>
          <w:marRight w:val="0"/>
          <w:marTop w:val="0"/>
          <w:marBottom w:val="0"/>
          <w:divBdr>
            <w:top w:val="none" w:sz="0" w:space="0" w:color="auto"/>
            <w:left w:val="none" w:sz="0" w:space="0" w:color="auto"/>
            <w:bottom w:val="none" w:sz="0" w:space="0" w:color="auto"/>
            <w:right w:val="none" w:sz="0" w:space="0" w:color="auto"/>
          </w:divBdr>
        </w:div>
        <w:div w:id="886452109">
          <w:marLeft w:val="480"/>
          <w:marRight w:val="0"/>
          <w:marTop w:val="0"/>
          <w:marBottom w:val="0"/>
          <w:divBdr>
            <w:top w:val="none" w:sz="0" w:space="0" w:color="auto"/>
            <w:left w:val="none" w:sz="0" w:space="0" w:color="auto"/>
            <w:bottom w:val="none" w:sz="0" w:space="0" w:color="auto"/>
            <w:right w:val="none" w:sz="0" w:space="0" w:color="auto"/>
          </w:divBdr>
        </w:div>
        <w:div w:id="918321806">
          <w:marLeft w:val="480"/>
          <w:marRight w:val="0"/>
          <w:marTop w:val="0"/>
          <w:marBottom w:val="0"/>
          <w:divBdr>
            <w:top w:val="none" w:sz="0" w:space="0" w:color="auto"/>
            <w:left w:val="none" w:sz="0" w:space="0" w:color="auto"/>
            <w:bottom w:val="none" w:sz="0" w:space="0" w:color="auto"/>
            <w:right w:val="none" w:sz="0" w:space="0" w:color="auto"/>
          </w:divBdr>
        </w:div>
        <w:div w:id="944578069">
          <w:marLeft w:val="480"/>
          <w:marRight w:val="0"/>
          <w:marTop w:val="0"/>
          <w:marBottom w:val="0"/>
          <w:divBdr>
            <w:top w:val="none" w:sz="0" w:space="0" w:color="auto"/>
            <w:left w:val="none" w:sz="0" w:space="0" w:color="auto"/>
            <w:bottom w:val="none" w:sz="0" w:space="0" w:color="auto"/>
            <w:right w:val="none" w:sz="0" w:space="0" w:color="auto"/>
          </w:divBdr>
        </w:div>
        <w:div w:id="1052383394">
          <w:marLeft w:val="480"/>
          <w:marRight w:val="0"/>
          <w:marTop w:val="0"/>
          <w:marBottom w:val="0"/>
          <w:divBdr>
            <w:top w:val="none" w:sz="0" w:space="0" w:color="auto"/>
            <w:left w:val="none" w:sz="0" w:space="0" w:color="auto"/>
            <w:bottom w:val="none" w:sz="0" w:space="0" w:color="auto"/>
            <w:right w:val="none" w:sz="0" w:space="0" w:color="auto"/>
          </w:divBdr>
        </w:div>
        <w:div w:id="1062026714">
          <w:marLeft w:val="480"/>
          <w:marRight w:val="0"/>
          <w:marTop w:val="0"/>
          <w:marBottom w:val="0"/>
          <w:divBdr>
            <w:top w:val="none" w:sz="0" w:space="0" w:color="auto"/>
            <w:left w:val="none" w:sz="0" w:space="0" w:color="auto"/>
            <w:bottom w:val="none" w:sz="0" w:space="0" w:color="auto"/>
            <w:right w:val="none" w:sz="0" w:space="0" w:color="auto"/>
          </w:divBdr>
        </w:div>
        <w:div w:id="1104039960">
          <w:marLeft w:val="480"/>
          <w:marRight w:val="0"/>
          <w:marTop w:val="0"/>
          <w:marBottom w:val="0"/>
          <w:divBdr>
            <w:top w:val="none" w:sz="0" w:space="0" w:color="auto"/>
            <w:left w:val="none" w:sz="0" w:space="0" w:color="auto"/>
            <w:bottom w:val="none" w:sz="0" w:space="0" w:color="auto"/>
            <w:right w:val="none" w:sz="0" w:space="0" w:color="auto"/>
          </w:divBdr>
        </w:div>
        <w:div w:id="1113669032">
          <w:marLeft w:val="480"/>
          <w:marRight w:val="0"/>
          <w:marTop w:val="0"/>
          <w:marBottom w:val="0"/>
          <w:divBdr>
            <w:top w:val="none" w:sz="0" w:space="0" w:color="auto"/>
            <w:left w:val="none" w:sz="0" w:space="0" w:color="auto"/>
            <w:bottom w:val="none" w:sz="0" w:space="0" w:color="auto"/>
            <w:right w:val="none" w:sz="0" w:space="0" w:color="auto"/>
          </w:divBdr>
        </w:div>
        <w:div w:id="1132673882">
          <w:marLeft w:val="480"/>
          <w:marRight w:val="0"/>
          <w:marTop w:val="0"/>
          <w:marBottom w:val="0"/>
          <w:divBdr>
            <w:top w:val="none" w:sz="0" w:space="0" w:color="auto"/>
            <w:left w:val="none" w:sz="0" w:space="0" w:color="auto"/>
            <w:bottom w:val="none" w:sz="0" w:space="0" w:color="auto"/>
            <w:right w:val="none" w:sz="0" w:space="0" w:color="auto"/>
          </w:divBdr>
        </w:div>
        <w:div w:id="1138836967">
          <w:marLeft w:val="480"/>
          <w:marRight w:val="0"/>
          <w:marTop w:val="0"/>
          <w:marBottom w:val="0"/>
          <w:divBdr>
            <w:top w:val="none" w:sz="0" w:space="0" w:color="auto"/>
            <w:left w:val="none" w:sz="0" w:space="0" w:color="auto"/>
            <w:bottom w:val="none" w:sz="0" w:space="0" w:color="auto"/>
            <w:right w:val="none" w:sz="0" w:space="0" w:color="auto"/>
          </w:divBdr>
        </w:div>
        <w:div w:id="1215309342">
          <w:marLeft w:val="480"/>
          <w:marRight w:val="0"/>
          <w:marTop w:val="0"/>
          <w:marBottom w:val="0"/>
          <w:divBdr>
            <w:top w:val="none" w:sz="0" w:space="0" w:color="auto"/>
            <w:left w:val="none" w:sz="0" w:space="0" w:color="auto"/>
            <w:bottom w:val="none" w:sz="0" w:space="0" w:color="auto"/>
            <w:right w:val="none" w:sz="0" w:space="0" w:color="auto"/>
          </w:divBdr>
        </w:div>
        <w:div w:id="1252352000">
          <w:marLeft w:val="480"/>
          <w:marRight w:val="0"/>
          <w:marTop w:val="0"/>
          <w:marBottom w:val="0"/>
          <w:divBdr>
            <w:top w:val="none" w:sz="0" w:space="0" w:color="auto"/>
            <w:left w:val="none" w:sz="0" w:space="0" w:color="auto"/>
            <w:bottom w:val="none" w:sz="0" w:space="0" w:color="auto"/>
            <w:right w:val="none" w:sz="0" w:space="0" w:color="auto"/>
          </w:divBdr>
        </w:div>
        <w:div w:id="1295677679">
          <w:marLeft w:val="480"/>
          <w:marRight w:val="0"/>
          <w:marTop w:val="0"/>
          <w:marBottom w:val="0"/>
          <w:divBdr>
            <w:top w:val="none" w:sz="0" w:space="0" w:color="auto"/>
            <w:left w:val="none" w:sz="0" w:space="0" w:color="auto"/>
            <w:bottom w:val="none" w:sz="0" w:space="0" w:color="auto"/>
            <w:right w:val="none" w:sz="0" w:space="0" w:color="auto"/>
          </w:divBdr>
        </w:div>
        <w:div w:id="1305433428">
          <w:marLeft w:val="480"/>
          <w:marRight w:val="0"/>
          <w:marTop w:val="0"/>
          <w:marBottom w:val="0"/>
          <w:divBdr>
            <w:top w:val="none" w:sz="0" w:space="0" w:color="auto"/>
            <w:left w:val="none" w:sz="0" w:space="0" w:color="auto"/>
            <w:bottom w:val="none" w:sz="0" w:space="0" w:color="auto"/>
            <w:right w:val="none" w:sz="0" w:space="0" w:color="auto"/>
          </w:divBdr>
        </w:div>
        <w:div w:id="1321231618">
          <w:marLeft w:val="480"/>
          <w:marRight w:val="0"/>
          <w:marTop w:val="0"/>
          <w:marBottom w:val="0"/>
          <w:divBdr>
            <w:top w:val="none" w:sz="0" w:space="0" w:color="auto"/>
            <w:left w:val="none" w:sz="0" w:space="0" w:color="auto"/>
            <w:bottom w:val="none" w:sz="0" w:space="0" w:color="auto"/>
            <w:right w:val="none" w:sz="0" w:space="0" w:color="auto"/>
          </w:divBdr>
        </w:div>
        <w:div w:id="1360280159">
          <w:marLeft w:val="480"/>
          <w:marRight w:val="0"/>
          <w:marTop w:val="0"/>
          <w:marBottom w:val="0"/>
          <w:divBdr>
            <w:top w:val="none" w:sz="0" w:space="0" w:color="auto"/>
            <w:left w:val="none" w:sz="0" w:space="0" w:color="auto"/>
            <w:bottom w:val="none" w:sz="0" w:space="0" w:color="auto"/>
            <w:right w:val="none" w:sz="0" w:space="0" w:color="auto"/>
          </w:divBdr>
        </w:div>
        <w:div w:id="1374690464">
          <w:marLeft w:val="480"/>
          <w:marRight w:val="0"/>
          <w:marTop w:val="0"/>
          <w:marBottom w:val="0"/>
          <w:divBdr>
            <w:top w:val="none" w:sz="0" w:space="0" w:color="auto"/>
            <w:left w:val="none" w:sz="0" w:space="0" w:color="auto"/>
            <w:bottom w:val="none" w:sz="0" w:space="0" w:color="auto"/>
            <w:right w:val="none" w:sz="0" w:space="0" w:color="auto"/>
          </w:divBdr>
        </w:div>
        <w:div w:id="1406031903">
          <w:marLeft w:val="480"/>
          <w:marRight w:val="0"/>
          <w:marTop w:val="0"/>
          <w:marBottom w:val="0"/>
          <w:divBdr>
            <w:top w:val="none" w:sz="0" w:space="0" w:color="auto"/>
            <w:left w:val="none" w:sz="0" w:space="0" w:color="auto"/>
            <w:bottom w:val="none" w:sz="0" w:space="0" w:color="auto"/>
            <w:right w:val="none" w:sz="0" w:space="0" w:color="auto"/>
          </w:divBdr>
        </w:div>
        <w:div w:id="1467774322">
          <w:marLeft w:val="480"/>
          <w:marRight w:val="0"/>
          <w:marTop w:val="0"/>
          <w:marBottom w:val="0"/>
          <w:divBdr>
            <w:top w:val="none" w:sz="0" w:space="0" w:color="auto"/>
            <w:left w:val="none" w:sz="0" w:space="0" w:color="auto"/>
            <w:bottom w:val="none" w:sz="0" w:space="0" w:color="auto"/>
            <w:right w:val="none" w:sz="0" w:space="0" w:color="auto"/>
          </w:divBdr>
        </w:div>
        <w:div w:id="1509909944">
          <w:marLeft w:val="480"/>
          <w:marRight w:val="0"/>
          <w:marTop w:val="0"/>
          <w:marBottom w:val="0"/>
          <w:divBdr>
            <w:top w:val="none" w:sz="0" w:space="0" w:color="auto"/>
            <w:left w:val="none" w:sz="0" w:space="0" w:color="auto"/>
            <w:bottom w:val="none" w:sz="0" w:space="0" w:color="auto"/>
            <w:right w:val="none" w:sz="0" w:space="0" w:color="auto"/>
          </w:divBdr>
        </w:div>
        <w:div w:id="1692410167">
          <w:marLeft w:val="480"/>
          <w:marRight w:val="0"/>
          <w:marTop w:val="0"/>
          <w:marBottom w:val="0"/>
          <w:divBdr>
            <w:top w:val="none" w:sz="0" w:space="0" w:color="auto"/>
            <w:left w:val="none" w:sz="0" w:space="0" w:color="auto"/>
            <w:bottom w:val="none" w:sz="0" w:space="0" w:color="auto"/>
            <w:right w:val="none" w:sz="0" w:space="0" w:color="auto"/>
          </w:divBdr>
        </w:div>
        <w:div w:id="1707634729">
          <w:marLeft w:val="480"/>
          <w:marRight w:val="0"/>
          <w:marTop w:val="0"/>
          <w:marBottom w:val="0"/>
          <w:divBdr>
            <w:top w:val="none" w:sz="0" w:space="0" w:color="auto"/>
            <w:left w:val="none" w:sz="0" w:space="0" w:color="auto"/>
            <w:bottom w:val="none" w:sz="0" w:space="0" w:color="auto"/>
            <w:right w:val="none" w:sz="0" w:space="0" w:color="auto"/>
          </w:divBdr>
        </w:div>
        <w:div w:id="1772892338">
          <w:marLeft w:val="480"/>
          <w:marRight w:val="0"/>
          <w:marTop w:val="0"/>
          <w:marBottom w:val="0"/>
          <w:divBdr>
            <w:top w:val="none" w:sz="0" w:space="0" w:color="auto"/>
            <w:left w:val="none" w:sz="0" w:space="0" w:color="auto"/>
            <w:bottom w:val="none" w:sz="0" w:space="0" w:color="auto"/>
            <w:right w:val="none" w:sz="0" w:space="0" w:color="auto"/>
          </w:divBdr>
        </w:div>
        <w:div w:id="1795757656">
          <w:marLeft w:val="480"/>
          <w:marRight w:val="0"/>
          <w:marTop w:val="0"/>
          <w:marBottom w:val="0"/>
          <w:divBdr>
            <w:top w:val="none" w:sz="0" w:space="0" w:color="auto"/>
            <w:left w:val="none" w:sz="0" w:space="0" w:color="auto"/>
            <w:bottom w:val="none" w:sz="0" w:space="0" w:color="auto"/>
            <w:right w:val="none" w:sz="0" w:space="0" w:color="auto"/>
          </w:divBdr>
        </w:div>
        <w:div w:id="1860459851">
          <w:marLeft w:val="480"/>
          <w:marRight w:val="0"/>
          <w:marTop w:val="0"/>
          <w:marBottom w:val="0"/>
          <w:divBdr>
            <w:top w:val="none" w:sz="0" w:space="0" w:color="auto"/>
            <w:left w:val="none" w:sz="0" w:space="0" w:color="auto"/>
            <w:bottom w:val="none" w:sz="0" w:space="0" w:color="auto"/>
            <w:right w:val="none" w:sz="0" w:space="0" w:color="auto"/>
          </w:divBdr>
        </w:div>
        <w:div w:id="1865631445">
          <w:marLeft w:val="480"/>
          <w:marRight w:val="0"/>
          <w:marTop w:val="0"/>
          <w:marBottom w:val="0"/>
          <w:divBdr>
            <w:top w:val="none" w:sz="0" w:space="0" w:color="auto"/>
            <w:left w:val="none" w:sz="0" w:space="0" w:color="auto"/>
            <w:bottom w:val="none" w:sz="0" w:space="0" w:color="auto"/>
            <w:right w:val="none" w:sz="0" w:space="0" w:color="auto"/>
          </w:divBdr>
        </w:div>
        <w:div w:id="1867711646">
          <w:marLeft w:val="480"/>
          <w:marRight w:val="0"/>
          <w:marTop w:val="0"/>
          <w:marBottom w:val="0"/>
          <w:divBdr>
            <w:top w:val="none" w:sz="0" w:space="0" w:color="auto"/>
            <w:left w:val="none" w:sz="0" w:space="0" w:color="auto"/>
            <w:bottom w:val="none" w:sz="0" w:space="0" w:color="auto"/>
            <w:right w:val="none" w:sz="0" w:space="0" w:color="auto"/>
          </w:divBdr>
        </w:div>
        <w:div w:id="1942645512">
          <w:marLeft w:val="480"/>
          <w:marRight w:val="0"/>
          <w:marTop w:val="0"/>
          <w:marBottom w:val="0"/>
          <w:divBdr>
            <w:top w:val="none" w:sz="0" w:space="0" w:color="auto"/>
            <w:left w:val="none" w:sz="0" w:space="0" w:color="auto"/>
            <w:bottom w:val="none" w:sz="0" w:space="0" w:color="auto"/>
            <w:right w:val="none" w:sz="0" w:space="0" w:color="auto"/>
          </w:divBdr>
        </w:div>
        <w:div w:id="1953435676">
          <w:marLeft w:val="480"/>
          <w:marRight w:val="0"/>
          <w:marTop w:val="0"/>
          <w:marBottom w:val="0"/>
          <w:divBdr>
            <w:top w:val="none" w:sz="0" w:space="0" w:color="auto"/>
            <w:left w:val="none" w:sz="0" w:space="0" w:color="auto"/>
            <w:bottom w:val="none" w:sz="0" w:space="0" w:color="auto"/>
            <w:right w:val="none" w:sz="0" w:space="0" w:color="auto"/>
          </w:divBdr>
        </w:div>
        <w:div w:id="1955163095">
          <w:marLeft w:val="480"/>
          <w:marRight w:val="0"/>
          <w:marTop w:val="0"/>
          <w:marBottom w:val="0"/>
          <w:divBdr>
            <w:top w:val="none" w:sz="0" w:space="0" w:color="auto"/>
            <w:left w:val="none" w:sz="0" w:space="0" w:color="auto"/>
            <w:bottom w:val="none" w:sz="0" w:space="0" w:color="auto"/>
            <w:right w:val="none" w:sz="0" w:space="0" w:color="auto"/>
          </w:divBdr>
        </w:div>
        <w:div w:id="1968386939">
          <w:marLeft w:val="480"/>
          <w:marRight w:val="0"/>
          <w:marTop w:val="0"/>
          <w:marBottom w:val="0"/>
          <w:divBdr>
            <w:top w:val="none" w:sz="0" w:space="0" w:color="auto"/>
            <w:left w:val="none" w:sz="0" w:space="0" w:color="auto"/>
            <w:bottom w:val="none" w:sz="0" w:space="0" w:color="auto"/>
            <w:right w:val="none" w:sz="0" w:space="0" w:color="auto"/>
          </w:divBdr>
        </w:div>
        <w:div w:id="1985351488">
          <w:marLeft w:val="480"/>
          <w:marRight w:val="0"/>
          <w:marTop w:val="0"/>
          <w:marBottom w:val="0"/>
          <w:divBdr>
            <w:top w:val="none" w:sz="0" w:space="0" w:color="auto"/>
            <w:left w:val="none" w:sz="0" w:space="0" w:color="auto"/>
            <w:bottom w:val="none" w:sz="0" w:space="0" w:color="auto"/>
            <w:right w:val="none" w:sz="0" w:space="0" w:color="auto"/>
          </w:divBdr>
        </w:div>
      </w:divsChild>
    </w:div>
    <w:div w:id="396826518">
      <w:bodyDiv w:val="1"/>
      <w:marLeft w:val="0"/>
      <w:marRight w:val="0"/>
      <w:marTop w:val="0"/>
      <w:marBottom w:val="0"/>
      <w:divBdr>
        <w:top w:val="none" w:sz="0" w:space="0" w:color="auto"/>
        <w:left w:val="none" w:sz="0" w:space="0" w:color="auto"/>
        <w:bottom w:val="none" w:sz="0" w:space="0" w:color="auto"/>
        <w:right w:val="none" w:sz="0" w:space="0" w:color="auto"/>
      </w:divBdr>
    </w:div>
    <w:div w:id="397480678">
      <w:bodyDiv w:val="1"/>
      <w:marLeft w:val="0"/>
      <w:marRight w:val="0"/>
      <w:marTop w:val="0"/>
      <w:marBottom w:val="0"/>
      <w:divBdr>
        <w:top w:val="none" w:sz="0" w:space="0" w:color="auto"/>
        <w:left w:val="none" w:sz="0" w:space="0" w:color="auto"/>
        <w:bottom w:val="none" w:sz="0" w:space="0" w:color="auto"/>
        <w:right w:val="none" w:sz="0" w:space="0" w:color="auto"/>
      </w:divBdr>
    </w:div>
    <w:div w:id="397869886">
      <w:bodyDiv w:val="1"/>
      <w:marLeft w:val="0"/>
      <w:marRight w:val="0"/>
      <w:marTop w:val="0"/>
      <w:marBottom w:val="0"/>
      <w:divBdr>
        <w:top w:val="none" w:sz="0" w:space="0" w:color="auto"/>
        <w:left w:val="none" w:sz="0" w:space="0" w:color="auto"/>
        <w:bottom w:val="none" w:sz="0" w:space="0" w:color="auto"/>
        <w:right w:val="none" w:sz="0" w:space="0" w:color="auto"/>
      </w:divBdr>
    </w:div>
    <w:div w:id="398944433">
      <w:bodyDiv w:val="1"/>
      <w:marLeft w:val="0"/>
      <w:marRight w:val="0"/>
      <w:marTop w:val="0"/>
      <w:marBottom w:val="0"/>
      <w:divBdr>
        <w:top w:val="none" w:sz="0" w:space="0" w:color="auto"/>
        <w:left w:val="none" w:sz="0" w:space="0" w:color="auto"/>
        <w:bottom w:val="none" w:sz="0" w:space="0" w:color="auto"/>
        <w:right w:val="none" w:sz="0" w:space="0" w:color="auto"/>
      </w:divBdr>
    </w:div>
    <w:div w:id="401218824">
      <w:bodyDiv w:val="1"/>
      <w:marLeft w:val="0"/>
      <w:marRight w:val="0"/>
      <w:marTop w:val="0"/>
      <w:marBottom w:val="0"/>
      <w:divBdr>
        <w:top w:val="none" w:sz="0" w:space="0" w:color="auto"/>
        <w:left w:val="none" w:sz="0" w:space="0" w:color="auto"/>
        <w:bottom w:val="none" w:sz="0" w:space="0" w:color="auto"/>
        <w:right w:val="none" w:sz="0" w:space="0" w:color="auto"/>
      </w:divBdr>
    </w:div>
    <w:div w:id="404495624">
      <w:bodyDiv w:val="1"/>
      <w:marLeft w:val="0"/>
      <w:marRight w:val="0"/>
      <w:marTop w:val="0"/>
      <w:marBottom w:val="0"/>
      <w:divBdr>
        <w:top w:val="none" w:sz="0" w:space="0" w:color="auto"/>
        <w:left w:val="none" w:sz="0" w:space="0" w:color="auto"/>
        <w:bottom w:val="none" w:sz="0" w:space="0" w:color="auto"/>
        <w:right w:val="none" w:sz="0" w:space="0" w:color="auto"/>
      </w:divBdr>
    </w:div>
    <w:div w:id="404845091">
      <w:bodyDiv w:val="1"/>
      <w:marLeft w:val="0"/>
      <w:marRight w:val="0"/>
      <w:marTop w:val="0"/>
      <w:marBottom w:val="0"/>
      <w:divBdr>
        <w:top w:val="none" w:sz="0" w:space="0" w:color="auto"/>
        <w:left w:val="none" w:sz="0" w:space="0" w:color="auto"/>
        <w:bottom w:val="none" w:sz="0" w:space="0" w:color="auto"/>
        <w:right w:val="none" w:sz="0" w:space="0" w:color="auto"/>
      </w:divBdr>
    </w:div>
    <w:div w:id="408619994">
      <w:bodyDiv w:val="1"/>
      <w:marLeft w:val="0"/>
      <w:marRight w:val="0"/>
      <w:marTop w:val="0"/>
      <w:marBottom w:val="0"/>
      <w:divBdr>
        <w:top w:val="none" w:sz="0" w:space="0" w:color="auto"/>
        <w:left w:val="none" w:sz="0" w:space="0" w:color="auto"/>
        <w:bottom w:val="none" w:sz="0" w:space="0" w:color="auto"/>
        <w:right w:val="none" w:sz="0" w:space="0" w:color="auto"/>
      </w:divBdr>
    </w:div>
    <w:div w:id="411390820">
      <w:bodyDiv w:val="1"/>
      <w:marLeft w:val="0"/>
      <w:marRight w:val="0"/>
      <w:marTop w:val="0"/>
      <w:marBottom w:val="0"/>
      <w:divBdr>
        <w:top w:val="none" w:sz="0" w:space="0" w:color="auto"/>
        <w:left w:val="none" w:sz="0" w:space="0" w:color="auto"/>
        <w:bottom w:val="none" w:sz="0" w:space="0" w:color="auto"/>
        <w:right w:val="none" w:sz="0" w:space="0" w:color="auto"/>
      </w:divBdr>
    </w:div>
    <w:div w:id="418603606">
      <w:bodyDiv w:val="1"/>
      <w:marLeft w:val="0"/>
      <w:marRight w:val="0"/>
      <w:marTop w:val="0"/>
      <w:marBottom w:val="0"/>
      <w:divBdr>
        <w:top w:val="none" w:sz="0" w:space="0" w:color="auto"/>
        <w:left w:val="none" w:sz="0" w:space="0" w:color="auto"/>
        <w:bottom w:val="none" w:sz="0" w:space="0" w:color="auto"/>
        <w:right w:val="none" w:sz="0" w:space="0" w:color="auto"/>
      </w:divBdr>
    </w:div>
    <w:div w:id="421948751">
      <w:bodyDiv w:val="1"/>
      <w:marLeft w:val="0"/>
      <w:marRight w:val="0"/>
      <w:marTop w:val="0"/>
      <w:marBottom w:val="0"/>
      <w:divBdr>
        <w:top w:val="none" w:sz="0" w:space="0" w:color="auto"/>
        <w:left w:val="none" w:sz="0" w:space="0" w:color="auto"/>
        <w:bottom w:val="none" w:sz="0" w:space="0" w:color="auto"/>
        <w:right w:val="none" w:sz="0" w:space="0" w:color="auto"/>
      </w:divBdr>
      <w:divsChild>
        <w:div w:id="598371955">
          <w:marLeft w:val="480"/>
          <w:marRight w:val="0"/>
          <w:marTop w:val="0"/>
          <w:marBottom w:val="0"/>
          <w:divBdr>
            <w:top w:val="none" w:sz="0" w:space="0" w:color="auto"/>
            <w:left w:val="none" w:sz="0" w:space="0" w:color="auto"/>
            <w:bottom w:val="none" w:sz="0" w:space="0" w:color="auto"/>
            <w:right w:val="none" w:sz="0" w:space="0" w:color="auto"/>
          </w:divBdr>
        </w:div>
        <w:div w:id="1828521370">
          <w:marLeft w:val="480"/>
          <w:marRight w:val="0"/>
          <w:marTop w:val="0"/>
          <w:marBottom w:val="0"/>
          <w:divBdr>
            <w:top w:val="none" w:sz="0" w:space="0" w:color="auto"/>
            <w:left w:val="none" w:sz="0" w:space="0" w:color="auto"/>
            <w:bottom w:val="none" w:sz="0" w:space="0" w:color="auto"/>
            <w:right w:val="none" w:sz="0" w:space="0" w:color="auto"/>
          </w:divBdr>
        </w:div>
        <w:div w:id="2005933143">
          <w:marLeft w:val="480"/>
          <w:marRight w:val="0"/>
          <w:marTop w:val="0"/>
          <w:marBottom w:val="0"/>
          <w:divBdr>
            <w:top w:val="none" w:sz="0" w:space="0" w:color="auto"/>
            <w:left w:val="none" w:sz="0" w:space="0" w:color="auto"/>
            <w:bottom w:val="none" w:sz="0" w:space="0" w:color="auto"/>
            <w:right w:val="none" w:sz="0" w:space="0" w:color="auto"/>
          </w:divBdr>
        </w:div>
        <w:div w:id="1216893760">
          <w:marLeft w:val="480"/>
          <w:marRight w:val="0"/>
          <w:marTop w:val="0"/>
          <w:marBottom w:val="0"/>
          <w:divBdr>
            <w:top w:val="none" w:sz="0" w:space="0" w:color="auto"/>
            <w:left w:val="none" w:sz="0" w:space="0" w:color="auto"/>
            <w:bottom w:val="none" w:sz="0" w:space="0" w:color="auto"/>
            <w:right w:val="none" w:sz="0" w:space="0" w:color="auto"/>
          </w:divBdr>
        </w:div>
        <w:div w:id="1548294736">
          <w:marLeft w:val="480"/>
          <w:marRight w:val="0"/>
          <w:marTop w:val="0"/>
          <w:marBottom w:val="0"/>
          <w:divBdr>
            <w:top w:val="none" w:sz="0" w:space="0" w:color="auto"/>
            <w:left w:val="none" w:sz="0" w:space="0" w:color="auto"/>
            <w:bottom w:val="none" w:sz="0" w:space="0" w:color="auto"/>
            <w:right w:val="none" w:sz="0" w:space="0" w:color="auto"/>
          </w:divBdr>
        </w:div>
        <w:div w:id="2085057880">
          <w:marLeft w:val="480"/>
          <w:marRight w:val="0"/>
          <w:marTop w:val="0"/>
          <w:marBottom w:val="0"/>
          <w:divBdr>
            <w:top w:val="none" w:sz="0" w:space="0" w:color="auto"/>
            <w:left w:val="none" w:sz="0" w:space="0" w:color="auto"/>
            <w:bottom w:val="none" w:sz="0" w:space="0" w:color="auto"/>
            <w:right w:val="none" w:sz="0" w:space="0" w:color="auto"/>
          </w:divBdr>
        </w:div>
        <w:div w:id="1388723043">
          <w:marLeft w:val="480"/>
          <w:marRight w:val="0"/>
          <w:marTop w:val="0"/>
          <w:marBottom w:val="0"/>
          <w:divBdr>
            <w:top w:val="none" w:sz="0" w:space="0" w:color="auto"/>
            <w:left w:val="none" w:sz="0" w:space="0" w:color="auto"/>
            <w:bottom w:val="none" w:sz="0" w:space="0" w:color="auto"/>
            <w:right w:val="none" w:sz="0" w:space="0" w:color="auto"/>
          </w:divBdr>
        </w:div>
        <w:div w:id="1584682038">
          <w:marLeft w:val="480"/>
          <w:marRight w:val="0"/>
          <w:marTop w:val="0"/>
          <w:marBottom w:val="0"/>
          <w:divBdr>
            <w:top w:val="none" w:sz="0" w:space="0" w:color="auto"/>
            <w:left w:val="none" w:sz="0" w:space="0" w:color="auto"/>
            <w:bottom w:val="none" w:sz="0" w:space="0" w:color="auto"/>
            <w:right w:val="none" w:sz="0" w:space="0" w:color="auto"/>
          </w:divBdr>
        </w:div>
        <w:div w:id="1194226979">
          <w:marLeft w:val="480"/>
          <w:marRight w:val="0"/>
          <w:marTop w:val="0"/>
          <w:marBottom w:val="0"/>
          <w:divBdr>
            <w:top w:val="none" w:sz="0" w:space="0" w:color="auto"/>
            <w:left w:val="none" w:sz="0" w:space="0" w:color="auto"/>
            <w:bottom w:val="none" w:sz="0" w:space="0" w:color="auto"/>
            <w:right w:val="none" w:sz="0" w:space="0" w:color="auto"/>
          </w:divBdr>
        </w:div>
        <w:div w:id="1715303308">
          <w:marLeft w:val="480"/>
          <w:marRight w:val="0"/>
          <w:marTop w:val="0"/>
          <w:marBottom w:val="0"/>
          <w:divBdr>
            <w:top w:val="none" w:sz="0" w:space="0" w:color="auto"/>
            <w:left w:val="none" w:sz="0" w:space="0" w:color="auto"/>
            <w:bottom w:val="none" w:sz="0" w:space="0" w:color="auto"/>
            <w:right w:val="none" w:sz="0" w:space="0" w:color="auto"/>
          </w:divBdr>
        </w:div>
        <w:div w:id="2051297910">
          <w:marLeft w:val="480"/>
          <w:marRight w:val="0"/>
          <w:marTop w:val="0"/>
          <w:marBottom w:val="0"/>
          <w:divBdr>
            <w:top w:val="none" w:sz="0" w:space="0" w:color="auto"/>
            <w:left w:val="none" w:sz="0" w:space="0" w:color="auto"/>
            <w:bottom w:val="none" w:sz="0" w:space="0" w:color="auto"/>
            <w:right w:val="none" w:sz="0" w:space="0" w:color="auto"/>
          </w:divBdr>
        </w:div>
        <w:div w:id="342123641">
          <w:marLeft w:val="480"/>
          <w:marRight w:val="0"/>
          <w:marTop w:val="0"/>
          <w:marBottom w:val="0"/>
          <w:divBdr>
            <w:top w:val="none" w:sz="0" w:space="0" w:color="auto"/>
            <w:left w:val="none" w:sz="0" w:space="0" w:color="auto"/>
            <w:bottom w:val="none" w:sz="0" w:space="0" w:color="auto"/>
            <w:right w:val="none" w:sz="0" w:space="0" w:color="auto"/>
          </w:divBdr>
        </w:div>
        <w:div w:id="515922451">
          <w:marLeft w:val="480"/>
          <w:marRight w:val="0"/>
          <w:marTop w:val="0"/>
          <w:marBottom w:val="0"/>
          <w:divBdr>
            <w:top w:val="none" w:sz="0" w:space="0" w:color="auto"/>
            <w:left w:val="none" w:sz="0" w:space="0" w:color="auto"/>
            <w:bottom w:val="none" w:sz="0" w:space="0" w:color="auto"/>
            <w:right w:val="none" w:sz="0" w:space="0" w:color="auto"/>
          </w:divBdr>
        </w:div>
        <w:div w:id="922570618">
          <w:marLeft w:val="480"/>
          <w:marRight w:val="0"/>
          <w:marTop w:val="0"/>
          <w:marBottom w:val="0"/>
          <w:divBdr>
            <w:top w:val="none" w:sz="0" w:space="0" w:color="auto"/>
            <w:left w:val="none" w:sz="0" w:space="0" w:color="auto"/>
            <w:bottom w:val="none" w:sz="0" w:space="0" w:color="auto"/>
            <w:right w:val="none" w:sz="0" w:space="0" w:color="auto"/>
          </w:divBdr>
        </w:div>
        <w:div w:id="403987122">
          <w:marLeft w:val="480"/>
          <w:marRight w:val="0"/>
          <w:marTop w:val="0"/>
          <w:marBottom w:val="0"/>
          <w:divBdr>
            <w:top w:val="none" w:sz="0" w:space="0" w:color="auto"/>
            <w:left w:val="none" w:sz="0" w:space="0" w:color="auto"/>
            <w:bottom w:val="none" w:sz="0" w:space="0" w:color="auto"/>
            <w:right w:val="none" w:sz="0" w:space="0" w:color="auto"/>
          </w:divBdr>
        </w:div>
        <w:div w:id="39943791">
          <w:marLeft w:val="480"/>
          <w:marRight w:val="0"/>
          <w:marTop w:val="0"/>
          <w:marBottom w:val="0"/>
          <w:divBdr>
            <w:top w:val="none" w:sz="0" w:space="0" w:color="auto"/>
            <w:left w:val="none" w:sz="0" w:space="0" w:color="auto"/>
            <w:bottom w:val="none" w:sz="0" w:space="0" w:color="auto"/>
            <w:right w:val="none" w:sz="0" w:space="0" w:color="auto"/>
          </w:divBdr>
        </w:div>
        <w:div w:id="641615098">
          <w:marLeft w:val="480"/>
          <w:marRight w:val="0"/>
          <w:marTop w:val="0"/>
          <w:marBottom w:val="0"/>
          <w:divBdr>
            <w:top w:val="none" w:sz="0" w:space="0" w:color="auto"/>
            <w:left w:val="none" w:sz="0" w:space="0" w:color="auto"/>
            <w:bottom w:val="none" w:sz="0" w:space="0" w:color="auto"/>
            <w:right w:val="none" w:sz="0" w:space="0" w:color="auto"/>
          </w:divBdr>
        </w:div>
        <w:div w:id="1452481534">
          <w:marLeft w:val="480"/>
          <w:marRight w:val="0"/>
          <w:marTop w:val="0"/>
          <w:marBottom w:val="0"/>
          <w:divBdr>
            <w:top w:val="none" w:sz="0" w:space="0" w:color="auto"/>
            <w:left w:val="none" w:sz="0" w:space="0" w:color="auto"/>
            <w:bottom w:val="none" w:sz="0" w:space="0" w:color="auto"/>
            <w:right w:val="none" w:sz="0" w:space="0" w:color="auto"/>
          </w:divBdr>
        </w:div>
        <w:div w:id="35545849">
          <w:marLeft w:val="480"/>
          <w:marRight w:val="0"/>
          <w:marTop w:val="0"/>
          <w:marBottom w:val="0"/>
          <w:divBdr>
            <w:top w:val="none" w:sz="0" w:space="0" w:color="auto"/>
            <w:left w:val="none" w:sz="0" w:space="0" w:color="auto"/>
            <w:bottom w:val="none" w:sz="0" w:space="0" w:color="auto"/>
            <w:right w:val="none" w:sz="0" w:space="0" w:color="auto"/>
          </w:divBdr>
        </w:div>
        <w:div w:id="61032027">
          <w:marLeft w:val="480"/>
          <w:marRight w:val="0"/>
          <w:marTop w:val="0"/>
          <w:marBottom w:val="0"/>
          <w:divBdr>
            <w:top w:val="none" w:sz="0" w:space="0" w:color="auto"/>
            <w:left w:val="none" w:sz="0" w:space="0" w:color="auto"/>
            <w:bottom w:val="none" w:sz="0" w:space="0" w:color="auto"/>
            <w:right w:val="none" w:sz="0" w:space="0" w:color="auto"/>
          </w:divBdr>
        </w:div>
        <w:div w:id="624699156">
          <w:marLeft w:val="480"/>
          <w:marRight w:val="0"/>
          <w:marTop w:val="0"/>
          <w:marBottom w:val="0"/>
          <w:divBdr>
            <w:top w:val="none" w:sz="0" w:space="0" w:color="auto"/>
            <w:left w:val="none" w:sz="0" w:space="0" w:color="auto"/>
            <w:bottom w:val="none" w:sz="0" w:space="0" w:color="auto"/>
            <w:right w:val="none" w:sz="0" w:space="0" w:color="auto"/>
          </w:divBdr>
        </w:div>
        <w:div w:id="1194735704">
          <w:marLeft w:val="480"/>
          <w:marRight w:val="0"/>
          <w:marTop w:val="0"/>
          <w:marBottom w:val="0"/>
          <w:divBdr>
            <w:top w:val="none" w:sz="0" w:space="0" w:color="auto"/>
            <w:left w:val="none" w:sz="0" w:space="0" w:color="auto"/>
            <w:bottom w:val="none" w:sz="0" w:space="0" w:color="auto"/>
            <w:right w:val="none" w:sz="0" w:space="0" w:color="auto"/>
          </w:divBdr>
        </w:div>
        <w:div w:id="339966888">
          <w:marLeft w:val="480"/>
          <w:marRight w:val="0"/>
          <w:marTop w:val="0"/>
          <w:marBottom w:val="0"/>
          <w:divBdr>
            <w:top w:val="none" w:sz="0" w:space="0" w:color="auto"/>
            <w:left w:val="none" w:sz="0" w:space="0" w:color="auto"/>
            <w:bottom w:val="none" w:sz="0" w:space="0" w:color="auto"/>
            <w:right w:val="none" w:sz="0" w:space="0" w:color="auto"/>
          </w:divBdr>
        </w:div>
        <w:div w:id="2063021612">
          <w:marLeft w:val="480"/>
          <w:marRight w:val="0"/>
          <w:marTop w:val="0"/>
          <w:marBottom w:val="0"/>
          <w:divBdr>
            <w:top w:val="none" w:sz="0" w:space="0" w:color="auto"/>
            <w:left w:val="none" w:sz="0" w:space="0" w:color="auto"/>
            <w:bottom w:val="none" w:sz="0" w:space="0" w:color="auto"/>
            <w:right w:val="none" w:sz="0" w:space="0" w:color="auto"/>
          </w:divBdr>
        </w:div>
        <w:div w:id="1425036255">
          <w:marLeft w:val="480"/>
          <w:marRight w:val="0"/>
          <w:marTop w:val="0"/>
          <w:marBottom w:val="0"/>
          <w:divBdr>
            <w:top w:val="none" w:sz="0" w:space="0" w:color="auto"/>
            <w:left w:val="none" w:sz="0" w:space="0" w:color="auto"/>
            <w:bottom w:val="none" w:sz="0" w:space="0" w:color="auto"/>
            <w:right w:val="none" w:sz="0" w:space="0" w:color="auto"/>
          </w:divBdr>
        </w:div>
        <w:div w:id="640579017">
          <w:marLeft w:val="480"/>
          <w:marRight w:val="0"/>
          <w:marTop w:val="0"/>
          <w:marBottom w:val="0"/>
          <w:divBdr>
            <w:top w:val="none" w:sz="0" w:space="0" w:color="auto"/>
            <w:left w:val="none" w:sz="0" w:space="0" w:color="auto"/>
            <w:bottom w:val="none" w:sz="0" w:space="0" w:color="auto"/>
            <w:right w:val="none" w:sz="0" w:space="0" w:color="auto"/>
          </w:divBdr>
        </w:div>
        <w:div w:id="1001273004">
          <w:marLeft w:val="480"/>
          <w:marRight w:val="0"/>
          <w:marTop w:val="0"/>
          <w:marBottom w:val="0"/>
          <w:divBdr>
            <w:top w:val="none" w:sz="0" w:space="0" w:color="auto"/>
            <w:left w:val="none" w:sz="0" w:space="0" w:color="auto"/>
            <w:bottom w:val="none" w:sz="0" w:space="0" w:color="auto"/>
            <w:right w:val="none" w:sz="0" w:space="0" w:color="auto"/>
          </w:divBdr>
        </w:div>
        <w:div w:id="2116899380">
          <w:marLeft w:val="480"/>
          <w:marRight w:val="0"/>
          <w:marTop w:val="0"/>
          <w:marBottom w:val="0"/>
          <w:divBdr>
            <w:top w:val="none" w:sz="0" w:space="0" w:color="auto"/>
            <w:left w:val="none" w:sz="0" w:space="0" w:color="auto"/>
            <w:bottom w:val="none" w:sz="0" w:space="0" w:color="auto"/>
            <w:right w:val="none" w:sz="0" w:space="0" w:color="auto"/>
          </w:divBdr>
        </w:div>
        <w:div w:id="706831685">
          <w:marLeft w:val="480"/>
          <w:marRight w:val="0"/>
          <w:marTop w:val="0"/>
          <w:marBottom w:val="0"/>
          <w:divBdr>
            <w:top w:val="none" w:sz="0" w:space="0" w:color="auto"/>
            <w:left w:val="none" w:sz="0" w:space="0" w:color="auto"/>
            <w:bottom w:val="none" w:sz="0" w:space="0" w:color="auto"/>
            <w:right w:val="none" w:sz="0" w:space="0" w:color="auto"/>
          </w:divBdr>
        </w:div>
        <w:div w:id="842545528">
          <w:marLeft w:val="480"/>
          <w:marRight w:val="0"/>
          <w:marTop w:val="0"/>
          <w:marBottom w:val="0"/>
          <w:divBdr>
            <w:top w:val="none" w:sz="0" w:space="0" w:color="auto"/>
            <w:left w:val="none" w:sz="0" w:space="0" w:color="auto"/>
            <w:bottom w:val="none" w:sz="0" w:space="0" w:color="auto"/>
            <w:right w:val="none" w:sz="0" w:space="0" w:color="auto"/>
          </w:divBdr>
        </w:div>
        <w:div w:id="1553346990">
          <w:marLeft w:val="480"/>
          <w:marRight w:val="0"/>
          <w:marTop w:val="0"/>
          <w:marBottom w:val="0"/>
          <w:divBdr>
            <w:top w:val="none" w:sz="0" w:space="0" w:color="auto"/>
            <w:left w:val="none" w:sz="0" w:space="0" w:color="auto"/>
            <w:bottom w:val="none" w:sz="0" w:space="0" w:color="auto"/>
            <w:right w:val="none" w:sz="0" w:space="0" w:color="auto"/>
          </w:divBdr>
        </w:div>
        <w:div w:id="1942757283">
          <w:marLeft w:val="480"/>
          <w:marRight w:val="0"/>
          <w:marTop w:val="0"/>
          <w:marBottom w:val="0"/>
          <w:divBdr>
            <w:top w:val="none" w:sz="0" w:space="0" w:color="auto"/>
            <w:left w:val="none" w:sz="0" w:space="0" w:color="auto"/>
            <w:bottom w:val="none" w:sz="0" w:space="0" w:color="auto"/>
            <w:right w:val="none" w:sz="0" w:space="0" w:color="auto"/>
          </w:divBdr>
        </w:div>
        <w:div w:id="1123618083">
          <w:marLeft w:val="480"/>
          <w:marRight w:val="0"/>
          <w:marTop w:val="0"/>
          <w:marBottom w:val="0"/>
          <w:divBdr>
            <w:top w:val="none" w:sz="0" w:space="0" w:color="auto"/>
            <w:left w:val="none" w:sz="0" w:space="0" w:color="auto"/>
            <w:bottom w:val="none" w:sz="0" w:space="0" w:color="auto"/>
            <w:right w:val="none" w:sz="0" w:space="0" w:color="auto"/>
          </w:divBdr>
        </w:div>
        <w:div w:id="69037640">
          <w:marLeft w:val="480"/>
          <w:marRight w:val="0"/>
          <w:marTop w:val="0"/>
          <w:marBottom w:val="0"/>
          <w:divBdr>
            <w:top w:val="none" w:sz="0" w:space="0" w:color="auto"/>
            <w:left w:val="none" w:sz="0" w:space="0" w:color="auto"/>
            <w:bottom w:val="none" w:sz="0" w:space="0" w:color="auto"/>
            <w:right w:val="none" w:sz="0" w:space="0" w:color="auto"/>
          </w:divBdr>
        </w:div>
        <w:div w:id="2025671393">
          <w:marLeft w:val="480"/>
          <w:marRight w:val="0"/>
          <w:marTop w:val="0"/>
          <w:marBottom w:val="0"/>
          <w:divBdr>
            <w:top w:val="none" w:sz="0" w:space="0" w:color="auto"/>
            <w:left w:val="none" w:sz="0" w:space="0" w:color="auto"/>
            <w:bottom w:val="none" w:sz="0" w:space="0" w:color="auto"/>
            <w:right w:val="none" w:sz="0" w:space="0" w:color="auto"/>
          </w:divBdr>
        </w:div>
        <w:div w:id="870609278">
          <w:marLeft w:val="480"/>
          <w:marRight w:val="0"/>
          <w:marTop w:val="0"/>
          <w:marBottom w:val="0"/>
          <w:divBdr>
            <w:top w:val="none" w:sz="0" w:space="0" w:color="auto"/>
            <w:left w:val="none" w:sz="0" w:space="0" w:color="auto"/>
            <w:bottom w:val="none" w:sz="0" w:space="0" w:color="auto"/>
            <w:right w:val="none" w:sz="0" w:space="0" w:color="auto"/>
          </w:divBdr>
        </w:div>
        <w:div w:id="129132786">
          <w:marLeft w:val="480"/>
          <w:marRight w:val="0"/>
          <w:marTop w:val="0"/>
          <w:marBottom w:val="0"/>
          <w:divBdr>
            <w:top w:val="none" w:sz="0" w:space="0" w:color="auto"/>
            <w:left w:val="none" w:sz="0" w:space="0" w:color="auto"/>
            <w:bottom w:val="none" w:sz="0" w:space="0" w:color="auto"/>
            <w:right w:val="none" w:sz="0" w:space="0" w:color="auto"/>
          </w:divBdr>
        </w:div>
        <w:div w:id="673268214">
          <w:marLeft w:val="480"/>
          <w:marRight w:val="0"/>
          <w:marTop w:val="0"/>
          <w:marBottom w:val="0"/>
          <w:divBdr>
            <w:top w:val="none" w:sz="0" w:space="0" w:color="auto"/>
            <w:left w:val="none" w:sz="0" w:space="0" w:color="auto"/>
            <w:bottom w:val="none" w:sz="0" w:space="0" w:color="auto"/>
            <w:right w:val="none" w:sz="0" w:space="0" w:color="auto"/>
          </w:divBdr>
        </w:div>
        <w:div w:id="436677431">
          <w:marLeft w:val="480"/>
          <w:marRight w:val="0"/>
          <w:marTop w:val="0"/>
          <w:marBottom w:val="0"/>
          <w:divBdr>
            <w:top w:val="none" w:sz="0" w:space="0" w:color="auto"/>
            <w:left w:val="none" w:sz="0" w:space="0" w:color="auto"/>
            <w:bottom w:val="none" w:sz="0" w:space="0" w:color="auto"/>
            <w:right w:val="none" w:sz="0" w:space="0" w:color="auto"/>
          </w:divBdr>
        </w:div>
        <w:div w:id="1866097648">
          <w:marLeft w:val="480"/>
          <w:marRight w:val="0"/>
          <w:marTop w:val="0"/>
          <w:marBottom w:val="0"/>
          <w:divBdr>
            <w:top w:val="none" w:sz="0" w:space="0" w:color="auto"/>
            <w:left w:val="none" w:sz="0" w:space="0" w:color="auto"/>
            <w:bottom w:val="none" w:sz="0" w:space="0" w:color="auto"/>
            <w:right w:val="none" w:sz="0" w:space="0" w:color="auto"/>
          </w:divBdr>
        </w:div>
        <w:div w:id="338508445">
          <w:marLeft w:val="480"/>
          <w:marRight w:val="0"/>
          <w:marTop w:val="0"/>
          <w:marBottom w:val="0"/>
          <w:divBdr>
            <w:top w:val="none" w:sz="0" w:space="0" w:color="auto"/>
            <w:left w:val="none" w:sz="0" w:space="0" w:color="auto"/>
            <w:bottom w:val="none" w:sz="0" w:space="0" w:color="auto"/>
            <w:right w:val="none" w:sz="0" w:space="0" w:color="auto"/>
          </w:divBdr>
        </w:div>
        <w:div w:id="559555232">
          <w:marLeft w:val="480"/>
          <w:marRight w:val="0"/>
          <w:marTop w:val="0"/>
          <w:marBottom w:val="0"/>
          <w:divBdr>
            <w:top w:val="none" w:sz="0" w:space="0" w:color="auto"/>
            <w:left w:val="none" w:sz="0" w:space="0" w:color="auto"/>
            <w:bottom w:val="none" w:sz="0" w:space="0" w:color="auto"/>
            <w:right w:val="none" w:sz="0" w:space="0" w:color="auto"/>
          </w:divBdr>
        </w:div>
        <w:div w:id="1615478738">
          <w:marLeft w:val="480"/>
          <w:marRight w:val="0"/>
          <w:marTop w:val="0"/>
          <w:marBottom w:val="0"/>
          <w:divBdr>
            <w:top w:val="none" w:sz="0" w:space="0" w:color="auto"/>
            <w:left w:val="none" w:sz="0" w:space="0" w:color="auto"/>
            <w:bottom w:val="none" w:sz="0" w:space="0" w:color="auto"/>
            <w:right w:val="none" w:sz="0" w:space="0" w:color="auto"/>
          </w:divBdr>
        </w:div>
        <w:div w:id="1867257404">
          <w:marLeft w:val="480"/>
          <w:marRight w:val="0"/>
          <w:marTop w:val="0"/>
          <w:marBottom w:val="0"/>
          <w:divBdr>
            <w:top w:val="none" w:sz="0" w:space="0" w:color="auto"/>
            <w:left w:val="none" w:sz="0" w:space="0" w:color="auto"/>
            <w:bottom w:val="none" w:sz="0" w:space="0" w:color="auto"/>
            <w:right w:val="none" w:sz="0" w:space="0" w:color="auto"/>
          </w:divBdr>
        </w:div>
        <w:div w:id="220606246">
          <w:marLeft w:val="480"/>
          <w:marRight w:val="0"/>
          <w:marTop w:val="0"/>
          <w:marBottom w:val="0"/>
          <w:divBdr>
            <w:top w:val="none" w:sz="0" w:space="0" w:color="auto"/>
            <w:left w:val="none" w:sz="0" w:space="0" w:color="auto"/>
            <w:bottom w:val="none" w:sz="0" w:space="0" w:color="auto"/>
            <w:right w:val="none" w:sz="0" w:space="0" w:color="auto"/>
          </w:divBdr>
        </w:div>
        <w:div w:id="1222980083">
          <w:marLeft w:val="480"/>
          <w:marRight w:val="0"/>
          <w:marTop w:val="0"/>
          <w:marBottom w:val="0"/>
          <w:divBdr>
            <w:top w:val="none" w:sz="0" w:space="0" w:color="auto"/>
            <w:left w:val="none" w:sz="0" w:space="0" w:color="auto"/>
            <w:bottom w:val="none" w:sz="0" w:space="0" w:color="auto"/>
            <w:right w:val="none" w:sz="0" w:space="0" w:color="auto"/>
          </w:divBdr>
        </w:div>
        <w:div w:id="1012338351">
          <w:marLeft w:val="480"/>
          <w:marRight w:val="0"/>
          <w:marTop w:val="0"/>
          <w:marBottom w:val="0"/>
          <w:divBdr>
            <w:top w:val="none" w:sz="0" w:space="0" w:color="auto"/>
            <w:left w:val="none" w:sz="0" w:space="0" w:color="auto"/>
            <w:bottom w:val="none" w:sz="0" w:space="0" w:color="auto"/>
            <w:right w:val="none" w:sz="0" w:space="0" w:color="auto"/>
          </w:divBdr>
        </w:div>
        <w:div w:id="1396005932">
          <w:marLeft w:val="480"/>
          <w:marRight w:val="0"/>
          <w:marTop w:val="0"/>
          <w:marBottom w:val="0"/>
          <w:divBdr>
            <w:top w:val="none" w:sz="0" w:space="0" w:color="auto"/>
            <w:left w:val="none" w:sz="0" w:space="0" w:color="auto"/>
            <w:bottom w:val="none" w:sz="0" w:space="0" w:color="auto"/>
            <w:right w:val="none" w:sz="0" w:space="0" w:color="auto"/>
          </w:divBdr>
        </w:div>
        <w:div w:id="756287035">
          <w:marLeft w:val="480"/>
          <w:marRight w:val="0"/>
          <w:marTop w:val="0"/>
          <w:marBottom w:val="0"/>
          <w:divBdr>
            <w:top w:val="none" w:sz="0" w:space="0" w:color="auto"/>
            <w:left w:val="none" w:sz="0" w:space="0" w:color="auto"/>
            <w:bottom w:val="none" w:sz="0" w:space="0" w:color="auto"/>
            <w:right w:val="none" w:sz="0" w:space="0" w:color="auto"/>
          </w:divBdr>
        </w:div>
      </w:divsChild>
    </w:div>
    <w:div w:id="423648671">
      <w:bodyDiv w:val="1"/>
      <w:marLeft w:val="0"/>
      <w:marRight w:val="0"/>
      <w:marTop w:val="0"/>
      <w:marBottom w:val="0"/>
      <w:divBdr>
        <w:top w:val="none" w:sz="0" w:space="0" w:color="auto"/>
        <w:left w:val="none" w:sz="0" w:space="0" w:color="auto"/>
        <w:bottom w:val="none" w:sz="0" w:space="0" w:color="auto"/>
        <w:right w:val="none" w:sz="0" w:space="0" w:color="auto"/>
      </w:divBdr>
    </w:div>
    <w:div w:id="433790868">
      <w:bodyDiv w:val="1"/>
      <w:marLeft w:val="0"/>
      <w:marRight w:val="0"/>
      <w:marTop w:val="0"/>
      <w:marBottom w:val="0"/>
      <w:divBdr>
        <w:top w:val="none" w:sz="0" w:space="0" w:color="auto"/>
        <w:left w:val="none" w:sz="0" w:space="0" w:color="auto"/>
        <w:bottom w:val="none" w:sz="0" w:space="0" w:color="auto"/>
        <w:right w:val="none" w:sz="0" w:space="0" w:color="auto"/>
      </w:divBdr>
    </w:div>
    <w:div w:id="437676861">
      <w:bodyDiv w:val="1"/>
      <w:marLeft w:val="0"/>
      <w:marRight w:val="0"/>
      <w:marTop w:val="0"/>
      <w:marBottom w:val="0"/>
      <w:divBdr>
        <w:top w:val="none" w:sz="0" w:space="0" w:color="auto"/>
        <w:left w:val="none" w:sz="0" w:space="0" w:color="auto"/>
        <w:bottom w:val="none" w:sz="0" w:space="0" w:color="auto"/>
        <w:right w:val="none" w:sz="0" w:space="0" w:color="auto"/>
      </w:divBdr>
    </w:div>
    <w:div w:id="439226238">
      <w:bodyDiv w:val="1"/>
      <w:marLeft w:val="0"/>
      <w:marRight w:val="0"/>
      <w:marTop w:val="0"/>
      <w:marBottom w:val="0"/>
      <w:divBdr>
        <w:top w:val="none" w:sz="0" w:space="0" w:color="auto"/>
        <w:left w:val="none" w:sz="0" w:space="0" w:color="auto"/>
        <w:bottom w:val="none" w:sz="0" w:space="0" w:color="auto"/>
        <w:right w:val="none" w:sz="0" w:space="0" w:color="auto"/>
      </w:divBdr>
    </w:div>
    <w:div w:id="441342852">
      <w:bodyDiv w:val="1"/>
      <w:marLeft w:val="0"/>
      <w:marRight w:val="0"/>
      <w:marTop w:val="0"/>
      <w:marBottom w:val="0"/>
      <w:divBdr>
        <w:top w:val="none" w:sz="0" w:space="0" w:color="auto"/>
        <w:left w:val="none" w:sz="0" w:space="0" w:color="auto"/>
        <w:bottom w:val="none" w:sz="0" w:space="0" w:color="auto"/>
        <w:right w:val="none" w:sz="0" w:space="0" w:color="auto"/>
      </w:divBdr>
    </w:div>
    <w:div w:id="441730091">
      <w:bodyDiv w:val="1"/>
      <w:marLeft w:val="0"/>
      <w:marRight w:val="0"/>
      <w:marTop w:val="0"/>
      <w:marBottom w:val="0"/>
      <w:divBdr>
        <w:top w:val="none" w:sz="0" w:space="0" w:color="auto"/>
        <w:left w:val="none" w:sz="0" w:space="0" w:color="auto"/>
        <w:bottom w:val="none" w:sz="0" w:space="0" w:color="auto"/>
        <w:right w:val="none" w:sz="0" w:space="0" w:color="auto"/>
      </w:divBdr>
    </w:div>
    <w:div w:id="455292552">
      <w:bodyDiv w:val="1"/>
      <w:marLeft w:val="0"/>
      <w:marRight w:val="0"/>
      <w:marTop w:val="0"/>
      <w:marBottom w:val="0"/>
      <w:divBdr>
        <w:top w:val="none" w:sz="0" w:space="0" w:color="auto"/>
        <w:left w:val="none" w:sz="0" w:space="0" w:color="auto"/>
        <w:bottom w:val="none" w:sz="0" w:space="0" w:color="auto"/>
        <w:right w:val="none" w:sz="0" w:space="0" w:color="auto"/>
      </w:divBdr>
    </w:div>
    <w:div w:id="455682210">
      <w:bodyDiv w:val="1"/>
      <w:marLeft w:val="0"/>
      <w:marRight w:val="0"/>
      <w:marTop w:val="0"/>
      <w:marBottom w:val="0"/>
      <w:divBdr>
        <w:top w:val="none" w:sz="0" w:space="0" w:color="auto"/>
        <w:left w:val="none" w:sz="0" w:space="0" w:color="auto"/>
        <w:bottom w:val="none" w:sz="0" w:space="0" w:color="auto"/>
        <w:right w:val="none" w:sz="0" w:space="0" w:color="auto"/>
      </w:divBdr>
    </w:div>
    <w:div w:id="456071512">
      <w:bodyDiv w:val="1"/>
      <w:marLeft w:val="0"/>
      <w:marRight w:val="0"/>
      <w:marTop w:val="0"/>
      <w:marBottom w:val="0"/>
      <w:divBdr>
        <w:top w:val="none" w:sz="0" w:space="0" w:color="auto"/>
        <w:left w:val="none" w:sz="0" w:space="0" w:color="auto"/>
        <w:bottom w:val="none" w:sz="0" w:space="0" w:color="auto"/>
        <w:right w:val="none" w:sz="0" w:space="0" w:color="auto"/>
      </w:divBdr>
    </w:div>
    <w:div w:id="458229218">
      <w:bodyDiv w:val="1"/>
      <w:marLeft w:val="0"/>
      <w:marRight w:val="0"/>
      <w:marTop w:val="0"/>
      <w:marBottom w:val="0"/>
      <w:divBdr>
        <w:top w:val="none" w:sz="0" w:space="0" w:color="auto"/>
        <w:left w:val="none" w:sz="0" w:space="0" w:color="auto"/>
        <w:bottom w:val="none" w:sz="0" w:space="0" w:color="auto"/>
        <w:right w:val="none" w:sz="0" w:space="0" w:color="auto"/>
      </w:divBdr>
    </w:div>
    <w:div w:id="464584719">
      <w:bodyDiv w:val="1"/>
      <w:marLeft w:val="0"/>
      <w:marRight w:val="0"/>
      <w:marTop w:val="0"/>
      <w:marBottom w:val="0"/>
      <w:divBdr>
        <w:top w:val="none" w:sz="0" w:space="0" w:color="auto"/>
        <w:left w:val="none" w:sz="0" w:space="0" w:color="auto"/>
        <w:bottom w:val="none" w:sz="0" w:space="0" w:color="auto"/>
        <w:right w:val="none" w:sz="0" w:space="0" w:color="auto"/>
      </w:divBdr>
      <w:divsChild>
        <w:div w:id="1380588276">
          <w:marLeft w:val="480"/>
          <w:marRight w:val="0"/>
          <w:marTop w:val="0"/>
          <w:marBottom w:val="0"/>
          <w:divBdr>
            <w:top w:val="none" w:sz="0" w:space="0" w:color="auto"/>
            <w:left w:val="none" w:sz="0" w:space="0" w:color="auto"/>
            <w:bottom w:val="none" w:sz="0" w:space="0" w:color="auto"/>
            <w:right w:val="none" w:sz="0" w:space="0" w:color="auto"/>
          </w:divBdr>
        </w:div>
        <w:div w:id="42101606">
          <w:marLeft w:val="480"/>
          <w:marRight w:val="0"/>
          <w:marTop w:val="0"/>
          <w:marBottom w:val="0"/>
          <w:divBdr>
            <w:top w:val="none" w:sz="0" w:space="0" w:color="auto"/>
            <w:left w:val="none" w:sz="0" w:space="0" w:color="auto"/>
            <w:bottom w:val="none" w:sz="0" w:space="0" w:color="auto"/>
            <w:right w:val="none" w:sz="0" w:space="0" w:color="auto"/>
          </w:divBdr>
        </w:div>
        <w:div w:id="1266771096">
          <w:marLeft w:val="480"/>
          <w:marRight w:val="0"/>
          <w:marTop w:val="0"/>
          <w:marBottom w:val="0"/>
          <w:divBdr>
            <w:top w:val="none" w:sz="0" w:space="0" w:color="auto"/>
            <w:left w:val="none" w:sz="0" w:space="0" w:color="auto"/>
            <w:bottom w:val="none" w:sz="0" w:space="0" w:color="auto"/>
            <w:right w:val="none" w:sz="0" w:space="0" w:color="auto"/>
          </w:divBdr>
        </w:div>
        <w:div w:id="1407849064">
          <w:marLeft w:val="480"/>
          <w:marRight w:val="0"/>
          <w:marTop w:val="0"/>
          <w:marBottom w:val="0"/>
          <w:divBdr>
            <w:top w:val="none" w:sz="0" w:space="0" w:color="auto"/>
            <w:left w:val="none" w:sz="0" w:space="0" w:color="auto"/>
            <w:bottom w:val="none" w:sz="0" w:space="0" w:color="auto"/>
            <w:right w:val="none" w:sz="0" w:space="0" w:color="auto"/>
          </w:divBdr>
        </w:div>
        <w:div w:id="864295176">
          <w:marLeft w:val="480"/>
          <w:marRight w:val="0"/>
          <w:marTop w:val="0"/>
          <w:marBottom w:val="0"/>
          <w:divBdr>
            <w:top w:val="none" w:sz="0" w:space="0" w:color="auto"/>
            <w:left w:val="none" w:sz="0" w:space="0" w:color="auto"/>
            <w:bottom w:val="none" w:sz="0" w:space="0" w:color="auto"/>
            <w:right w:val="none" w:sz="0" w:space="0" w:color="auto"/>
          </w:divBdr>
        </w:div>
        <w:div w:id="1442189479">
          <w:marLeft w:val="480"/>
          <w:marRight w:val="0"/>
          <w:marTop w:val="0"/>
          <w:marBottom w:val="0"/>
          <w:divBdr>
            <w:top w:val="none" w:sz="0" w:space="0" w:color="auto"/>
            <w:left w:val="none" w:sz="0" w:space="0" w:color="auto"/>
            <w:bottom w:val="none" w:sz="0" w:space="0" w:color="auto"/>
            <w:right w:val="none" w:sz="0" w:space="0" w:color="auto"/>
          </w:divBdr>
        </w:div>
        <w:div w:id="1675717827">
          <w:marLeft w:val="480"/>
          <w:marRight w:val="0"/>
          <w:marTop w:val="0"/>
          <w:marBottom w:val="0"/>
          <w:divBdr>
            <w:top w:val="none" w:sz="0" w:space="0" w:color="auto"/>
            <w:left w:val="none" w:sz="0" w:space="0" w:color="auto"/>
            <w:bottom w:val="none" w:sz="0" w:space="0" w:color="auto"/>
            <w:right w:val="none" w:sz="0" w:space="0" w:color="auto"/>
          </w:divBdr>
        </w:div>
        <w:div w:id="341127696">
          <w:marLeft w:val="480"/>
          <w:marRight w:val="0"/>
          <w:marTop w:val="0"/>
          <w:marBottom w:val="0"/>
          <w:divBdr>
            <w:top w:val="none" w:sz="0" w:space="0" w:color="auto"/>
            <w:left w:val="none" w:sz="0" w:space="0" w:color="auto"/>
            <w:bottom w:val="none" w:sz="0" w:space="0" w:color="auto"/>
            <w:right w:val="none" w:sz="0" w:space="0" w:color="auto"/>
          </w:divBdr>
        </w:div>
        <w:div w:id="581378509">
          <w:marLeft w:val="480"/>
          <w:marRight w:val="0"/>
          <w:marTop w:val="0"/>
          <w:marBottom w:val="0"/>
          <w:divBdr>
            <w:top w:val="none" w:sz="0" w:space="0" w:color="auto"/>
            <w:left w:val="none" w:sz="0" w:space="0" w:color="auto"/>
            <w:bottom w:val="none" w:sz="0" w:space="0" w:color="auto"/>
            <w:right w:val="none" w:sz="0" w:space="0" w:color="auto"/>
          </w:divBdr>
        </w:div>
        <w:div w:id="1393846381">
          <w:marLeft w:val="480"/>
          <w:marRight w:val="0"/>
          <w:marTop w:val="0"/>
          <w:marBottom w:val="0"/>
          <w:divBdr>
            <w:top w:val="none" w:sz="0" w:space="0" w:color="auto"/>
            <w:left w:val="none" w:sz="0" w:space="0" w:color="auto"/>
            <w:bottom w:val="none" w:sz="0" w:space="0" w:color="auto"/>
            <w:right w:val="none" w:sz="0" w:space="0" w:color="auto"/>
          </w:divBdr>
        </w:div>
        <w:div w:id="903642403">
          <w:marLeft w:val="480"/>
          <w:marRight w:val="0"/>
          <w:marTop w:val="0"/>
          <w:marBottom w:val="0"/>
          <w:divBdr>
            <w:top w:val="none" w:sz="0" w:space="0" w:color="auto"/>
            <w:left w:val="none" w:sz="0" w:space="0" w:color="auto"/>
            <w:bottom w:val="none" w:sz="0" w:space="0" w:color="auto"/>
            <w:right w:val="none" w:sz="0" w:space="0" w:color="auto"/>
          </w:divBdr>
        </w:div>
        <w:div w:id="1600486314">
          <w:marLeft w:val="480"/>
          <w:marRight w:val="0"/>
          <w:marTop w:val="0"/>
          <w:marBottom w:val="0"/>
          <w:divBdr>
            <w:top w:val="none" w:sz="0" w:space="0" w:color="auto"/>
            <w:left w:val="none" w:sz="0" w:space="0" w:color="auto"/>
            <w:bottom w:val="none" w:sz="0" w:space="0" w:color="auto"/>
            <w:right w:val="none" w:sz="0" w:space="0" w:color="auto"/>
          </w:divBdr>
        </w:div>
        <w:div w:id="1470439969">
          <w:marLeft w:val="480"/>
          <w:marRight w:val="0"/>
          <w:marTop w:val="0"/>
          <w:marBottom w:val="0"/>
          <w:divBdr>
            <w:top w:val="none" w:sz="0" w:space="0" w:color="auto"/>
            <w:left w:val="none" w:sz="0" w:space="0" w:color="auto"/>
            <w:bottom w:val="none" w:sz="0" w:space="0" w:color="auto"/>
            <w:right w:val="none" w:sz="0" w:space="0" w:color="auto"/>
          </w:divBdr>
        </w:div>
        <w:div w:id="1650481175">
          <w:marLeft w:val="480"/>
          <w:marRight w:val="0"/>
          <w:marTop w:val="0"/>
          <w:marBottom w:val="0"/>
          <w:divBdr>
            <w:top w:val="none" w:sz="0" w:space="0" w:color="auto"/>
            <w:left w:val="none" w:sz="0" w:space="0" w:color="auto"/>
            <w:bottom w:val="none" w:sz="0" w:space="0" w:color="auto"/>
            <w:right w:val="none" w:sz="0" w:space="0" w:color="auto"/>
          </w:divBdr>
        </w:div>
        <w:div w:id="212622755">
          <w:marLeft w:val="480"/>
          <w:marRight w:val="0"/>
          <w:marTop w:val="0"/>
          <w:marBottom w:val="0"/>
          <w:divBdr>
            <w:top w:val="none" w:sz="0" w:space="0" w:color="auto"/>
            <w:left w:val="none" w:sz="0" w:space="0" w:color="auto"/>
            <w:bottom w:val="none" w:sz="0" w:space="0" w:color="auto"/>
            <w:right w:val="none" w:sz="0" w:space="0" w:color="auto"/>
          </w:divBdr>
        </w:div>
        <w:div w:id="1487092681">
          <w:marLeft w:val="480"/>
          <w:marRight w:val="0"/>
          <w:marTop w:val="0"/>
          <w:marBottom w:val="0"/>
          <w:divBdr>
            <w:top w:val="none" w:sz="0" w:space="0" w:color="auto"/>
            <w:left w:val="none" w:sz="0" w:space="0" w:color="auto"/>
            <w:bottom w:val="none" w:sz="0" w:space="0" w:color="auto"/>
            <w:right w:val="none" w:sz="0" w:space="0" w:color="auto"/>
          </w:divBdr>
        </w:div>
        <w:div w:id="757792783">
          <w:marLeft w:val="480"/>
          <w:marRight w:val="0"/>
          <w:marTop w:val="0"/>
          <w:marBottom w:val="0"/>
          <w:divBdr>
            <w:top w:val="none" w:sz="0" w:space="0" w:color="auto"/>
            <w:left w:val="none" w:sz="0" w:space="0" w:color="auto"/>
            <w:bottom w:val="none" w:sz="0" w:space="0" w:color="auto"/>
            <w:right w:val="none" w:sz="0" w:space="0" w:color="auto"/>
          </w:divBdr>
        </w:div>
        <w:div w:id="1345592179">
          <w:marLeft w:val="480"/>
          <w:marRight w:val="0"/>
          <w:marTop w:val="0"/>
          <w:marBottom w:val="0"/>
          <w:divBdr>
            <w:top w:val="none" w:sz="0" w:space="0" w:color="auto"/>
            <w:left w:val="none" w:sz="0" w:space="0" w:color="auto"/>
            <w:bottom w:val="none" w:sz="0" w:space="0" w:color="auto"/>
            <w:right w:val="none" w:sz="0" w:space="0" w:color="auto"/>
          </w:divBdr>
        </w:div>
        <w:div w:id="167450273">
          <w:marLeft w:val="480"/>
          <w:marRight w:val="0"/>
          <w:marTop w:val="0"/>
          <w:marBottom w:val="0"/>
          <w:divBdr>
            <w:top w:val="none" w:sz="0" w:space="0" w:color="auto"/>
            <w:left w:val="none" w:sz="0" w:space="0" w:color="auto"/>
            <w:bottom w:val="none" w:sz="0" w:space="0" w:color="auto"/>
            <w:right w:val="none" w:sz="0" w:space="0" w:color="auto"/>
          </w:divBdr>
        </w:div>
        <w:div w:id="782504201">
          <w:marLeft w:val="480"/>
          <w:marRight w:val="0"/>
          <w:marTop w:val="0"/>
          <w:marBottom w:val="0"/>
          <w:divBdr>
            <w:top w:val="none" w:sz="0" w:space="0" w:color="auto"/>
            <w:left w:val="none" w:sz="0" w:space="0" w:color="auto"/>
            <w:bottom w:val="none" w:sz="0" w:space="0" w:color="auto"/>
            <w:right w:val="none" w:sz="0" w:space="0" w:color="auto"/>
          </w:divBdr>
        </w:div>
        <w:div w:id="248125016">
          <w:marLeft w:val="480"/>
          <w:marRight w:val="0"/>
          <w:marTop w:val="0"/>
          <w:marBottom w:val="0"/>
          <w:divBdr>
            <w:top w:val="none" w:sz="0" w:space="0" w:color="auto"/>
            <w:left w:val="none" w:sz="0" w:space="0" w:color="auto"/>
            <w:bottom w:val="none" w:sz="0" w:space="0" w:color="auto"/>
            <w:right w:val="none" w:sz="0" w:space="0" w:color="auto"/>
          </w:divBdr>
        </w:div>
        <w:div w:id="854347997">
          <w:marLeft w:val="480"/>
          <w:marRight w:val="0"/>
          <w:marTop w:val="0"/>
          <w:marBottom w:val="0"/>
          <w:divBdr>
            <w:top w:val="none" w:sz="0" w:space="0" w:color="auto"/>
            <w:left w:val="none" w:sz="0" w:space="0" w:color="auto"/>
            <w:bottom w:val="none" w:sz="0" w:space="0" w:color="auto"/>
            <w:right w:val="none" w:sz="0" w:space="0" w:color="auto"/>
          </w:divBdr>
        </w:div>
        <w:div w:id="1468623178">
          <w:marLeft w:val="480"/>
          <w:marRight w:val="0"/>
          <w:marTop w:val="0"/>
          <w:marBottom w:val="0"/>
          <w:divBdr>
            <w:top w:val="none" w:sz="0" w:space="0" w:color="auto"/>
            <w:left w:val="none" w:sz="0" w:space="0" w:color="auto"/>
            <w:bottom w:val="none" w:sz="0" w:space="0" w:color="auto"/>
            <w:right w:val="none" w:sz="0" w:space="0" w:color="auto"/>
          </w:divBdr>
        </w:div>
        <w:div w:id="1644577057">
          <w:marLeft w:val="480"/>
          <w:marRight w:val="0"/>
          <w:marTop w:val="0"/>
          <w:marBottom w:val="0"/>
          <w:divBdr>
            <w:top w:val="none" w:sz="0" w:space="0" w:color="auto"/>
            <w:left w:val="none" w:sz="0" w:space="0" w:color="auto"/>
            <w:bottom w:val="none" w:sz="0" w:space="0" w:color="auto"/>
            <w:right w:val="none" w:sz="0" w:space="0" w:color="auto"/>
          </w:divBdr>
        </w:div>
        <w:div w:id="822433177">
          <w:marLeft w:val="480"/>
          <w:marRight w:val="0"/>
          <w:marTop w:val="0"/>
          <w:marBottom w:val="0"/>
          <w:divBdr>
            <w:top w:val="none" w:sz="0" w:space="0" w:color="auto"/>
            <w:left w:val="none" w:sz="0" w:space="0" w:color="auto"/>
            <w:bottom w:val="none" w:sz="0" w:space="0" w:color="auto"/>
            <w:right w:val="none" w:sz="0" w:space="0" w:color="auto"/>
          </w:divBdr>
        </w:div>
        <w:div w:id="1982492012">
          <w:marLeft w:val="480"/>
          <w:marRight w:val="0"/>
          <w:marTop w:val="0"/>
          <w:marBottom w:val="0"/>
          <w:divBdr>
            <w:top w:val="none" w:sz="0" w:space="0" w:color="auto"/>
            <w:left w:val="none" w:sz="0" w:space="0" w:color="auto"/>
            <w:bottom w:val="none" w:sz="0" w:space="0" w:color="auto"/>
            <w:right w:val="none" w:sz="0" w:space="0" w:color="auto"/>
          </w:divBdr>
        </w:div>
        <w:div w:id="2080860484">
          <w:marLeft w:val="480"/>
          <w:marRight w:val="0"/>
          <w:marTop w:val="0"/>
          <w:marBottom w:val="0"/>
          <w:divBdr>
            <w:top w:val="none" w:sz="0" w:space="0" w:color="auto"/>
            <w:left w:val="none" w:sz="0" w:space="0" w:color="auto"/>
            <w:bottom w:val="none" w:sz="0" w:space="0" w:color="auto"/>
            <w:right w:val="none" w:sz="0" w:space="0" w:color="auto"/>
          </w:divBdr>
        </w:div>
        <w:div w:id="2048748691">
          <w:marLeft w:val="480"/>
          <w:marRight w:val="0"/>
          <w:marTop w:val="0"/>
          <w:marBottom w:val="0"/>
          <w:divBdr>
            <w:top w:val="none" w:sz="0" w:space="0" w:color="auto"/>
            <w:left w:val="none" w:sz="0" w:space="0" w:color="auto"/>
            <w:bottom w:val="none" w:sz="0" w:space="0" w:color="auto"/>
            <w:right w:val="none" w:sz="0" w:space="0" w:color="auto"/>
          </w:divBdr>
        </w:div>
        <w:div w:id="1503542275">
          <w:marLeft w:val="480"/>
          <w:marRight w:val="0"/>
          <w:marTop w:val="0"/>
          <w:marBottom w:val="0"/>
          <w:divBdr>
            <w:top w:val="none" w:sz="0" w:space="0" w:color="auto"/>
            <w:left w:val="none" w:sz="0" w:space="0" w:color="auto"/>
            <w:bottom w:val="none" w:sz="0" w:space="0" w:color="auto"/>
            <w:right w:val="none" w:sz="0" w:space="0" w:color="auto"/>
          </w:divBdr>
        </w:div>
        <w:div w:id="1525360277">
          <w:marLeft w:val="480"/>
          <w:marRight w:val="0"/>
          <w:marTop w:val="0"/>
          <w:marBottom w:val="0"/>
          <w:divBdr>
            <w:top w:val="none" w:sz="0" w:space="0" w:color="auto"/>
            <w:left w:val="none" w:sz="0" w:space="0" w:color="auto"/>
            <w:bottom w:val="none" w:sz="0" w:space="0" w:color="auto"/>
            <w:right w:val="none" w:sz="0" w:space="0" w:color="auto"/>
          </w:divBdr>
        </w:div>
        <w:div w:id="851333474">
          <w:marLeft w:val="480"/>
          <w:marRight w:val="0"/>
          <w:marTop w:val="0"/>
          <w:marBottom w:val="0"/>
          <w:divBdr>
            <w:top w:val="none" w:sz="0" w:space="0" w:color="auto"/>
            <w:left w:val="none" w:sz="0" w:space="0" w:color="auto"/>
            <w:bottom w:val="none" w:sz="0" w:space="0" w:color="auto"/>
            <w:right w:val="none" w:sz="0" w:space="0" w:color="auto"/>
          </w:divBdr>
        </w:div>
        <w:div w:id="1241675649">
          <w:marLeft w:val="480"/>
          <w:marRight w:val="0"/>
          <w:marTop w:val="0"/>
          <w:marBottom w:val="0"/>
          <w:divBdr>
            <w:top w:val="none" w:sz="0" w:space="0" w:color="auto"/>
            <w:left w:val="none" w:sz="0" w:space="0" w:color="auto"/>
            <w:bottom w:val="none" w:sz="0" w:space="0" w:color="auto"/>
            <w:right w:val="none" w:sz="0" w:space="0" w:color="auto"/>
          </w:divBdr>
        </w:div>
        <w:div w:id="1188829224">
          <w:marLeft w:val="480"/>
          <w:marRight w:val="0"/>
          <w:marTop w:val="0"/>
          <w:marBottom w:val="0"/>
          <w:divBdr>
            <w:top w:val="none" w:sz="0" w:space="0" w:color="auto"/>
            <w:left w:val="none" w:sz="0" w:space="0" w:color="auto"/>
            <w:bottom w:val="none" w:sz="0" w:space="0" w:color="auto"/>
            <w:right w:val="none" w:sz="0" w:space="0" w:color="auto"/>
          </w:divBdr>
        </w:div>
        <w:div w:id="1480878914">
          <w:marLeft w:val="480"/>
          <w:marRight w:val="0"/>
          <w:marTop w:val="0"/>
          <w:marBottom w:val="0"/>
          <w:divBdr>
            <w:top w:val="none" w:sz="0" w:space="0" w:color="auto"/>
            <w:left w:val="none" w:sz="0" w:space="0" w:color="auto"/>
            <w:bottom w:val="none" w:sz="0" w:space="0" w:color="auto"/>
            <w:right w:val="none" w:sz="0" w:space="0" w:color="auto"/>
          </w:divBdr>
        </w:div>
        <w:div w:id="2081054992">
          <w:marLeft w:val="480"/>
          <w:marRight w:val="0"/>
          <w:marTop w:val="0"/>
          <w:marBottom w:val="0"/>
          <w:divBdr>
            <w:top w:val="none" w:sz="0" w:space="0" w:color="auto"/>
            <w:left w:val="none" w:sz="0" w:space="0" w:color="auto"/>
            <w:bottom w:val="none" w:sz="0" w:space="0" w:color="auto"/>
            <w:right w:val="none" w:sz="0" w:space="0" w:color="auto"/>
          </w:divBdr>
        </w:div>
        <w:div w:id="1063210875">
          <w:marLeft w:val="480"/>
          <w:marRight w:val="0"/>
          <w:marTop w:val="0"/>
          <w:marBottom w:val="0"/>
          <w:divBdr>
            <w:top w:val="none" w:sz="0" w:space="0" w:color="auto"/>
            <w:left w:val="none" w:sz="0" w:space="0" w:color="auto"/>
            <w:bottom w:val="none" w:sz="0" w:space="0" w:color="auto"/>
            <w:right w:val="none" w:sz="0" w:space="0" w:color="auto"/>
          </w:divBdr>
        </w:div>
        <w:div w:id="978729998">
          <w:marLeft w:val="480"/>
          <w:marRight w:val="0"/>
          <w:marTop w:val="0"/>
          <w:marBottom w:val="0"/>
          <w:divBdr>
            <w:top w:val="none" w:sz="0" w:space="0" w:color="auto"/>
            <w:left w:val="none" w:sz="0" w:space="0" w:color="auto"/>
            <w:bottom w:val="none" w:sz="0" w:space="0" w:color="auto"/>
            <w:right w:val="none" w:sz="0" w:space="0" w:color="auto"/>
          </w:divBdr>
        </w:div>
        <w:div w:id="1927767652">
          <w:marLeft w:val="480"/>
          <w:marRight w:val="0"/>
          <w:marTop w:val="0"/>
          <w:marBottom w:val="0"/>
          <w:divBdr>
            <w:top w:val="none" w:sz="0" w:space="0" w:color="auto"/>
            <w:left w:val="none" w:sz="0" w:space="0" w:color="auto"/>
            <w:bottom w:val="none" w:sz="0" w:space="0" w:color="auto"/>
            <w:right w:val="none" w:sz="0" w:space="0" w:color="auto"/>
          </w:divBdr>
        </w:div>
        <w:div w:id="789013953">
          <w:marLeft w:val="480"/>
          <w:marRight w:val="0"/>
          <w:marTop w:val="0"/>
          <w:marBottom w:val="0"/>
          <w:divBdr>
            <w:top w:val="none" w:sz="0" w:space="0" w:color="auto"/>
            <w:left w:val="none" w:sz="0" w:space="0" w:color="auto"/>
            <w:bottom w:val="none" w:sz="0" w:space="0" w:color="auto"/>
            <w:right w:val="none" w:sz="0" w:space="0" w:color="auto"/>
          </w:divBdr>
        </w:div>
        <w:div w:id="918178235">
          <w:marLeft w:val="480"/>
          <w:marRight w:val="0"/>
          <w:marTop w:val="0"/>
          <w:marBottom w:val="0"/>
          <w:divBdr>
            <w:top w:val="none" w:sz="0" w:space="0" w:color="auto"/>
            <w:left w:val="none" w:sz="0" w:space="0" w:color="auto"/>
            <w:bottom w:val="none" w:sz="0" w:space="0" w:color="auto"/>
            <w:right w:val="none" w:sz="0" w:space="0" w:color="auto"/>
          </w:divBdr>
        </w:div>
        <w:div w:id="521207989">
          <w:marLeft w:val="480"/>
          <w:marRight w:val="0"/>
          <w:marTop w:val="0"/>
          <w:marBottom w:val="0"/>
          <w:divBdr>
            <w:top w:val="none" w:sz="0" w:space="0" w:color="auto"/>
            <w:left w:val="none" w:sz="0" w:space="0" w:color="auto"/>
            <w:bottom w:val="none" w:sz="0" w:space="0" w:color="auto"/>
            <w:right w:val="none" w:sz="0" w:space="0" w:color="auto"/>
          </w:divBdr>
        </w:div>
        <w:div w:id="561326877">
          <w:marLeft w:val="480"/>
          <w:marRight w:val="0"/>
          <w:marTop w:val="0"/>
          <w:marBottom w:val="0"/>
          <w:divBdr>
            <w:top w:val="none" w:sz="0" w:space="0" w:color="auto"/>
            <w:left w:val="none" w:sz="0" w:space="0" w:color="auto"/>
            <w:bottom w:val="none" w:sz="0" w:space="0" w:color="auto"/>
            <w:right w:val="none" w:sz="0" w:space="0" w:color="auto"/>
          </w:divBdr>
        </w:div>
        <w:div w:id="229080277">
          <w:marLeft w:val="480"/>
          <w:marRight w:val="0"/>
          <w:marTop w:val="0"/>
          <w:marBottom w:val="0"/>
          <w:divBdr>
            <w:top w:val="none" w:sz="0" w:space="0" w:color="auto"/>
            <w:left w:val="none" w:sz="0" w:space="0" w:color="auto"/>
            <w:bottom w:val="none" w:sz="0" w:space="0" w:color="auto"/>
            <w:right w:val="none" w:sz="0" w:space="0" w:color="auto"/>
          </w:divBdr>
        </w:div>
        <w:div w:id="838546870">
          <w:marLeft w:val="480"/>
          <w:marRight w:val="0"/>
          <w:marTop w:val="0"/>
          <w:marBottom w:val="0"/>
          <w:divBdr>
            <w:top w:val="none" w:sz="0" w:space="0" w:color="auto"/>
            <w:left w:val="none" w:sz="0" w:space="0" w:color="auto"/>
            <w:bottom w:val="none" w:sz="0" w:space="0" w:color="auto"/>
            <w:right w:val="none" w:sz="0" w:space="0" w:color="auto"/>
          </w:divBdr>
        </w:div>
        <w:div w:id="335572565">
          <w:marLeft w:val="480"/>
          <w:marRight w:val="0"/>
          <w:marTop w:val="0"/>
          <w:marBottom w:val="0"/>
          <w:divBdr>
            <w:top w:val="none" w:sz="0" w:space="0" w:color="auto"/>
            <w:left w:val="none" w:sz="0" w:space="0" w:color="auto"/>
            <w:bottom w:val="none" w:sz="0" w:space="0" w:color="auto"/>
            <w:right w:val="none" w:sz="0" w:space="0" w:color="auto"/>
          </w:divBdr>
        </w:div>
        <w:div w:id="1619754208">
          <w:marLeft w:val="480"/>
          <w:marRight w:val="0"/>
          <w:marTop w:val="0"/>
          <w:marBottom w:val="0"/>
          <w:divBdr>
            <w:top w:val="none" w:sz="0" w:space="0" w:color="auto"/>
            <w:left w:val="none" w:sz="0" w:space="0" w:color="auto"/>
            <w:bottom w:val="none" w:sz="0" w:space="0" w:color="auto"/>
            <w:right w:val="none" w:sz="0" w:space="0" w:color="auto"/>
          </w:divBdr>
        </w:div>
        <w:div w:id="1159922035">
          <w:marLeft w:val="480"/>
          <w:marRight w:val="0"/>
          <w:marTop w:val="0"/>
          <w:marBottom w:val="0"/>
          <w:divBdr>
            <w:top w:val="none" w:sz="0" w:space="0" w:color="auto"/>
            <w:left w:val="none" w:sz="0" w:space="0" w:color="auto"/>
            <w:bottom w:val="none" w:sz="0" w:space="0" w:color="auto"/>
            <w:right w:val="none" w:sz="0" w:space="0" w:color="auto"/>
          </w:divBdr>
        </w:div>
        <w:div w:id="759563953">
          <w:marLeft w:val="480"/>
          <w:marRight w:val="0"/>
          <w:marTop w:val="0"/>
          <w:marBottom w:val="0"/>
          <w:divBdr>
            <w:top w:val="none" w:sz="0" w:space="0" w:color="auto"/>
            <w:left w:val="none" w:sz="0" w:space="0" w:color="auto"/>
            <w:bottom w:val="none" w:sz="0" w:space="0" w:color="auto"/>
            <w:right w:val="none" w:sz="0" w:space="0" w:color="auto"/>
          </w:divBdr>
        </w:div>
        <w:div w:id="1333677177">
          <w:marLeft w:val="480"/>
          <w:marRight w:val="0"/>
          <w:marTop w:val="0"/>
          <w:marBottom w:val="0"/>
          <w:divBdr>
            <w:top w:val="none" w:sz="0" w:space="0" w:color="auto"/>
            <w:left w:val="none" w:sz="0" w:space="0" w:color="auto"/>
            <w:bottom w:val="none" w:sz="0" w:space="0" w:color="auto"/>
            <w:right w:val="none" w:sz="0" w:space="0" w:color="auto"/>
          </w:divBdr>
        </w:div>
        <w:div w:id="1734966968">
          <w:marLeft w:val="480"/>
          <w:marRight w:val="0"/>
          <w:marTop w:val="0"/>
          <w:marBottom w:val="0"/>
          <w:divBdr>
            <w:top w:val="none" w:sz="0" w:space="0" w:color="auto"/>
            <w:left w:val="none" w:sz="0" w:space="0" w:color="auto"/>
            <w:bottom w:val="none" w:sz="0" w:space="0" w:color="auto"/>
            <w:right w:val="none" w:sz="0" w:space="0" w:color="auto"/>
          </w:divBdr>
        </w:div>
        <w:div w:id="1957322605">
          <w:marLeft w:val="480"/>
          <w:marRight w:val="0"/>
          <w:marTop w:val="0"/>
          <w:marBottom w:val="0"/>
          <w:divBdr>
            <w:top w:val="none" w:sz="0" w:space="0" w:color="auto"/>
            <w:left w:val="none" w:sz="0" w:space="0" w:color="auto"/>
            <w:bottom w:val="none" w:sz="0" w:space="0" w:color="auto"/>
            <w:right w:val="none" w:sz="0" w:space="0" w:color="auto"/>
          </w:divBdr>
        </w:div>
        <w:div w:id="101649447">
          <w:marLeft w:val="480"/>
          <w:marRight w:val="0"/>
          <w:marTop w:val="0"/>
          <w:marBottom w:val="0"/>
          <w:divBdr>
            <w:top w:val="none" w:sz="0" w:space="0" w:color="auto"/>
            <w:left w:val="none" w:sz="0" w:space="0" w:color="auto"/>
            <w:bottom w:val="none" w:sz="0" w:space="0" w:color="auto"/>
            <w:right w:val="none" w:sz="0" w:space="0" w:color="auto"/>
          </w:divBdr>
        </w:div>
        <w:div w:id="1221357778">
          <w:marLeft w:val="480"/>
          <w:marRight w:val="0"/>
          <w:marTop w:val="0"/>
          <w:marBottom w:val="0"/>
          <w:divBdr>
            <w:top w:val="none" w:sz="0" w:space="0" w:color="auto"/>
            <w:left w:val="none" w:sz="0" w:space="0" w:color="auto"/>
            <w:bottom w:val="none" w:sz="0" w:space="0" w:color="auto"/>
            <w:right w:val="none" w:sz="0" w:space="0" w:color="auto"/>
          </w:divBdr>
        </w:div>
        <w:div w:id="1551068277">
          <w:marLeft w:val="480"/>
          <w:marRight w:val="0"/>
          <w:marTop w:val="0"/>
          <w:marBottom w:val="0"/>
          <w:divBdr>
            <w:top w:val="none" w:sz="0" w:space="0" w:color="auto"/>
            <w:left w:val="none" w:sz="0" w:space="0" w:color="auto"/>
            <w:bottom w:val="none" w:sz="0" w:space="0" w:color="auto"/>
            <w:right w:val="none" w:sz="0" w:space="0" w:color="auto"/>
          </w:divBdr>
        </w:div>
        <w:div w:id="1952087727">
          <w:marLeft w:val="480"/>
          <w:marRight w:val="0"/>
          <w:marTop w:val="0"/>
          <w:marBottom w:val="0"/>
          <w:divBdr>
            <w:top w:val="none" w:sz="0" w:space="0" w:color="auto"/>
            <w:left w:val="none" w:sz="0" w:space="0" w:color="auto"/>
            <w:bottom w:val="none" w:sz="0" w:space="0" w:color="auto"/>
            <w:right w:val="none" w:sz="0" w:space="0" w:color="auto"/>
          </w:divBdr>
        </w:div>
      </w:divsChild>
    </w:div>
    <w:div w:id="466359974">
      <w:bodyDiv w:val="1"/>
      <w:marLeft w:val="0"/>
      <w:marRight w:val="0"/>
      <w:marTop w:val="0"/>
      <w:marBottom w:val="0"/>
      <w:divBdr>
        <w:top w:val="none" w:sz="0" w:space="0" w:color="auto"/>
        <w:left w:val="none" w:sz="0" w:space="0" w:color="auto"/>
        <w:bottom w:val="none" w:sz="0" w:space="0" w:color="auto"/>
        <w:right w:val="none" w:sz="0" w:space="0" w:color="auto"/>
      </w:divBdr>
    </w:div>
    <w:div w:id="469372071">
      <w:bodyDiv w:val="1"/>
      <w:marLeft w:val="0"/>
      <w:marRight w:val="0"/>
      <w:marTop w:val="0"/>
      <w:marBottom w:val="0"/>
      <w:divBdr>
        <w:top w:val="none" w:sz="0" w:space="0" w:color="auto"/>
        <w:left w:val="none" w:sz="0" w:space="0" w:color="auto"/>
        <w:bottom w:val="none" w:sz="0" w:space="0" w:color="auto"/>
        <w:right w:val="none" w:sz="0" w:space="0" w:color="auto"/>
      </w:divBdr>
    </w:div>
    <w:div w:id="476845961">
      <w:bodyDiv w:val="1"/>
      <w:marLeft w:val="0"/>
      <w:marRight w:val="0"/>
      <w:marTop w:val="0"/>
      <w:marBottom w:val="0"/>
      <w:divBdr>
        <w:top w:val="none" w:sz="0" w:space="0" w:color="auto"/>
        <w:left w:val="none" w:sz="0" w:space="0" w:color="auto"/>
        <w:bottom w:val="none" w:sz="0" w:space="0" w:color="auto"/>
        <w:right w:val="none" w:sz="0" w:space="0" w:color="auto"/>
      </w:divBdr>
    </w:div>
    <w:div w:id="476919582">
      <w:bodyDiv w:val="1"/>
      <w:marLeft w:val="0"/>
      <w:marRight w:val="0"/>
      <w:marTop w:val="0"/>
      <w:marBottom w:val="0"/>
      <w:divBdr>
        <w:top w:val="none" w:sz="0" w:space="0" w:color="auto"/>
        <w:left w:val="none" w:sz="0" w:space="0" w:color="auto"/>
        <w:bottom w:val="none" w:sz="0" w:space="0" w:color="auto"/>
        <w:right w:val="none" w:sz="0" w:space="0" w:color="auto"/>
      </w:divBdr>
    </w:div>
    <w:div w:id="483352076">
      <w:bodyDiv w:val="1"/>
      <w:marLeft w:val="0"/>
      <w:marRight w:val="0"/>
      <w:marTop w:val="0"/>
      <w:marBottom w:val="0"/>
      <w:divBdr>
        <w:top w:val="none" w:sz="0" w:space="0" w:color="auto"/>
        <w:left w:val="none" w:sz="0" w:space="0" w:color="auto"/>
        <w:bottom w:val="none" w:sz="0" w:space="0" w:color="auto"/>
        <w:right w:val="none" w:sz="0" w:space="0" w:color="auto"/>
      </w:divBdr>
      <w:divsChild>
        <w:div w:id="1824656825">
          <w:marLeft w:val="480"/>
          <w:marRight w:val="0"/>
          <w:marTop w:val="0"/>
          <w:marBottom w:val="0"/>
          <w:divBdr>
            <w:top w:val="none" w:sz="0" w:space="0" w:color="auto"/>
            <w:left w:val="none" w:sz="0" w:space="0" w:color="auto"/>
            <w:bottom w:val="none" w:sz="0" w:space="0" w:color="auto"/>
            <w:right w:val="none" w:sz="0" w:space="0" w:color="auto"/>
          </w:divBdr>
        </w:div>
        <w:div w:id="1830637364">
          <w:marLeft w:val="480"/>
          <w:marRight w:val="0"/>
          <w:marTop w:val="0"/>
          <w:marBottom w:val="0"/>
          <w:divBdr>
            <w:top w:val="none" w:sz="0" w:space="0" w:color="auto"/>
            <w:left w:val="none" w:sz="0" w:space="0" w:color="auto"/>
            <w:bottom w:val="none" w:sz="0" w:space="0" w:color="auto"/>
            <w:right w:val="none" w:sz="0" w:space="0" w:color="auto"/>
          </w:divBdr>
        </w:div>
        <w:div w:id="470706359">
          <w:marLeft w:val="480"/>
          <w:marRight w:val="0"/>
          <w:marTop w:val="0"/>
          <w:marBottom w:val="0"/>
          <w:divBdr>
            <w:top w:val="none" w:sz="0" w:space="0" w:color="auto"/>
            <w:left w:val="none" w:sz="0" w:space="0" w:color="auto"/>
            <w:bottom w:val="none" w:sz="0" w:space="0" w:color="auto"/>
            <w:right w:val="none" w:sz="0" w:space="0" w:color="auto"/>
          </w:divBdr>
        </w:div>
        <w:div w:id="1725979909">
          <w:marLeft w:val="480"/>
          <w:marRight w:val="0"/>
          <w:marTop w:val="0"/>
          <w:marBottom w:val="0"/>
          <w:divBdr>
            <w:top w:val="none" w:sz="0" w:space="0" w:color="auto"/>
            <w:left w:val="none" w:sz="0" w:space="0" w:color="auto"/>
            <w:bottom w:val="none" w:sz="0" w:space="0" w:color="auto"/>
            <w:right w:val="none" w:sz="0" w:space="0" w:color="auto"/>
          </w:divBdr>
        </w:div>
        <w:div w:id="768045463">
          <w:marLeft w:val="480"/>
          <w:marRight w:val="0"/>
          <w:marTop w:val="0"/>
          <w:marBottom w:val="0"/>
          <w:divBdr>
            <w:top w:val="none" w:sz="0" w:space="0" w:color="auto"/>
            <w:left w:val="none" w:sz="0" w:space="0" w:color="auto"/>
            <w:bottom w:val="none" w:sz="0" w:space="0" w:color="auto"/>
            <w:right w:val="none" w:sz="0" w:space="0" w:color="auto"/>
          </w:divBdr>
        </w:div>
        <w:div w:id="1427186419">
          <w:marLeft w:val="480"/>
          <w:marRight w:val="0"/>
          <w:marTop w:val="0"/>
          <w:marBottom w:val="0"/>
          <w:divBdr>
            <w:top w:val="none" w:sz="0" w:space="0" w:color="auto"/>
            <w:left w:val="none" w:sz="0" w:space="0" w:color="auto"/>
            <w:bottom w:val="none" w:sz="0" w:space="0" w:color="auto"/>
            <w:right w:val="none" w:sz="0" w:space="0" w:color="auto"/>
          </w:divBdr>
        </w:div>
        <w:div w:id="1365985465">
          <w:marLeft w:val="480"/>
          <w:marRight w:val="0"/>
          <w:marTop w:val="0"/>
          <w:marBottom w:val="0"/>
          <w:divBdr>
            <w:top w:val="none" w:sz="0" w:space="0" w:color="auto"/>
            <w:left w:val="none" w:sz="0" w:space="0" w:color="auto"/>
            <w:bottom w:val="none" w:sz="0" w:space="0" w:color="auto"/>
            <w:right w:val="none" w:sz="0" w:space="0" w:color="auto"/>
          </w:divBdr>
        </w:div>
        <w:div w:id="1921601102">
          <w:marLeft w:val="480"/>
          <w:marRight w:val="0"/>
          <w:marTop w:val="0"/>
          <w:marBottom w:val="0"/>
          <w:divBdr>
            <w:top w:val="none" w:sz="0" w:space="0" w:color="auto"/>
            <w:left w:val="none" w:sz="0" w:space="0" w:color="auto"/>
            <w:bottom w:val="none" w:sz="0" w:space="0" w:color="auto"/>
            <w:right w:val="none" w:sz="0" w:space="0" w:color="auto"/>
          </w:divBdr>
        </w:div>
        <w:div w:id="427580771">
          <w:marLeft w:val="480"/>
          <w:marRight w:val="0"/>
          <w:marTop w:val="0"/>
          <w:marBottom w:val="0"/>
          <w:divBdr>
            <w:top w:val="none" w:sz="0" w:space="0" w:color="auto"/>
            <w:left w:val="none" w:sz="0" w:space="0" w:color="auto"/>
            <w:bottom w:val="none" w:sz="0" w:space="0" w:color="auto"/>
            <w:right w:val="none" w:sz="0" w:space="0" w:color="auto"/>
          </w:divBdr>
        </w:div>
        <w:div w:id="946694175">
          <w:marLeft w:val="480"/>
          <w:marRight w:val="0"/>
          <w:marTop w:val="0"/>
          <w:marBottom w:val="0"/>
          <w:divBdr>
            <w:top w:val="none" w:sz="0" w:space="0" w:color="auto"/>
            <w:left w:val="none" w:sz="0" w:space="0" w:color="auto"/>
            <w:bottom w:val="none" w:sz="0" w:space="0" w:color="auto"/>
            <w:right w:val="none" w:sz="0" w:space="0" w:color="auto"/>
          </w:divBdr>
        </w:div>
        <w:div w:id="253327073">
          <w:marLeft w:val="480"/>
          <w:marRight w:val="0"/>
          <w:marTop w:val="0"/>
          <w:marBottom w:val="0"/>
          <w:divBdr>
            <w:top w:val="none" w:sz="0" w:space="0" w:color="auto"/>
            <w:left w:val="none" w:sz="0" w:space="0" w:color="auto"/>
            <w:bottom w:val="none" w:sz="0" w:space="0" w:color="auto"/>
            <w:right w:val="none" w:sz="0" w:space="0" w:color="auto"/>
          </w:divBdr>
        </w:div>
        <w:div w:id="773983168">
          <w:marLeft w:val="480"/>
          <w:marRight w:val="0"/>
          <w:marTop w:val="0"/>
          <w:marBottom w:val="0"/>
          <w:divBdr>
            <w:top w:val="none" w:sz="0" w:space="0" w:color="auto"/>
            <w:left w:val="none" w:sz="0" w:space="0" w:color="auto"/>
            <w:bottom w:val="none" w:sz="0" w:space="0" w:color="auto"/>
            <w:right w:val="none" w:sz="0" w:space="0" w:color="auto"/>
          </w:divBdr>
        </w:div>
        <w:div w:id="1442914572">
          <w:marLeft w:val="480"/>
          <w:marRight w:val="0"/>
          <w:marTop w:val="0"/>
          <w:marBottom w:val="0"/>
          <w:divBdr>
            <w:top w:val="none" w:sz="0" w:space="0" w:color="auto"/>
            <w:left w:val="none" w:sz="0" w:space="0" w:color="auto"/>
            <w:bottom w:val="none" w:sz="0" w:space="0" w:color="auto"/>
            <w:right w:val="none" w:sz="0" w:space="0" w:color="auto"/>
          </w:divBdr>
        </w:div>
        <w:div w:id="1698040397">
          <w:marLeft w:val="480"/>
          <w:marRight w:val="0"/>
          <w:marTop w:val="0"/>
          <w:marBottom w:val="0"/>
          <w:divBdr>
            <w:top w:val="none" w:sz="0" w:space="0" w:color="auto"/>
            <w:left w:val="none" w:sz="0" w:space="0" w:color="auto"/>
            <w:bottom w:val="none" w:sz="0" w:space="0" w:color="auto"/>
            <w:right w:val="none" w:sz="0" w:space="0" w:color="auto"/>
          </w:divBdr>
        </w:div>
        <w:div w:id="1140533351">
          <w:marLeft w:val="480"/>
          <w:marRight w:val="0"/>
          <w:marTop w:val="0"/>
          <w:marBottom w:val="0"/>
          <w:divBdr>
            <w:top w:val="none" w:sz="0" w:space="0" w:color="auto"/>
            <w:left w:val="none" w:sz="0" w:space="0" w:color="auto"/>
            <w:bottom w:val="none" w:sz="0" w:space="0" w:color="auto"/>
            <w:right w:val="none" w:sz="0" w:space="0" w:color="auto"/>
          </w:divBdr>
        </w:div>
        <w:div w:id="88428868">
          <w:marLeft w:val="480"/>
          <w:marRight w:val="0"/>
          <w:marTop w:val="0"/>
          <w:marBottom w:val="0"/>
          <w:divBdr>
            <w:top w:val="none" w:sz="0" w:space="0" w:color="auto"/>
            <w:left w:val="none" w:sz="0" w:space="0" w:color="auto"/>
            <w:bottom w:val="none" w:sz="0" w:space="0" w:color="auto"/>
            <w:right w:val="none" w:sz="0" w:space="0" w:color="auto"/>
          </w:divBdr>
        </w:div>
        <w:div w:id="1267150963">
          <w:marLeft w:val="480"/>
          <w:marRight w:val="0"/>
          <w:marTop w:val="0"/>
          <w:marBottom w:val="0"/>
          <w:divBdr>
            <w:top w:val="none" w:sz="0" w:space="0" w:color="auto"/>
            <w:left w:val="none" w:sz="0" w:space="0" w:color="auto"/>
            <w:bottom w:val="none" w:sz="0" w:space="0" w:color="auto"/>
            <w:right w:val="none" w:sz="0" w:space="0" w:color="auto"/>
          </w:divBdr>
        </w:div>
        <w:div w:id="1428693950">
          <w:marLeft w:val="480"/>
          <w:marRight w:val="0"/>
          <w:marTop w:val="0"/>
          <w:marBottom w:val="0"/>
          <w:divBdr>
            <w:top w:val="none" w:sz="0" w:space="0" w:color="auto"/>
            <w:left w:val="none" w:sz="0" w:space="0" w:color="auto"/>
            <w:bottom w:val="none" w:sz="0" w:space="0" w:color="auto"/>
            <w:right w:val="none" w:sz="0" w:space="0" w:color="auto"/>
          </w:divBdr>
        </w:div>
        <w:div w:id="1056901946">
          <w:marLeft w:val="480"/>
          <w:marRight w:val="0"/>
          <w:marTop w:val="0"/>
          <w:marBottom w:val="0"/>
          <w:divBdr>
            <w:top w:val="none" w:sz="0" w:space="0" w:color="auto"/>
            <w:left w:val="none" w:sz="0" w:space="0" w:color="auto"/>
            <w:bottom w:val="none" w:sz="0" w:space="0" w:color="auto"/>
            <w:right w:val="none" w:sz="0" w:space="0" w:color="auto"/>
          </w:divBdr>
        </w:div>
        <w:div w:id="1065031449">
          <w:marLeft w:val="480"/>
          <w:marRight w:val="0"/>
          <w:marTop w:val="0"/>
          <w:marBottom w:val="0"/>
          <w:divBdr>
            <w:top w:val="none" w:sz="0" w:space="0" w:color="auto"/>
            <w:left w:val="none" w:sz="0" w:space="0" w:color="auto"/>
            <w:bottom w:val="none" w:sz="0" w:space="0" w:color="auto"/>
            <w:right w:val="none" w:sz="0" w:space="0" w:color="auto"/>
          </w:divBdr>
        </w:div>
        <w:div w:id="600526840">
          <w:marLeft w:val="480"/>
          <w:marRight w:val="0"/>
          <w:marTop w:val="0"/>
          <w:marBottom w:val="0"/>
          <w:divBdr>
            <w:top w:val="none" w:sz="0" w:space="0" w:color="auto"/>
            <w:left w:val="none" w:sz="0" w:space="0" w:color="auto"/>
            <w:bottom w:val="none" w:sz="0" w:space="0" w:color="auto"/>
            <w:right w:val="none" w:sz="0" w:space="0" w:color="auto"/>
          </w:divBdr>
        </w:div>
        <w:div w:id="262999317">
          <w:marLeft w:val="480"/>
          <w:marRight w:val="0"/>
          <w:marTop w:val="0"/>
          <w:marBottom w:val="0"/>
          <w:divBdr>
            <w:top w:val="none" w:sz="0" w:space="0" w:color="auto"/>
            <w:left w:val="none" w:sz="0" w:space="0" w:color="auto"/>
            <w:bottom w:val="none" w:sz="0" w:space="0" w:color="auto"/>
            <w:right w:val="none" w:sz="0" w:space="0" w:color="auto"/>
          </w:divBdr>
        </w:div>
        <w:div w:id="1574198565">
          <w:marLeft w:val="480"/>
          <w:marRight w:val="0"/>
          <w:marTop w:val="0"/>
          <w:marBottom w:val="0"/>
          <w:divBdr>
            <w:top w:val="none" w:sz="0" w:space="0" w:color="auto"/>
            <w:left w:val="none" w:sz="0" w:space="0" w:color="auto"/>
            <w:bottom w:val="none" w:sz="0" w:space="0" w:color="auto"/>
            <w:right w:val="none" w:sz="0" w:space="0" w:color="auto"/>
          </w:divBdr>
        </w:div>
        <w:div w:id="2025856581">
          <w:marLeft w:val="480"/>
          <w:marRight w:val="0"/>
          <w:marTop w:val="0"/>
          <w:marBottom w:val="0"/>
          <w:divBdr>
            <w:top w:val="none" w:sz="0" w:space="0" w:color="auto"/>
            <w:left w:val="none" w:sz="0" w:space="0" w:color="auto"/>
            <w:bottom w:val="none" w:sz="0" w:space="0" w:color="auto"/>
            <w:right w:val="none" w:sz="0" w:space="0" w:color="auto"/>
          </w:divBdr>
        </w:div>
        <w:div w:id="1280913341">
          <w:marLeft w:val="480"/>
          <w:marRight w:val="0"/>
          <w:marTop w:val="0"/>
          <w:marBottom w:val="0"/>
          <w:divBdr>
            <w:top w:val="none" w:sz="0" w:space="0" w:color="auto"/>
            <w:left w:val="none" w:sz="0" w:space="0" w:color="auto"/>
            <w:bottom w:val="none" w:sz="0" w:space="0" w:color="auto"/>
            <w:right w:val="none" w:sz="0" w:space="0" w:color="auto"/>
          </w:divBdr>
        </w:div>
        <w:div w:id="1831865182">
          <w:marLeft w:val="480"/>
          <w:marRight w:val="0"/>
          <w:marTop w:val="0"/>
          <w:marBottom w:val="0"/>
          <w:divBdr>
            <w:top w:val="none" w:sz="0" w:space="0" w:color="auto"/>
            <w:left w:val="none" w:sz="0" w:space="0" w:color="auto"/>
            <w:bottom w:val="none" w:sz="0" w:space="0" w:color="auto"/>
            <w:right w:val="none" w:sz="0" w:space="0" w:color="auto"/>
          </w:divBdr>
        </w:div>
        <w:div w:id="283076148">
          <w:marLeft w:val="480"/>
          <w:marRight w:val="0"/>
          <w:marTop w:val="0"/>
          <w:marBottom w:val="0"/>
          <w:divBdr>
            <w:top w:val="none" w:sz="0" w:space="0" w:color="auto"/>
            <w:left w:val="none" w:sz="0" w:space="0" w:color="auto"/>
            <w:bottom w:val="none" w:sz="0" w:space="0" w:color="auto"/>
            <w:right w:val="none" w:sz="0" w:space="0" w:color="auto"/>
          </w:divBdr>
        </w:div>
        <w:div w:id="1860924564">
          <w:marLeft w:val="480"/>
          <w:marRight w:val="0"/>
          <w:marTop w:val="0"/>
          <w:marBottom w:val="0"/>
          <w:divBdr>
            <w:top w:val="none" w:sz="0" w:space="0" w:color="auto"/>
            <w:left w:val="none" w:sz="0" w:space="0" w:color="auto"/>
            <w:bottom w:val="none" w:sz="0" w:space="0" w:color="auto"/>
            <w:right w:val="none" w:sz="0" w:space="0" w:color="auto"/>
          </w:divBdr>
        </w:div>
        <w:div w:id="3872624">
          <w:marLeft w:val="480"/>
          <w:marRight w:val="0"/>
          <w:marTop w:val="0"/>
          <w:marBottom w:val="0"/>
          <w:divBdr>
            <w:top w:val="none" w:sz="0" w:space="0" w:color="auto"/>
            <w:left w:val="none" w:sz="0" w:space="0" w:color="auto"/>
            <w:bottom w:val="none" w:sz="0" w:space="0" w:color="auto"/>
            <w:right w:val="none" w:sz="0" w:space="0" w:color="auto"/>
          </w:divBdr>
        </w:div>
        <w:div w:id="894195588">
          <w:marLeft w:val="480"/>
          <w:marRight w:val="0"/>
          <w:marTop w:val="0"/>
          <w:marBottom w:val="0"/>
          <w:divBdr>
            <w:top w:val="none" w:sz="0" w:space="0" w:color="auto"/>
            <w:left w:val="none" w:sz="0" w:space="0" w:color="auto"/>
            <w:bottom w:val="none" w:sz="0" w:space="0" w:color="auto"/>
            <w:right w:val="none" w:sz="0" w:space="0" w:color="auto"/>
          </w:divBdr>
        </w:div>
        <w:div w:id="256986312">
          <w:marLeft w:val="480"/>
          <w:marRight w:val="0"/>
          <w:marTop w:val="0"/>
          <w:marBottom w:val="0"/>
          <w:divBdr>
            <w:top w:val="none" w:sz="0" w:space="0" w:color="auto"/>
            <w:left w:val="none" w:sz="0" w:space="0" w:color="auto"/>
            <w:bottom w:val="none" w:sz="0" w:space="0" w:color="auto"/>
            <w:right w:val="none" w:sz="0" w:space="0" w:color="auto"/>
          </w:divBdr>
        </w:div>
        <w:div w:id="1136995449">
          <w:marLeft w:val="480"/>
          <w:marRight w:val="0"/>
          <w:marTop w:val="0"/>
          <w:marBottom w:val="0"/>
          <w:divBdr>
            <w:top w:val="none" w:sz="0" w:space="0" w:color="auto"/>
            <w:left w:val="none" w:sz="0" w:space="0" w:color="auto"/>
            <w:bottom w:val="none" w:sz="0" w:space="0" w:color="auto"/>
            <w:right w:val="none" w:sz="0" w:space="0" w:color="auto"/>
          </w:divBdr>
        </w:div>
        <w:div w:id="971136595">
          <w:marLeft w:val="480"/>
          <w:marRight w:val="0"/>
          <w:marTop w:val="0"/>
          <w:marBottom w:val="0"/>
          <w:divBdr>
            <w:top w:val="none" w:sz="0" w:space="0" w:color="auto"/>
            <w:left w:val="none" w:sz="0" w:space="0" w:color="auto"/>
            <w:bottom w:val="none" w:sz="0" w:space="0" w:color="auto"/>
            <w:right w:val="none" w:sz="0" w:space="0" w:color="auto"/>
          </w:divBdr>
        </w:div>
        <w:div w:id="872159964">
          <w:marLeft w:val="480"/>
          <w:marRight w:val="0"/>
          <w:marTop w:val="0"/>
          <w:marBottom w:val="0"/>
          <w:divBdr>
            <w:top w:val="none" w:sz="0" w:space="0" w:color="auto"/>
            <w:left w:val="none" w:sz="0" w:space="0" w:color="auto"/>
            <w:bottom w:val="none" w:sz="0" w:space="0" w:color="auto"/>
            <w:right w:val="none" w:sz="0" w:space="0" w:color="auto"/>
          </w:divBdr>
        </w:div>
        <w:div w:id="1785464140">
          <w:marLeft w:val="480"/>
          <w:marRight w:val="0"/>
          <w:marTop w:val="0"/>
          <w:marBottom w:val="0"/>
          <w:divBdr>
            <w:top w:val="none" w:sz="0" w:space="0" w:color="auto"/>
            <w:left w:val="none" w:sz="0" w:space="0" w:color="auto"/>
            <w:bottom w:val="none" w:sz="0" w:space="0" w:color="auto"/>
            <w:right w:val="none" w:sz="0" w:space="0" w:color="auto"/>
          </w:divBdr>
        </w:div>
        <w:div w:id="942615027">
          <w:marLeft w:val="480"/>
          <w:marRight w:val="0"/>
          <w:marTop w:val="0"/>
          <w:marBottom w:val="0"/>
          <w:divBdr>
            <w:top w:val="none" w:sz="0" w:space="0" w:color="auto"/>
            <w:left w:val="none" w:sz="0" w:space="0" w:color="auto"/>
            <w:bottom w:val="none" w:sz="0" w:space="0" w:color="auto"/>
            <w:right w:val="none" w:sz="0" w:space="0" w:color="auto"/>
          </w:divBdr>
        </w:div>
        <w:div w:id="1380395658">
          <w:marLeft w:val="480"/>
          <w:marRight w:val="0"/>
          <w:marTop w:val="0"/>
          <w:marBottom w:val="0"/>
          <w:divBdr>
            <w:top w:val="none" w:sz="0" w:space="0" w:color="auto"/>
            <w:left w:val="none" w:sz="0" w:space="0" w:color="auto"/>
            <w:bottom w:val="none" w:sz="0" w:space="0" w:color="auto"/>
            <w:right w:val="none" w:sz="0" w:space="0" w:color="auto"/>
          </w:divBdr>
        </w:div>
        <w:div w:id="380711899">
          <w:marLeft w:val="480"/>
          <w:marRight w:val="0"/>
          <w:marTop w:val="0"/>
          <w:marBottom w:val="0"/>
          <w:divBdr>
            <w:top w:val="none" w:sz="0" w:space="0" w:color="auto"/>
            <w:left w:val="none" w:sz="0" w:space="0" w:color="auto"/>
            <w:bottom w:val="none" w:sz="0" w:space="0" w:color="auto"/>
            <w:right w:val="none" w:sz="0" w:space="0" w:color="auto"/>
          </w:divBdr>
        </w:div>
        <w:div w:id="1880436700">
          <w:marLeft w:val="480"/>
          <w:marRight w:val="0"/>
          <w:marTop w:val="0"/>
          <w:marBottom w:val="0"/>
          <w:divBdr>
            <w:top w:val="none" w:sz="0" w:space="0" w:color="auto"/>
            <w:left w:val="none" w:sz="0" w:space="0" w:color="auto"/>
            <w:bottom w:val="none" w:sz="0" w:space="0" w:color="auto"/>
            <w:right w:val="none" w:sz="0" w:space="0" w:color="auto"/>
          </w:divBdr>
        </w:div>
        <w:div w:id="697657938">
          <w:marLeft w:val="480"/>
          <w:marRight w:val="0"/>
          <w:marTop w:val="0"/>
          <w:marBottom w:val="0"/>
          <w:divBdr>
            <w:top w:val="none" w:sz="0" w:space="0" w:color="auto"/>
            <w:left w:val="none" w:sz="0" w:space="0" w:color="auto"/>
            <w:bottom w:val="none" w:sz="0" w:space="0" w:color="auto"/>
            <w:right w:val="none" w:sz="0" w:space="0" w:color="auto"/>
          </w:divBdr>
        </w:div>
        <w:div w:id="1916472764">
          <w:marLeft w:val="480"/>
          <w:marRight w:val="0"/>
          <w:marTop w:val="0"/>
          <w:marBottom w:val="0"/>
          <w:divBdr>
            <w:top w:val="none" w:sz="0" w:space="0" w:color="auto"/>
            <w:left w:val="none" w:sz="0" w:space="0" w:color="auto"/>
            <w:bottom w:val="none" w:sz="0" w:space="0" w:color="auto"/>
            <w:right w:val="none" w:sz="0" w:space="0" w:color="auto"/>
          </w:divBdr>
        </w:div>
        <w:div w:id="1924609214">
          <w:marLeft w:val="480"/>
          <w:marRight w:val="0"/>
          <w:marTop w:val="0"/>
          <w:marBottom w:val="0"/>
          <w:divBdr>
            <w:top w:val="none" w:sz="0" w:space="0" w:color="auto"/>
            <w:left w:val="none" w:sz="0" w:space="0" w:color="auto"/>
            <w:bottom w:val="none" w:sz="0" w:space="0" w:color="auto"/>
            <w:right w:val="none" w:sz="0" w:space="0" w:color="auto"/>
          </w:divBdr>
        </w:div>
        <w:div w:id="68232141">
          <w:marLeft w:val="480"/>
          <w:marRight w:val="0"/>
          <w:marTop w:val="0"/>
          <w:marBottom w:val="0"/>
          <w:divBdr>
            <w:top w:val="none" w:sz="0" w:space="0" w:color="auto"/>
            <w:left w:val="none" w:sz="0" w:space="0" w:color="auto"/>
            <w:bottom w:val="none" w:sz="0" w:space="0" w:color="auto"/>
            <w:right w:val="none" w:sz="0" w:space="0" w:color="auto"/>
          </w:divBdr>
        </w:div>
        <w:div w:id="126047148">
          <w:marLeft w:val="480"/>
          <w:marRight w:val="0"/>
          <w:marTop w:val="0"/>
          <w:marBottom w:val="0"/>
          <w:divBdr>
            <w:top w:val="none" w:sz="0" w:space="0" w:color="auto"/>
            <w:left w:val="none" w:sz="0" w:space="0" w:color="auto"/>
            <w:bottom w:val="none" w:sz="0" w:space="0" w:color="auto"/>
            <w:right w:val="none" w:sz="0" w:space="0" w:color="auto"/>
          </w:divBdr>
        </w:div>
        <w:div w:id="184365805">
          <w:marLeft w:val="480"/>
          <w:marRight w:val="0"/>
          <w:marTop w:val="0"/>
          <w:marBottom w:val="0"/>
          <w:divBdr>
            <w:top w:val="none" w:sz="0" w:space="0" w:color="auto"/>
            <w:left w:val="none" w:sz="0" w:space="0" w:color="auto"/>
            <w:bottom w:val="none" w:sz="0" w:space="0" w:color="auto"/>
            <w:right w:val="none" w:sz="0" w:space="0" w:color="auto"/>
          </w:divBdr>
        </w:div>
        <w:div w:id="1323391227">
          <w:marLeft w:val="480"/>
          <w:marRight w:val="0"/>
          <w:marTop w:val="0"/>
          <w:marBottom w:val="0"/>
          <w:divBdr>
            <w:top w:val="none" w:sz="0" w:space="0" w:color="auto"/>
            <w:left w:val="none" w:sz="0" w:space="0" w:color="auto"/>
            <w:bottom w:val="none" w:sz="0" w:space="0" w:color="auto"/>
            <w:right w:val="none" w:sz="0" w:space="0" w:color="auto"/>
          </w:divBdr>
        </w:div>
        <w:div w:id="911892547">
          <w:marLeft w:val="480"/>
          <w:marRight w:val="0"/>
          <w:marTop w:val="0"/>
          <w:marBottom w:val="0"/>
          <w:divBdr>
            <w:top w:val="none" w:sz="0" w:space="0" w:color="auto"/>
            <w:left w:val="none" w:sz="0" w:space="0" w:color="auto"/>
            <w:bottom w:val="none" w:sz="0" w:space="0" w:color="auto"/>
            <w:right w:val="none" w:sz="0" w:space="0" w:color="auto"/>
          </w:divBdr>
        </w:div>
        <w:div w:id="277952764">
          <w:marLeft w:val="480"/>
          <w:marRight w:val="0"/>
          <w:marTop w:val="0"/>
          <w:marBottom w:val="0"/>
          <w:divBdr>
            <w:top w:val="none" w:sz="0" w:space="0" w:color="auto"/>
            <w:left w:val="none" w:sz="0" w:space="0" w:color="auto"/>
            <w:bottom w:val="none" w:sz="0" w:space="0" w:color="auto"/>
            <w:right w:val="none" w:sz="0" w:space="0" w:color="auto"/>
          </w:divBdr>
        </w:div>
        <w:div w:id="866984099">
          <w:marLeft w:val="480"/>
          <w:marRight w:val="0"/>
          <w:marTop w:val="0"/>
          <w:marBottom w:val="0"/>
          <w:divBdr>
            <w:top w:val="none" w:sz="0" w:space="0" w:color="auto"/>
            <w:left w:val="none" w:sz="0" w:space="0" w:color="auto"/>
            <w:bottom w:val="none" w:sz="0" w:space="0" w:color="auto"/>
            <w:right w:val="none" w:sz="0" w:space="0" w:color="auto"/>
          </w:divBdr>
        </w:div>
        <w:div w:id="584996334">
          <w:marLeft w:val="480"/>
          <w:marRight w:val="0"/>
          <w:marTop w:val="0"/>
          <w:marBottom w:val="0"/>
          <w:divBdr>
            <w:top w:val="none" w:sz="0" w:space="0" w:color="auto"/>
            <w:left w:val="none" w:sz="0" w:space="0" w:color="auto"/>
            <w:bottom w:val="none" w:sz="0" w:space="0" w:color="auto"/>
            <w:right w:val="none" w:sz="0" w:space="0" w:color="auto"/>
          </w:divBdr>
        </w:div>
        <w:div w:id="915280829">
          <w:marLeft w:val="480"/>
          <w:marRight w:val="0"/>
          <w:marTop w:val="0"/>
          <w:marBottom w:val="0"/>
          <w:divBdr>
            <w:top w:val="none" w:sz="0" w:space="0" w:color="auto"/>
            <w:left w:val="none" w:sz="0" w:space="0" w:color="auto"/>
            <w:bottom w:val="none" w:sz="0" w:space="0" w:color="auto"/>
            <w:right w:val="none" w:sz="0" w:space="0" w:color="auto"/>
          </w:divBdr>
        </w:div>
        <w:div w:id="1157770160">
          <w:marLeft w:val="480"/>
          <w:marRight w:val="0"/>
          <w:marTop w:val="0"/>
          <w:marBottom w:val="0"/>
          <w:divBdr>
            <w:top w:val="none" w:sz="0" w:space="0" w:color="auto"/>
            <w:left w:val="none" w:sz="0" w:space="0" w:color="auto"/>
            <w:bottom w:val="none" w:sz="0" w:space="0" w:color="auto"/>
            <w:right w:val="none" w:sz="0" w:space="0" w:color="auto"/>
          </w:divBdr>
        </w:div>
      </w:divsChild>
    </w:div>
    <w:div w:id="484200877">
      <w:bodyDiv w:val="1"/>
      <w:marLeft w:val="0"/>
      <w:marRight w:val="0"/>
      <w:marTop w:val="0"/>
      <w:marBottom w:val="0"/>
      <w:divBdr>
        <w:top w:val="none" w:sz="0" w:space="0" w:color="auto"/>
        <w:left w:val="none" w:sz="0" w:space="0" w:color="auto"/>
        <w:bottom w:val="none" w:sz="0" w:space="0" w:color="auto"/>
        <w:right w:val="none" w:sz="0" w:space="0" w:color="auto"/>
      </w:divBdr>
      <w:divsChild>
        <w:div w:id="569775672">
          <w:marLeft w:val="480"/>
          <w:marRight w:val="0"/>
          <w:marTop w:val="0"/>
          <w:marBottom w:val="0"/>
          <w:divBdr>
            <w:top w:val="none" w:sz="0" w:space="0" w:color="auto"/>
            <w:left w:val="none" w:sz="0" w:space="0" w:color="auto"/>
            <w:bottom w:val="none" w:sz="0" w:space="0" w:color="auto"/>
            <w:right w:val="none" w:sz="0" w:space="0" w:color="auto"/>
          </w:divBdr>
        </w:div>
        <w:div w:id="2017339941">
          <w:marLeft w:val="480"/>
          <w:marRight w:val="0"/>
          <w:marTop w:val="0"/>
          <w:marBottom w:val="0"/>
          <w:divBdr>
            <w:top w:val="none" w:sz="0" w:space="0" w:color="auto"/>
            <w:left w:val="none" w:sz="0" w:space="0" w:color="auto"/>
            <w:bottom w:val="none" w:sz="0" w:space="0" w:color="auto"/>
            <w:right w:val="none" w:sz="0" w:space="0" w:color="auto"/>
          </w:divBdr>
        </w:div>
        <w:div w:id="1959219891">
          <w:marLeft w:val="480"/>
          <w:marRight w:val="0"/>
          <w:marTop w:val="0"/>
          <w:marBottom w:val="0"/>
          <w:divBdr>
            <w:top w:val="none" w:sz="0" w:space="0" w:color="auto"/>
            <w:left w:val="none" w:sz="0" w:space="0" w:color="auto"/>
            <w:bottom w:val="none" w:sz="0" w:space="0" w:color="auto"/>
            <w:right w:val="none" w:sz="0" w:space="0" w:color="auto"/>
          </w:divBdr>
        </w:div>
        <w:div w:id="1048380819">
          <w:marLeft w:val="480"/>
          <w:marRight w:val="0"/>
          <w:marTop w:val="0"/>
          <w:marBottom w:val="0"/>
          <w:divBdr>
            <w:top w:val="none" w:sz="0" w:space="0" w:color="auto"/>
            <w:left w:val="none" w:sz="0" w:space="0" w:color="auto"/>
            <w:bottom w:val="none" w:sz="0" w:space="0" w:color="auto"/>
            <w:right w:val="none" w:sz="0" w:space="0" w:color="auto"/>
          </w:divBdr>
        </w:div>
        <w:div w:id="1875658052">
          <w:marLeft w:val="480"/>
          <w:marRight w:val="0"/>
          <w:marTop w:val="0"/>
          <w:marBottom w:val="0"/>
          <w:divBdr>
            <w:top w:val="none" w:sz="0" w:space="0" w:color="auto"/>
            <w:left w:val="none" w:sz="0" w:space="0" w:color="auto"/>
            <w:bottom w:val="none" w:sz="0" w:space="0" w:color="auto"/>
            <w:right w:val="none" w:sz="0" w:space="0" w:color="auto"/>
          </w:divBdr>
        </w:div>
        <w:div w:id="1739745508">
          <w:marLeft w:val="480"/>
          <w:marRight w:val="0"/>
          <w:marTop w:val="0"/>
          <w:marBottom w:val="0"/>
          <w:divBdr>
            <w:top w:val="none" w:sz="0" w:space="0" w:color="auto"/>
            <w:left w:val="none" w:sz="0" w:space="0" w:color="auto"/>
            <w:bottom w:val="none" w:sz="0" w:space="0" w:color="auto"/>
            <w:right w:val="none" w:sz="0" w:space="0" w:color="auto"/>
          </w:divBdr>
        </w:div>
        <w:div w:id="659164539">
          <w:marLeft w:val="480"/>
          <w:marRight w:val="0"/>
          <w:marTop w:val="0"/>
          <w:marBottom w:val="0"/>
          <w:divBdr>
            <w:top w:val="none" w:sz="0" w:space="0" w:color="auto"/>
            <w:left w:val="none" w:sz="0" w:space="0" w:color="auto"/>
            <w:bottom w:val="none" w:sz="0" w:space="0" w:color="auto"/>
            <w:right w:val="none" w:sz="0" w:space="0" w:color="auto"/>
          </w:divBdr>
        </w:div>
        <w:div w:id="848760312">
          <w:marLeft w:val="480"/>
          <w:marRight w:val="0"/>
          <w:marTop w:val="0"/>
          <w:marBottom w:val="0"/>
          <w:divBdr>
            <w:top w:val="none" w:sz="0" w:space="0" w:color="auto"/>
            <w:left w:val="none" w:sz="0" w:space="0" w:color="auto"/>
            <w:bottom w:val="none" w:sz="0" w:space="0" w:color="auto"/>
            <w:right w:val="none" w:sz="0" w:space="0" w:color="auto"/>
          </w:divBdr>
        </w:div>
        <w:div w:id="2019188073">
          <w:marLeft w:val="480"/>
          <w:marRight w:val="0"/>
          <w:marTop w:val="0"/>
          <w:marBottom w:val="0"/>
          <w:divBdr>
            <w:top w:val="none" w:sz="0" w:space="0" w:color="auto"/>
            <w:left w:val="none" w:sz="0" w:space="0" w:color="auto"/>
            <w:bottom w:val="none" w:sz="0" w:space="0" w:color="auto"/>
            <w:right w:val="none" w:sz="0" w:space="0" w:color="auto"/>
          </w:divBdr>
        </w:div>
        <w:div w:id="835803402">
          <w:marLeft w:val="480"/>
          <w:marRight w:val="0"/>
          <w:marTop w:val="0"/>
          <w:marBottom w:val="0"/>
          <w:divBdr>
            <w:top w:val="none" w:sz="0" w:space="0" w:color="auto"/>
            <w:left w:val="none" w:sz="0" w:space="0" w:color="auto"/>
            <w:bottom w:val="none" w:sz="0" w:space="0" w:color="auto"/>
            <w:right w:val="none" w:sz="0" w:space="0" w:color="auto"/>
          </w:divBdr>
        </w:div>
        <w:div w:id="2034844016">
          <w:marLeft w:val="480"/>
          <w:marRight w:val="0"/>
          <w:marTop w:val="0"/>
          <w:marBottom w:val="0"/>
          <w:divBdr>
            <w:top w:val="none" w:sz="0" w:space="0" w:color="auto"/>
            <w:left w:val="none" w:sz="0" w:space="0" w:color="auto"/>
            <w:bottom w:val="none" w:sz="0" w:space="0" w:color="auto"/>
            <w:right w:val="none" w:sz="0" w:space="0" w:color="auto"/>
          </w:divBdr>
        </w:div>
        <w:div w:id="2126340537">
          <w:marLeft w:val="480"/>
          <w:marRight w:val="0"/>
          <w:marTop w:val="0"/>
          <w:marBottom w:val="0"/>
          <w:divBdr>
            <w:top w:val="none" w:sz="0" w:space="0" w:color="auto"/>
            <w:left w:val="none" w:sz="0" w:space="0" w:color="auto"/>
            <w:bottom w:val="none" w:sz="0" w:space="0" w:color="auto"/>
            <w:right w:val="none" w:sz="0" w:space="0" w:color="auto"/>
          </w:divBdr>
        </w:div>
        <w:div w:id="773672370">
          <w:marLeft w:val="480"/>
          <w:marRight w:val="0"/>
          <w:marTop w:val="0"/>
          <w:marBottom w:val="0"/>
          <w:divBdr>
            <w:top w:val="none" w:sz="0" w:space="0" w:color="auto"/>
            <w:left w:val="none" w:sz="0" w:space="0" w:color="auto"/>
            <w:bottom w:val="none" w:sz="0" w:space="0" w:color="auto"/>
            <w:right w:val="none" w:sz="0" w:space="0" w:color="auto"/>
          </w:divBdr>
        </w:div>
        <w:div w:id="1124886017">
          <w:marLeft w:val="480"/>
          <w:marRight w:val="0"/>
          <w:marTop w:val="0"/>
          <w:marBottom w:val="0"/>
          <w:divBdr>
            <w:top w:val="none" w:sz="0" w:space="0" w:color="auto"/>
            <w:left w:val="none" w:sz="0" w:space="0" w:color="auto"/>
            <w:bottom w:val="none" w:sz="0" w:space="0" w:color="auto"/>
            <w:right w:val="none" w:sz="0" w:space="0" w:color="auto"/>
          </w:divBdr>
        </w:div>
        <w:div w:id="1436749918">
          <w:marLeft w:val="480"/>
          <w:marRight w:val="0"/>
          <w:marTop w:val="0"/>
          <w:marBottom w:val="0"/>
          <w:divBdr>
            <w:top w:val="none" w:sz="0" w:space="0" w:color="auto"/>
            <w:left w:val="none" w:sz="0" w:space="0" w:color="auto"/>
            <w:bottom w:val="none" w:sz="0" w:space="0" w:color="auto"/>
            <w:right w:val="none" w:sz="0" w:space="0" w:color="auto"/>
          </w:divBdr>
        </w:div>
        <w:div w:id="2066566471">
          <w:marLeft w:val="480"/>
          <w:marRight w:val="0"/>
          <w:marTop w:val="0"/>
          <w:marBottom w:val="0"/>
          <w:divBdr>
            <w:top w:val="none" w:sz="0" w:space="0" w:color="auto"/>
            <w:left w:val="none" w:sz="0" w:space="0" w:color="auto"/>
            <w:bottom w:val="none" w:sz="0" w:space="0" w:color="auto"/>
            <w:right w:val="none" w:sz="0" w:space="0" w:color="auto"/>
          </w:divBdr>
        </w:div>
        <w:div w:id="1096973830">
          <w:marLeft w:val="480"/>
          <w:marRight w:val="0"/>
          <w:marTop w:val="0"/>
          <w:marBottom w:val="0"/>
          <w:divBdr>
            <w:top w:val="none" w:sz="0" w:space="0" w:color="auto"/>
            <w:left w:val="none" w:sz="0" w:space="0" w:color="auto"/>
            <w:bottom w:val="none" w:sz="0" w:space="0" w:color="auto"/>
            <w:right w:val="none" w:sz="0" w:space="0" w:color="auto"/>
          </w:divBdr>
        </w:div>
        <w:div w:id="1662078119">
          <w:marLeft w:val="480"/>
          <w:marRight w:val="0"/>
          <w:marTop w:val="0"/>
          <w:marBottom w:val="0"/>
          <w:divBdr>
            <w:top w:val="none" w:sz="0" w:space="0" w:color="auto"/>
            <w:left w:val="none" w:sz="0" w:space="0" w:color="auto"/>
            <w:bottom w:val="none" w:sz="0" w:space="0" w:color="auto"/>
            <w:right w:val="none" w:sz="0" w:space="0" w:color="auto"/>
          </w:divBdr>
        </w:div>
        <w:div w:id="927228303">
          <w:marLeft w:val="480"/>
          <w:marRight w:val="0"/>
          <w:marTop w:val="0"/>
          <w:marBottom w:val="0"/>
          <w:divBdr>
            <w:top w:val="none" w:sz="0" w:space="0" w:color="auto"/>
            <w:left w:val="none" w:sz="0" w:space="0" w:color="auto"/>
            <w:bottom w:val="none" w:sz="0" w:space="0" w:color="auto"/>
            <w:right w:val="none" w:sz="0" w:space="0" w:color="auto"/>
          </w:divBdr>
        </w:div>
        <w:div w:id="1577351006">
          <w:marLeft w:val="480"/>
          <w:marRight w:val="0"/>
          <w:marTop w:val="0"/>
          <w:marBottom w:val="0"/>
          <w:divBdr>
            <w:top w:val="none" w:sz="0" w:space="0" w:color="auto"/>
            <w:left w:val="none" w:sz="0" w:space="0" w:color="auto"/>
            <w:bottom w:val="none" w:sz="0" w:space="0" w:color="auto"/>
            <w:right w:val="none" w:sz="0" w:space="0" w:color="auto"/>
          </w:divBdr>
        </w:div>
        <w:div w:id="2510887">
          <w:marLeft w:val="480"/>
          <w:marRight w:val="0"/>
          <w:marTop w:val="0"/>
          <w:marBottom w:val="0"/>
          <w:divBdr>
            <w:top w:val="none" w:sz="0" w:space="0" w:color="auto"/>
            <w:left w:val="none" w:sz="0" w:space="0" w:color="auto"/>
            <w:bottom w:val="none" w:sz="0" w:space="0" w:color="auto"/>
            <w:right w:val="none" w:sz="0" w:space="0" w:color="auto"/>
          </w:divBdr>
        </w:div>
        <w:div w:id="170730509">
          <w:marLeft w:val="480"/>
          <w:marRight w:val="0"/>
          <w:marTop w:val="0"/>
          <w:marBottom w:val="0"/>
          <w:divBdr>
            <w:top w:val="none" w:sz="0" w:space="0" w:color="auto"/>
            <w:left w:val="none" w:sz="0" w:space="0" w:color="auto"/>
            <w:bottom w:val="none" w:sz="0" w:space="0" w:color="auto"/>
            <w:right w:val="none" w:sz="0" w:space="0" w:color="auto"/>
          </w:divBdr>
        </w:div>
        <w:div w:id="545677918">
          <w:marLeft w:val="480"/>
          <w:marRight w:val="0"/>
          <w:marTop w:val="0"/>
          <w:marBottom w:val="0"/>
          <w:divBdr>
            <w:top w:val="none" w:sz="0" w:space="0" w:color="auto"/>
            <w:left w:val="none" w:sz="0" w:space="0" w:color="auto"/>
            <w:bottom w:val="none" w:sz="0" w:space="0" w:color="auto"/>
            <w:right w:val="none" w:sz="0" w:space="0" w:color="auto"/>
          </w:divBdr>
        </w:div>
        <w:div w:id="1240942597">
          <w:marLeft w:val="480"/>
          <w:marRight w:val="0"/>
          <w:marTop w:val="0"/>
          <w:marBottom w:val="0"/>
          <w:divBdr>
            <w:top w:val="none" w:sz="0" w:space="0" w:color="auto"/>
            <w:left w:val="none" w:sz="0" w:space="0" w:color="auto"/>
            <w:bottom w:val="none" w:sz="0" w:space="0" w:color="auto"/>
            <w:right w:val="none" w:sz="0" w:space="0" w:color="auto"/>
          </w:divBdr>
        </w:div>
        <w:div w:id="62259811">
          <w:marLeft w:val="480"/>
          <w:marRight w:val="0"/>
          <w:marTop w:val="0"/>
          <w:marBottom w:val="0"/>
          <w:divBdr>
            <w:top w:val="none" w:sz="0" w:space="0" w:color="auto"/>
            <w:left w:val="none" w:sz="0" w:space="0" w:color="auto"/>
            <w:bottom w:val="none" w:sz="0" w:space="0" w:color="auto"/>
            <w:right w:val="none" w:sz="0" w:space="0" w:color="auto"/>
          </w:divBdr>
        </w:div>
        <w:div w:id="537083301">
          <w:marLeft w:val="480"/>
          <w:marRight w:val="0"/>
          <w:marTop w:val="0"/>
          <w:marBottom w:val="0"/>
          <w:divBdr>
            <w:top w:val="none" w:sz="0" w:space="0" w:color="auto"/>
            <w:left w:val="none" w:sz="0" w:space="0" w:color="auto"/>
            <w:bottom w:val="none" w:sz="0" w:space="0" w:color="auto"/>
            <w:right w:val="none" w:sz="0" w:space="0" w:color="auto"/>
          </w:divBdr>
        </w:div>
        <w:div w:id="75171033">
          <w:marLeft w:val="480"/>
          <w:marRight w:val="0"/>
          <w:marTop w:val="0"/>
          <w:marBottom w:val="0"/>
          <w:divBdr>
            <w:top w:val="none" w:sz="0" w:space="0" w:color="auto"/>
            <w:left w:val="none" w:sz="0" w:space="0" w:color="auto"/>
            <w:bottom w:val="none" w:sz="0" w:space="0" w:color="auto"/>
            <w:right w:val="none" w:sz="0" w:space="0" w:color="auto"/>
          </w:divBdr>
        </w:div>
        <w:div w:id="278611425">
          <w:marLeft w:val="480"/>
          <w:marRight w:val="0"/>
          <w:marTop w:val="0"/>
          <w:marBottom w:val="0"/>
          <w:divBdr>
            <w:top w:val="none" w:sz="0" w:space="0" w:color="auto"/>
            <w:left w:val="none" w:sz="0" w:space="0" w:color="auto"/>
            <w:bottom w:val="none" w:sz="0" w:space="0" w:color="auto"/>
            <w:right w:val="none" w:sz="0" w:space="0" w:color="auto"/>
          </w:divBdr>
        </w:div>
        <w:div w:id="2002198722">
          <w:marLeft w:val="480"/>
          <w:marRight w:val="0"/>
          <w:marTop w:val="0"/>
          <w:marBottom w:val="0"/>
          <w:divBdr>
            <w:top w:val="none" w:sz="0" w:space="0" w:color="auto"/>
            <w:left w:val="none" w:sz="0" w:space="0" w:color="auto"/>
            <w:bottom w:val="none" w:sz="0" w:space="0" w:color="auto"/>
            <w:right w:val="none" w:sz="0" w:space="0" w:color="auto"/>
          </w:divBdr>
        </w:div>
        <w:div w:id="1350444650">
          <w:marLeft w:val="480"/>
          <w:marRight w:val="0"/>
          <w:marTop w:val="0"/>
          <w:marBottom w:val="0"/>
          <w:divBdr>
            <w:top w:val="none" w:sz="0" w:space="0" w:color="auto"/>
            <w:left w:val="none" w:sz="0" w:space="0" w:color="auto"/>
            <w:bottom w:val="none" w:sz="0" w:space="0" w:color="auto"/>
            <w:right w:val="none" w:sz="0" w:space="0" w:color="auto"/>
          </w:divBdr>
        </w:div>
        <w:div w:id="1223324954">
          <w:marLeft w:val="480"/>
          <w:marRight w:val="0"/>
          <w:marTop w:val="0"/>
          <w:marBottom w:val="0"/>
          <w:divBdr>
            <w:top w:val="none" w:sz="0" w:space="0" w:color="auto"/>
            <w:left w:val="none" w:sz="0" w:space="0" w:color="auto"/>
            <w:bottom w:val="none" w:sz="0" w:space="0" w:color="auto"/>
            <w:right w:val="none" w:sz="0" w:space="0" w:color="auto"/>
          </w:divBdr>
        </w:div>
        <w:div w:id="588197774">
          <w:marLeft w:val="480"/>
          <w:marRight w:val="0"/>
          <w:marTop w:val="0"/>
          <w:marBottom w:val="0"/>
          <w:divBdr>
            <w:top w:val="none" w:sz="0" w:space="0" w:color="auto"/>
            <w:left w:val="none" w:sz="0" w:space="0" w:color="auto"/>
            <w:bottom w:val="none" w:sz="0" w:space="0" w:color="auto"/>
            <w:right w:val="none" w:sz="0" w:space="0" w:color="auto"/>
          </w:divBdr>
        </w:div>
        <w:div w:id="1657759344">
          <w:marLeft w:val="480"/>
          <w:marRight w:val="0"/>
          <w:marTop w:val="0"/>
          <w:marBottom w:val="0"/>
          <w:divBdr>
            <w:top w:val="none" w:sz="0" w:space="0" w:color="auto"/>
            <w:left w:val="none" w:sz="0" w:space="0" w:color="auto"/>
            <w:bottom w:val="none" w:sz="0" w:space="0" w:color="auto"/>
            <w:right w:val="none" w:sz="0" w:space="0" w:color="auto"/>
          </w:divBdr>
        </w:div>
        <w:div w:id="1938558883">
          <w:marLeft w:val="480"/>
          <w:marRight w:val="0"/>
          <w:marTop w:val="0"/>
          <w:marBottom w:val="0"/>
          <w:divBdr>
            <w:top w:val="none" w:sz="0" w:space="0" w:color="auto"/>
            <w:left w:val="none" w:sz="0" w:space="0" w:color="auto"/>
            <w:bottom w:val="none" w:sz="0" w:space="0" w:color="auto"/>
            <w:right w:val="none" w:sz="0" w:space="0" w:color="auto"/>
          </w:divBdr>
        </w:div>
        <w:div w:id="2112896289">
          <w:marLeft w:val="480"/>
          <w:marRight w:val="0"/>
          <w:marTop w:val="0"/>
          <w:marBottom w:val="0"/>
          <w:divBdr>
            <w:top w:val="none" w:sz="0" w:space="0" w:color="auto"/>
            <w:left w:val="none" w:sz="0" w:space="0" w:color="auto"/>
            <w:bottom w:val="none" w:sz="0" w:space="0" w:color="auto"/>
            <w:right w:val="none" w:sz="0" w:space="0" w:color="auto"/>
          </w:divBdr>
        </w:div>
        <w:div w:id="628391262">
          <w:marLeft w:val="480"/>
          <w:marRight w:val="0"/>
          <w:marTop w:val="0"/>
          <w:marBottom w:val="0"/>
          <w:divBdr>
            <w:top w:val="none" w:sz="0" w:space="0" w:color="auto"/>
            <w:left w:val="none" w:sz="0" w:space="0" w:color="auto"/>
            <w:bottom w:val="none" w:sz="0" w:space="0" w:color="auto"/>
            <w:right w:val="none" w:sz="0" w:space="0" w:color="auto"/>
          </w:divBdr>
        </w:div>
        <w:div w:id="765271183">
          <w:marLeft w:val="480"/>
          <w:marRight w:val="0"/>
          <w:marTop w:val="0"/>
          <w:marBottom w:val="0"/>
          <w:divBdr>
            <w:top w:val="none" w:sz="0" w:space="0" w:color="auto"/>
            <w:left w:val="none" w:sz="0" w:space="0" w:color="auto"/>
            <w:bottom w:val="none" w:sz="0" w:space="0" w:color="auto"/>
            <w:right w:val="none" w:sz="0" w:space="0" w:color="auto"/>
          </w:divBdr>
        </w:div>
        <w:div w:id="670714885">
          <w:marLeft w:val="480"/>
          <w:marRight w:val="0"/>
          <w:marTop w:val="0"/>
          <w:marBottom w:val="0"/>
          <w:divBdr>
            <w:top w:val="none" w:sz="0" w:space="0" w:color="auto"/>
            <w:left w:val="none" w:sz="0" w:space="0" w:color="auto"/>
            <w:bottom w:val="none" w:sz="0" w:space="0" w:color="auto"/>
            <w:right w:val="none" w:sz="0" w:space="0" w:color="auto"/>
          </w:divBdr>
        </w:div>
        <w:div w:id="23528303">
          <w:marLeft w:val="480"/>
          <w:marRight w:val="0"/>
          <w:marTop w:val="0"/>
          <w:marBottom w:val="0"/>
          <w:divBdr>
            <w:top w:val="none" w:sz="0" w:space="0" w:color="auto"/>
            <w:left w:val="none" w:sz="0" w:space="0" w:color="auto"/>
            <w:bottom w:val="none" w:sz="0" w:space="0" w:color="auto"/>
            <w:right w:val="none" w:sz="0" w:space="0" w:color="auto"/>
          </w:divBdr>
        </w:div>
        <w:div w:id="1396467387">
          <w:marLeft w:val="480"/>
          <w:marRight w:val="0"/>
          <w:marTop w:val="0"/>
          <w:marBottom w:val="0"/>
          <w:divBdr>
            <w:top w:val="none" w:sz="0" w:space="0" w:color="auto"/>
            <w:left w:val="none" w:sz="0" w:space="0" w:color="auto"/>
            <w:bottom w:val="none" w:sz="0" w:space="0" w:color="auto"/>
            <w:right w:val="none" w:sz="0" w:space="0" w:color="auto"/>
          </w:divBdr>
        </w:div>
        <w:div w:id="964583540">
          <w:marLeft w:val="480"/>
          <w:marRight w:val="0"/>
          <w:marTop w:val="0"/>
          <w:marBottom w:val="0"/>
          <w:divBdr>
            <w:top w:val="none" w:sz="0" w:space="0" w:color="auto"/>
            <w:left w:val="none" w:sz="0" w:space="0" w:color="auto"/>
            <w:bottom w:val="none" w:sz="0" w:space="0" w:color="auto"/>
            <w:right w:val="none" w:sz="0" w:space="0" w:color="auto"/>
          </w:divBdr>
        </w:div>
        <w:div w:id="1539390317">
          <w:marLeft w:val="480"/>
          <w:marRight w:val="0"/>
          <w:marTop w:val="0"/>
          <w:marBottom w:val="0"/>
          <w:divBdr>
            <w:top w:val="none" w:sz="0" w:space="0" w:color="auto"/>
            <w:left w:val="none" w:sz="0" w:space="0" w:color="auto"/>
            <w:bottom w:val="none" w:sz="0" w:space="0" w:color="auto"/>
            <w:right w:val="none" w:sz="0" w:space="0" w:color="auto"/>
          </w:divBdr>
        </w:div>
        <w:div w:id="1751194201">
          <w:marLeft w:val="480"/>
          <w:marRight w:val="0"/>
          <w:marTop w:val="0"/>
          <w:marBottom w:val="0"/>
          <w:divBdr>
            <w:top w:val="none" w:sz="0" w:space="0" w:color="auto"/>
            <w:left w:val="none" w:sz="0" w:space="0" w:color="auto"/>
            <w:bottom w:val="none" w:sz="0" w:space="0" w:color="auto"/>
            <w:right w:val="none" w:sz="0" w:space="0" w:color="auto"/>
          </w:divBdr>
        </w:div>
        <w:div w:id="1548957994">
          <w:marLeft w:val="480"/>
          <w:marRight w:val="0"/>
          <w:marTop w:val="0"/>
          <w:marBottom w:val="0"/>
          <w:divBdr>
            <w:top w:val="none" w:sz="0" w:space="0" w:color="auto"/>
            <w:left w:val="none" w:sz="0" w:space="0" w:color="auto"/>
            <w:bottom w:val="none" w:sz="0" w:space="0" w:color="auto"/>
            <w:right w:val="none" w:sz="0" w:space="0" w:color="auto"/>
          </w:divBdr>
        </w:div>
        <w:div w:id="550656022">
          <w:marLeft w:val="480"/>
          <w:marRight w:val="0"/>
          <w:marTop w:val="0"/>
          <w:marBottom w:val="0"/>
          <w:divBdr>
            <w:top w:val="none" w:sz="0" w:space="0" w:color="auto"/>
            <w:left w:val="none" w:sz="0" w:space="0" w:color="auto"/>
            <w:bottom w:val="none" w:sz="0" w:space="0" w:color="auto"/>
            <w:right w:val="none" w:sz="0" w:space="0" w:color="auto"/>
          </w:divBdr>
        </w:div>
        <w:div w:id="1565749518">
          <w:marLeft w:val="480"/>
          <w:marRight w:val="0"/>
          <w:marTop w:val="0"/>
          <w:marBottom w:val="0"/>
          <w:divBdr>
            <w:top w:val="none" w:sz="0" w:space="0" w:color="auto"/>
            <w:left w:val="none" w:sz="0" w:space="0" w:color="auto"/>
            <w:bottom w:val="none" w:sz="0" w:space="0" w:color="auto"/>
            <w:right w:val="none" w:sz="0" w:space="0" w:color="auto"/>
          </w:divBdr>
        </w:div>
        <w:div w:id="1657608580">
          <w:marLeft w:val="480"/>
          <w:marRight w:val="0"/>
          <w:marTop w:val="0"/>
          <w:marBottom w:val="0"/>
          <w:divBdr>
            <w:top w:val="none" w:sz="0" w:space="0" w:color="auto"/>
            <w:left w:val="none" w:sz="0" w:space="0" w:color="auto"/>
            <w:bottom w:val="none" w:sz="0" w:space="0" w:color="auto"/>
            <w:right w:val="none" w:sz="0" w:space="0" w:color="auto"/>
          </w:divBdr>
        </w:div>
        <w:div w:id="1936671749">
          <w:marLeft w:val="480"/>
          <w:marRight w:val="0"/>
          <w:marTop w:val="0"/>
          <w:marBottom w:val="0"/>
          <w:divBdr>
            <w:top w:val="none" w:sz="0" w:space="0" w:color="auto"/>
            <w:left w:val="none" w:sz="0" w:space="0" w:color="auto"/>
            <w:bottom w:val="none" w:sz="0" w:space="0" w:color="auto"/>
            <w:right w:val="none" w:sz="0" w:space="0" w:color="auto"/>
          </w:divBdr>
        </w:div>
        <w:div w:id="113670212">
          <w:marLeft w:val="480"/>
          <w:marRight w:val="0"/>
          <w:marTop w:val="0"/>
          <w:marBottom w:val="0"/>
          <w:divBdr>
            <w:top w:val="none" w:sz="0" w:space="0" w:color="auto"/>
            <w:left w:val="none" w:sz="0" w:space="0" w:color="auto"/>
            <w:bottom w:val="none" w:sz="0" w:space="0" w:color="auto"/>
            <w:right w:val="none" w:sz="0" w:space="0" w:color="auto"/>
          </w:divBdr>
        </w:div>
        <w:div w:id="1658992683">
          <w:marLeft w:val="480"/>
          <w:marRight w:val="0"/>
          <w:marTop w:val="0"/>
          <w:marBottom w:val="0"/>
          <w:divBdr>
            <w:top w:val="none" w:sz="0" w:space="0" w:color="auto"/>
            <w:left w:val="none" w:sz="0" w:space="0" w:color="auto"/>
            <w:bottom w:val="none" w:sz="0" w:space="0" w:color="auto"/>
            <w:right w:val="none" w:sz="0" w:space="0" w:color="auto"/>
          </w:divBdr>
        </w:div>
        <w:div w:id="1589071387">
          <w:marLeft w:val="480"/>
          <w:marRight w:val="0"/>
          <w:marTop w:val="0"/>
          <w:marBottom w:val="0"/>
          <w:divBdr>
            <w:top w:val="none" w:sz="0" w:space="0" w:color="auto"/>
            <w:left w:val="none" w:sz="0" w:space="0" w:color="auto"/>
            <w:bottom w:val="none" w:sz="0" w:space="0" w:color="auto"/>
            <w:right w:val="none" w:sz="0" w:space="0" w:color="auto"/>
          </w:divBdr>
        </w:div>
        <w:div w:id="214440144">
          <w:marLeft w:val="480"/>
          <w:marRight w:val="0"/>
          <w:marTop w:val="0"/>
          <w:marBottom w:val="0"/>
          <w:divBdr>
            <w:top w:val="none" w:sz="0" w:space="0" w:color="auto"/>
            <w:left w:val="none" w:sz="0" w:space="0" w:color="auto"/>
            <w:bottom w:val="none" w:sz="0" w:space="0" w:color="auto"/>
            <w:right w:val="none" w:sz="0" w:space="0" w:color="auto"/>
          </w:divBdr>
        </w:div>
        <w:div w:id="1790582161">
          <w:marLeft w:val="480"/>
          <w:marRight w:val="0"/>
          <w:marTop w:val="0"/>
          <w:marBottom w:val="0"/>
          <w:divBdr>
            <w:top w:val="none" w:sz="0" w:space="0" w:color="auto"/>
            <w:left w:val="none" w:sz="0" w:space="0" w:color="auto"/>
            <w:bottom w:val="none" w:sz="0" w:space="0" w:color="auto"/>
            <w:right w:val="none" w:sz="0" w:space="0" w:color="auto"/>
          </w:divBdr>
        </w:div>
        <w:div w:id="1459035327">
          <w:marLeft w:val="480"/>
          <w:marRight w:val="0"/>
          <w:marTop w:val="0"/>
          <w:marBottom w:val="0"/>
          <w:divBdr>
            <w:top w:val="none" w:sz="0" w:space="0" w:color="auto"/>
            <w:left w:val="none" w:sz="0" w:space="0" w:color="auto"/>
            <w:bottom w:val="none" w:sz="0" w:space="0" w:color="auto"/>
            <w:right w:val="none" w:sz="0" w:space="0" w:color="auto"/>
          </w:divBdr>
        </w:div>
        <w:div w:id="1501508239">
          <w:marLeft w:val="480"/>
          <w:marRight w:val="0"/>
          <w:marTop w:val="0"/>
          <w:marBottom w:val="0"/>
          <w:divBdr>
            <w:top w:val="none" w:sz="0" w:space="0" w:color="auto"/>
            <w:left w:val="none" w:sz="0" w:space="0" w:color="auto"/>
            <w:bottom w:val="none" w:sz="0" w:space="0" w:color="auto"/>
            <w:right w:val="none" w:sz="0" w:space="0" w:color="auto"/>
          </w:divBdr>
        </w:div>
        <w:div w:id="1070689355">
          <w:marLeft w:val="480"/>
          <w:marRight w:val="0"/>
          <w:marTop w:val="0"/>
          <w:marBottom w:val="0"/>
          <w:divBdr>
            <w:top w:val="none" w:sz="0" w:space="0" w:color="auto"/>
            <w:left w:val="none" w:sz="0" w:space="0" w:color="auto"/>
            <w:bottom w:val="none" w:sz="0" w:space="0" w:color="auto"/>
            <w:right w:val="none" w:sz="0" w:space="0" w:color="auto"/>
          </w:divBdr>
        </w:div>
      </w:divsChild>
    </w:div>
    <w:div w:id="488332440">
      <w:bodyDiv w:val="1"/>
      <w:marLeft w:val="0"/>
      <w:marRight w:val="0"/>
      <w:marTop w:val="0"/>
      <w:marBottom w:val="0"/>
      <w:divBdr>
        <w:top w:val="none" w:sz="0" w:space="0" w:color="auto"/>
        <w:left w:val="none" w:sz="0" w:space="0" w:color="auto"/>
        <w:bottom w:val="none" w:sz="0" w:space="0" w:color="auto"/>
        <w:right w:val="none" w:sz="0" w:space="0" w:color="auto"/>
      </w:divBdr>
    </w:div>
    <w:div w:id="488710476">
      <w:bodyDiv w:val="1"/>
      <w:marLeft w:val="0"/>
      <w:marRight w:val="0"/>
      <w:marTop w:val="0"/>
      <w:marBottom w:val="0"/>
      <w:divBdr>
        <w:top w:val="none" w:sz="0" w:space="0" w:color="auto"/>
        <w:left w:val="none" w:sz="0" w:space="0" w:color="auto"/>
        <w:bottom w:val="none" w:sz="0" w:space="0" w:color="auto"/>
        <w:right w:val="none" w:sz="0" w:space="0" w:color="auto"/>
      </w:divBdr>
    </w:div>
    <w:div w:id="493422880">
      <w:bodyDiv w:val="1"/>
      <w:marLeft w:val="0"/>
      <w:marRight w:val="0"/>
      <w:marTop w:val="0"/>
      <w:marBottom w:val="0"/>
      <w:divBdr>
        <w:top w:val="none" w:sz="0" w:space="0" w:color="auto"/>
        <w:left w:val="none" w:sz="0" w:space="0" w:color="auto"/>
        <w:bottom w:val="none" w:sz="0" w:space="0" w:color="auto"/>
        <w:right w:val="none" w:sz="0" w:space="0" w:color="auto"/>
      </w:divBdr>
      <w:divsChild>
        <w:div w:id="74936226">
          <w:marLeft w:val="480"/>
          <w:marRight w:val="0"/>
          <w:marTop w:val="0"/>
          <w:marBottom w:val="0"/>
          <w:divBdr>
            <w:top w:val="none" w:sz="0" w:space="0" w:color="auto"/>
            <w:left w:val="none" w:sz="0" w:space="0" w:color="auto"/>
            <w:bottom w:val="none" w:sz="0" w:space="0" w:color="auto"/>
            <w:right w:val="none" w:sz="0" w:space="0" w:color="auto"/>
          </w:divBdr>
        </w:div>
        <w:div w:id="102695288">
          <w:marLeft w:val="480"/>
          <w:marRight w:val="0"/>
          <w:marTop w:val="0"/>
          <w:marBottom w:val="0"/>
          <w:divBdr>
            <w:top w:val="none" w:sz="0" w:space="0" w:color="auto"/>
            <w:left w:val="none" w:sz="0" w:space="0" w:color="auto"/>
            <w:bottom w:val="none" w:sz="0" w:space="0" w:color="auto"/>
            <w:right w:val="none" w:sz="0" w:space="0" w:color="auto"/>
          </w:divBdr>
        </w:div>
        <w:div w:id="117450999">
          <w:marLeft w:val="480"/>
          <w:marRight w:val="0"/>
          <w:marTop w:val="0"/>
          <w:marBottom w:val="0"/>
          <w:divBdr>
            <w:top w:val="none" w:sz="0" w:space="0" w:color="auto"/>
            <w:left w:val="none" w:sz="0" w:space="0" w:color="auto"/>
            <w:bottom w:val="none" w:sz="0" w:space="0" w:color="auto"/>
            <w:right w:val="none" w:sz="0" w:space="0" w:color="auto"/>
          </w:divBdr>
        </w:div>
        <w:div w:id="166750431">
          <w:marLeft w:val="480"/>
          <w:marRight w:val="0"/>
          <w:marTop w:val="0"/>
          <w:marBottom w:val="0"/>
          <w:divBdr>
            <w:top w:val="none" w:sz="0" w:space="0" w:color="auto"/>
            <w:left w:val="none" w:sz="0" w:space="0" w:color="auto"/>
            <w:bottom w:val="none" w:sz="0" w:space="0" w:color="auto"/>
            <w:right w:val="none" w:sz="0" w:space="0" w:color="auto"/>
          </w:divBdr>
        </w:div>
        <w:div w:id="469784564">
          <w:marLeft w:val="480"/>
          <w:marRight w:val="0"/>
          <w:marTop w:val="0"/>
          <w:marBottom w:val="0"/>
          <w:divBdr>
            <w:top w:val="none" w:sz="0" w:space="0" w:color="auto"/>
            <w:left w:val="none" w:sz="0" w:space="0" w:color="auto"/>
            <w:bottom w:val="none" w:sz="0" w:space="0" w:color="auto"/>
            <w:right w:val="none" w:sz="0" w:space="0" w:color="auto"/>
          </w:divBdr>
        </w:div>
        <w:div w:id="477234870">
          <w:marLeft w:val="480"/>
          <w:marRight w:val="0"/>
          <w:marTop w:val="0"/>
          <w:marBottom w:val="0"/>
          <w:divBdr>
            <w:top w:val="none" w:sz="0" w:space="0" w:color="auto"/>
            <w:left w:val="none" w:sz="0" w:space="0" w:color="auto"/>
            <w:bottom w:val="none" w:sz="0" w:space="0" w:color="auto"/>
            <w:right w:val="none" w:sz="0" w:space="0" w:color="auto"/>
          </w:divBdr>
        </w:div>
        <w:div w:id="560361712">
          <w:marLeft w:val="480"/>
          <w:marRight w:val="0"/>
          <w:marTop w:val="0"/>
          <w:marBottom w:val="0"/>
          <w:divBdr>
            <w:top w:val="none" w:sz="0" w:space="0" w:color="auto"/>
            <w:left w:val="none" w:sz="0" w:space="0" w:color="auto"/>
            <w:bottom w:val="none" w:sz="0" w:space="0" w:color="auto"/>
            <w:right w:val="none" w:sz="0" w:space="0" w:color="auto"/>
          </w:divBdr>
        </w:div>
        <w:div w:id="653409026">
          <w:marLeft w:val="480"/>
          <w:marRight w:val="0"/>
          <w:marTop w:val="0"/>
          <w:marBottom w:val="0"/>
          <w:divBdr>
            <w:top w:val="none" w:sz="0" w:space="0" w:color="auto"/>
            <w:left w:val="none" w:sz="0" w:space="0" w:color="auto"/>
            <w:bottom w:val="none" w:sz="0" w:space="0" w:color="auto"/>
            <w:right w:val="none" w:sz="0" w:space="0" w:color="auto"/>
          </w:divBdr>
        </w:div>
        <w:div w:id="673924524">
          <w:marLeft w:val="480"/>
          <w:marRight w:val="0"/>
          <w:marTop w:val="0"/>
          <w:marBottom w:val="0"/>
          <w:divBdr>
            <w:top w:val="none" w:sz="0" w:space="0" w:color="auto"/>
            <w:left w:val="none" w:sz="0" w:space="0" w:color="auto"/>
            <w:bottom w:val="none" w:sz="0" w:space="0" w:color="auto"/>
            <w:right w:val="none" w:sz="0" w:space="0" w:color="auto"/>
          </w:divBdr>
        </w:div>
        <w:div w:id="703408101">
          <w:marLeft w:val="480"/>
          <w:marRight w:val="0"/>
          <w:marTop w:val="0"/>
          <w:marBottom w:val="0"/>
          <w:divBdr>
            <w:top w:val="none" w:sz="0" w:space="0" w:color="auto"/>
            <w:left w:val="none" w:sz="0" w:space="0" w:color="auto"/>
            <w:bottom w:val="none" w:sz="0" w:space="0" w:color="auto"/>
            <w:right w:val="none" w:sz="0" w:space="0" w:color="auto"/>
          </w:divBdr>
        </w:div>
        <w:div w:id="849485448">
          <w:marLeft w:val="480"/>
          <w:marRight w:val="0"/>
          <w:marTop w:val="0"/>
          <w:marBottom w:val="0"/>
          <w:divBdr>
            <w:top w:val="none" w:sz="0" w:space="0" w:color="auto"/>
            <w:left w:val="none" w:sz="0" w:space="0" w:color="auto"/>
            <w:bottom w:val="none" w:sz="0" w:space="0" w:color="auto"/>
            <w:right w:val="none" w:sz="0" w:space="0" w:color="auto"/>
          </w:divBdr>
        </w:div>
        <w:div w:id="1013799560">
          <w:marLeft w:val="480"/>
          <w:marRight w:val="0"/>
          <w:marTop w:val="0"/>
          <w:marBottom w:val="0"/>
          <w:divBdr>
            <w:top w:val="none" w:sz="0" w:space="0" w:color="auto"/>
            <w:left w:val="none" w:sz="0" w:space="0" w:color="auto"/>
            <w:bottom w:val="none" w:sz="0" w:space="0" w:color="auto"/>
            <w:right w:val="none" w:sz="0" w:space="0" w:color="auto"/>
          </w:divBdr>
        </w:div>
        <w:div w:id="1065565111">
          <w:marLeft w:val="480"/>
          <w:marRight w:val="0"/>
          <w:marTop w:val="0"/>
          <w:marBottom w:val="0"/>
          <w:divBdr>
            <w:top w:val="none" w:sz="0" w:space="0" w:color="auto"/>
            <w:left w:val="none" w:sz="0" w:space="0" w:color="auto"/>
            <w:bottom w:val="none" w:sz="0" w:space="0" w:color="auto"/>
            <w:right w:val="none" w:sz="0" w:space="0" w:color="auto"/>
          </w:divBdr>
        </w:div>
        <w:div w:id="1070074399">
          <w:marLeft w:val="480"/>
          <w:marRight w:val="0"/>
          <w:marTop w:val="0"/>
          <w:marBottom w:val="0"/>
          <w:divBdr>
            <w:top w:val="none" w:sz="0" w:space="0" w:color="auto"/>
            <w:left w:val="none" w:sz="0" w:space="0" w:color="auto"/>
            <w:bottom w:val="none" w:sz="0" w:space="0" w:color="auto"/>
            <w:right w:val="none" w:sz="0" w:space="0" w:color="auto"/>
          </w:divBdr>
        </w:div>
        <w:div w:id="1166287479">
          <w:marLeft w:val="480"/>
          <w:marRight w:val="0"/>
          <w:marTop w:val="0"/>
          <w:marBottom w:val="0"/>
          <w:divBdr>
            <w:top w:val="none" w:sz="0" w:space="0" w:color="auto"/>
            <w:left w:val="none" w:sz="0" w:space="0" w:color="auto"/>
            <w:bottom w:val="none" w:sz="0" w:space="0" w:color="auto"/>
            <w:right w:val="none" w:sz="0" w:space="0" w:color="auto"/>
          </w:divBdr>
        </w:div>
        <w:div w:id="1189027220">
          <w:marLeft w:val="480"/>
          <w:marRight w:val="0"/>
          <w:marTop w:val="0"/>
          <w:marBottom w:val="0"/>
          <w:divBdr>
            <w:top w:val="none" w:sz="0" w:space="0" w:color="auto"/>
            <w:left w:val="none" w:sz="0" w:space="0" w:color="auto"/>
            <w:bottom w:val="none" w:sz="0" w:space="0" w:color="auto"/>
            <w:right w:val="none" w:sz="0" w:space="0" w:color="auto"/>
          </w:divBdr>
        </w:div>
        <w:div w:id="1275405988">
          <w:marLeft w:val="480"/>
          <w:marRight w:val="0"/>
          <w:marTop w:val="0"/>
          <w:marBottom w:val="0"/>
          <w:divBdr>
            <w:top w:val="none" w:sz="0" w:space="0" w:color="auto"/>
            <w:left w:val="none" w:sz="0" w:space="0" w:color="auto"/>
            <w:bottom w:val="none" w:sz="0" w:space="0" w:color="auto"/>
            <w:right w:val="none" w:sz="0" w:space="0" w:color="auto"/>
          </w:divBdr>
        </w:div>
        <w:div w:id="1277716395">
          <w:marLeft w:val="480"/>
          <w:marRight w:val="0"/>
          <w:marTop w:val="0"/>
          <w:marBottom w:val="0"/>
          <w:divBdr>
            <w:top w:val="none" w:sz="0" w:space="0" w:color="auto"/>
            <w:left w:val="none" w:sz="0" w:space="0" w:color="auto"/>
            <w:bottom w:val="none" w:sz="0" w:space="0" w:color="auto"/>
            <w:right w:val="none" w:sz="0" w:space="0" w:color="auto"/>
          </w:divBdr>
        </w:div>
        <w:div w:id="1308776676">
          <w:marLeft w:val="480"/>
          <w:marRight w:val="0"/>
          <w:marTop w:val="0"/>
          <w:marBottom w:val="0"/>
          <w:divBdr>
            <w:top w:val="none" w:sz="0" w:space="0" w:color="auto"/>
            <w:left w:val="none" w:sz="0" w:space="0" w:color="auto"/>
            <w:bottom w:val="none" w:sz="0" w:space="0" w:color="auto"/>
            <w:right w:val="none" w:sz="0" w:space="0" w:color="auto"/>
          </w:divBdr>
        </w:div>
        <w:div w:id="1404835187">
          <w:marLeft w:val="480"/>
          <w:marRight w:val="0"/>
          <w:marTop w:val="0"/>
          <w:marBottom w:val="0"/>
          <w:divBdr>
            <w:top w:val="none" w:sz="0" w:space="0" w:color="auto"/>
            <w:left w:val="none" w:sz="0" w:space="0" w:color="auto"/>
            <w:bottom w:val="none" w:sz="0" w:space="0" w:color="auto"/>
            <w:right w:val="none" w:sz="0" w:space="0" w:color="auto"/>
          </w:divBdr>
        </w:div>
        <w:div w:id="1468281053">
          <w:marLeft w:val="480"/>
          <w:marRight w:val="0"/>
          <w:marTop w:val="0"/>
          <w:marBottom w:val="0"/>
          <w:divBdr>
            <w:top w:val="none" w:sz="0" w:space="0" w:color="auto"/>
            <w:left w:val="none" w:sz="0" w:space="0" w:color="auto"/>
            <w:bottom w:val="none" w:sz="0" w:space="0" w:color="auto"/>
            <w:right w:val="none" w:sz="0" w:space="0" w:color="auto"/>
          </w:divBdr>
        </w:div>
        <w:div w:id="1510294740">
          <w:marLeft w:val="480"/>
          <w:marRight w:val="0"/>
          <w:marTop w:val="0"/>
          <w:marBottom w:val="0"/>
          <w:divBdr>
            <w:top w:val="none" w:sz="0" w:space="0" w:color="auto"/>
            <w:left w:val="none" w:sz="0" w:space="0" w:color="auto"/>
            <w:bottom w:val="none" w:sz="0" w:space="0" w:color="auto"/>
            <w:right w:val="none" w:sz="0" w:space="0" w:color="auto"/>
          </w:divBdr>
        </w:div>
        <w:div w:id="1531138934">
          <w:marLeft w:val="480"/>
          <w:marRight w:val="0"/>
          <w:marTop w:val="0"/>
          <w:marBottom w:val="0"/>
          <w:divBdr>
            <w:top w:val="none" w:sz="0" w:space="0" w:color="auto"/>
            <w:left w:val="none" w:sz="0" w:space="0" w:color="auto"/>
            <w:bottom w:val="none" w:sz="0" w:space="0" w:color="auto"/>
            <w:right w:val="none" w:sz="0" w:space="0" w:color="auto"/>
          </w:divBdr>
        </w:div>
        <w:div w:id="1643730389">
          <w:marLeft w:val="480"/>
          <w:marRight w:val="0"/>
          <w:marTop w:val="0"/>
          <w:marBottom w:val="0"/>
          <w:divBdr>
            <w:top w:val="none" w:sz="0" w:space="0" w:color="auto"/>
            <w:left w:val="none" w:sz="0" w:space="0" w:color="auto"/>
            <w:bottom w:val="none" w:sz="0" w:space="0" w:color="auto"/>
            <w:right w:val="none" w:sz="0" w:space="0" w:color="auto"/>
          </w:divBdr>
        </w:div>
        <w:div w:id="1679036778">
          <w:marLeft w:val="480"/>
          <w:marRight w:val="0"/>
          <w:marTop w:val="0"/>
          <w:marBottom w:val="0"/>
          <w:divBdr>
            <w:top w:val="none" w:sz="0" w:space="0" w:color="auto"/>
            <w:left w:val="none" w:sz="0" w:space="0" w:color="auto"/>
            <w:bottom w:val="none" w:sz="0" w:space="0" w:color="auto"/>
            <w:right w:val="none" w:sz="0" w:space="0" w:color="auto"/>
          </w:divBdr>
        </w:div>
        <w:div w:id="1681201555">
          <w:marLeft w:val="480"/>
          <w:marRight w:val="0"/>
          <w:marTop w:val="0"/>
          <w:marBottom w:val="0"/>
          <w:divBdr>
            <w:top w:val="none" w:sz="0" w:space="0" w:color="auto"/>
            <w:left w:val="none" w:sz="0" w:space="0" w:color="auto"/>
            <w:bottom w:val="none" w:sz="0" w:space="0" w:color="auto"/>
            <w:right w:val="none" w:sz="0" w:space="0" w:color="auto"/>
          </w:divBdr>
        </w:div>
        <w:div w:id="1686861066">
          <w:marLeft w:val="480"/>
          <w:marRight w:val="0"/>
          <w:marTop w:val="0"/>
          <w:marBottom w:val="0"/>
          <w:divBdr>
            <w:top w:val="none" w:sz="0" w:space="0" w:color="auto"/>
            <w:left w:val="none" w:sz="0" w:space="0" w:color="auto"/>
            <w:bottom w:val="none" w:sz="0" w:space="0" w:color="auto"/>
            <w:right w:val="none" w:sz="0" w:space="0" w:color="auto"/>
          </w:divBdr>
        </w:div>
        <w:div w:id="1728190262">
          <w:marLeft w:val="480"/>
          <w:marRight w:val="0"/>
          <w:marTop w:val="0"/>
          <w:marBottom w:val="0"/>
          <w:divBdr>
            <w:top w:val="none" w:sz="0" w:space="0" w:color="auto"/>
            <w:left w:val="none" w:sz="0" w:space="0" w:color="auto"/>
            <w:bottom w:val="none" w:sz="0" w:space="0" w:color="auto"/>
            <w:right w:val="none" w:sz="0" w:space="0" w:color="auto"/>
          </w:divBdr>
        </w:div>
        <w:div w:id="1742169666">
          <w:marLeft w:val="480"/>
          <w:marRight w:val="0"/>
          <w:marTop w:val="0"/>
          <w:marBottom w:val="0"/>
          <w:divBdr>
            <w:top w:val="none" w:sz="0" w:space="0" w:color="auto"/>
            <w:left w:val="none" w:sz="0" w:space="0" w:color="auto"/>
            <w:bottom w:val="none" w:sz="0" w:space="0" w:color="auto"/>
            <w:right w:val="none" w:sz="0" w:space="0" w:color="auto"/>
          </w:divBdr>
        </w:div>
        <w:div w:id="1812212775">
          <w:marLeft w:val="480"/>
          <w:marRight w:val="0"/>
          <w:marTop w:val="0"/>
          <w:marBottom w:val="0"/>
          <w:divBdr>
            <w:top w:val="none" w:sz="0" w:space="0" w:color="auto"/>
            <w:left w:val="none" w:sz="0" w:space="0" w:color="auto"/>
            <w:bottom w:val="none" w:sz="0" w:space="0" w:color="auto"/>
            <w:right w:val="none" w:sz="0" w:space="0" w:color="auto"/>
          </w:divBdr>
        </w:div>
        <w:div w:id="1834753699">
          <w:marLeft w:val="480"/>
          <w:marRight w:val="0"/>
          <w:marTop w:val="0"/>
          <w:marBottom w:val="0"/>
          <w:divBdr>
            <w:top w:val="none" w:sz="0" w:space="0" w:color="auto"/>
            <w:left w:val="none" w:sz="0" w:space="0" w:color="auto"/>
            <w:bottom w:val="none" w:sz="0" w:space="0" w:color="auto"/>
            <w:right w:val="none" w:sz="0" w:space="0" w:color="auto"/>
          </w:divBdr>
        </w:div>
        <w:div w:id="1907835351">
          <w:marLeft w:val="480"/>
          <w:marRight w:val="0"/>
          <w:marTop w:val="0"/>
          <w:marBottom w:val="0"/>
          <w:divBdr>
            <w:top w:val="none" w:sz="0" w:space="0" w:color="auto"/>
            <w:left w:val="none" w:sz="0" w:space="0" w:color="auto"/>
            <w:bottom w:val="none" w:sz="0" w:space="0" w:color="auto"/>
            <w:right w:val="none" w:sz="0" w:space="0" w:color="auto"/>
          </w:divBdr>
        </w:div>
        <w:div w:id="1928540761">
          <w:marLeft w:val="480"/>
          <w:marRight w:val="0"/>
          <w:marTop w:val="0"/>
          <w:marBottom w:val="0"/>
          <w:divBdr>
            <w:top w:val="none" w:sz="0" w:space="0" w:color="auto"/>
            <w:left w:val="none" w:sz="0" w:space="0" w:color="auto"/>
            <w:bottom w:val="none" w:sz="0" w:space="0" w:color="auto"/>
            <w:right w:val="none" w:sz="0" w:space="0" w:color="auto"/>
          </w:divBdr>
        </w:div>
      </w:divsChild>
    </w:div>
    <w:div w:id="495733121">
      <w:bodyDiv w:val="1"/>
      <w:marLeft w:val="0"/>
      <w:marRight w:val="0"/>
      <w:marTop w:val="0"/>
      <w:marBottom w:val="0"/>
      <w:divBdr>
        <w:top w:val="none" w:sz="0" w:space="0" w:color="auto"/>
        <w:left w:val="none" w:sz="0" w:space="0" w:color="auto"/>
        <w:bottom w:val="none" w:sz="0" w:space="0" w:color="auto"/>
        <w:right w:val="none" w:sz="0" w:space="0" w:color="auto"/>
      </w:divBdr>
    </w:div>
    <w:div w:id="500388259">
      <w:bodyDiv w:val="1"/>
      <w:marLeft w:val="0"/>
      <w:marRight w:val="0"/>
      <w:marTop w:val="0"/>
      <w:marBottom w:val="0"/>
      <w:divBdr>
        <w:top w:val="none" w:sz="0" w:space="0" w:color="auto"/>
        <w:left w:val="none" w:sz="0" w:space="0" w:color="auto"/>
        <w:bottom w:val="none" w:sz="0" w:space="0" w:color="auto"/>
        <w:right w:val="none" w:sz="0" w:space="0" w:color="auto"/>
      </w:divBdr>
    </w:div>
    <w:div w:id="501893555">
      <w:bodyDiv w:val="1"/>
      <w:marLeft w:val="0"/>
      <w:marRight w:val="0"/>
      <w:marTop w:val="0"/>
      <w:marBottom w:val="0"/>
      <w:divBdr>
        <w:top w:val="none" w:sz="0" w:space="0" w:color="auto"/>
        <w:left w:val="none" w:sz="0" w:space="0" w:color="auto"/>
        <w:bottom w:val="none" w:sz="0" w:space="0" w:color="auto"/>
        <w:right w:val="none" w:sz="0" w:space="0" w:color="auto"/>
      </w:divBdr>
    </w:div>
    <w:div w:id="505872498">
      <w:bodyDiv w:val="1"/>
      <w:marLeft w:val="0"/>
      <w:marRight w:val="0"/>
      <w:marTop w:val="0"/>
      <w:marBottom w:val="0"/>
      <w:divBdr>
        <w:top w:val="none" w:sz="0" w:space="0" w:color="auto"/>
        <w:left w:val="none" w:sz="0" w:space="0" w:color="auto"/>
        <w:bottom w:val="none" w:sz="0" w:space="0" w:color="auto"/>
        <w:right w:val="none" w:sz="0" w:space="0" w:color="auto"/>
      </w:divBdr>
    </w:div>
    <w:div w:id="507449025">
      <w:bodyDiv w:val="1"/>
      <w:marLeft w:val="0"/>
      <w:marRight w:val="0"/>
      <w:marTop w:val="0"/>
      <w:marBottom w:val="0"/>
      <w:divBdr>
        <w:top w:val="none" w:sz="0" w:space="0" w:color="auto"/>
        <w:left w:val="none" w:sz="0" w:space="0" w:color="auto"/>
        <w:bottom w:val="none" w:sz="0" w:space="0" w:color="auto"/>
        <w:right w:val="none" w:sz="0" w:space="0" w:color="auto"/>
      </w:divBdr>
    </w:div>
    <w:div w:id="508108303">
      <w:bodyDiv w:val="1"/>
      <w:marLeft w:val="0"/>
      <w:marRight w:val="0"/>
      <w:marTop w:val="0"/>
      <w:marBottom w:val="0"/>
      <w:divBdr>
        <w:top w:val="none" w:sz="0" w:space="0" w:color="auto"/>
        <w:left w:val="none" w:sz="0" w:space="0" w:color="auto"/>
        <w:bottom w:val="none" w:sz="0" w:space="0" w:color="auto"/>
        <w:right w:val="none" w:sz="0" w:space="0" w:color="auto"/>
      </w:divBdr>
      <w:divsChild>
        <w:div w:id="494535136">
          <w:marLeft w:val="480"/>
          <w:marRight w:val="0"/>
          <w:marTop w:val="0"/>
          <w:marBottom w:val="0"/>
          <w:divBdr>
            <w:top w:val="none" w:sz="0" w:space="0" w:color="auto"/>
            <w:left w:val="none" w:sz="0" w:space="0" w:color="auto"/>
            <w:bottom w:val="none" w:sz="0" w:space="0" w:color="auto"/>
            <w:right w:val="none" w:sz="0" w:space="0" w:color="auto"/>
          </w:divBdr>
        </w:div>
        <w:div w:id="1902012428">
          <w:marLeft w:val="480"/>
          <w:marRight w:val="0"/>
          <w:marTop w:val="0"/>
          <w:marBottom w:val="0"/>
          <w:divBdr>
            <w:top w:val="none" w:sz="0" w:space="0" w:color="auto"/>
            <w:left w:val="none" w:sz="0" w:space="0" w:color="auto"/>
            <w:bottom w:val="none" w:sz="0" w:space="0" w:color="auto"/>
            <w:right w:val="none" w:sz="0" w:space="0" w:color="auto"/>
          </w:divBdr>
        </w:div>
        <w:div w:id="1284582733">
          <w:marLeft w:val="480"/>
          <w:marRight w:val="0"/>
          <w:marTop w:val="0"/>
          <w:marBottom w:val="0"/>
          <w:divBdr>
            <w:top w:val="none" w:sz="0" w:space="0" w:color="auto"/>
            <w:left w:val="none" w:sz="0" w:space="0" w:color="auto"/>
            <w:bottom w:val="none" w:sz="0" w:space="0" w:color="auto"/>
            <w:right w:val="none" w:sz="0" w:space="0" w:color="auto"/>
          </w:divBdr>
        </w:div>
        <w:div w:id="33434375">
          <w:marLeft w:val="480"/>
          <w:marRight w:val="0"/>
          <w:marTop w:val="0"/>
          <w:marBottom w:val="0"/>
          <w:divBdr>
            <w:top w:val="none" w:sz="0" w:space="0" w:color="auto"/>
            <w:left w:val="none" w:sz="0" w:space="0" w:color="auto"/>
            <w:bottom w:val="none" w:sz="0" w:space="0" w:color="auto"/>
            <w:right w:val="none" w:sz="0" w:space="0" w:color="auto"/>
          </w:divBdr>
        </w:div>
        <w:div w:id="1306812943">
          <w:marLeft w:val="480"/>
          <w:marRight w:val="0"/>
          <w:marTop w:val="0"/>
          <w:marBottom w:val="0"/>
          <w:divBdr>
            <w:top w:val="none" w:sz="0" w:space="0" w:color="auto"/>
            <w:left w:val="none" w:sz="0" w:space="0" w:color="auto"/>
            <w:bottom w:val="none" w:sz="0" w:space="0" w:color="auto"/>
            <w:right w:val="none" w:sz="0" w:space="0" w:color="auto"/>
          </w:divBdr>
        </w:div>
        <w:div w:id="103574215">
          <w:marLeft w:val="480"/>
          <w:marRight w:val="0"/>
          <w:marTop w:val="0"/>
          <w:marBottom w:val="0"/>
          <w:divBdr>
            <w:top w:val="none" w:sz="0" w:space="0" w:color="auto"/>
            <w:left w:val="none" w:sz="0" w:space="0" w:color="auto"/>
            <w:bottom w:val="none" w:sz="0" w:space="0" w:color="auto"/>
            <w:right w:val="none" w:sz="0" w:space="0" w:color="auto"/>
          </w:divBdr>
        </w:div>
        <w:div w:id="1962416186">
          <w:marLeft w:val="480"/>
          <w:marRight w:val="0"/>
          <w:marTop w:val="0"/>
          <w:marBottom w:val="0"/>
          <w:divBdr>
            <w:top w:val="none" w:sz="0" w:space="0" w:color="auto"/>
            <w:left w:val="none" w:sz="0" w:space="0" w:color="auto"/>
            <w:bottom w:val="none" w:sz="0" w:space="0" w:color="auto"/>
            <w:right w:val="none" w:sz="0" w:space="0" w:color="auto"/>
          </w:divBdr>
        </w:div>
        <w:div w:id="189420101">
          <w:marLeft w:val="480"/>
          <w:marRight w:val="0"/>
          <w:marTop w:val="0"/>
          <w:marBottom w:val="0"/>
          <w:divBdr>
            <w:top w:val="none" w:sz="0" w:space="0" w:color="auto"/>
            <w:left w:val="none" w:sz="0" w:space="0" w:color="auto"/>
            <w:bottom w:val="none" w:sz="0" w:space="0" w:color="auto"/>
            <w:right w:val="none" w:sz="0" w:space="0" w:color="auto"/>
          </w:divBdr>
        </w:div>
        <w:div w:id="1273441547">
          <w:marLeft w:val="480"/>
          <w:marRight w:val="0"/>
          <w:marTop w:val="0"/>
          <w:marBottom w:val="0"/>
          <w:divBdr>
            <w:top w:val="none" w:sz="0" w:space="0" w:color="auto"/>
            <w:left w:val="none" w:sz="0" w:space="0" w:color="auto"/>
            <w:bottom w:val="none" w:sz="0" w:space="0" w:color="auto"/>
            <w:right w:val="none" w:sz="0" w:space="0" w:color="auto"/>
          </w:divBdr>
        </w:div>
        <w:div w:id="261885869">
          <w:marLeft w:val="480"/>
          <w:marRight w:val="0"/>
          <w:marTop w:val="0"/>
          <w:marBottom w:val="0"/>
          <w:divBdr>
            <w:top w:val="none" w:sz="0" w:space="0" w:color="auto"/>
            <w:left w:val="none" w:sz="0" w:space="0" w:color="auto"/>
            <w:bottom w:val="none" w:sz="0" w:space="0" w:color="auto"/>
            <w:right w:val="none" w:sz="0" w:space="0" w:color="auto"/>
          </w:divBdr>
        </w:div>
        <w:div w:id="2055233288">
          <w:marLeft w:val="480"/>
          <w:marRight w:val="0"/>
          <w:marTop w:val="0"/>
          <w:marBottom w:val="0"/>
          <w:divBdr>
            <w:top w:val="none" w:sz="0" w:space="0" w:color="auto"/>
            <w:left w:val="none" w:sz="0" w:space="0" w:color="auto"/>
            <w:bottom w:val="none" w:sz="0" w:space="0" w:color="auto"/>
            <w:right w:val="none" w:sz="0" w:space="0" w:color="auto"/>
          </w:divBdr>
        </w:div>
        <w:div w:id="1601713926">
          <w:marLeft w:val="480"/>
          <w:marRight w:val="0"/>
          <w:marTop w:val="0"/>
          <w:marBottom w:val="0"/>
          <w:divBdr>
            <w:top w:val="none" w:sz="0" w:space="0" w:color="auto"/>
            <w:left w:val="none" w:sz="0" w:space="0" w:color="auto"/>
            <w:bottom w:val="none" w:sz="0" w:space="0" w:color="auto"/>
            <w:right w:val="none" w:sz="0" w:space="0" w:color="auto"/>
          </w:divBdr>
        </w:div>
        <w:div w:id="1903053534">
          <w:marLeft w:val="480"/>
          <w:marRight w:val="0"/>
          <w:marTop w:val="0"/>
          <w:marBottom w:val="0"/>
          <w:divBdr>
            <w:top w:val="none" w:sz="0" w:space="0" w:color="auto"/>
            <w:left w:val="none" w:sz="0" w:space="0" w:color="auto"/>
            <w:bottom w:val="none" w:sz="0" w:space="0" w:color="auto"/>
            <w:right w:val="none" w:sz="0" w:space="0" w:color="auto"/>
          </w:divBdr>
        </w:div>
        <w:div w:id="1418672550">
          <w:marLeft w:val="480"/>
          <w:marRight w:val="0"/>
          <w:marTop w:val="0"/>
          <w:marBottom w:val="0"/>
          <w:divBdr>
            <w:top w:val="none" w:sz="0" w:space="0" w:color="auto"/>
            <w:left w:val="none" w:sz="0" w:space="0" w:color="auto"/>
            <w:bottom w:val="none" w:sz="0" w:space="0" w:color="auto"/>
            <w:right w:val="none" w:sz="0" w:space="0" w:color="auto"/>
          </w:divBdr>
        </w:div>
        <w:div w:id="488641827">
          <w:marLeft w:val="480"/>
          <w:marRight w:val="0"/>
          <w:marTop w:val="0"/>
          <w:marBottom w:val="0"/>
          <w:divBdr>
            <w:top w:val="none" w:sz="0" w:space="0" w:color="auto"/>
            <w:left w:val="none" w:sz="0" w:space="0" w:color="auto"/>
            <w:bottom w:val="none" w:sz="0" w:space="0" w:color="auto"/>
            <w:right w:val="none" w:sz="0" w:space="0" w:color="auto"/>
          </w:divBdr>
        </w:div>
        <w:div w:id="1900282809">
          <w:marLeft w:val="480"/>
          <w:marRight w:val="0"/>
          <w:marTop w:val="0"/>
          <w:marBottom w:val="0"/>
          <w:divBdr>
            <w:top w:val="none" w:sz="0" w:space="0" w:color="auto"/>
            <w:left w:val="none" w:sz="0" w:space="0" w:color="auto"/>
            <w:bottom w:val="none" w:sz="0" w:space="0" w:color="auto"/>
            <w:right w:val="none" w:sz="0" w:space="0" w:color="auto"/>
          </w:divBdr>
        </w:div>
        <w:div w:id="1670907085">
          <w:marLeft w:val="480"/>
          <w:marRight w:val="0"/>
          <w:marTop w:val="0"/>
          <w:marBottom w:val="0"/>
          <w:divBdr>
            <w:top w:val="none" w:sz="0" w:space="0" w:color="auto"/>
            <w:left w:val="none" w:sz="0" w:space="0" w:color="auto"/>
            <w:bottom w:val="none" w:sz="0" w:space="0" w:color="auto"/>
            <w:right w:val="none" w:sz="0" w:space="0" w:color="auto"/>
          </w:divBdr>
        </w:div>
        <w:div w:id="593242569">
          <w:marLeft w:val="480"/>
          <w:marRight w:val="0"/>
          <w:marTop w:val="0"/>
          <w:marBottom w:val="0"/>
          <w:divBdr>
            <w:top w:val="none" w:sz="0" w:space="0" w:color="auto"/>
            <w:left w:val="none" w:sz="0" w:space="0" w:color="auto"/>
            <w:bottom w:val="none" w:sz="0" w:space="0" w:color="auto"/>
            <w:right w:val="none" w:sz="0" w:space="0" w:color="auto"/>
          </w:divBdr>
        </w:div>
        <w:div w:id="510684909">
          <w:marLeft w:val="480"/>
          <w:marRight w:val="0"/>
          <w:marTop w:val="0"/>
          <w:marBottom w:val="0"/>
          <w:divBdr>
            <w:top w:val="none" w:sz="0" w:space="0" w:color="auto"/>
            <w:left w:val="none" w:sz="0" w:space="0" w:color="auto"/>
            <w:bottom w:val="none" w:sz="0" w:space="0" w:color="auto"/>
            <w:right w:val="none" w:sz="0" w:space="0" w:color="auto"/>
          </w:divBdr>
        </w:div>
        <w:div w:id="387582093">
          <w:marLeft w:val="480"/>
          <w:marRight w:val="0"/>
          <w:marTop w:val="0"/>
          <w:marBottom w:val="0"/>
          <w:divBdr>
            <w:top w:val="none" w:sz="0" w:space="0" w:color="auto"/>
            <w:left w:val="none" w:sz="0" w:space="0" w:color="auto"/>
            <w:bottom w:val="none" w:sz="0" w:space="0" w:color="auto"/>
            <w:right w:val="none" w:sz="0" w:space="0" w:color="auto"/>
          </w:divBdr>
        </w:div>
        <w:div w:id="504561860">
          <w:marLeft w:val="480"/>
          <w:marRight w:val="0"/>
          <w:marTop w:val="0"/>
          <w:marBottom w:val="0"/>
          <w:divBdr>
            <w:top w:val="none" w:sz="0" w:space="0" w:color="auto"/>
            <w:left w:val="none" w:sz="0" w:space="0" w:color="auto"/>
            <w:bottom w:val="none" w:sz="0" w:space="0" w:color="auto"/>
            <w:right w:val="none" w:sz="0" w:space="0" w:color="auto"/>
          </w:divBdr>
        </w:div>
        <w:div w:id="1662469195">
          <w:marLeft w:val="480"/>
          <w:marRight w:val="0"/>
          <w:marTop w:val="0"/>
          <w:marBottom w:val="0"/>
          <w:divBdr>
            <w:top w:val="none" w:sz="0" w:space="0" w:color="auto"/>
            <w:left w:val="none" w:sz="0" w:space="0" w:color="auto"/>
            <w:bottom w:val="none" w:sz="0" w:space="0" w:color="auto"/>
            <w:right w:val="none" w:sz="0" w:space="0" w:color="auto"/>
          </w:divBdr>
        </w:div>
        <w:div w:id="216473006">
          <w:marLeft w:val="480"/>
          <w:marRight w:val="0"/>
          <w:marTop w:val="0"/>
          <w:marBottom w:val="0"/>
          <w:divBdr>
            <w:top w:val="none" w:sz="0" w:space="0" w:color="auto"/>
            <w:left w:val="none" w:sz="0" w:space="0" w:color="auto"/>
            <w:bottom w:val="none" w:sz="0" w:space="0" w:color="auto"/>
            <w:right w:val="none" w:sz="0" w:space="0" w:color="auto"/>
          </w:divBdr>
        </w:div>
        <w:div w:id="567811119">
          <w:marLeft w:val="480"/>
          <w:marRight w:val="0"/>
          <w:marTop w:val="0"/>
          <w:marBottom w:val="0"/>
          <w:divBdr>
            <w:top w:val="none" w:sz="0" w:space="0" w:color="auto"/>
            <w:left w:val="none" w:sz="0" w:space="0" w:color="auto"/>
            <w:bottom w:val="none" w:sz="0" w:space="0" w:color="auto"/>
            <w:right w:val="none" w:sz="0" w:space="0" w:color="auto"/>
          </w:divBdr>
        </w:div>
        <w:div w:id="1410351714">
          <w:marLeft w:val="480"/>
          <w:marRight w:val="0"/>
          <w:marTop w:val="0"/>
          <w:marBottom w:val="0"/>
          <w:divBdr>
            <w:top w:val="none" w:sz="0" w:space="0" w:color="auto"/>
            <w:left w:val="none" w:sz="0" w:space="0" w:color="auto"/>
            <w:bottom w:val="none" w:sz="0" w:space="0" w:color="auto"/>
            <w:right w:val="none" w:sz="0" w:space="0" w:color="auto"/>
          </w:divBdr>
        </w:div>
        <w:div w:id="1152673425">
          <w:marLeft w:val="480"/>
          <w:marRight w:val="0"/>
          <w:marTop w:val="0"/>
          <w:marBottom w:val="0"/>
          <w:divBdr>
            <w:top w:val="none" w:sz="0" w:space="0" w:color="auto"/>
            <w:left w:val="none" w:sz="0" w:space="0" w:color="auto"/>
            <w:bottom w:val="none" w:sz="0" w:space="0" w:color="auto"/>
            <w:right w:val="none" w:sz="0" w:space="0" w:color="auto"/>
          </w:divBdr>
        </w:div>
        <w:div w:id="1556971447">
          <w:marLeft w:val="480"/>
          <w:marRight w:val="0"/>
          <w:marTop w:val="0"/>
          <w:marBottom w:val="0"/>
          <w:divBdr>
            <w:top w:val="none" w:sz="0" w:space="0" w:color="auto"/>
            <w:left w:val="none" w:sz="0" w:space="0" w:color="auto"/>
            <w:bottom w:val="none" w:sz="0" w:space="0" w:color="auto"/>
            <w:right w:val="none" w:sz="0" w:space="0" w:color="auto"/>
          </w:divBdr>
        </w:div>
        <w:div w:id="1141187674">
          <w:marLeft w:val="480"/>
          <w:marRight w:val="0"/>
          <w:marTop w:val="0"/>
          <w:marBottom w:val="0"/>
          <w:divBdr>
            <w:top w:val="none" w:sz="0" w:space="0" w:color="auto"/>
            <w:left w:val="none" w:sz="0" w:space="0" w:color="auto"/>
            <w:bottom w:val="none" w:sz="0" w:space="0" w:color="auto"/>
            <w:right w:val="none" w:sz="0" w:space="0" w:color="auto"/>
          </w:divBdr>
        </w:div>
        <w:div w:id="751389894">
          <w:marLeft w:val="480"/>
          <w:marRight w:val="0"/>
          <w:marTop w:val="0"/>
          <w:marBottom w:val="0"/>
          <w:divBdr>
            <w:top w:val="none" w:sz="0" w:space="0" w:color="auto"/>
            <w:left w:val="none" w:sz="0" w:space="0" w:color="auto"/>
            <w:bottom w:val="none" w:sz="0" w:space="0" w:color="auto"/>
            <w:right w:val="none" w:sz="0" w:space="0" w:color="auto"/>
          </w:divBdr>
        </w:div>
        <w:div w:id="1725987774">
          <w:marLeft w:val="480"/>
          <w:marRight w:val="0"/>
          <w:marTop w:val="0"/>
          <w:marBottom w:val="0"/>
          <w:divBdr>
            <w:top w:val="none" w:sz="0" w:space="0" w:color="auto"/>
            <w:left w:val="none" w:sz="0" w:space="0" w:color="auto"/>
            <w:bottom w:val="none" w:sz="0" w:space="0" w:color="auto"/>
            <w:right w:val="none" w:sz="0" w:space="0" w:color="auto"/>
          </w:divBdr>
        </w:div>
        <w:div w:id="1274483041">
          <w:marLeft w:val="480"/>
          <w:marRight w:val="0"/>
          <w:marTop w:val="0"/>
          <w:marBottom w:val="0"/>
          <w:divBdr>
            <w:top w:val="none" w:sz="0" w:space="0" w:color="auto"/>
            <w:left w:val="none" w:sz="0" w:space="0" w:color="auto"/>
            <w:bottom w:val="none" w:sz="0" w:space="0" w:color="auto"/>
            <w:right w:val="none" w:sz="0" w:space="0" w:color="auto"/>
          </w:divBdr>
        </w:div>
        <w:div w:id="1397045705">
          <w:marLeft w:val="480"/>
          <w:marRight w:val="0"/>
          <w:marTop w:val="0"/>
          <w:marBottom w:val="0"/>
          <w:divBdr>
            <w:top w:val="none" w:sz="0" w:space="0" w:color="auto"/>
            <w:left w:val="none" w:sz="0" w:space="0" w:color="auto"/>
            <w:bottom w:val="none" w:sz="0" w:space="0" w:color="auto"/>
            <w:right w:val="none" w:sz="0" w:space="0" w:color="auto"/>
          </w:divBdr>
        </w:div>
        <w:div w:id="1662928568">
          <w:marLeft w:val="480"/>
          <w:marRight w:val="0"/>
          <w:marTop w:val="0"/>
          <w:marBottom w:val="0"/>
          <w:divBdr>
            <w:top w:val="none" w:sz="0" w:space="0" w:color="auto"/>
            <w:left w:val="none" w:sz="0" w:space="0" w:color="auto"/>
            <w:bottom w:val="none" w:sz="0" w:space="0" w:color="auto"/>
            <w:right w:val="none" w:sz="0" w:space="0" w:color="auto"/>
          </w:divBdr>
        </w:div>
        <w:div w:id="541596631">
          <w:marLeft w:val="480"/>
          <w:marRight w:val="0"/>
          <w:marTop w:val="0"/>
          <w:marBottom w:val="0"/>
          <w:divBdr>
            <w:top w:val="none" w:sz="0" w:space="0" w:color="auto"/>
            <w:left w:val="none" w:sz="0" w:space="0" w:color="auto"/>
            <w:bottom w:val="none" w:sz="0" w:space="0" w:color="auto"/>
            <w:right w:val="none" w:sz="0" w:space="0" w:color="auto"/>
          </w:divBdr>
        </w:div>
        <w:div w:id="204218298">
          <w:marLeft w:val="480"/>
          <w:marRight w:val="0"/>
          <w:marTop w:val="0"/>
          <w:marBottom w:val="0"/>
          <w:divBdr>
            <w:top w:val="none" w:sz="0" w:space="0" w:color="auto"/>
            <w:left w:val="none" w:sz="0" w:space="0" w:color="auto"/>
            <w:bottom w:val="none" w:sz="0" w:space="0" w:color="auto"/>
            <w:right w:val="none" w:sz="0" w:space="0" w:color="auto"/>
          </w:divBdr>
        </w:div>
        <w:div w:id="801194695">
          <w:marLeft w:val="480"/>
          <w:marRight w:val="0"/>
          <w:marTop w:val="0"/>
          <w:marBottom w:val="0"/>
          <w:divBdr>
            <w:top w:val="none" w:sz="0" w:space="0" w:color="auto"/>
            <w:left w:val="none" w:sz="0" w:space="0" w:color="auto"/>
            <w:bottom w:val="none" w:sz="0" w:space="0" w:color="auto"/>
            <w:right w:val="none" w:sz="0" w:space="0" w:color="auto"/>
          </w:divBdr>
        </w:div>
        <w:div w:id="1536917475">
          <w:marLeft w:val="480"/>
          <w:marRight w:val="0"/>
          <w:marTop w:val="0"/>
          <w:marBottom w:val="0"/>
          <w:divBdr>
            <w:top w:val="none" w:sz="0" w:space="0" w:color="auto"/>
            <w:left w:val="none" w:sz="0" w:space="0" w:color="auto"/>
            <w:bottom w:val="none" w:sz="0" w:space="0" w:color="auto"/>
            <w:right w:val="none" w:sz="0" w:space="0" w:color="auto"/>
          </w:divBdr>
        </w:div>
        <w:div w:id="1350989103">
          <w:marLeft w:val="480"/>
          <w:marRight w:val="0"/>
          <w:marTop w:val="0"/>
          <w:marBottom w:val="0"/>
          <w:divBdr>
            <w:top w:val="none" w:sz="0" w:space="0" w:color="auto"/>
            <w:left w:val="none" w:sz="0" w:space="0" w:color="auto"/>
            <w:bottom w:val="none" w:sz="0" w:space="0" w:color="auto"/>
            <w:right w:val="none" w:sz="0" w:space="0" w:color="auto"/>
          </w:divBdr>
        </w:div>
        <w:div w:id="1244729082">
          <w:marLeft w:val="480"/>
          <w:marRight w:val="0"/>
          <w:marTop w:val="0"/>
          <w:marBottom w:val="0"/>
          <w:divBdr>
            <w:top w:val="none" w:sz="0" w:space="0" w:color="auto"/>
            <w:left w:val="none" w:sz="0" w:space="0" w:color="auto"/>
            <w:bottom w:val="none" w:sz="0" w:space="0" w:color="auto"/>
            <w:right w:val="none" w:sz="0" w:space="0" w:color="auto"/>
          </w:divBdr>
        </w:div>
        <w:div w:id="259293076">
          <w:marLeft w:val="480"/>
          <w:marRight w:val="0"/>
          <w:marTop w:val="0"/>
          <w:marBottom w:val="0"/>
          <w:divBdr>
            <w:top w:val="none" w:sz="0" w:space="0" w:color="auto"/>
            <w:left w:val="none" w:sz="0" w:space="0" w:color="auto"/>
            <w:bottom w:val="none" w:sz="0" w:space="0" w:color="auto"/>
            <w:right w:val="none" w:sz="0" w:space="0" w:color="auto"/>
          </w:divBdr>
        </w:div>
        <w:div w:id="1964731126">
          <w:marLeft w:val="480"/>
          <w:marRight w:val="0"/>
          <w:marTop w:val="0"/>
          <w:marBottom w:val="0"/>
          <w:divBdr>
            <w:top w:val="none" w:sz="0" w:space="0" w:color="auto"/>
            <w:left w:val="none" w:sz="0" w:space="0" w:color="auto"/>
            <w:bottom w:val="none" w:sz="0" w:space="0" w:color="auto"/>
            <w:right w:val="none" w:sz="0" w:space="0" w:color="auto"/>
          </w:divBdr>
        </w:div>
        <w:div w:id="2087262202">
          <w:marLeft w:val="480"/>
          <w:marRight w:val="0"/>
          <w:marTop w:val="0"/>
          <w:marBottom w:val="0"/>
          <w:divBdr>
            <w:top w:val="none" w:sz="0" w:space="0" w:color="auto"/>
            <w:left w:val="none" w:sz="0" w:space="0" w:color="auto"/>
            <w:bottom w:val="none" w:sz="0" w:space="0" w:color="auto"/>
            <w:right w:val="none" w:sz="0" w:space="0" w:color="auto"/>
          </w:divBdr>
        </w:div>
        <w:div w:id="1492478734">
          <w:marLeft w:val="480"/>
          <w:marRight w:val="0"/>
          <w:marTop w:val="0"/>
          <w:marBottom w:val="0"/>
          <w:divBdr>
            <w:top w:val="none" w:sz="0" w:space="0" w:color="auto"/>
            <w:left w:val="none" w:sz="0" w:space="0" w:color="auto"/>
            <w:bottom w:val="none" w:sz="0" w:space="0" w:color="auto"/>
            <w:right w:val="none" w:sz="0" w:space="0" w:color="auto"/>
          </w:divBdr>
        </w:div>
        <w:div w:id="805127985">
          <w:marLeft w:val="480"/>
          <w:marRight w:val="0"/>
          <w:marTop w:val="0"/>
          <w:marBottom w:val="0"/>
          <w:divBdr>
            <w:top w:val="none" w:sz="0" w:space="0" w:color="auto"/>
            <w:left w:val="none" w:sz="0" w:space="0" w:color="auto"/>
            <w:bottom w:val="none" w:sz="0" w:space="0" w:color="auto"/>
            <w:right w:val="none" w:sz="0" w:space="0" w:color="auto"/>
          </w:divBdr>
        </w:div>
        <w:div w:id="1383097468">
          <w:marLeft w:val="480"/>
          <w:marRight w:val="0"/>
          <w:marTop w:val="0"/>
          <w:marBottom w:val="0"/>
          <w:divBdr>
            <w:top w:val="none" w:sz="0" w:space="0" w:color="auto"/>
            <w:left w:val="none" w:sz="0" w:space="0" w:color="auto"/>
            <w:bottom w:val="none" w:sz="0" w:space="0" w:color="auto"/>
            <w:right w:val="none" w:sz="0" w:space="0" w:color="auto"/>
          </w:divBdr>
        </w:div>
        <w:div w:id="409499445">
          <w:marLeft w:val="480"/>
          <w:marRight w:val="0"/>
          <w:marTop w:val="0"/>
          <w:marBottom w:val="0"/>
          <w:divBdr>
            <w:top w:val="none" w:sz="0" w:space="0" w:color="auto"/>
            <w:left w:val="none" w:sz="0" w:space="0" w:color="auto"/>
            <w:bottom w:val="none" w:sz="0" w:space="0" w:color="auto"/>
            <w:right w:val="none" w:sz="0" w:space="0" w:color="auto"/>
          </w:divBdr>
        </w:div>
        <w:div w:id="1609043013">
          <w:marLeft w:val="480"/>
          <w:marRight w:val="0"/>
          <w:marTop w:val="0"/>
          <w:marBottom w:val="0"/>
          <w:divBdr>
            <w:top w:val="none" w:sz="0" w:space="0" w:color="auto"/>
            <w:left w:val="none" w:sz="0" w:space="0" w:color="auto"/>
            <w:bottom w:val="none" w:sz="0" w:space="0" w:color="auto"/>
            <w:right w:val="none" w:sz="0" w:space="0" w:color="auto"/>
          </w:divBdr>
        </w:div>
        <w:div w:id="848906321">
          <w:marLeft w:val="480"/>
          <w:marRight w:val="0"/>
          <w:marTop w:val="0"/>
          <w:marBottom w:val="0"/>
          <w:divBdr>
            <w:top w:val="none" w:sz="0" w:space="0" w:color="auto"/>
            <w:left w:val="none" w:sz="0" w:space="0" w:color="auto"/>
            <w:bottom w:val="none" w:sz="0" w:space="0" w:color="auto"/>
            <w:right w:val="none" w:sz="0" w:space="0" w:color="auto"/>
          </w:divBdr>
        </w:div>
        <w:div w:id="1654411436">
          <w:marLeft w:val="480"/>
          <w:marRight w:val="0"/>
          <w:marTop w:val="0"/>
          <w:marBottom w:val="0"/>
          <w:divBdr>
            <w:top w:val="none" w:sz="0" w:space="0" w:color="auto"/>
            <w:left w:val="none" w:sz="0" w:space="0" w:color="auto"/>
            <w:bottom w:val="none" w:sz="0" w:space="0" w:color="auto"/>
            <w:right w:val="none" w:sz="0" w:space="0" w:color="auto"/>
          </w:divBdr>
        </w:div>
        <w:div w:id="1950501170">
          <w:marLeft w:val="480"/>
          <w:marRight w:val="0"/>
          <w:marTop w:val="0"/>
          <w:marBottom w:val="0"/>
          <w:divBdr>
            <w:top w:val="none" w:sz="0" w:space="0" w:color="auto"/>
            <w:left w:val="none" w:sz="0" w:space="0" w:color="auto"/>
            <w:bottom w:val="none" w:sz="0" w:space="0" w:color="auto"/>
            <w:right w:val="none" w:sz="0" w:space="0" w:color="auto"/>
          </w:divBdr>
        </w:div>
      </w:divsChild>
    </w:div>
    <w:div w:id="508133105">
      <w:bodyDiv w:val="1"/>
      <w:marLeft w:val="0"/>
      <w:marRight w:val="0"/>
      <w:marTop w:val="0"/>
      <w:marBottom w:val="0"/>
      <w:divBdr>
        <w:top w:val="none" w:sz="0" w:space="0" w:color="auto"/>
        <w:left w:val="none" w:sz="0" w:space="0" w:color="auto"/>
        <w:bottom w:val="none" w:sz="0" w:space="0" w:color="auto"/>
        <w:right w:val="none" w:sz="0" w:space="0" w:color="auto"/>
      </w:divBdr>
    </w:div>
    <w:div w:id="512040493">
      <w:bodyDiv w:val="1"/>
      <w:marLeft w:val="0"/>
      <w:marRight w:val="0"/>
      <w:marTop w:val="0"/>
      <w:marBottom w:val="0"/>
      <w:divBdr>
        <w:top w:val="none" w:sz="0" w:space="0" w:color="auto"/>
        <w:left w:val="none" w:sz="0" w:space="0" w:color="auto"/>
        <w:bottom w:val="none" w:sz="0" w:space="0" w:color="auto"/>
        <w:right w:val="none" w:sz="0" w:space="0" w:color="auto"/>
      </w:divBdr>
    </w:div>
    <w:div w:id="522405804">
      <w:bodyDiv w:val="1"/>
      <w:marLeft w:val="0"/>
      <w:marRight w:val="0"/>
      <w:marTop w:val="0"/>
      <w:marBottom w:val="0"/>
      <w:divBdr>
        <w:top w:val="none" w:sz="0" w:space="0" w:color="auto"/>
        <w:left w:val="none" w:sz="0" w:space="0" w:color="auto"/>
        <w:bottom w:val="none" w:sz="0" w:space="0" w:color="auto"/>
        <w:right w:val="none" w:sz="0" w:space="0" w:color="auto"/>
      </w:divBdr>
    </w:div>
    <w:div w:id="524513844">
      <w:bodyDiv w:val="1"/>
      <w:marLeft w:val="0"/>
      <w:marRight w:val="0"/>
      <w:marTop w:val="0"/>
      <w:marBottom w:val="0"/>
      <w:divBdr>
        <w:top w:val="none" w:sz="0" w:space="0" w:color="auto"/>
        <w:left w:val="none" w:sz="0" w:space="0" w:color="auto"/>
        <w:bottom w:val="none" w:sz="0" w:space="0" w:color="auto"/>
        <w:right w:val="none" w:sz="0" w:space="0" w:color="auto"/>
      </w:divBdr>
      <w:divsChild>
        <w:div w:id="22093167">
          <w:marLeft w:val="480"/>
          <w:marRight w:val="0"/>
          <w:marTop w:val="0"/>
          <w:marBottom w:val="0"/>
          <w:divBdr>
            <w:top w:val="none" w:sz="0" w:space="0" w:color="auto"/>
            <w:left w:val="none" w:sz="0" w:space="0" w:color="auto"/>
            <w:bottom w:val="none" w:sz="0" w:space="0" w:color="auto"/>
            <w:right w:val="none" w:sz="0" w:space="0" w:color="auto"/>
          </w:divBdr>
        </w:div>
        <w:div w:id="79106751">
          <w:marLeft w:val="480"/>
          <w:marRight w:val="0"/>
          <w:marTop w:val="0"/>
          <w:marBottom w:val="0"/>
          <w:divBdr>
            <w:top w:val="none" w:sz="0" w:space="0" w:color="auto"/>
            <w:left w:val="none" w:sz="0" w:space="0" w:color="auto"/>
            <w:bottom w:val="none" w:sz="0" w:space="0" w:color="auto"/>
            <w:right w:val="none" w:sz="0" w:space="0" w:color="auto"/>
          </w:divBdr>
        </w:div>
        <w:div w:id="88695326">
          <w:marLeft w:val="480"/>
          <w:marRight w:val="0"/>
          <w:marTop w:val="0"/>
          <w:marBottom w:val="0"/>
          <w:divBdr>
            <w:top w:val="none" w:sz="0" w:space="0" w:color="auto"/>
            <w:left w:val="none" w:sz="0" w:space="0" w:color="auto"/>
            <w:bottom w:val="none" w:sz="0" w:space="0" w:color="auto"/>
            <w:right w:val="none" w:sz="0" w:space="0" w:color="auto"/>
          </w:divBdr>
        </w:div>
        <w:div w:id="116528099">
          <w:marLeft w:val="480"/>
          <w:marRight w:val="0"/>
          <w:marTop w:val="0"/>
          <w:marBottom w:val="0"/>
          <w:divBdr>
            <w:top w:val="none" w:sz="0" w:space="0" w:color="auto"/>
            <w:left w:val="none" w:sz="0" w:space="0" w:color="auto"/>
            <w:bottom w:val="none" w:sz="0" w:space="0" w:color="auto"/>
            <w:right w:val="none" w:sz="0" w:space="0" w:color="auto"/>
          </w:divBdr>
        </w:div>
        <w:div w:id="202987812">
          <w:marLeft w:val="480"/>
          <w:marRight w:val="0"/>
          <w:marTop w:val="0"/>
          <w:marBottom w:val="0"/>
          <w:divBdr>
            <w:top w:val="none" w:sz="0" w:space="0" w:color="auto"/>
            <w:left w:val="none" w:sz="0" w:space="0" w:color="auto"/>
            <w:bottom w:val="none" w:sz="0" w:space="0" w:color="auto"/>
            <w:right w:val="none" w:sz="0" w:space="0" w:color="auto"/>
          </w:divBdr>
        </w:div>
        <w:div w:id="270434199">
          <w:marLeft w:val="480"/>
          <w:marRight w:val="0"/>
          <w:marTop w:val="0"/>
          <w:marBottom w:val="0"/>
          <w:divBdr>
            <w:top w:val="none" w:sz="0" w:space="0" w:color="auto"/>
            <w:left w:val="none" w:sz="0" w:space="0" w:color="auto"/>
            <w:bottom w:val="none" w:sz="0" w:space="0" w:color="auto"/>
            <w:right w:val="none" w:sz="0" w:space="0" w:color="auto"/>
          </w:divBdr>
        </w:div>
        <w:div w:id="404450769">
          <w:marLeft w:val="480"/>
          <w:marRight w:val="0"/>
          <w:marTop w:val="0"/>
          <w:marBottom w:val="0"/>
          <w:divBdr>
            <w:top w:val="none" w:sz="0" w:space="0" w:color="auto"/>
            <w:left w:val="none" w:sz="0" w:space="0" w:color="auto"/>
            <w:bottom w:val="none" w:sz="0" w:space="0" w:color="auto"/>
            <w:right w:val="none" w:sz="0" w:space="0" w:color="auto"/>
          </w:divBdr>
        </w:div>
        <w:div w:id="537278575">
          <w:marLeft w:val="480"/>
          <w:marRight w:val="0"/>
          <w:marTop w:val="0"/>
          <w:marBottom w:val="0"/>
          <w:divBdr>
            <w:top w:val="none" w:sz="0" w:space="0" w:color="auto"/>
            <w:left w:val="none" w:sz="0" w:space="0" w:color="auto"/>
            <w:bottom w:val="none" w:sz="0" w:space="0" w:color="auto"/>
            <w:right w:val="none" w:sz="0" w:space="0" w:color="auto"/>
          </w:divBdr>
        </w:div>
        <w:div w:id="551355100">
          <w:marLeft w:val="480"/>
          <w:marRight w:val="0"/>
          <w:marTop w:val="0"/>
          <w:marBottom w:val="0"/>
          <w:divBdr>
            <w:top w:val="none" w:sz="0" w:space="0" w:color="auto"/>
            <w:left w:val="none" w:sz="0" w:space="0" w:color="auto"/>
            <w:bottom w:val="none" w:sz="0" w:space="0" w:color="auto"/>
            <w:right w:val="none" w:sz="0" w:space="0" w:color="auto"/>
          </w:divBdr>
        </w:div>
        <w:div w:id="634604731">
          <w:marLeft w:val="480"/>
          <w:marRight w:val="0"/>
          <w:marTop w:val="0"/>
          <w:marBottom w:val="0"/>
          <w:divBdr>
            <w:top w:val="none" w:sz="0" w:space="0" w:color="auto"/>
            <w:left w:val="none" w:sz="0" w:space="0" w:color="auto"/>
            <w:bottom w:val="none" w:sz="0" w:space="0" w:color="auto"/>
            <w:right w:val="none" w:sz="0" w:space="0" w:color="auto"/>
          </w:divBdr>
        </w:div>
        <w:div w:id="669603269">
          <w:marLeft w:val="480"/>
          <w:marRight w:val="0"/>
          <w:marTop w:val="0"/>
          <w:marBottom w:val="0"/>
          <w:divBdr>
            <w:top w:val="none" w:sz="0" w:space="0" w:color="auto"/>
            <w:left w:val="none" w:sz="0" w:space="0" w:color="auto"/>
            <w:bottom w:val="none" w:sz="0" w:space="0" w:color="auto"/>
            <w:right w:val="none" w:sz="0" w:space="0" w:color="auto"/>
          </w:divBdr>
        </w:div>
        <w:div w:id="730346716">
          <w:marLeft w:val="480"/>
          <w:marRight w:val="0"/>
          <w:marTop w:val="0"/>
          <w:marBottom w:val="0"/>
          <w:divBdr>
            <w:top w:val="none" w:sz="0" w:space="0" w:color="auto"/>
            <w:left w:val="none" w:sz="0" w:space="0" w:color="auto"/>
            <w:bottom w:val="none" w:sz="0" w:space="0" w:color="auto"/>
            <w:right w:val="none" w:sz="0" w:space="0" w:color="auto"/>
          </w:divBdr>
        </w:div>
        <w:div w:id="730931178">
          <w:marLeft w:val="480"/>
          <w:marRight w:val="0"/>
          <w:marTop w:val="0"/>
          <w:marBottom w:val="0"/>
          <w:divBdr>
            <w:top w:val="none" w:sz="0" w:space="0" w:color="auto"/>
            <w:left w:val="none" w:sz="0" w:space="0" w:color="auto"/>
            <w:bottom w:val="none" w:sz="0" w:space="0" w:color="auto"/>
            <w:right w:val="none" w:sz="0" w:space="0" w:color="auto"/>
          </w:divBdr>
        </w:div>
        <w:div w:id="748649522">
          <w:marLeft w:val="480"/>
          <w:marRight w:val="0"/>
          <w:marTop w:val="0"/>
          <w:marBottom w:val="0"/>
          <w:divBdr>
            <w:top w:val="none" w:sz="0" w:space="0" w:color="auto"/>
            <w:left w:val="none" w:sz="0" w:space="0" w:color="auto"/>
            <w:bottom w:val="none" w:sz="0" w:space="0" w:color="auto"/>
            <w:right w:val="none" w:sz="0" w:space="0" w:color="auto"/>
          </w:divBdr>
        </w:div>
        <w:div w:id="876697891">
          <w:marLeft w:val="480"/>
          <w:marRight w:val="0"/>
          <w:marTop w:val="0"/>
          <w:marBottom w:val="0"/>
          <w:divBdr>
            <w:top w:val="none" w:sz="0" w:space="0" w:color="auto"/>
            <w:left w:val="none" w:sz="0" w:space="0" w:color="auto"/>
            <w:bottom w:val="none" w:sz="0" w:space="0" w:color="auto"/>
            <w:right w:val="none" w:sz="0" w:space="0" w:color="auto"/>
          </w:divBdr>
        </w:div>
        <w:div w:id="971642129">
          <w:marLeft w:val="480"/>
          <w:marRight w:val="0"/>
          <w:marTop w:val="0"/>
          <w:marBottom w:val="0"/>
          <w:divBdr>
            <w:top w:val="none" w:sz="0" w:space="0" w:color="auto"/>
            <w:left w:val="none" w:sz="0" w:space="0" w:color="auto"/>
            <w:bottom w:val="none" w:sz="0" w:space="0" w:color="auto"/>
            <w:right w:val="none" w:sz="0" w:space="0" w:color="auto"/>
          </w:divBdr>
        </w:div>
        <w:div w:id="987711091">
          <w:marLeft w:val="480"/>
          <w:marRight w:val="0"/>
          <w:marTop w:val="0"/>
          <w:marBottom w:val="0"/>
          <w:divBdr>
            <w:top w:val="none" w:sz="0" w:space="0" w:color="auto"/>
            <w:left w:val="none" w:sz="0" w:space="0" w:color="auto"/>
            <w:bottom w:val="none" w:sz="0" w:space="0" w:color="auto"/>
            <w:right w:val="none" w:sz="0" w:space="0" w:color="auto"/>
          </w:divBdr>
        </w:div>
        <w:div w:id="988746738">
          <w:marLeft w:val="480"/>
          <w:marRight w:val="0"/>
          <w:marTop w:val="0"/>
          <w:marBottom w:val="0"/>
          <w:divBdr>
            <w:top w:val="none" w:sz="0" w:space="0" w:color="auto"/>
            <w:left w:val="none" w:sz="0" w:space="0" w:color="auto"/>
            <w:bottom w:val="none" w:sz="0" w:space="0" w:color="auto"/>
            <w:right w:val="none" w:sz="0" w:space="0" w:color="auto"/>
          </w:divBdr>
        </w:div>
        <w:div w:id="1016931518">
          <w:marLeft w:val="480"/>
          <w:marRight w:val="0"/>
          <w:marTop w:val="0"/>
          <w:marBottom w:val="0"/>
          <w:divBdr>
            <w:top w:val="none" w:sz="0" w:space="0" w:color="auto"/>
            <w:left w:val="none" w:sz="0" w:space="0" w:color="auto"/>
            <w:bottom w:val="none" w:sz="0" w:space="0" w:color="auto"/>
            <w:right w:val="none" w:sz="0" w:space="0" w:color="auto"/>
          </w:divBdr>
        </w:div>
        <w:div w:id="1085688650">
          <w:marLeft w:val="480"/>
          <w:marRight w:val="0"/>
          <w:marTop w:val="0"/>
          <w:marBottom w:val="0"/>
          <w:divBdr>
            <w:top w:val="none" w:sz="0" w:space="0" w:color="auto"/>
            <w:left w:val="none" w:sz="0" w:space="0" w:color="auto"/>
            <w:bottom w:val="none" w:sz="0" w:space="0" w:color="auto"/>
            <w:right w:val="none" w:sz="0" w:space="0" w:color="auto"/>
          </w:divBdr>
        </w:div>
        <w:div w:id="1125586374">
          <w:marLeft w:val="480"/>
          <w:marRight w:val="0"/>
          <w:marTop w:val="0"/>
          <w:marBottom w:val="0"/>
          <w:divBdr>
            <w:top w:val="none" w:sz="0" w:space="0" w:color="auto"/>
            <w:left w:val="none" w:sz="0" w:space="0" w:color="auto"/>
            <w:bottom w:val="none" w:sz="0" w:space="0" w:color="auto"/>
            <w:right w:val="none" w:sz="0" w:space="0" w:color="auto"/>
          </w:divBdr>
        </w:div>
        <w:div w:id="1255549969">
          <w:marLeft w:val="480"/>
          <w:marRight w:val="0"/>
          <w:marTop w:val="0"/>
          <w:marBottom w:val="0"/>
          <w:divBdr>
            <w:top w:val="none" w:sz="0" w:space="0" w:color="auto"/>
            <w:left w:val="none" w:sz="0" w:space="0" w:color="auto"/>
            <w:bottom w:val="none" w:sz="0" w:space="0" w:color="auto"/>
            <w:right w:val="none" w:sz="0" w:space="0" w:color="auto"/>
          </w:divBdr>
        </w:div>
        <w:div w:id="1333291450">
          <w:marLeft w:val="480"/>
          <w:marRight w:val="0"/>
          <w:marTop w:val="0"/>
          <w:marBottom w:val="0"/>
          <w:divBdr>
            <w:top w:val="none" w:sz="0" w:space="0" w:color="auto"/>
            <w:left w:val="none" w:sz="0" w:space="0" w:color="auto"/>
            <w:bottom w:val="none" w:sz="0" w:space="0" w:color="auto"/>
            <w:right w:val="none" w:sz="0" w:space="0" w:color="auto"/>
          </w:divBdr>
        </w:div>
        <w:div w:id="1465393878">
          <w:marLeft w:val="480"/>
          <w:marRight w:val="0"/>
          <w:marTop w:val="0"/>
          <w:marBottom w:val="0"/>
          <w:divBdr>
            <w:top w:val="none" w:sz="0" w:space="0" w:color="auto"/>
            <w:left w:val="none" w:sz="0" w:space="0" w:color="auto"/>
            <w:bottom w:val="none" w:sz="0" w:space="0" w:color="auto"/>
            <w:right w:val="none" w:sz="0" w:space="0" w:color="auto"/>
          </w:divBdr>
        </w:div>
        <w:div w:id="1498836863">
          <w:marLeft w:val="480"/>
          <w:marRight w:val="0"/>
          <w:marTop w:val="0"/>
          <w:marBottom w:val="0"/>
          <w:divBdr>
            <w:top w:val="none" w:sz="0" w:space="0" w:color="auto"/>
            <w:left w:val="none" w:sz="0" w:space="0" w:color="auto"/>
            <w:bottom w:val="none" w:sz="0" w:space="0" w:color="auto"/>
            <w:right w:val="none" w:sz="0" w:space="0" w:color="auto"/>
          </w:divBdr>
        </w:div>
        <w:div w:id="1528758767">
          <w:marLeft w:val="480"/>
          <w:marRight w:val="0"/>
          <w:marTop w:val="0"/>
          <w:marBottom w:val="0"/>
          <w:divBdr>
            <w:top w:val="none" w:sz="0" w:space="0" w:color="auto"/>
            <w:left w:val="none" w:sz="0" w:space="0" w:color="auto"/>
            <w:bottom w:val="none" w:sz="0" w:space="0" w:color="auto"/>
            <w:right w:val="none" w:sz="0" w:space="0" w:color="auto"/>
          </w:divBdr>
        </w:div>
        <w:div w:id="1549344576">
          <w:marLeft w:val="480"/>
          <w:marRight w:val="0"/>
          <w:marTop w:val="0"/>
          <w:marBottom w:val="0"/>
          <w:divBdr>
            <w:top w:val="none" w:sz="0" w:space="0" w:color="auto"/>
            <w:left w:val="none" w:sz="0" w:space="0" w:color="auto"/>
            <w:bottom w:val="none" w:sz="0" w:space="0" w:color="auto"/>
            <w:right w:val="none" w:sz="0" w:space="0" w:color="auto"/>
          </w:divBdr>
        </w:div>
        <w:div w:id="1566715977">
          <w:marLeft w:val="480"/>
          <w:marRight w:val="0"/>
          <w:marTop w:val="0"/>
          <w:marBottom w:val="0"/>
          <w:divBdr>
            <w:top w:val="none" w:sz="0" w:space="0" w:color="auto"/>
            <w:left w:val="none" w:sz="0" w:space="0" w:color="auto"/>
            <w:bottom w:val="none" w:sz="0" w:space="0" w:color="auto"/>
            <w:right w:val="none" w:sz="0" w:space="0" w:color="auto"/>
          </w:divBdr>
        </w:div>
        <w:div w:id="1577863562">
          <w:marLeft w:val="480"/>
          <w:marRight w:val="0"/>
          <w:marTop w:val="0"/>
          <w:marBottom w:val="0"/>
          <w:divBdr>
            <w:top w:val="none" w:sz="0" w:space="0" w:color="auto"/>
            <w:left w:val="none" w:sz="0" w:space="0" w:color="auto"/>
            <w:bottom w:val="none" w:sz="0" w:space="0" w:color="auto"/>
            <w:right w:val="none" w:sz="0" w:space="0" w:color="auto"/>
          </w:divBdr>
        </w:div>
        <w:div w:id="1599100974">
          <w:marLeft w:val="480"/>
          <w:marRight w:val="0"/>
          <w:marTop w:val="0"/>
          <w:marBottom w:val="0"/>
          <w:divBdr>
            <w:top w:val="none" w:sz="0" w:space="0" w:color="auto"/>
            <w:left w:val="none" w:sz="0" w:space="0" w:color="auto"/>
            <w:bottom w:val="none" w:sz="0" w:space="0" w:color="auto"/>
            <w:right w:val="none" w:sz="0" w:space="0" w:color="auto"/>
          </w:divBdr>
        </w:div>
        <w:div w:id="1663268783">
          <w:marLeft w:val="480"/>
          <w:marRight w:val="0"/>
          <w:marTop w:val="0"/>
          <w:marBottom w:val="0"/>
          <w:divBdr>
            <w:top w:val="none" w:sz="0" w:space="0" w:color="auto"/>
            <w:left w:val="none" w:sz="0" w:space="0" w:color="auto"/>
            <w:bottom w:val="none" w:sz="0" w:space="0" w:color="auto"/>
            <w:right w:val="none" w:sz="0" w:space="0" w:color="auto"/>
          </w:divBdr>
        </w:div>
        <w:div w:id="1667976182">
          <w:marLeft w:val="480"/>
          <w:marRight w:val="0"/>
          <w:marTop w:val="0"/>
          <w:marBottom w:val="0"/>
          <w:divBdr>
            <w:top w:val="none" w:sz="0" w:space="0" w:color="auto"/>
            <w:left w:val="none" w:sz="0" w:space="0" w:color="auto"/>
            <w:bottom w:val="none" w:sz="0" w:space="0" w:color="auto"/>
            <w:right w:val="none" w:sz="0" w:space="0" w:color="auto"/>
          </w:divBdr>
        </w:div>
        <w:div w:id="1672289664">
          <w:marLeft w:val="480"/>
          <w:marRight w:val="0"/>
          <w:marTop w:val="0"/>
          <w:marBottom w:val="0"/>
          <w:divBdr>
            <w:top w:val="none" w:sz="0" w:space="0" w:color="auto"/>
            <w:left w:val="none" w:sz="0" w:space="0" w:color="auto"/>
            <w:bottom w:val="none" w:sz="0" w:space="0" w:color="auto"/>
            <w:right w:val="none" w:sz="0" w:space="0" w:color="auto"/>
          </w:divBdr>
        </w:div>
        <w:div w:id="1800536157">
          <w:marLeft w:val="480"/>
          <w:marRight w:val="0"/>
          <w:marTop w:val="0"/>
          <w:marBottom w:val="0"/>
          <w:divBdr>
            <w:top w:val="none" w:sz="0" w:space="0" w:color="auto"/>
            <w:left w:val="none" w:sz="0" w:space="0" w:color="auto"/>
            <w:bottom w:val="none" w:sz="0" w:space="0" w:color="auto"/>
            <w:right w:val="none" w:sz="0" w:space="0" w:color="auto"/>
          </w:divBdr>
        </w:div>
        <w:div w:id="1807963888">
          <w:marLeft w:val="480"/>
          <w:marRight w:val="0"/>
          <w:marTop w:val="0"/>
          <w:marBottom w:val="0"/>
          <w:divBdr>
            <w:top w:val="none" w:sz="0" w:space="0" w:color="auto"/>
            <w:left w:val="none" w:sz="0" w:space="0" w:color="auto"/>
            <w:bottom w:val="none" w:sz="0" w:space="0" w:color="auto"/>
            <w:right w:val="none" w:sz="0" w:space="0" w:color="auto"/>
          </w:divBdr>
        </w:div>
        <w:div w:id="1813137836">
          <w:marLeft w:val="480"/>
          <w:marRight w:val="0"/>
          <w:marTop w:val="0"/>
          <w:marBottom w:val="0"/>
          <w:divBdr>
            <w:top w:val="none" w:sz="0" w:space="0" w:color="auto"/>
            <w:left w:val="none" w:sz="0" w:space="0" w:color="auto"/>
            <w:bottom w:val="none" w:sz="0" w:space="0" w:color="auto"/>
            <w:right w:val="none" w:sz="0" w:space="0" w:color="auto"/>
          </w:divBdr>
        </w:div>
        <w:div w:id="1831366669">
          <w:marLeft w:val="480"/>
          <w:marRight w:val="0"/>
          <w:marTop w:val="0"/>
          <w:marBottom w:val="0"/>
          <w:divBdr>
            <w:top w:val="none" w:sz="0" w:space="0" w:color="auto"/>
            <w:left w:val="none" w:sz="0" w:space="0" w:color="auto"/>
            <w:bottom w:val="none" w:sz="0" w:space="0" w:color="auto"/>
            <w:right w:val="none" w:sz="0" w:space="0" w:color="auto"/>
          </w:divBdr>
        </w:div>
        <w:div w:id="1846820527">
          <w:marLeft w:val="480"/>
          <w:marRight w:val="0"/>
          <w:marTop w:val="0"/>
          <w:marBottom w:val="0"/>
          <w:divBdr>
            <w:top w:val="none" w:sz="0" w:space="0" w:color="auto"/>
            <w:left w:val="none" w:sz="0" w:space="0" w:color="auto"/>
            <w:bottom w:val="none" w:sz="0" w:space="0" w:color="auto"/>
            <w:right w:val="none" w:sz="0" w:space="0" w:color="auto"/>
          </w:divBdr>
        </w:div>
        <w:div w:id="1950355836">
          <w:marLeft w:val="480"/>
          <w:marRight w:val="0"/>
          <w:marTop w:val="0"/>
          <w:marBottom w:val="0"/>
          <w:divBdr>
            <w:top w:val="none" w:sz="0" w:space="0" w:color="auto"/>
            <w:left w:val="none" w:sz="0" w:space="0" w:color="auto"/>
            <w:bottom w:val="none" w:sz="0" w:space="0" w:color="auto"/>
            <w:right w:val="none" w:sz="0" w:space="0" w:color="auto"/>
          </w:divBdr>
        </w:div>
        <w:div w:id="2015525652">
          <w:marLeft w:val="480"/>
          <w:marRight w:val="0"/>
          <w:marTop w:val="0"/>
          <w:marBottom w:val="0"/>
          <w:divBdr>
            <w:top w:val="none" w:sz="0" w:space="0" w:color="auto"/>
            <w:left w:val="none" w:sz="0" w:space="0" w:color="auto"/>
            <w:bottom w:val="none" w:sz="0" w:space="0" w:color="auto"/>
            <w:right w:val="none" w:sz="0" w:space="0" w:color="auto"/>
          </w:divBdr>
        </w:div>
        <w:div w:id="2081754078">
          <w:marLeft w:val="480"/>
          <w:marRight w:val="0"/>
          <w:marTop w:val="0"/>
          <w:marBottom w:val="0"/>
          <w:divBdr>
            <w:top w:val="none" w:sz="0" w:space="0" w:color="auto"/>
            <w:left w:val="none" w:sz="0" w:space="0" w:color="auto"/>
            <w:bottom w:val="none" w:sz="0" w:space="0" w:color="auto"/>
            <w:right w:val="none" w:sz="0" w:space="0" w:color="auto"/>
          </w:divBdr>
        </w:div>
        <w:div w:id="2102866747">
          <w:marLeft w:val="480"/>
          <w:marRight w:val="0"/>
          <w:marTop w:val="0"/>
          <w:marBottom w:val="0"/>
          <w:divBdr>
            <w:top w:val="none" w:sz="0" w:space="0" w:color="auto"/>
            <w:left w:val="none" w:sz="0" w:space="0" w:color="auto"/>
            <w:bottom w:val="none" w:sz="0" w:space="0" w:color="auto"/>
            <w:right w:val="none" w:sz="0" w:space="0" w:color="auto"/>
          </w:divBdr>
        </w:div>
      </w:divsChild>
    </w:div>
    <w:div w:id="524948851">
      <w:bodyDiv w:val="1"/>
      <w:marLeft w:val="0"/>
      <w:marRight w:val="0"/>
      <w:marTop w:val="0"/>
      <w:marBottom w:val="0"/>
      <w:divBdr>
        <w:top w:val="none" w:sz="0" w:space="0" w:color="auto"/>
        <w:left w:val="none" w:sz="0" w:space="0" w:color="auto"/>
        <w:bottom w:val="none" w:sz="0" w:space="0" w:color="auto"/>
        <w:right w:val="none" w:sz="0" w:space="0" w:color="auto"/>
      </w:divBdr>
    </w:div>
    <w:div w:id="529999696">
      <w:bodyDiv w:val="1"/>
      <w:marLeft w:val="0"/>
      <w:marRight w:val="0"/>
      <w:marTop w:val="0"/>
      <w:marBottom w:val="0"/>
      <w:divBdr>
        <w:top w:val="none" w:sz="0" w:space="0" w:color="auto"/>
        <w:left w:val="none" w:sz="0" w:space="0" w:color="auto"/>
        <w:bottom w:val="none" w:sz="0" w:space="0" w:color="auto"/>
        <w:right w:val="none" w:sz="0" w:space="0" w:color="auto"/>
      </w:divBdr>
      <w:divsChild>
        <w:div w:id="20787636">
          <w:marLeft w:val="480"/>
          <w:marRight w:val="0"/>
          <w:marTop w:val="0"/>
          <w:marBottom w:val="0"/>
          <w:divBdr>
            <w:top w:val="none" w:sz="0" w:space="0" w:color="auto"/>
            <w:left w:val="none" w:sz="0" w:space="0" w:color="auto"/>
            <w:bottom w:val="none" w:sz="0" w:space="0" w:color="auto"/>
            <w:right w:val="none" w:sz="0" w:space="0" w:color="auto"/>
          </w:divBdr>
        </w:div>
        <w:div w:id="1718118547">
          <w:marLeft w:val="480"/>
          <w:marRight w:val="0"/>
          <w:marTop w:val="0"/>
          <w:marBottom w:val="0"/>
          <w:divBdr>
            <w:top w:val="none" w:sz="0" w:space="0" w:color="auto"/>
            <w:left w:val="none" w:sz="0" w:space="0" w:color="auto"/>
            <w:bottom w:val="none" w:sz="0" w:space="0" w:color="auto"/>
            <w:right w:val="none" w:sz="0" w:space="0" w:color="auto"/>
          </w:divBdr>
        </w:div>
        <w:div w:id="1972396744">
          <w:marLeft w:val="480"/>
          <w:marRight w:val="0"/>
          <w:marTop w:val="0"/>
          <w:marBottom w:val="0"/>
          <w:divBdr>
            <w:top w:val="none" w:sz="0" w:space="0" w:color="auto"/>
            <w:left w:val="none" w:sz="0" w:space="0" w:color="auto"/>
            <w:bottom w:val="none" w:sz="0" w:space="0" w:color="auto"/>
            <w:right w:val="none" w:sz="0" w:space="0" w:color="auto"/>
          </w:divBdr>
        </w:div>
        <w:div w:id="920523267">
          <w:marLeft w:val="480"/>
          <w:marRight w:val="0"/>
          <w:marTop w:val="0"/>
          <w:marBottom w:val="0"/>
          <w:divBdr>
            <w:top w:val="none" w:sz="0" w:space="0" w:color="auto"/>
            <w:left w:val="none" w:sz="0" w:space="0" w:color="auto"/>
            <w:bottom w:val="none" w:sz="0" w:space="0" w:color="auto"/>
            <w:right w:val="none" w:sz="0" w:space="0" w:color="auto"/>
          </w:divBdr>
        </w:div>
        <w:div w:id="76825650">
          <w:marLeft w:val="480"/>
          <w:marRight w:val="0"/>
          <w:marTop w:val="0"/>
          <w:marBottom w:val="0"/>
          <w:divBdr>
            <w:top w:val="none" w:sz="0" w:space="0" w:color="auto"/>
            <w:left w:val="none" w:sz="0" w:space="0" w:color="auto"/>
            <w:bottom w:val="none" w:sz="0" w:space="0" w:color="auto"/>
            <w:right w:val="none" w:sz="0" w:space="0" w:color="auto"/>
          </w:divBdr>
        </w:div>
        <w:div w:id="1337533151">
          <w:marLeft w:val="480"/>
          <w:marRight w:val="0"/>
          <w:marTop w:val="0"/>
          <w:marBottom w:val="0"/>
          <w:divBdr>
            <w:top w:val="none" w:sz="0" w:space="0" w:color="auto"/>
            <w:left w:val="none" w:sz="0" w:space="0" w:color="auto"/>
            <w:bottom w:val="none" w:sz="0" w:space="0" w:color="auto"/>
            <w:right w:val="none" w:sz="0" w:space="0" w:color="auto"/>
          </w:divBdr>
        </w:div>
        <w:div w:id="1631932567">
          <w:marLeft w:val="480"/>
          <w:marRight w:val="0"/>
          <w:marTop w:val="0"/>
          <w:marBottom w:val="0"/>
          <w:divBdr>
            <w:top w:val="none" w:sz="0" w:space="0" w:color="auto"/>
            <w:left w:val="none" w:sz="0" w:space="0" w:color="auto"/>
            <w:bottom w:val="none" w:sz="0" w:space="0" w:color="auto"/>
            <w:right w:val="none" w:sz="0" w:space="0" w:color="auto"/>
          </w:divBdr>
        </w:div>
        <w:div w:id="1450007830">
          <w:marLeft w:val="480"/>
          <w:marRight w:val="0"/>
          <w:marTop w:val="0"/>
          <w:marBottom w:val="0"/>
          <w:divBdr>
            <w:top w:val="none" w:sz="0" w:space="0" w:color="auto"/>
            <w:left w:val="none" w:sz="0" w:space="0" w:color="auto"/>
            <w:bottom w:val="none" w:sz="0" w:space="0" w:color="auto"/>
            <w:right w:val="none" w:sz="0" w:space="0" w:color="auto"/>
          </w:divBdr>
        </w:div>
        <w:div w:id="1236009340">
          <w:marLeft w:val="480"/>
          <w:marRight w:val="0"/>
          <w:marTop w:val="0"/>
          <w:marBottom w:val="0"/>
          <w:divBdr>
            <w:top w:val="none" w:sz="0" w:space="0" w:color="auto"/>
            <w:left w:val="none" w:sz="0" w:space="0" w:color="auto"/>
            <w:bottom w:val="none" w:sz="0" w:space="0" w:color="auto"/>
            <w:right w:val="none" w:sz="0" w:space="0" w:color="auto"/>
          </w:divBdr>
        </w:div>
        <w:div w:id="1817063549">
          <w:marLeft w:val="480"/>
          <w:marRight w:val="0"/>
          <w:marTop w:val="0"/>
          <w:marBottom w:val="0"/>
          <w:divBdr>
            <w:top w:val="none" w:sz="0" w:space="0" w:color="auto"/>
            <w:left w:val="none" w:sz="0" w:space="0" w:color="auto"/>
            <w:bottom w:val="none" w:sz="0" w:space="0" w:color="auto"/>
            <w:right w:val="none" w:sz="0" w:space="0" w:color="auto"/>
          </w:divBdr>
        </w:div>
        <w:div w:id="1339380696">
          <w:marLeft w:val="480"/>
          <w:marRight w:val="0"/>
          <w:marTop w:val="0"/>
          <w:marBottom w:val="0"/>
          <w:divBdr>
            <w:top w:val="none" w:sz="0" w:space="0" w:color="auto"/>
            <w:left w:val="none" w:sz="0" w:space="0" w:color="auto"/>
            <w:bottom w:val="none" w:sz="0" w:space="0" w:color="auto"/>
            <w:right w:val="none" w:sz="0" w:space="0" w:color="auto"/>
          </w:divBdr>
        </w:div>
        <w:div w:id="553152554">
          <w:marLeft w:val="480"/>
          <w:marRight w:val="0"/>
          <w:marTop w:val="0"/>
          <w:marBottom w:val="0"/>
          <w:divBdr>
            <w:top w:val="none" w:sz="0" w:space="0" w:color="auto"/>
            <w:left w:val="none" w:sz="0" w:space="0" w:color="auto"/>
            <w:bottom w:val="none" w:sz="0" w:space="0" w:color="auto"/>
            <w:right w:val="none" w:sz="0" w:space="0" w:color="auto"/>
          </w:divBdr>
        </w:div>
        <w:div w:id="778110293">
          <w:marLeft w:val="480"/>
          <w:marRight w:val="0"/>
          <w:marTop w:val="0"/>
          <w:marBottom w:val="0"/>
          <w:divBdr>
            <w:top w:val="none" w:sz="0" w:space="0" w:color="auto"/>
            <w:left w:val="none" w:sz="0" w:space="0" w:color="auto"/>
            <w:bottom w:val="none" w:sz="0" w:space="0" w:color="auto"/>
            <w:right w:val="none" w:sz="0" w:space="0" w:color="auto"/>
          </w:divBdr>
        </w:div>
        <w:div w:id="585959458">
          <w:marLeft w:val="480"/>
          <w:marRight w:val="0"/>
          <w:marTop w:val="0"/>
          <w:marBottom w:val="0"/>
          <w:divBdr>
            <w:top w:val="none" w:sz="0" w:space="0" w:color="auto"/>
            <w:left w:val="none" w:sz="0" w:space="0" w:color="auto"/>
            <w:bottom w:val="none" w:sz="0" w:space="0" w:color="auto"/>
            <w:right w:val="none" w:sz="0" w:space="0" w:color="auto"/>
          </w:divBdr>
        </w:div>
        <w:div w:id="246422330">
          <w:marLeft w:val="480"/>
          <w:marRight w:val="0"/>
          <w:marTop w:val="0"/>
          <w:marBottom w:val="0"/>
          <w:divBdr>
            <w:top w:val="none" w:sz="0" w:space="0" w:color="auto"/>
            <w:left w:val="none" w:sz="0" w:space="0" w:color="auto"/>
            <w:bottom w:val="none" w:sz="0" w:space="0" w:color="auto"/>
            <w:right w:val="none" w:sz="0" w:space="0" w:color="auto"/>
          </w:divBdr>
        </w:div>
        <w:div w:id="385493842">
          <w:marLeft w:val="480"/>
          <w:marRight w:val="0"/>
          <w:marTop w:val="0"/>
          <w:marBottom w:val="0"/>
          <w:divBdr>
            <w:top w:val="none" w:sz="0" w:space="0" w:color="auto"/>
            <w:left w:val="none" w:sz="0" w:space="0" w:color="auto"/>
            <w:bottom w:val="none" w:sz="0" w:space="0" w:color="auto"/>
            <w:right w:val="none" w:sz="0" w:space="0" w:color="auto"/>
          </w:divBdr>
        </w:div>
        <w:div w:id="86270910">
          <w:marLeft w:val="480"/>
          <w:marRight w:val="0"/>
          <w:marTop w:val="0"/>
          <w:marBottom w:val="0"/>
          <w:divBdr>
            <w:top w:val="none" w:sz="0" w:space="0" w:color="auto"/>
            <w:left w:val="none" w:sz="0" w:space="0" w:color="auto"/>
            <w:bottom w:val="none" w:sz="0" w:space="0" w:color="auto"/>
            <w:right w:val="none" w:sz="0" w:space="0" w:color="auto"/>
          </w:divBdr>
        </w:div>
        <w:div w:id="278487576">
          <w:marLeft w:val="480"/>
          <w:marRight w:val="0"/>
          <w:marTop w:val="0"/>
          <w:marBottom w:val="0"/>
          <w:divBdr>
            <w:top w:val="none" w:sz="0" w:space="0" w:color="auto"/>
            <w:left w:val="none" w:sz="0" w:space="0" w:color="auto"/>
            <w:bottom w:val="none" w:sz="0" w:space="0" w:color="auto"/>
            <w:right w:val="none" w:sz="0" w:space="0" w:color="auto"/>
          </w:divBdr>
        </w:div>
        <w:div w:id="1629585156">
          <w:marLeft w:val="480"/>
          <w:marRight w:val="0"/>
          <w:marTop w:val="0"/>
          <w:marBottom w:val="0"/>
          <w:divBdr>
            <w:top w:val="none" w:sz="0" w:space="0" w:color="auto"/>
            <w:left w:val="none" w:sz="0" w:space="0" w:color="auto"/>
            <w:bottom w:val="none" w:sz="0" w:space="0" w:color="auto"/>
            <w:right w:val="none" w:sz="0" w:space="0" w:color="auto"/>
          </w:divBdr>
        </w:div>
        <w:div w:id="1996756412">
          <w:marLeft w:val="480"/>
          <w:marRight w:val="0"/>
          <w:marTop w:val="0"/>
          <w:marBottom w:val="0"/>
          <w:divBdr>
            <w:top w:val="none" w:sz="0" w:space="0" w:color="auto"/>
            <w:left w:val="none" w:sz="0" w:space="0" w:color="auto"/>
            <w:bottom w:val="none" w:sz="0" w:space="0" w:color="auto"/>
            <w:right w:val="none" w:sz="0" w:space="0" w:color="auto"/>
          </w:divBdr>
        </w:div>
        <w:div w:id="1534152178">
          <w:marLeft w:val="480"/>
          <w:marRight w:val="0"/>
          <w:marTop w:val="0"/>
          <w:marBottom w:val="0"/>
          <w:divBdr>
            <w:top w:val="none" w:sz="0" w:space="0" w:color="auto"/>
            <w:left w:val="none" w:sz="0" w:space="0" w:color="auto"/>
            <w:bottom w:val="none" w:sz="0" w:space="0" w:color="auto"/>
            <w:right w:val="none" w:sz="0" w:space="0" w:color="auto"/>
          </w:divBdr>
        </w:div>
        <w:div w:id="1426803819">
          <w:marLeft w:val="480"/>
          <w:marRight w:val="0"/>
          <w:marTop w:val="0"/>
          <w:marBottom w:val="0"/>
          <w:divBdr>
            <w:top w:val="none" w:sz="0" w:space="0" w:color="auto"/>
            <w:left w:val="none" w:sz="0" w:space="0" w:color="auto"/>
            <w:bottom w:val="none" w:sz="0" w:space="0" w:color="auto"/>
            <w:right w:val="none" w:sz="0" w:space="0" w:color="auto"/>
          </w:divBdr>
        </w:div>
        <w:div w:id="1394815180">
          <w:marLeft w:val="480"/>
          <w:marRight w:val="0"/>
          <w:marTop w:val="0"/>
          <w:marBottom w:val="0"/>
          <w:divBdr>
            <w:top w:val="none" w:sz="0" w:space="0" w:color="auto"/>
            <w:left w:val="none" w:sz="0" w:space="0" w:color="auto"/>
            <w:bottom w:val="none" w:sz="0" w:space="0" w:color="auto"/>
            <w:right w:val="none" w:sz="0" w:space="0" w:color="auto"/>
          </w:divBdr>
        </w:div>
        <w:div w:id="348290092">
          <w:marLeft w:val="480"/>
          <w:marRight w:val="0"/>
          <w:marTop w:val="0"/>
          <w:marBottom w:val="0"/>
          <w:divBdr>
            <w:top w:val="none" w:sz="0" w:space="0" w:color="auto"/>
            <w:left w:val="none" w:sz="0" w:space="0" w:color="auto"/>
            <w:bottom w:val="none" w:sz="0" w:space="0" w:color="auto"/>
            <w:right w:val="none" w:sz="0" w:space="0" w:color="auto"/>
          </w:divBdr>
        </w:div>
        <w:div w:id="1057437374">
          <w:marLeft w:val="480"/>
          <w:marRight w:val="0"/>
          <w:marTop w:val="0"/>
          <w:marBottom w:val="0"/>
          <w:divBdr>
            <w:top w:val="none" w:sz="0" w:space="0" w:color="auto"/>
            <w:left w:val="none" w:sz="0" w:space="0" w:color="auto"/>
            <w:bottom w:val="none" w:sz="0" w:space="0" w:color="auto"/>
            <w:right w:val="none" w:sz="0" w:space="0" w:color="auto"/>
          </w:divBdr>
        </w:div>
        <w:div w:id="890845432">
          <w:marLeft w:val="480"/>
          <w:marRight w:val="0"/>
          <w:marTop w:val="0"/>
          <w:marBottom w:val="0"/>
          <w:divBdr>
            <w:top w:val="none" w:sz="0" w:space="0" w:color="auto"/>
            <w:left w:val="none" w:sz="0" w:space="0" w:color="auto"/>
            <w:bottom w:val="none" w:sz="0" w:space="0" w:color="auto"/>
            <w:right w:val="none" w:sz="0" w:space="0" w:color="auto"/>
          </w:divBdr>
        </w:div>
        <w:div w:id="151218889">
          <w:marLeft w:val="480"/>
          <w:marRight w:val="0"/>
          <w:marTop w:val="0"/>
          <w:marBottom w:val="0"/>
          <w:divBdr>
            <w:top w:val="none" w:sz="0" w:space="0" w:color="auto"/>
            <w:left w:val="none" w:sz="0" w:space="0" w:color="auto"/>
            <w:bottom w:val="none" w:sz="0" w:space="0" w:color="auto"/>
            <w:right w:val="none" w:sz="0" w:space="0" w:color="auto"/>
          </w:divBdr>
        </w:div>
        <w:div w:id="1139031040">
          <w:marLeft w:val="480"/>
          <w:marRight w:val="0"/>
          <w:marTop w:val="0"/>
          <w:marBottom w:val="0"/>
          <w:divBdr>
            <w:top w:val="none" w:sz="0" w:space="0" w:color="auto"/>
            <w:left w:val="none" w:sz="0" w:space="0" w:color="auto"/>
            <w:bottom w:val="none" w:sz="0" w:space="0" w:color="auto"/>
            <w:right w:val="none" w:sz="0" w:space="0" w:color="auto"/>
          </w:divBdr>
        </w:div>
        <w:div w:id="1983462001">
          <w:marLeft w:val="480"/>
          <w:marRight w:val="0"/>
          <w:marTop w:val="0"/>
          <w:marBottom w:val="0"/>
          <w:divBdr>
            <w:top w:val="none" w:sz="0" w:space="0" w:color="auto"/>
            <w:left w:val="none" w:sz="0" w:space="0" w:color="auto"/>
            <w:bottom w:val="none" w:sz="0" w:space="0" w:color="auto"/>
            <w:right w:val="none" w:sz="0" w:space="0" w:color="auto"/>
          </w:divBdr>
        </w:div>
        <w:div w:id="157308416">
          <w:marLeft w:val="480"/>
          <w:marRight w:val="0"/>
          <w:marTop w:val="0"/>
          <w:marBottom w:val="0"/>
          <w:divBdr>
            <w:top w:val="none" w:sz="0" w:space="0" w:color="auto"/>
            <w:left w:val="none" w:sz="0" w:space="0" w:color="auto"/>
            <w:bottom w:val="none" w:sz="0" w:space="0" w:color="auto"/>
            <w:right w:val="none" w:sz="0" w:space="0" w:color="auto"/>
          </w:divBdr>
        </w:div>
        <w:div w:id="1446536915">
          <w:marLeft w:val="480"/>
          <w:marRight w:val="0"/>
          <w:marTop w:val="0"/>
          <w:marBottom w:val="0"/>
          <w:divBdr>
            <w:top w:val="none" w:sz="0" w:space="0" w:color="auto"/>
            <w:left w:val="none" w:sz="0" w:space="0" w:color="auto"/>
            <w:bottom w:val="none" w:sz="0" w:space="0" w:color="auto"/>
            <w:right w:val="none" w:sz="0" w:space="0" w:color="auto"/>
          </w:divBdr>
        </w:div>
        <w:div w:id="1586181219">
          <w:marLeft w:val="480"/>
          <w:marRight w:val="0"/>
          <w:marTop w:val="0"/>
          <w:marBottom w:val="0"/>
          <w:divBdr>
            <w:top w:val="none" w:sz="0" w:space="0" w:color="auto"/>
            <w:left w:val="none" w:sz="0" w:space="0" w:color="auto"/>
            <w:bottom w:val="none" w:sz="0" w:space="0" w:color="auto"/>
            <w:right w:val="none" w:sz="0" w:space="0" w:color="auto"/>
          </w:divBdr>
        </w:div>
        <w:div w:id="1156461114">
          <w:marLeft w:val="480"/>
          <w:marRight w:val="0"/>
          <w:marTop w:val="0"/>
          <w:marBottom w:val="0"/>
          <w:divBdr>
            <w:top w:val="none" w:sz="0" w:space="0" w:color="auto"/>
            <w:left w:val="none" w:sz="0" w:space="0" w:color="auto"/>
            <w:bottom w:val="none" w:sz="0" w:space="0" w:color="auto"/>
            <w:right w:val="none" w:sz="0" w:space="0" w:color="auto"/>
          </w:divBdr>
        </w:div>
        <w:div w:id="1795052586">
          <w:marLeft w:val="480"/>
          <w:marRight w:val="0"/>
          <w:marTop w:val="0"/>
          <w:marBottom w:val="0"/>
          <w:divBdr>
            <w:top w:val="none" w:sz="0" w:space="0" w:color="auto"/>
            <w:left w:val="none" w:sz="0" w:space="0" w:color="auto"/>
            <w:bottom w:val="none" w:sz="0" w:space="0" w:color="auto"/>
            <w:right w:val="none" w:sz="0" w:space="0" w:color="auto"/>
          </w:divBdr>
        </w:div>
        <w:div w:id="1768115696">
          <w:marLeft w:val="480"/>
          <w:marRight w:val="0"/>
          <w:marTop w:val="0"/>
          <w:marBottom w:val="0"/>
          <w:divBdr>
            <w:top w:val="none" w:sz="0" w:space="0" w:color="auto"/>
            <w:left w:val="none" w:sz="0" w:space="0" w:color="auto"/>
            <w:bottom w:val="none" w:sz="0" w:space="0" w:color="auto"/>
            <w:right w:val="none" w:sz="0" w:space="0" w:color="auto"/>
          </w:divBdr>
        </w:div>
        <w:div w:id="144665151">
          <w:marLeft w:val="480"/>
          <w:marRight w:val="0"/>
          <w:marTop w:val="0"/>
          <w:marBottom w:val="0"/>
          <w:divBdr>
            <w:top w:val="none" w:sz="0" w:space="0" w:color="auto"/>
            <w:left w:val="none" w:sz="0" w:space="0" w:color="auto"/>
            <w:bottom w:val="none" w:sz="0" w:space="0" w:color="auto"/>
            <w:right w:val="none" w:sz="0" w:space="0" w:color="auto"/>
          </w:divBdr>
        </w:div>
        <w:div w:id="494689788">
          <w:marLeft w:val="480"/>
          <w:marRight w:val="0"/>
          <w:marTop w:val="0"/>
          <w:marBottom w:val="0"/>
          <w:divBdr>
            <w:top w:val="none" w:sz="0" w:space="0" w:color="auto"/>
            <w:left w:val="none" w:sz="0" w:space="0" w:color="auto"/>
            <w:bottom w:val="none" w:sz="0" w:space="0" w:color="auto"/>
            <w:right w:val="none" w:sz="0" w:space="0" w:color="auto"/>
          </w:divBdr>
        </w:div>
        <w:div w:id="980885902">
          <w:marLeft w:val="480"/>
          <w:marRight w:val="0"/>
          <w:marTop w:val="0"/>
          <w:marBottom w:val="0"/>
          <w:divBdr>
            <w:top w:val="none" w:sz="0" w:space="0" w:color="auto"/>
            <w:left w:val="none" w:sz="0" w:space="0" w:color="auto"/>
            <w:bottom w:val="none" w:sz="0" w:space="0" w:color="auto"/>
            <w:right w:val="none" w:sz="0" w:space="0" w:color="auto"/>
          </w:divBdr>
        </w:div>
        <w:div w:id="1217426048">
          <w:marLeft w:val="480"/>
          <w:marRight w:val="0"/>
          <w:marTop w:val="0"/>
          <w:marBottom w:val="0"/>
          <w:divBdr>
            <w:top w:val="none" w:sz="0" w:space="0" w:color="auto"/>
            <w:left w:val="none" w:sz="0" w:space="0" w:color="auto"/>
            <w:bottom w:val="none" w:sz="0" w:space="0" w:color="auto"/>
            <w:right w:val="none" w:sz="0" w:space="0" w:color="auto"/>
          </w:divBdr>
        </w:div>
        <w:div w:id="1087725413">
          <w:marLeft w:val="480"/>
          <w:marRight w:val="0"/>
          <w:marTop w:val="0"/>
          <w:marBottom w:val="0"/>
          <w:divBdr>
            <w:top w:val="none" w:sz="0" w:space="0" w:color="auto"/>
            <w:left w:val="none" w:sz="0" w:space="0" w:color="auto"/>
            <w:bottom w:val="none" w:sz="0" w:space="0" w:color="auto"/>
            <w:right w:val="none" w:sz="0" w:space="0" w:color="auto"/>
          </w:divBdr>
        </w:div>
        <w:div w:id="1315180644">
          <w:marLeft w:val="480"/>
          <w:marRight w:val="0"/>
          <w:marTop w:val="0"/>
          <w:marBottom w:val="0"/>
          <w:divBdr>
            <w:top w:val="none" w:sz="0" w:space="0" w:color="auto"/>
            <w:left w:val="none" w:sz="0" w:space="0" w:color="auto"/>
            <w:bottom w:val="none" w:sz="0" w:space="0" w:color="auto"/>
            <w:right w:val="none" w:sz="0" w:space="0" w:color="auto"/>
          </w:divBdr>
        </w:div>
        <w:div w:id="1596015944">
          <w:marLeft w:val="480"/>
          <w:marRight w:val="0"/>
          <w:marTop w:val="0"/>
          <w:marBottom w:val="0"/>
          <w:divBdr>
            <w:top w:val="none" w:sz="0" w:space="0" w:color="auto"/>
            <w:left w:val="none" w:sz="0" w:space="0" w:color="auto"/>
            <w:bottom w:val="none" w:sz="0" w:space="0" w:color="auto"/>
            <w:right w:val="none" w:sz="0" w:space="0" w:color="auto"/>
          </w:divBdr>
        </w:div>
        <w:div w:id="1754427544">
          <w:marLeft w:val="480"/>
          <w:marRight w:val="0"/>
          <w:marTop w:val="0"/>
          <w:marBottom w:val="0"/>
          <w:divBdr>
            <w:top w:val="none" w:sz="0" w:space="0" w:color="auto"/>
            <w:left w:val="none" w:sz="0" w:space="0" w:color="auto"/>
            <w:bottom w:val="none" w:sz="0" w:space="0" w:color="auto"/>
            <w:right w:val="none" w:sz="0" w:space="0" w:color="auto"/>
          </w:divBdr>
        </w:div>
        <w:div w:id="264847031">
          <w:marLeft w:val="480"/>
          <w:marRight w:val="0"/>
          <w:marTop w:val="0"/>
          <w:marBottom w:val="0"/>
          <w:divBdr>
            <w:top w:val="none" w:sz="0" w:space="0" w:color="auto"/>
            <w:left w:val="none" w:sz="0" w:space="0" w:color="auto"/>
            <w:bottom w:val="none" w:sz="0" w:space="0" w:color="auto"/>
            <w:right w:val="none" w:sz="0" w:space="0" w:color="auto"/>
          </w:divBdr>
        </w:div>
        <w:div w:id="341320101">
          <w:marLeft w:val="480"/>
          <w:marRight w:val="0"/>
          <w:marTop w:val="0"/>
          <w:marBottom w:val="0"/>
          <w:divBdr>
            <w:top w:val="none" w:sz="0" w:space="0" w:color="auto"/>
            <w:left w:val="none" w:sz="0" w:space="0" w:color="auto"/>
            <w:bottom w:val="none" w:sz="0" w:space="0" w:color="auto"/>
            <w:right w:val="none" w:sz="0" w:space="0" w:color="auto"/>
          </w:divBdr>
        </w:div>
        <w:div w:id="1223785571">
          <w:marLeft w:val="480"/>
          <w:marRight w:val="0"/>
          <w:marTop w:val="0"/>
          <w:marBottom w:val="0"/>
          <w:divBdr>
            <w:top w:val="none" w:sz="0" w:space="0" w:color="auto"/>
            <w:left w:val="none" w:sz="0" w:space="0" w:color="auto"/>
            <w:bottom w:val="none" w:sz="0" w:space="0" w:color="auto"/>
            <w:right w:val="none" w:sz="0" w:space="0" w:color="auto"/>
          </w:divBdr>
        </w:div>
        <w:div w:id="187304596">
          <w:marLeft w:val="480"/>
          <w:marRight w:val="0"/>
          <w:marTop w:val="0"/>
          <w:marBottom w:val="0"/>
          <w:divBdr>
            <w:top w:val="none" w:sz="0" w:space="0" w:color="auto"/>
            <w:left w:val="none" w:sz="0" w:space="0" w:color="auto"/>
            <w:bottom w:val="none" w:sz="0" w:space="0" w:color="auto"/>
            <w:right w:val="none" w:sz="0" w:space="0" w:color="auto"/>
          </w:divBdr>
        </w:div>
        <w:div w:id="1796291372">
          <w:marLeft w:val="480"/>
          <w:marRight w:val="0"/>
          <w:marTop w:val="0"/>
          <w:marBottom w:val="0"/>
          <w:divBdr>
            <w:top w:val="none" w:sz="0" w:space="0" w:color="auto"/>
            <w:left w:val="none" w:sz="0" w:space="0" w:color="auto"/>
            <w:bottom w:val="none" w:sz="0" w:space="0" w:color="auto"/>
            <w:right w:val="none" w:sz="0" w:space="0" w:color="auto"/>
          </w:divBdr>
        </w:div>
        <w:div w:id="501553180">
          <w:marLeft w:val="480"/>
          <w:marRight w:val="0"/>
          <w:marTop w:val="0"/>
          <w:marBottom w:val="0"/>
          <w:divBdr>
            <w:top w:val="none" w:sz="0" w:space="0" w:color="auto"/>
            <w:left w:val="none" w:sz="0" w:space="0" w:color="auto"/>
            <w:bottom w:val="none" w:sz="0" w:space="0" w:color="auto"/>
            <w:right w:val="none" w:sz="0" w:space="0" w:color="auto"/>
          </w:divBdr>
        </w:div>
        <w:div w:id="1816288425">
          <w:marLeft w:val="480"/>
          <w:marRight w:val="0"/>
          <w:marTop w:val="0"/>
          <w:marBottom w:val="0"/>
          <w:divBdr>
            <w:top w:val="none" w:sz="0" w:space="0" w:color="auto"/>
            <w:left w:val="none" w:sz="0" w:space="0" w:color="auto"/>
            <w:bottom w:val="none" w:sz="0" w:space="0" w:color="auto"/>
            <w:right w:val="none" w:sz="0" w:space="0" w:color="auto"/>
          </w:divBdr>
        </w:div>
        <w:div w:id="1797793112">
          <w:marLeft w:val="480"/>
          <w:marRight w:val="0"/>
          <w:marTop w:val="0"/>
          <w:marBottom w:val="0"/>
          <w:divBdr>
            <w:top w:val="none" w:sz="0" w:space="0" w:color="auto"/>
            <w:left w:val="none" w:sz="0" w:space="0" w:color="auto"/>
            <w:bottom w:val="none" w:sz="0" w:space="0" w:color="auto"/>
            <w:right w:val="none" w:sz="0" w:space="0" w:color="auto"/>
          </w:divBdr>
        </w:div>
        <w:div w:id="872494458">
          <w:marLeft w:val="480"/>
          <w:marRight w:val="0"/>
          <w:marTop w:val="0"/>
          <w:marBottom w:val="0"/>
          <w:divBdr>
            <w:top w:val="none" w:sz="0" w:space="0" w:color="auto"/>
            <w:left w:val="none" w:sz="0" w:space="0" w:color="auto"/>
            <w:bottom w:val="none" w:sz="0" w:space="0" w:color="auto"/>
            <w:right w:val="none" w:sz="0" w:space="0" w:color="auto"/>
          </w:divBdr>
        </w:div>
        <w:div w:id="695472347">
          <w:marLeft w:val="480"/>
          <w:marRight w:val="0"/>
          <w:marTop w:val="0"/>
          <w:marBottom w:val="0"/>
          <w:divBdr>
            <w:top w:val="none" w:sz="0" w:space="0" w:color="auto"/>
            <w:left w:val="none" w:sz="0" w:space="0" w:color="auto"/>
            <w:bottom w:val="none" w:sz="0" w:space="0" w:color="auto"/>
            <w:right w:val="none" w:sz="0" w:space="0" w:color="auto"/>
          </w:divBdr>
        </w:div>
      </w:divsChild>
    </w:div>
    <w:div w:id="531462368">
      <w:bodyDiv w:val="1"/>
      <w:marLeft w:val="0"/>
      <w:marRight w:val="0"/>
      <w:marTop w:val="0"/>
      <w:marBottom w:val="0"/>
      <w:divBdr>
        <w:top w:val="none" w:sz="0" w:space="0" w:color="auto"/>
        <w:left w:val="none" w:sz="0" w:space="0" w:color="auto"/>
        <w:bottom w:val="none" w:sz="0" w:space="0" w:color="auto"/>
        <w:right w:val="none" w:sz="0" w:space="0" w:color="auto"/>
      </w:divBdr>
    </w:div>
    <w:div w:id="535899006">
      <w:bodyDiv w:val="1"/>
      <w:marLeft w:val="0"/>
      <w:marRight w:val="0"/>
      <w:marTop w:val="0"/>
      <w:marBottom w:val="0"/>
      <w:divBdr>
        <w:top w:val="none" w:sz="0" w:space="0" w:color="auto"/>
        <w:left w:val="none" w:sz="0" w:space="0" w:color="auto"/>
        <w:bottom w:val="none" w:sz="0" w:space="0" w:color="auto"/>
        <w:right w:val="none" w:sz="0" w:space="0" w:color="auto"/>
      </w:divBdr>
    </w:div>
    <w:div w:id="544417152">
      <w:bodyDiv w:val="1"/>
      <w:marLeft w:val="0"/>
      <w:marRight w:val="0"/>
      <w:marTop w:val="0"/>
      <w:marBottom w:val="0"/>
      <w:divBdr>
        <w:top w:val="none" w:sz="0" w:space="0" w:color="auto"/>
        <w:left w:val="none" w:sz="0" w:space="0" w:color="auto"/>
        <w:bottom w:val="none" w:sz="0" w:space="0" w:color="auto"/>
        <w:right w:val="none" w:sz="0" w:space="0" w:color="auto"/>
      </w:divBdr>
    </w:div>
    <w:div w:id="547688598">
      <w:bodyDiv w:val="1"/>
      <w:marLeft w:val="0"/>
      <w:marRight w:val="0"/>
      <w:marTop w:val="0"/>
      <w:marBottom w:val="0"/>
      <w:divBdr>
        <w:top w:val="none" w:sz="0" w:space="0" w:color="auto"/>
        <w:left w:val="none" w:sz="0" w:space="0" w:color="auto"/>
        <w:bottom w:val="none" w:sz="0" w:space="0" w:color="auto"/>
        <w:right w:val="none" w:sz="0" w:space="0" w:color="auto"/>
      </w:divBdr>
    </w:div>
    <w:div w:id="547957595">
      <w:bodyDiv w:val="1"/>
      <w:marLeft w:val="0"/>
      <w:marRight w:val="0"/>
      <w:marTop w:val="0"/>
      <w:marBottom w:val="0"/>
      <w:divBdr>
        <w:top w:val="none" w:sz="0" w:space="0" w:color="auto"/>
        <w:left w:val="none" w:sz="0" w:space="0" w:color="auto"/>
        <w:bottom w:val="none" w:sz="0" w:space="0" w:color="auto"/>
        <w:right w:val="none" w:sz="0" w:space="0" w:color="auto"/>
      </w:divBdr>
      <w:divsChild>
        <w:div w:id="111942804">
          <w:marLeft w:val="480"/>
          <w:marRight w:val="0"/>
          <w:marTop w:val="0"/>
          <w:marBottom w:val="0"/>
          <w:divBdr>
            <w:top w:val="none" w:sz="0" w:space="0" w:color="auto"/>
            <w:left w:val="none" w:sz="0" w:space="0" w:color="auto"/>
            <w:bottom w:val="none" w:sz="0" w:space="0" w:color="auto"/>
            <w:right w:val="none" w:sz="0" w:space="0" w:color="auto"/>
          </w:divBdr>
        </w:div>
        <w:div w:id="119619051">
          <w:marLeft w:val="480"/>
          <w:marRight w:val="0"/>
          <w:marTop w:val="0"/>
          <w:marBottom w:val="0"/>
          <w:divBdr>
            <w:top w:val="none" w:sz="0" w:space="0" w:color="auto"/>
            <w:left w:val="none" w:sz="0" w:space="0" w:color="auto"/>
            <w:bottom w:val="none" w:sz="0" w:space="0" w:color="auto"/>
            <w:right w:val="none" w:sz="0" w:space="0" w:color="auto"/>
          </w:divBdr>
        </w:div>
        <w:div w:id="144469092">
          <w:marLeft w:val="480"/>
          <w:marRight w:val="0"/>
          <w:marTop w:val="0"/>
          <w:marBottom w:val="0"/>
          <w:divBdr>
            <w:top w:val="none" w:sz="0" w:space="0" w:color="auto"/>
            <w:left w:val="none" w:sz="0" w:space="0" w:color="auto"/>
            <w:bottom w:val="none" w:sz="0" w:space="0" w:color="auto"/>
            <w:right w:val="none" w:sz="0" w:space="0" w:color="auto"/>
          </w:divBdr>
        </w:div>
        <w:div w:id="169562369">
          <w:marLeft w:val="480"/>
          <w:marRight w:val="0"/>
          <w:marTop w:val="0"/>
          <w:marBottom w:val="0"/>
          <w:divBdr>
            <w:top w:val="none" w:sz="0" w:space="0" w:color="auto"/>
            <w:left w:val="none" w:sz="0" w:space="0" w:color="auto"/>
            <w:bottom w:val="none" w:sz="0" w:space="0" w:color="auto"/>
            <w:right w:val="none" w:sz="0" w:space="0" w:color="auto"/>
          </w:divBdr>
        </w:div>
        <w:div w:id="278338938">
          <w:marLeft w:val="480"/>
          <w:marRight w:val="0"/>
          <w:marTop w:val="0"/>
          <w:marBottom w:val="0"/>
          <w:divBdr>
            <w:top w:val="none" w:sz="0" w:space="0" w:color="auto"/>
            <w:left w:val="none" w:sz="0" w:space="0" w:color="auto"/>
            <w:bottom w:val="none" w:sz="0" w:space="0" w:color="auto"/>
            <w:right w:val="none" w:sz="0" w:space="0" w:color="auto"/>
          </w:divBdr>
        </w:div>
        <w:div w:id="310837497">
          <w:marLeft w:val="480"/>
          <w:marRight w:val="0"/>
          <w:marTop w:val="0"/>
          <w:marBottom w:val="0"/>
          <w:divBdr>
            <w:top w:val="none" w:sz="0" w:space="0" w:color="auto"/>
            <w:left w:val="none" w:sz="0" w:space="0" w:color="auto"/>
            <w:bottom w:val="none" w:sz="0" w:space="0" w:color="auto"/>
            <w:right w:val="none" w:sz="0" w:space="0" w:color="auto"/>
          </w:divBdr>
        </w:div>
        <w:div w:id="322439805">
          <w:marLeft w:val="480"/>
          <w:marRight w:val="0"/>
          <w:marTop w:val="0"/>
          <w:marBottom w:val="0"/>
          <w:divBdr>
            <w:top w:val="none" w:sz="0" w:space="0" w:color="auto"/>
            <w:left w:val="none" w:sz="0" w:space="0" w:color="auto"/>
            <w:bottom w:val="none" w:sz="0" w:space="0" w:color="auto"/>
            <w:right w:val="none" w:sz="0" w:space="0" w:color="auto"/>
          </w:divBdr>
        </w:div>
        <w:div w:id="346906010">
          <w:marLeft w:val="480"/>
          <w:marRight w:val="0"/>
          <w:marTop w:val="0"/>
          <w:marBottom w:val="0"/>
          <w:divBdr>
            <w:top w:val="none" w:sz="0" w:space="0" w:color="auto"/>
            <w:left w:val="none" w:sz="0" w:space="0" w:color="auto"/>
            <w:bottom w:val="none" w:sz="0" w:space="0" w:color="auto"/>
            <w:right w:val="none" w:sz="0" w:space="0" w:color="auto"/>
          </w:divBdr>
        </w:div>
        <w:div w:id="352077609">
          <w:marLeft w:val="480"/>
          <w:marRight w:val="0"/>
          <w:marTop w:val="0"/>
          <w:marBottom w:val="0"/>
          <w:divBdr>
            <w:top w:val="none" w:sz="0" w:space="0" w:color="auto"/>
            <w:left w:val="none" w:sz="0" w:space="0" w:color="auto"/>
            <w:bottom w:val="none" w:sz="0" w:space="0" w:color="auto"/>
            <w:right w:val="none" w:sz="0" w:space="0" w:color="auto"/>
          </w:divBdr>
        </w:div>
        <w:div w:id="399444500">
          <w:marLeft w:val="480"/>
          <w:marRight w:val="0"/>
          <w:marTop w:val="0"/>
          <w:marBottom w:val="0"/>
          <w:divBdr>
            <w:top w:val="none" w:sz="0" w:space="0" w:color="auto"/>
            <w:left w:val="none" w:sz="0" w:space="0" w:color="auto"/>
            <w:bottom w:val="none" w:sz="0" w:space="0" w:color="auto"/>
            <w:right w:val="none" w:sz="0" w:space="0" w:color="auto"/>
          </w:divBdr>
        </w:div>
        <w:div w:id="410198624">
          <w:marLeft w:val="480"/>
          <w:marRight w:val="0"/>
          <w:marTop w:val="0"/>
          <w:marBottom w:val="0"/>
          <w:divBdr>
            <w:top w:val="none" w:sz="0" w:space="0" w:color="auto"/>
            <w:left w:val="none" w:sz="0" w:space="0" w:color="auto"/>
            <w:bottom w:val="none" w:sz="0" w:space="0" w:color="auto"/>
            <w:right w:val="none" w:sz="0" w:space="0" w:color="auto"/>
          </w:divBdr>
        </w:div>
        <w:div w:id="416250429">
          <w:marLeft w:val="480"/>
          <w:marRight w:val="0"/>
          <w:marTop w:val="0"/>
          <w:marBottom w:val="0"/>
          <w:divBdr>
            <w:top w:val="none" w:sz="0" w:space="0" w:color="auto"/>
            <w:left w:val="none" w:sz="0" w:space="0" w:color="auto"/>
            <w:bottom w:val="none" w:sz="0" w:space="0" w:color="auto"/>
            <w:right w:val="none" w:sz="0" w:space="0" w:color="auto"/>
          </w:divBdr>
        </w:div>
        <w:div w:id="514880883">
          <w:marLeft w:val="480"/>
          <w:marRight w:val="0"/>
          <w:marTop w:val="0"/>
          <w:marBottom w:val="0"/>
          <w:divBdr>
            <w:top w:val="none" w:sz="0" w:space="0" w:color="auto"/>
            <w:left w:val="none" w:sz="0" w:space="0" w:color="auto"/>
            <w:bottom w:val="none" w:sz="0" w:space="0" w:color="auto"/>
            <w:right w:val="none" w:sz="0" w:space="0" w:color="auto"/>
          </w:divBdr>
        </w:div>
        <w:div w:id="651372950">
          <w:marLeft w:val="480"/>
          <w:marRight w:val="0"/>
          <w:marTop w:val="0"/>
          <w:marBottom w:val="0"/>
          <w:divBdr>
            <w:top w:val="none" w:sz="0" w:space="0" w:color="auto"/>
            <w:left w:val="none" w:sz="0" w:space="0" w:color="auto"/>
            <w:bottom w:val="none" w:sz="0" w:space="0" w:color="auto"/>
            <w:right w:val="none" w:sz="0" w:space="0" w:color="auto"/>
          </w:divBdr>
        </w:div>
        <w:div w:id="713695490">
          <w:marLeft w:val="480"/>
          <w:marRight w:val="0"/>
          <w:marTop w:val="0"/>
          <w:marBottom w:val="0"/>
          <w:divBdr>
            <w:top w:val="none" w:sz="0" w:space="0" w:color="auto"/>
            <w:left w:val="none" w:sz="0" w:space="0" w:color="auto"/>
            <w:bottom w:val="none" w:sz="0" w:space="0" w:color="auto"/>
            <w:right w:val="none" w:sz="0" w:space="0" w:color="auto"/>
          </w:divBdr>
        </w:div>
        <w:div w:id="769815426">
          <w:marLeft w:val="480"/>
          <w:marRight w:val="0"/>
          <w:marTop w:val="0"/>
          <w:marBottom w:val="0"/>
          <w:divBdr>
            <w:top w:val="none" w:sz="0" w:space="0" w:color="auto"/>
            <w:left w:val="none" w:sz="0" w:space="0" w:color="auto"/>
            <w:bottom w:val="none" w:sz="0" w:space="0" w:color="auto"/>
            <w:right w:val="none" w:sz="0" w:space="0" w:color="auto"/>
          </w:divBdr>
        </w:div>
        <w:div w:id="802235751">
          <w:marLeft w:val="480"/>
          <w:marRight w:val="0"/>
          <w:marTop w:val="0"/>
          <w:marBottom w:val="0"/>
          <w:divBdr>
            <w:top w:val="none" w:sz="0" w:space="0" w:color="auto"/>
            <w:left w:val="none" w:sz="0" w:space="0" w:color="auto"/>
            <w:bottom w:val="none" w:sz="0" w:space="0" w:color="auto"/>
            <w:right w:val="none" w:sz="0" w:space="0" w:color="auto"/>
          </w:divBdr>
        </w:div>
        <w:div w:id="852186046">
          <w:marLeft w:val="480"/>
          <w:marRight w:val="0"/>
          <w:marTop w:val="0"/>
          <w:marBottom w:val="0"/>
          <w:divBdr>
            <w:top w:val="none" w:sz="0" w:space="0" w:color="auto"/>
            <w:left w:val="none" w:sz="0" w:space="0" w:color="auto"/>
            <w:bottom w:val="none" w:sz="0" w:space="0" w:color="auto"/>
            <w:right w:val="none" w:sz="0" w:space="0" w:color="auto"/>
          </w:divBdr>
        </w:div>
        <w:div w:id="874538651">
          <w:marLeft w:val="480"/>
          <w:marRight w:val="0"/>
          <w:marTop w:val="0"/>
          <w:marBottom w:val="0"/>
          <w:divBdr>
            <w:top w:val="none" w:sz="0" w:space="0" w:color="auto"/>
            <w:left w:val="none" w:sz="0" w:space="0" w:color="auto"/>
            <w:bottom w:val="none" w:sz="0" w:space="0" w:color="auto"/>
            <w:right w:val="none" w:sz="0" w:space="0" w:color="auto"/>
          </w:divBdr>
        </w:div>
        <w:div w:id="960261264">
          <w:marLeft w:val="480"/>
          <w:marRight w:val="0"/>
          <w:marTop w:val="0"/>
          <w:marBottom w:val="0"/>
          <w:divBdr>
            <w:top w:val="none" w:sz="0" w:space="0" w:color="auto"/>
            <w:left w:val="none" w:sz="0" w:space="0" w:color="auto"/>
            <w:bottom w:val="none" w:sz="0" w:space="0" w:color="auto"/>
            <w:right w:val="none" w:sz="0" w:space="0" w:color="auto"/>
          </w:divBdr>
        </w:div>
        <w:div w:id="971793414">
          <w:marLeft w:val="480"/>
          <w:marRight w:val="0"/>
          <w:marTop w:val="0"/>
          <w:marBottom w:val="0"/>
          <w:divBdr>
            <w:top w:val="none" w:sz="0" w:space="0" w:color="auto"/>
            <w:left w:val="none" w:sz="0" w:space="0" w:color="auto"/>
            <w:bottom w:val="none" w:sz="0" w:space="0" w:color="auto"/>
            <w:right w:val="none" w:sz="0" w:space="0" w:color="auto"/>
          </w:divBdr>
        </w:div>
        <w:div w:id="998113798">
          <w:marLeft w:val="480"/>
          <w:marRight w:val="0"/>
          <w:marTop w:val="0"/>
          <w:marBottom w:val="0"/>
          <w:divBdr>
            <w:top w:val="none" w:sz="0" w:space="0" w:color="auto"/>
            <w:left w:val="none" w:sz="0" w:space="0" w:color="auto"/>
            <w:bottom w:val="none" w:sz="0" w:space="0" w:color="auto"/>
            <w:right w:val="none" w:sz="0" w:space="0" w:color="auto"/>
          </w:divBdr>
        </w:div>
        <w:div w:id="1030296885">
          <w:marLeft w:val="480"/>
          <w:marRight w:val="0"/>
          <w:marTop w:val="0"/>
          <w:marBottom w:val="0"/>
          <w:divBdr>
            <w:top w:val="none" w:sz="0" w:space="0" w:color="auto"/>
            <w:left w:val="none" w:sz="0" w:space="0" w:color="auto"/>
            <w:bottom w:val="none" w:sz="0" w:space="0" w:color="auto"/>
            <w:right w:val="none" w:sz="0" w:space="0" w:color="auto"/>
          </w:divBdr>
        </w:div>
        <w:div w:id="1317496521">
          <w:marLeft w:val="480"/>
          <w:marRight w:val="0"/>
          <w:marTop w:val="0"/>
          <w:marBottom w:val="0"/>
          <w:divBdr>
            <w:top w:val="none" w:sz="0" w:space="0" w:color="auto"/>
            <w:left w:val="none" w:sz="0" w:space="0" w:color="auto"/>
            <w:bottom w:val="none" w:sz="0" w:space="0" w:color="auto"/>
            <w:right w:val="none" w:sz="0" w:space="0" w:color="auto"/>
          </w:divBdr>
        </w:div>
        <w:div w:id="1348753568">
          <w:marLeft w:val="480"/>
          <w:marRight w:val="0"/>
          <w:marTop w:val="0"/>
          <w:marBottom w:val="0"/>
          <w:divBdr>
            <w:top w:val="none" w:sz="0" w:space="0" w:color="auto"/>
            <w:left w:val="none" w:sz="0" w:space="0" w:color="auto"/>
            <w:bottom w:val="none" w:sz="0" w:space="0" w:color="auto"/>
            <w:right w:val="none" w:sz="0" w:space="0" w:color="auto"/>
          </w:divBdr>
        </w:div>
        <w:div w:id="1353845877">
          <w:marLeft w:val="480"/>
          <w:marRight w:val="0"/>
          <w:marTop w:val="0"/>
          <w:marBottom w:val="0"/>
          <w:divBdr>
            <w:top w:val="none" w:sz="0" w:space="0" w:color="auto"/>
            <w:left w:val="none" w:sz="0" w:space="0" w:color="auto"/>
            <w:bottom w:val="none" w:sz="0" w:space="0" w:color="auto"/>
            <w:right w:val="none" w:sz="0" w:space="0" w:color="auto"/>
          </w:divBdr>
        </w:div>
        <w:div w:id="1354964067">
          <w:marLeft w:val="480"/>
          <w:marRight w:val="0"/>
          <w:marTop w:val="0"/>
          <w:marBottom w:val="0"/>
          <w:divBdr>
            <w:top w:val="none" w:sz="0" w:space="0" w:color="auto"/>
            <w:left w:val="none" w:sz="0" w:space="0" w:color="auto"/>
            <w:bottom w:val="none" w:sz="0" w:space="0" w:color="auto"/>
            <w:right w:val="none" w:sz="0" w:space="0" w:color="auto"/>
          </w:divBdr>
        </w:div>
        <w:div w:id="1375807175">
          <w:marLeft w:val="480"/>
          <w:marRight w:val="0"/>
          <w:marTop w:val="0"/>
          <w:marBottom w:val="0"/>
          <w:divBdr>
            <w:top w:val="none" w:sz="0" w:space="0" w:color="auto"/>
            <w:left w:val="none" w:sz="0" w:space="0" w:color="auto"/>
            <w:bottom w:val="none" w:sz="0" w:space="0" w:color="auto"/>
            <w:right w:val="none" w:sz="0" w:space="0" w:color="auto"/>
          </w:divBdr>
        </w:div>
        <w:div w:id="1396049140">
          <w:marLeft w:val="480"/>
          <w:marRight w:val="0"/>
          <w:marTop w:val="0"/>
          <w:marBottom w:val="0"/>
          <w:divBdr>
            <w:top w:val="none" w:sz="0" w:space="0" w:color="auto"/>
            <w:left w:val="none" w:sz="0" w:space="0" w:color="auto"/>
            <w:bottom w:val="none" w:sz="0" w:space="0" w:color="auto"/>
            <w:right w:val="none" w:sz="0" w:space="0" w:color="auto"/>
          </w:divBdr>
        </w:div>
        <w:div w:id="1428963166">
          <w:marLeft w:val="480"/>
          <w:marRight w:val="0"/>
          <w:marTop w:val="0"/>
          <w:marBottom w:val="0"/>
          <w:divBdr>
            <w:top w:val="none" w:sz="0" w:space="0" w:color="auto"/>
            <w:left w:val="none" w:sz="0" w:space="0" w:color="auto"/>
            <w:bottom w:val="none" w:sz="0" w:space="0" w:color="auto"/>
            <w:right w:val="none" w:sz="0" w:space="0" w:color="auto"/>
          </w:divBdr>
        </w:div>
        <w:div w:id="1453866434">
          <w:marLeft w:val="480"/>
          <w:marRight w:val="0"/>
          <w:marTop w:val="0"/>
          <w:marBottom w:val="0"/>
          <w:divBdr>
            <w:top w:val="none" w:sz="0" w:space="0" w:color="auto"/>
            <w:left w:val="none" w:sz="0" w:space="0" w:color="auto"/>
            <w:bottom w:val="none" w:sz="0" w:space="0" w:color="auto"/>
            <w:right w:val="none" w:sz="0" w:space="0" w:color="auto"/>
          </w:divBdr>
        </w:div>
        <w:div w:id="1461918159">
          <w:marLeft w:val="480"/>
          <w:marRight w:val="0"/>
          <w:marTop w:val="0"/>
          <w:marBottom w:val="0"/>
          <w:divBdr>
            <w:top w:val="none" w:sz="0" w:space="0" w:color="auto"/>
            <w:left w:val="none" w:sz="0" w:space="0" w:color="auto"/>
            <w:bottom w:val="none" w:sz="0" w:space="0" w:color="auto"/>
            <w:right w:val="none" w:sz="0" w:space="0" w:color="auto"/>
          </w:divBdr>
        </w:div>
        <w:div w:id="1496339792">
          <w:marLeft w:val="480"/>
          <w:marRight w:val="0"/>
          <w:marTop w:val="0"/>
          <w:marBottom w:val="0"/>
          <w:divBdr>
            <w:top w:val="none" w:sz="0" w:space="0" w:color="auto"/>
            <w:left w:val="none" w:sz="0" w:space="0" w:color="auto"/>
            <w:bottom w:val="none" w:sz="0" w:space="0" w:color="auto"/>
            <w:right w:val="none" w:sz="0" w:space="0" w:color="auto"/>
          </w:divBdr>
        </w:div>
        <w:div w:id="1591499890">
          <w:marLeft w:val="480"/>
          <w:marRight w:val="0"/>
          <w:marTop w:val="0"/>
          <w:marBottom w:val="0"/>
          <w:divBdr>
            <w:top w:val="none" w:sz="0" w:space="0" w:color="auto"/>
            <w:left w:val="none" w:sz="0" w:space="0" w:color="auto"/>
            <w:bottom w:val="none" w:sz="0" w:space="0" w:color="auto"/>
            <w:right w:val="none" w:sz="0" w:space="0" w:color="auto"/>
          </w:divBdr>
        </w:div>
        <w:div w:id="1642424114">
          <w:marLeft w:val="480"/>
          <w:marRight w:val="0"/>
          <w:marTop w:val="0"/>
          <w:marBottom w:val="0"/>
          <w:divBdr>
            <w:top w:val="none" w:sz="0" w:space="0" w:color="auto"/>
            <w:left w:val="none" w:sz="0" w:space="0" w:color="auto"/>
            <w:bottom w:val="none" w:sz="0" w:space="0" w:color="auto"/>
            <w:right w:val="none" w:sz="0" w:space="0" w:color="auto"/>
          </w:divBdr>
        </w:div>
        <w:div w:id="1663117290">
          <w:marLeft w:val="480"/>
          <w:marRight w:val="0"/>
          <w:marTop w:val="0"/>
          <w:marBottom w:val="0"/>
          <w:divBdr>
            <w:top w:val="none" w:sz="0" w:space="0" w:color="auto"/>
            <w:left w:val="none" w:sz="0" w:space="0" w:color="auto"/>
            <w:bottom w:val="none" w:sz="0" w:space="0" w:color="auto"/>
            <w:right w:val="none" w:sz="0" w:space="0" w:color="auto"/>
          </w:divBdr>
        </w:div>
        <w:div w:id="1711760583">
          <w:marLeft w:val="480"/>
          <w:marRight w:val="0"/>
          <w:marTop w:val="0"/>
          <w:marBottom w:val="0"/>
          <w:divBdr>
            <w:top w:val="none" w:sz="0" w:space="0" w:color="auto"/>
            <w:left w:val="none" w:sz="0" w:space="0" w:color="auto"/>
            <w:bottom w:val="none" w:sz="0" w:space="0" w:color="auto"/>
            <w:right w:val="none" w:sz="0" w:space="0" w:color="auto"/>
          </w:divBdr>
        </w:div>
        <w:div w:id="1753576952">
          <w:marLeft w:val="480"/>
          <w:marRight w:val="0"/>
          <w:marTop w:val="0"/>
          <w:marBottom w:val="0"/>
          <w:divBdr>
            <w:top w:val="none" w:sz="0" w:space="0" w:color="auto"/>
            <w:left w:val="none" w:sz="0" w:space="0" w:color="auto"/>
            <w:bottom w:val="none" w:sz="0" w:space="0" w:color="auto"/>
            <w:right w:val="none" w:sz="0" w:space="0" w:color="auto"/>
          </w:divBdr>
        </w:div>
        <w:div w:id="1756322558">
          <w:marLeft w:val="480"/>
          <w:marRight w:val="0"/>
          <w:marTop w:val="0"/>
          <w:marBottom w:val="0"/>
          <w:divBdr>
            <w:top w:val="none" w:sz="0" w:space="0" w:color="auto"/>
            <w:left w:val="none" w:sz="0" w:space="0" w:color="auto"/>
            <w:bottom w:val="none" w:sz="0" w:space="0" w:color="auto"/>
            <w:right w:val="none" w:sz="0" w:space="0" w:color="auto"/>
          </w:divBdr>
        </w:div>
        <w:div w:id="1836725265">
          <w:marLeft w:val="480"/>
          <w:marRight w:val="0"/>
          <w:marTop w:val="0"/>
          <w:marBottom w:val="0"/>
          <w:divBdr>
            <w:top w:val="none" w:sz="0" w:space="0" w:color="auto"/>
            <w:left w:val="none" w:sz="0" w:space="0" w:color="auto"/>
            <w:bottom w:val="none" w:sz="0" w:space="0" w:color="auto"/>
            <w:right w:val="none" w:sz="0" w:space="0" w:color="auto"/>
          </w:divBdr>
        </w:div>
        <w:div w:id="1931741848">
          <w:marLeft w:val="480"/>
          <w:marRight w:val="0"/>
          <w:marTop w:val="0"/>
          <w:marBottom w:val="0"/>
          <w:divBdr>
            <w:top w:val="none" w:sz="0" w:space="0" w:color="auto"/>
            <w:left w:val="none" w:sz="0" w:space="0" w:color="auto"/>
            <w:bottom w:val="none" w:sz="0" w:space="0" w:color="auto"/>
            <w:right w:val="none" w:sz="0" w:space="0" w:color="auto"/>
          </w:divBdr>
        </w:div>
        <w:div w:id="1947535528">
          <w:marLeft w:val="480"/>
          <w:marRight w:val="0"/>
          <w:marTop w:val="0"/>
          <w:marBottom w:val="0"/>
          <w:divBdr>
            <w:top w:val="none" w:sz="0" w:space="0" w:color="auto"/>
            <w:left w:val="none" w:sz="0" w:space="0" w:color="auto"/>
            <w:bottom w:val="none" w:sz="0" w:space="0" w:color="auto"/>
            <w:right w:val="none" w:sz="0" w:space="0" w:color="auto"/>
          </w:divBdr>
        </w:div>
        <w:div w:id="1963803864">
          <w:marLeft w:val="480"/>
          <w:marRight w:val="0"/>
          <w:marTop w:val="0"/>
          <w:marBottom w:val="0"/>
          <w:divBdr>
            <w:top w:val="none" w:sz="0" w:space="0" w:color="auto"/>
            <w:left w:val="none" w:sz="0" w:space="0" w:color="auto"/>
            <w:bottom w:val="none" w:sz="0" w:space="0" w:color="auto"/>
            <w:right w:val="none" w:sz="0" w:space="0" w:color="auto"/>
          </w:divBdr>
        </w:div>
        <w:div w:id="1974678534">
          <w:marLeft w:val="480"/>
          <w:marRight w:val="0"/>
          <w:marTop w:val="0"/>
          <w:marBottom w:val="0"/>
          <w:divBdr>
            <w:top w:val="none" w:sz="0" w:space="0" w:color="auto"/>
            <w:left w:val="none" w:sz="0" w:space="0" w:color="auto"/>
            <w:bottom w:val="none" w:sz="0" w:space="0" w:color="auto"/>
            <w:right w:val="none" w:sz="0" w:space="0" w:color="auto"/>
          </w:divBdr>
        </w:div>
        <w:div w:id="1978417907">
          <w:marLeft w:val="480"/>
          <w:marRight w:val="0"/>
          <w:marTop w:val="0"/>
          <w:marBottom w:val="0"/>
          <w:divBdr>
            <w:top w:val="none" w:sz="0" w:space="0" w:color="auto"/>
            <w:left w:val="none" w:sz="0" w:space="0" w:color="auto"/>
            <w:bottom w:val="none" w:sz="0" w:space="0" w:color="auto"/>
            <w:right w:val="none" w:sz="0" w:space="0" w:color="auto"/>
          </w:divBdr>
        </w:div>
        <w:div w:id="2000572322">
          <w:marLeft w:val="480"/>
          <w:marRight w:val="0"/>
          <w:marTop w:val="0"/>
          <w:marBottom w:val="0"/>
          <w:divBdr>
            <w:top w:val="none" w:sz="0" w:space="0" w:color="auto"/>
            <w:left w:val="none" w:sz="0" w:space="0" w:color="auto"/>
            <w:bottom w:val="none" w:sz="0" w:space="0" w:color="auto"/>
            <w:right w:val="none" w:sz="0" w:space="0" w:color="auto"/>
          </w:divBdr>
        </w:div>
        <w:div w:id="2105108886">
          <w:marLeft w:val="480"/>
          <w:marRight w:val="0"/>
          <w:marTop w:val="0"/>
          <w:marBottom w:val="0"/>
          <w:divBdr>
            <w:top w:val="none" w:sz="0" w:space="0" w:color="auto"/>
            <w:left w:val="none" w:sz="0" w:space="0" w:color="auto"/>
            <w:bottom w:val="none" w:sz="0" w:space="0" w:color="auto"/>
            <w:right w:val="none" w:sz="0" w:space="0" w:color="auto"/>
          </w:divBdr>
        </w:div>
      </w:divsChild>
    </w:div>
    <w:div w:id="557014958">
      <w:bodyDiv w:val="1"/>
      <w:marLeft w:val="0"/>
      <w:marRight w:val="0"/>
      <w:marTop w:val="0"/>
      <w:marBottom w:val="0"/>
      <w:divBdr>
        <w:top w:val="none" w:sz="0" w:space="0" w:color="auto"/>
        <w:left w:val="none" w:sz="0" w:space="0" w:color="auto"/>
        <w:bottom w:val="none" w:sz="0" w:space="0" w:color="auto"/>
        <w:right w:val="none" w:sz="0" w:space="0" w:color="auto"/>
      </w:divBdr>
    </w:div>
    <w:div w:id="566959911">
      <w:bodyDiv w:val="1"/>
      <w:marLeft w:val="0"/>
      <w:marRight w:val="0"/>
      <w:marTop w:val="0"/>
      <w:marBottom w:val="0"/>
      <w:divBdr>
        <w:top w:val="none" w:sz="0" w:space="0" w:color="auto"/>
        <w:left w:val="none" w:sz="0" w:space="0" w:color="auto"/>
        <w:bottom w:val="none" w:sz="0" w:space="0" w:color="auto"/>
        <w:right w:val="none" w:sz="0" w:space="0" w:color="auto"/>
      </w:divBdr>
    </w:div>
    <w:div w:id="569659460">
      <w:bodyDiv w:val="1"/>
      <w:marLeft w:val="0"/>
      <w:marRight w:val="0"/>
      <w:marTop w:val="0"/>
      <w:marBottom w:val="0"/>
      <w:divBdr>
        <w:top w:val="none" w:sz="0" w:space="0" w:color="auto"/>
        <w:left w:val="none" w:sz="0" w:space="0" w:color="auto"/>
        <w:bottom w:val="none" w:sz="0" w:space="0" w:color="auto"/>
        <w:right w:val="none" w:sz="0" w:space="0" w:color="auto"/>
      </w:divBdr>
    </w:div>
    <w:div w:id="572012509">
      <w:bodyDiv w:val="1"/>
      <w:marLeft w:val="0"/>
      <w:marRight w:val="0"/>
      <w:marTop w:val="0"/>
      <w:marBottom w:val="0"/>
      <w:divBdr>
        <w:top w:val="none" w:sz="0" w:space="0" w:color="auto"/>
        <w:left w:val="none" w:sz="0" w:space="0" w:color="auto"/>
        <w:bottom w:val="none" w:sz="0" w:space="0" w:color="auto"/>
        <w:right w:val="none" w:sz="0" w:space="0" w:color="auto"/>
      </w:divBdr>
    </w:div>
    <w:div w:id="577909120">
      <w:bodyDiv w:val="1"/>
      <w:marLeft w:val="0"/>
      <w:marRight w:val="0"/>
      <w:marTop w:val="0"/>
      <w:marBottom w:val="0"/>
      <w:divBdr>
        <w:top w:val="none" w:sz="0" w:space="0" w:color="auto"/>
        <w:left w:val="none" w:sz="0" w:space="0" w:color="auto"/>
        <w:bottom w:val="none" w:sz="0" w:space="0" w:color="auto"/>
        <w:right w:val="none" w:sz="0" w:space="0" w:color="auto"/>
      </w:divBdr>
      <w:divsChild>
        <w:div w:id="242573397">
          <w:marLeft w:val="480"/>
          <w:marRight w:val="0"/>
          <w:marTop w:val="0"/>
          <w:marBottom w:val="0"/>
          <w:divBdr>
            <w:top w:val="none" w:sz="0" w:space="0" w:color="auto"/>
            <w:left w:val="none" w:sz="0" w:space="0" w:color="auto"/>
            <w:bottom w:val="none" w:sz="0" w:space="0" w:color="auto"/>
            <w:right w:val="none" w:sz="0" w:space="0" w:color="auto"/>
          </w:divBdr>
        </w:div>
        <w:div w:id="921177786">
          <w:marLeft w:val="480"/>
          <w:marRight w:val="0"/>
          <w:marTop w:val="0"/>
          <w:marBottom w:val="0"/>
          <w:divBdr>
            <w:top w:val="none" w:sz="0" w:space="0" w:color="auto"/>
            <w:left w:val="none" w:sz="0" w:space="0" w:color="auto"/>
            <w:bottom w:val="none" w:sz="0" w:space="0" w:color="auto"/>
            <w:right w:val="none" w:sz="0" w:space="0" w:color="auto"/>
          </w:divBdr>
        </w:div>
        <w:div w:id="2050490846">
          <w:marLeft w:val="480"/>
          <w:marRight w:val="0"/>
          <w:marTop w:val="0"/>
          <w:marBottom w:val="0"/>
          <w:divBdr>
            <w:top w:val="none" w:sz="0" w:space="0" w:color="auto"/>
            <w:left w:val="none" w:sz="0" w:space="0" w:color="auto"/>
            <w:bottom w:val="none" w:sz="0" w:space="0" w:color="auto"/>
            <w:right w:val="none" w:sz="0" w:space="0" w:color="auto"/>
          </w:divBdr>
        </w:div>
        <w:div w:id="465047288">
          <w:marLeft w:val="480"/>
          <w:marRight w:val="0"/>
          <w:marTop w:val="0"/>
          <w:marBottom w:val="0"/>
          <w:divBdr>
            <w:top w:val="none" w:sz="0" w:space="0" w:color="auto"/>
            <w:left w:val="none" w:sz="0" w:space="0" w:color="auto"/>
            <w:bottom w:val="none" w:sz="0" w:space="0" w:color="auto"/>
            <w:right w:val="none" w:sz="0" w:space="0" w:color="auto"/>
          </w:divBdr>
        </w:div>
        <w:div w:id="968055004">
          <w:marLeft w:val="480"/>
          <w:marRight w:val="0"/>
          <w:marTop w:val="0"/>
          <w:marBottom w:val="0"/>
          <w:divBdr>
            <w:top w:val="none" w:sz="0" w:space="0" w:color="auto"/>
            <w:left w:val="none" w:sz="0" w:space="0" w:color="auto"/>
            <w:bottom w:val="none" w:sz="0" w:space="0" w:color="auto"/>
            <w:right w:val="none" w:sz="0" w:space="0" w:color="auto"/>
          </w:divBdr>
        </w:div>
        <w:div w:id="370768147">
          <w:marLeft w:val="480"/>
          <w:marRight w:val="0"/>
          <w:marTop w:val="0"/>
          <w:marBottom w:val="0"/>
          <w:divBdr>
            <w:top w:val="none" w:sz="0" w:space="0" w:color="auto"/>
            <w:left w:val="none" w:sz="0" w:space="0" w:color="auto"/>
            <w:bottom w:val="none" w:sz="0" w:space="0" w:color="auto"/>
            <w:right w:val="none" w:sz="0" w:space="0" w:color="auto"/>
          </w:divBdr>
        </w:div>
        <w:div w:id="1999577235">
          <w:marLeft w:val="480"/>
          <w:marRight w:val="0"/>
          <w:marTop w:val="0"/>
          <w:marBottom w:val="0"/>
          <w:divBdr>
            <w:top w:val="none" w:sz="0" w:space="0" w:color="auto"/>
            <w:left w:val="none" w:sz="0" w:space="0" w:color="auto"/>
            <w:bottom w:val="none" w:sz="0" w:space="0" w:color="auto"/>
            <w:right w:val="none" w:sz="0" w:space="0" w:color="auto"/>
          </w:divBdr>
        </w:div>
        <w:div w:id="846477831">
          <w:marLeft w:val="480"/>
          <w:marRight w:val="0"/>
          <w:marTop w:val="0"/>
          <w:marBottom w:val="0"/>
          <w:divBdr>
            <w:top w:val="none" w:sz="0" w:space="0" w:color="auto"/>
            <w:left w:val="none" w:sz="0" w:space="0" w:color="auto"/>
            <w:bottom w:val="none" w:sz="0" w:space="0" w:color="auto"/>
            <w:right w:val="none" w:sz="0" w:space="0" w:color="auto"/>
          </w:divBdr>
        </w:div>
        <w:div w:id="1250844790">
          <w:marLeft w:val="480"/>
          <w:marRight w:val="0"/>
          <w:marTop w:val="0"/>
          <w:marBottom w:val="0"/>
          <w:divBdr>
            <w:top w:val="none" w:sz="0" w:space="0" w:color="auto"/>
            <w:left w:val="none" w:sz="0" w:space="0" w:color="auto"/>
            <w:bottom w:val="none" w:sz="0" w:space="0" w:color="auto"/>
            <w:right w:val="none" w:sz="0" w:space="0" w:color="auto"/>
          </w:divBdr>
        </w:div>
        <w:div w:id="599876747">
          <w:marLeft w:val="480"/>
          <w:marRight w:val="0"/>
          <w:marTop w:val="0"/>
          <w:marBottom w:val="0"/>
          <w:divBdr>
            <w:top w:val="none" w:sz="0" w:space="0" w:color="auto"/>
            <w:left w:val="none" w:sz="0" w:space="0" w:color="auto"/>
            <w:bottom w:val="none" w:sz="0" w:space="0" w:color="auto"/>
            <w:right w:val="none" w:sz="0" w:space="0" w:color="auto"/>
          </w:divBdr>
        </w:div>
        <w:div w:id="1137602669">
          <w:marLeft w:val="480"/>
          <w:marRight w:val="0"/>
          <w:marTop w:val="0"/>
          <w:marBottom w:val="0"/>
          <w:divBdr>
            <w:top w:val="none" w:sz="0" w:space="0" w:color="auto"/>
            <w:left w:val="none" w:sz="0" w:space="0" w:color="auto"/>
            <w:bottom w:val="none" w:sz="0" w:space="0" w:color="auto"/>
            <w:right w:val="none" w:sz="0" w:space="0" w:color="auto"/>
          </w:divBdr>
        </w:div>
        <w:div w:id="887645563">
          <w:marLeft w:val="480"/>
          <w:marRight w:val="0"/>
          <w:marTop w:val="0"/>
          <w:marBottom w:val="0"/>
          <w:divBdr>
            <w:top w:val="none" w:sz="0" w:space="0" w:color="auto"/>
            <w:left w:val="none" w:sz="0" w:space="0" w:color="auto"/>
            <w:bottom w:val="none" w:sz="0" w:space="0" w:color="auto"/>
            <w:right w:val="none" w:sz="0" w:space="0" w:color="auto"/>
          </w:divBdr>
        </w:div>
        <w:div w:id="1027221732">
          <w:marLeft w:val="480"/>
          <w:marRight w:val="0"/>
          <w:marTop w:val="0"/>
          <w:marBottom w:val="0"/>
          <w:divBdr>
            <w:top w:val="none" w:sz="0" w:space="0" w:color="auto"/>
            <w:left w:val="none" w:sz="0" w:space="0" w:color="auto"/>
            <w:bottom w:val="none" w:sz="0" w:space="0" w:color="auto"/>
            <w:right w:val="none" w:sz="0" w:space="0" w:color="auto"/>
          </w:divBdr>
        </w:div>
        <w:div w:id="1450508949">
          <w:marLeft w:val="480"/>
          <w:marRight w:val="0"/>
          <w:marTop w:val="0"/>
          <w:marBottom w:val="0"/>
          <w:divBdr>
            <w:top w:val="none" w:sz="0" w:space="0" w:color="auto"/>
            <w:left w:val="none" w:sz="0" w:space="0" w:color="auto"/>
            <w:bottom w:val="none" w:sz="0" w:space="0" w:color="auto"/>
            <w:right w:val="none" w:sz="0" w:space="0" w:color="auto"/>
          </w:divBdr>
        </w:div>
        <w:div w:id="508255604">
          <w:marLeft w:val="480"/>
          <w:marRight w:val="0"/>
          <w:marTop w:val="0"/>
          <w:marBottom w:val="0"/>
          <w:divBdr>
            <w:top w:val="none" w:sz="0" w:space="0" w:color="auto"/>
            <w:left w:val="none" w:sz="0" w:space="0" w:color="auto"/>
            <w:bottom w:val="none" w:sz="0" w:space="0" w:color="auto"/>
            <w:right w:val="none" w:sz="0" w:space="0" w:color="auto"/>
          </w:divBdr>
        </w:div>
        <w:div w:id="1296646591">
          <w:marLeft w:val="480"/>
          <w:marRight w:val="0"/>
          <w:marTop w:val="0"/>
          <w:marBottom w:val="0"/>
          <w:divBdr>
            <w:top w:val="none" w:sz="0" w:space="0" w:color="auto"/>
            <w:left w:val="none" w:sz="0" w:space="0" w:color="auto"/>
            <w:bottom w:val="none" w:sz="0" w:space="0" w:color="auto"/>
            <w:right w:val="none" w:sz="0" w:space="0" w:color="auto"/>
          </w:divBdr>
        </w:div>
        <w:div w:id="1758406476">
          <w:marLeft w:val="480"/>
          <w:marRight w:val="0"/>
          <w:marTop w:val="0"/>
          <w:marBottom w:val="0"/>
          <w:divBdr>
            <w:top w:val="none" w:sz="0" w:space="0" w:color="auto"/>
            <w:left w:val="none" w:sz="0" w:space="0" w:color="auto"/>
            <w:bottom w:val="none" w:sz="0" w:space="0" w:color="auto"/>
            <w:right w:val="none" w:sz="0" w:space="0" w:color="auto"/>
          </w:divBdr>
        </w:div>
        <w:div w:id="715154881">
          <w:marLeft w:val="480"/>
          <w:marRight w:val="0"/>
          <w:marTop w:val="0"/>
          <w:marBottom w:val="0"/>
          <w:divBdr>
            <w:top w:val="none" w:sz="0" w:space="0" w:color="auto"/>
            <w:left w:val="none" w:sz="0" w:space="0" w:color="auto"/>
            <w:bottom w:val="none" w:sz="0" w:space="0" w:color="auto"/>
            <w:right w:val="none" w:sz="0" w:space="0" w:color="auto"/>
          </w:divBdr>
        </w:div>
        <w:div w:id="1029840232">
          <w:marLeft w:val="480"/>
          <w:marRight w:val="0"/>
          <w:marTop w:val="0"/>
          <w:marBottom w:val="0"/>
          <w:divBdr>
            <w:top w:val="none" w:sz="0" w:space="0" w:color="auto"/>
            <w:left w:val="none" w:sz="0" w:space="0" w:color="auto"/>
            <w:bottom w:val="none" w:sz="0" w:space="0" w:color="auto"/>
            <w:right w:val="none" w:sz="0" w:space="0" w:color="auto"/>
          </w:divBdr>
        </w:div>
        <w:div w:id="1005328118">
          <w:marLeft w:val="480"/>
          <w:marRight w:val="0"/>
          <w:marTop w:val="0"/>
          <w:marBottom w:val="0"/>
          <w:divBdr>
            <w:top w:val="none" w:sz="0" w:space="0" w:color="auto"/>
            <w:left w:val="none" w:sz="0" w:space="0" w:color="auto"/>
            <w:bottom w:val="none" w:sz="0" w:space="0" w:color="auto"/>
            <w:right w:val="none" w:sz="0" w:space="0" w:color="auto"/>
          </w:divBdr>
        </w:div>
        <w:div w:id="2040006451">
          <w:marLeft w:val="480"/>
          <w:marRight w:val="0"/>
          <w:marTop w:val="0"/>
          <w:marBottom w:val="0"/>
          <w:divBdr>
            <w:top w:val="none" w:sz="0" w:space="0" w:color="auto"/>
            <w:left w:val="none" w:sz="0" w:space="0" w:color="auto"/>
            <w:bottom w:val="none" w:sz="0" w:space="0" w:color="auto"/>
            <w:right w:val="none" w:sz="0" w:space="0" w:color="auto"/>
          </w:divBdr>
        </w:div>
        <w:div w:id="1233349327">
          <w:marLeft w:val="480"/>
          <w:marRight w:val="0"/>
          <w:marTop w:val="0"/>
          <w:marBottom w:val="0"/>
          <w:divBdr>
            <w:top w:val="none" w:sz="0" w:space="0" w:color="auto"/>
            <w:left w:val="none" w:sz="0" w:space="0" w:color="auto"/>
            <w:bottom w:val="none" w:sz="0" w:space="0" w:color="auto"/>
            <w:right w:val="none" w:sz="0" w:space="0" w:color="auto"/>
          </w:divBdr>
        </w:div>
        <w:div w:id="868952072">
          <w:marLeft w:val="480"/>
          <w:marRight w:val="0"/>
          <w:marTop w:val="0"/>
          <w:marBottom w:val="0"/>
          <w:divBdr>
            <w:top w:val="none" w:sz="0" w:space="0" w:color="auto"/>
            <w:left w:val="none" w:sz="0" w:space="0" w:color="auto"/>
            <w:bottom w:val="none" w:sz="0" w:space="0" w:color="auto"/>
            <w:right w:val="none" w:sz="0" w:space="0" w:color="auto"/>
          </w:divBdr>
        </w:div>
        <w:div w:id="1595165214">
          <w:marLeft w:val="480"/>
          <w:marRight w:val="0"/>
          <w:marTop w:val="0"/>
          <w:marBottom w:val="0"/>
          <w:divBdr>
            <w:top w:val="none" w:sz="0" w:space="0" w:color="auto"/>
            <w:left w:val="none" w:sz="0" w:space="0" w:color="auto"/>
            <w:bottom w:val="none" w:sz="0" w:space="0" w:color="auto"/>
            <w:right w:val="none" w:sz="0" w:space="0" w:color="auto"/>
          </w:divBdr>
        </w:div>
        <w:div w:id="1933540289">
          <w:marLeft w:val="480"/>
          <w:marRight w:val="0"/>
          <w:marTop w:val="0"/>
          <w:marBottom w:val="0"/>
          <w:divBdr>
            <w:top w:val="none" w:sz="0" w:space="0" w:color="auto"/>
            <w:left w:val="none" w:sz="0" w:space="0" w:color="auto"/>
            <w:bottom w:val="none" w:sz="0" w:space="0" w:color="auto"/>
            <w:right w:val="none" w:sz="0" w:space="0" w:color="auto"/>
          </w:divBdr>
        </w:div>
        <w:div w:id="1178350965">
          <w:marLeft w:val="480"/>
          <w:marRight w:val="0"/>
          <w:marTop w:val="0"/>
          <w:marBottom w:val="0"/>
          <w:divBdr>
            <w:top w:val="none" w:sz="0" w:space="0" w:color="auto"/>
            <w:left w:val="none" w:sz="0" w:space="0" w:color="auto"/>
            <w:bottom w:val="none" w:sz="0" w:space="0" w:color="auto"/>
            <w:right w:val="none" w:sz="0" w:space="0" w:color="auto"/>
          </w:divBdr>
        </w:div>
        <w:div w:id="1379012070">
          <w:marLeft w:val="480"/>
          <w:marRight w:val="0"/>
          <w:marTop w:val="0"/>
          <w:marBottom w:val="0"/>
          <w:divBdr>
            <w:top w:val="none" w:sz="0" w:space="0" w:color="auto"/>
            <w:left w:val="none" w:sz="0" w:space="0" w:color="auto"/>
            <w:bottom w:val="none" w:sz="0" w:space="0" w:color="auto"/>
            <w:right w:val="none" w:sz="0" w:space="0" w:color="auto"/>
          </w:divBdr>
        </w:div>
        <w:div w:id="1104616040">
          <w:marLeft w:val="480"/>
          <w:marRight w:val="0"/>
          <w:marTop w:val="0"/>
          <w:marBottom w:val="0"/>
          <w:divBdr>
            <w:top w:val="none" w:sz="0" w:space="0" w:color="auto"/>
            <w:left w:val="none" w:sz="0" w:space="0" w:color="auto"/>
            <w:bottom w:val="none" w:sz="0" w:space="0" w:color="auto"/>
            <w:right w:val="none" w:sz="0" w:space="0" w:color="auto"/>
          </w:divBdr>
        </w:div>
        <w:div w:id="150215143">
          <w:marLeft w:val="480"/>
          <w:marRight w:val="0"/>
          <w:marTop w:val="0"/>
          <w:marBottom w:val="0"/>
          <w:divBdr>
            <w:top w:val="none" w:sz="0" w:space="0" w:color="auto"/>
            <w:left w:val="none" w:sz="0" w:space="0" w:color="auto"/>
            <w:bottom w:val="none" w:sz="0" w:space="0" w:color="auto"/>
            <w:right w:val="none" w:sz="0" w:space="0" w:color="auto"/>
          </w:divBdr>
        </w:div>
        <w:div w:id="939603685">
          <w:marLeft w:val="480"/>
          <w:marRight w:val="0"/>
          <w:marTop w:val="0"/>
          <w:marBottom w:val="0"/>
          <w:divBdr>
            <w:top w:val="none" w:sz="0" w:space="0" w:color="auto"/>
            <w:left w:val="none" w:sz="0" w:space="0" w:color="auto"/>
            <w:bottom w:val="none" w:sz="0" w:space="0" w:color="auto"/>
            <w:right w:val="none" w:sz="0" w:space="0" w:color="auto"/>
          </w:divBdr>
        </w:div>
        <w:div w:id="2115395531">
          <w:marLeft w:val="480"/>
          <w:marRight w:val="0"/>
          <w:marTop w:val="0"/>
          <w:marBottom w:val="0"/>
          <w:divBdr>
            <w:top w:val="none" w:sz="0" w:space="0" w:color="auto"/>
            <w:left w:val="none" w:sz="0" w:space="0" w:color="auto"/>
            <w:bottom w:val="none" w:sz="0" w:space="0" w:color="auto"/>
            <w:right w:val="none" w:sz="0" w:space="0" w:color="auto"/>
          </w:divBdr>
        </w:div>
        <w:div w:id="487403109">
          <w:marLeft w:val="480"/>
          <w:marRight w:val="0"/>
          <w:marTop w:val="0"/>
          <w:marBottom w:val="0"/>
          <w:divBdr>
            <w:top w:val="none" w:sz="0" w:space="0" w:color="auto"/>
            <w:left w:val="none" w:sz="0" w:space="0" w:color="auto"/>
            <w:bottom w:val="none" w:sz="0" w:space="0" w:color="auto"/>
            <w:right w:val="none" w:sz="0" w:space="0" w:color="auto"/>
          </w:divBdr>
        </w:div>
        <w:div w:id="1696732755">
          <w:marLeft w:val="480"/>
          <w:marRight w:val="0"/>
          <w:marTop w:val="0"/>
          <w:marBottom w:val="0"/>
          <w:divBdr>
            <w:top w:val="none" w:sz="0" w:space="0" w:color="auto"/>
            <w:left w:val="none" w:sz="0" w:space="0" w:color="auto"/>
            <w:bottom w:val="none" w:sz="0" w:space="0" w:color="auto"/>
            <w:right w:val="none" w:sz="0" w:space="0" w:color="auto"/>
          </w:divBdr>
        </w:div>
        <w:div w:id="51005079">
          <w:marLeft w:val="480"/>
          <w:marRight w:val="0"/>
          <w:marTop w:val="0"/>
          <w:marBottom w:val="0"/>
          <w:divBdr>
            <w:top w:val="none" w:sz="0" w:space="0" w:color="auto"/>
            <w:left w:val="none" w:sz="0" w:space="0" w:color="auto"/>
            <w:bottom w:val="none" w:sz="0" w:space="0" w:color="auto"/>
            <w:right w:val="none" w:sz="0" w:space="0" w:color="auto"/>
          </w:divBdr>
        </w:div>
        <w:div w:id="891504899">
          <w:marLeft w:val="480"/>
          <w:marRight w:val="0"/>
          <w:marTop w:val="0"/>
          <w:marBottom w:val="0"/>
          <w:divBdr>
            <w:top w:val="none" w:sz="0" w:space="0" w:color="auto"/>
            <w:left w:val="none" w:sz="0" w:space="0" w:color="auto"/>
            <w:bottom w:val="none" w:sz="0" w:space="0" w:color="auto"/>
            <w:right w:val="none" w:sz="0" w:space="0" w:color="auto"/>
          </w:divBdr>
        </w:div>
        <w:div w:id="408381682">
          <w:marLeft w:val="480"/>
          <w:marRight w:val="0"/>
          <w:marTop w:val="0"/>
          <w:marBottom w:val="0"/>
          <w:divBdr>
            <w:top w:val="none" w:sz="0" w:space="0" w:color="auto"/>
            <w:left w:val="none" w:sz="0" w:space="0" w:color="auto"/>
            <w:bottom w:val="none" w:sz="0" w:space="0" w:color="auto"/>
            <w:right w:val="none" w:sz="0" w:space="0" w:color="auto"/>
          </w:divBdr>
        </w:div>
        <w:div w:id="901597750">
          <w:marLeft w:val="480"/>
          <w:marRight w:val="0"/>
          <w:marTop w:val="0"/>
          <w:marBottom w:val="0"/>
          <w:divBdr>
            <w:top w:val="none" w:sz="0" w:space="0" w:color="auto"/>
            <w:left w:val="none" w:sz="0" w:space="0" w:color="auto"/>
            <w:bottom w:val="none" w:sz="0" w:space="0" w:color="auto"/>
            <w:right w:val="none" w:sz="0" w:space="0" w:color="auto"/>
          </w:divBdr>
        </w:div>
        <w:div w:id="370081925">
          <w:marLeft w:val="480"/>
          <w:marRight w:val="0"/>
          <w:marTop w:val="0"/>
          <w:marBottom w:val="0"/>
          <w:divBdr>
            <w:top w:val="none" w:sz="0" w:space="0" w:color="auto"/>
            <w:left w:val="none" w:sz="0" w:space="0" w:color="auto"/>
            <w:bottom w:val="none" w:sz="0" w:space="0" w:color="auto"/>
            <w:right w:val="none" w:sz="0" w:space="0" w:color="auto"/>
          </w:divBdr>
        </w:div>
        <w:div w:id="1971931037">
          <w:marLeft w:val="480"/>
          <w:marRight w:val="0"/>
          <w:marTop w:val="0"/>
          <w:marBottom w:val="0"/>
          <w:divBdr>
            <w:top w:val="none" w:sz="0" w:space="0" w:color="auto"/>
            <w:left w:val="none" w:sz="0" w:space="0" w:color="auto"/>
            <w:bottom w:val="none" w:sz="0" w:space="0" w:color="auto"/>
            <w:right w:val="none" w:sz="0" w:space="0" w:color="auto"/>
          </w:divBdr>
        </w:div>
        <w:div w:id="1672944802">
          <w:marLeft w:val="480"/>
          <w:marRight w:val="0"/>
          <w:marTop w:val="0"/>
          <w:marBottom w:val="0"/>
          <w:divBdr>
            <w:top w:val="none" w:sz="0" w:space="0" w:color="auto"/>
            <w:left w:val="none" w:sz="0" w:space="0" w:color="auto"/>
            <w:bottom w:val="none" w:sz="0" w:space="0" w:color="auto"/>
            <w:right w:val="none" w:sz="0" w:space="0" w:color="auto"/>
          </w:divBdr>
        </w:div>
        <w:div w:id="343481037">
          <w:marLeft w:val="480"/>
          <w:marRight w:val="0"/>
          <w:marTop w:val="0"/>
          <w:marBottom w:val="0"/>
          <w:divBdr>
            <w:top w:val="none" w:sz="0" w:space="0" w:color="auto"/>
            <w:left w:val="none" w:sz="0" w:space="0" w:color="auto"/>
            <w:bottom w:val="none" w:sz="0" w:space="0" w:color="auto"/>
            <w:right w:val="none" w:sz="0" w:space="0" w:color="auto"/>
          </w:divBdr>
        </w:div>
        <w:div w:id="734160246">
          <w:marLeft w:val="480"/>
          <w:marRight w:val="0"/>
          <w:marTop w:val="0"/>
          <w:marBottom w:val="0"/>
          <w:divBdr>
            <w:top w:val="none" w:sz="0" w:space="0" w:color="auto"/>
            <w:left w:val="none" w:sz="0" w:space="0" w:color="auto"/>
            <w:bottom w:val="none" w:sz="0" w:space="0" w:color="auto"/>
            <w:right w:val="none" w:sz="0" w:space="0" w:color="auto"/>
          </w:divBdr>
        </w:div>
        <w:div w:id="2001806466">
          <w:marLeft w:val="480"/>
          <w:marRight w:val="0"/>
          <w:marTop w:val="0"/>
          <w:marBottom w:val="0"/>
          <w:divBdr>
            <w:top w:val="none" w:sz="0" w:space="0" w:color="auto"/>
            <w:left w:val="none" w:sz="0" w:space="0" w:color="auto"/>
            <w:bottom w:val="none" w:sz="0" w:space="0" w:color="auto"/>
            <w:right w:val="none" w:sz="0" w:space="0" w:color="auto"/>
          </w:divBdr>
        </w:div>
        <w:div w:id="416175799">
          <w:marLeft w:val="480"/>
          <w:marRight w:val="0"/>
          <w:marTop w:val="0"/>
          <w:marBottom w:val="0"/>
          <w:divBdr>
            <w:top w:val="none" w:sz="0" w:space="0" w:color="auto"/>
            <w:left w:val="none" w:sz="0" w:space="0" w:color="auto"/>
            <w:bottom w:val="none" w:sz="0" w:space="0" w:color="auto"/>
            <w:right w:val="none" w:sz="0" w:space="0" w:color="auto"/>
          </w:divBdr>
        </w:div>
        <w:div w:id="1380783257">
          <w:marLeft w:val="480"/>
          <w:marRight w:val="0"/>
          <w:marTop w:val="0"/>
          <w:marBottom w:val="0"/>
          <w:divBdr>
            <w:top w:val="none" w:sz="0" w:space="0" w:color="auto"/>
            <w:left w:val="none" w:sz="0" w:space="0" w:color="auto"/>
            <w:bottom w:val="none" w:sz="0" w:space="0" w:color="auto"/>
            <w:right w:val="none" w:sz="0" w:space="0" w:color="auto"/>
          </w:divBdr>
        </w:div>
        <w:div w:id="895506742">
          <w:marLeft w:val="480"/>
          <w:marRight w:val="0"/>
          <w:marTop w:val="0"/>
          <w:marBottom w:val="0"/>
          <w:divBdr>
            <w:top w:val="none" w:sz="0" w:space="0" w:color="auto"/>
            <w:left w:val="none" w:sz="0" w:space="0" w:color="auto"/>
            <w:bottom w:val="none" w:sz="0" w:space="0" w:color="auto"/>
            <w:right w:val="none" w:sz="0" w:space="0" w:color="auto"/>
          </w:divBdr>
        </w:div>
        <w:div w:id="454522116">
          <w:marLeft w:val="480"/>
          <w:marRight w:val="0"/>
          <w:marTop w:val="0"/>
          <w:marBottom w:val="0"/>
          <w:divBdr>
            <w:top w:val="none" w:sz="0" w:space="0" w:color="auto"/>
            <w:left w:val="none" w:sz="0" w:space="0" w:color="auto"/>
            <w:bottom w:val="none" w:sz="0" w:space="0" w:color="auto"/>
            <w:right w:val="none" w:sz="0" w:space="0" w:color="auto"/>
          </w:divBdr>
        </w:div>
        <w:div w:id="966467277">
          <w:marLeft w:val="480"/>
          <w:marRight w:val="0"/>
          <w:marTop w:val="0"/>
          <w:marBottom w:val="0"/>
          <w:divBdr>
            <w:top w:val="none" w:sz="0" w:space="0" w:color="auto"/>
            <w:left w:val="none" w:sz="0" w:space="0" w:color="auto"/>
            <w:bottom w:val="none" w:sz="0" w:space="0" w:color="auto"/>
            <w:right w:val="none" w:sz="0" w:space="0" w:color="auto"/>
          </w:divBdr>
        </w:div>
      </w:divsChild>
    </w:div>
    <w:div w:id="579026908">
      <w:bodyDiv w:val="1"/>
      <w:marLeft w:val="0"/>
      <w:marRight w:val="0"/>
      <w:marTop w:val="0"/>
      <w:marBottom w:val="0"/>
      <w:divBdr>
        <w:top w:val="none" w:sz="0" w:space="0" w:color="auto"/>
        <w:left w:val="none" w:sz="0" w:space="0" w:color="auto"/>
        <w:bottom w:val="none" w:sz="0" w:space="0" w:color="auto"/>
        <w:right w:val="none" w:sz="0" w:space="0" w:color="auto"/>
      </w:divBdr>
      <w:divsChild>
        <w:div w:id="6832573">
          <w:marLeft w:val="480"/>
          <w:marRight w:val="0"/>
          <w:marTop w:val="0"/>
          <w:marBottom w:val="0"/>
          <w:divBdr>
            <w:top w:val="none" w:sz="0" w:space="0" w:color="auto"/>
            <w:left w:val="none" w:sz="0" w:space="0" w:color="auto"/>
            <w:bottom w:val="none" w:sz="0" w:space="0" w:color="auto"/>
            <w:right w:val="none" w:sz="0" w:space="0" w:color="auto"/>
          </w:divBdr>
        </w:div>
        <w:div w:id="7565968">
          <w:marLeft w:val="480"/>
          <w:marRight w:val="0"/>
          <w:marTop w:val="0"/>
          <w:marBottom w:val="0"/>
          <w:divBdr>
            <w:top w:val="none" w:sz="0" w:space="0" w:color="auto"/>
            <w:left w:val="none" w:sz="0" w:space="0" w:color="auto"/>
            <w:bottom w:val="none" w:sz="0" w:space="0" w:color="auto"/>
            <w:right w:val="none" w:sz="0" w:space="0" w:color="auto"/>
          </w:divBdr>
        </w:div>
        <w:div w:id="15082524">
          <w:marLeft w:val="480"/>
          <w:marRight w:val="0"/>
          <w:marTop w:val="0"/>
          <w:marBottom w:val="0"/>
          <w:divBdr>
            <w:top w:val="none" w:sz="0" w:space="0" w:color="auto"/>
            <w:left w:val="none" w:sz="0" w:space="0" w:color="auto"/>
            <w:bottom w:val="none" w:sz="0" w:space="0" w:color="auto"/>
            <w:right w:val="none" w:sz="0" w:space="0" w:color="auto"/>
          </w:divBdr>
        </w:div>
        <w:div w:id="25645556">
          <w:marLeft w:val="480"/>
          <w:marRight w:val="0"/>
          <w:marTop w:val="0"/>
          <w:marBottom w:val="0"/>
          <w:divBdr>
            <w:top w:val="none" w:sz="0" w:space="0" w:color="auto"/>
            <w:left w:val="none" w:sz="0" w:space="0" w:color="auto"/>
            <w:bottom w:val="none" w:sz="0" w:space="0" w:color="auto"/>
            <w:right w:val="none" w:sz="0" w:space="0" w:color="auto"/>
          </w:divBdr>
        </w:div>
        <w:div w:id="54395334">
          <w:marLeft w:val="480"/>
          <w:marRight w:val="0"/>
          <w:marTop w:val="0"/>
          <w:marBottom w:val="0"/>
          <w:divBdr>
            <w:top w:val="none" w:sz="0" w:space="0" w:color="auto"/>
            <w:left w:val="none" w:sz="0" w:space="0" w:color="auto"/>
            <w:bottom w:val="none" w:sz="0" w:space="0" w:color="auto"/>
            <w:right w:val="none" w:sz="0" w:space="0" w:color="auto"/>
          </w:divBdr>
        </w:div>
        <w:div w:id="57286217">
          <w:marLeft w:val="480"/>
          <w:marRight w:val="0"/>
          <w:marTop w:val="0"/>
          <w:marBottom w:val="0"/>
          <w:divBdr>
            <w:top w:val="none" w:sz="0" w:space="0" w:color="auto"/>
            <w:left w:val="none" w:sz="0" w:space="0" w:color="auto"/>
            <w:bottom w:val="none" w:sz="0" w:space="0" w:color="auto"/>
            <w:right w:val="none" w:sz="0" w:space="0" w:color="auto"/>
          </w:divBdr>
        </w:div>
        <w:div w:id="98182003">
          <w:marLeft w:val="480"/>
          <w:marRight w:val="0"/>
          <w:marTop w:val="0"/>
          <w:marBottom w:val="0"/>
          <w:divBdr>
            <w:top w:val="none" w:sz="0" w:space="0" w:color="auto"/>
            <w:left w:val="none" w:sz="0" w:space="0" w:color="auto"/>
            <w:bottom w:val="none" w:sz="0" w:space="0" w:color="auto"/>
            <w:right w:val="none" w:sz="0" w:space="0" w:color="auto"/>
          </w:divBdr>
        </w:div>
        <w:div w:id="236939790">
          <w:marLeft w:val="480"/>
          <w:marRight w:val="0"/>
          <w:marTop w:val="0"/>
          <w:marBottom w:val="0"/>
          <w:divBdr>
            <w:top w:val="none" w:sz="0" w:space="0" w:color="auto"/>
            <w:left w:val="none" w:sz="0" w:space="0" w:color="auto"/>
            <w:bottom w:val="none" w:sz="0" w:space="0" w:color="auto"/>
            <w:right w:val="none" w:sz="0" w:space="0" w:color="auto"/>
          </w:divBdr>
        </w:div>
        <w:div w:id="250088866">
          <w:marLeft w:val="480"/>
          <w:marRight w:val="0"/>
          <w:marTop w:val="0"/>
          <w:marBottom w:val="0"/>
          <w:divBdr>
            <w:top w:val="none" w:sz="0" w:space="0" w:color="auto"/>
            <w:left w:val="none" w:sz="0" w:space="0" w:color="auto"/>
            <w:bottom w:val="none" w:sz="0" w:space="0" w:color="auto"/>
            <w:right w:val="none" w:sz="0" w:space="0" w:color="auto"/>
          </w:divBdr>
        </w:div>
        <w:div w:id="293173169">
          <w:marLeft w:val="480"/>
          <w:marRight w:val="0"/>
          <w:marTop w:val="0"/>
          <w:marBottom w:val="0"/>
          <w:divBdr>
            <w:top w:val="none" w:sz="0" w:space="0" w:color="auto"/>
            <w:left w:val="none" w:sz="0" w:space="0" w:color="auto"/>
            <w:bottom w:val="none" w:sz="0" w:space="0" w:color="auto"/>
            <w:right w:val="none" w:sz="0" w:space="0" w:color="auto"/>
          </w:divBdr>
        </w:div>
        <w:div w:id="398091581">
          <w:marLeft w:val="480"/>
          <w:marRight w:val="0"/>
          <w:marTop w:val="0"/>
          <w:marBottom w:val="0"/>
          <w:divBdr>
            <w:top w:val="none" w:sz="0" w:space="0" w:color="auto"/>
            <w:left w:val="none" w:sz="0" w:space="0" w:color="auto"/>
            <w:bottom w:val="none" w:sz="0" w:space="0" w:color="auto"/>
            <w:right w:val="none" w:sz="0" w:space="0" w:color="auto"/>
          </w:divBdr>
        </w:div>
        <w:div w:id="422143823">
          <w:marLeft w:val="480"/>
          <w:marRight w:val="0"/>
          <w:marTop w:val="0"/>
          <w:marBottom w:val="0"/>
          <w:divBdr>
            <w:top w:val="none" w:sz="0" w:space="0" w:color="auto"/>
            <w:left w:val="none" w:sz="0" w:space="0" w:color="auto"/>
            <w:bottom w:val="none" w:sz="0" w:space="0" w:color="auto"/>
            <w:right w:val="none" w:sz="0" w:space="0" w:color="auto"/>
          </w:divBdr>
        </w:div>
        <w:div w:id="431585430">
          <w:marLeft w:val="480"/>
          <w:marRight w:val="0"/>
          <w:marTop w:val="0"/>
          <w:marBottom w:val="0"/>
          <w:divBdr>
            <w:top w:val="none" w:sz="0" w:space="0" w:color="auto"/>
            <w:left w:val="none" w:sz="0" w:space="0" w:color="auto"/>
            <w:bottom w:val="none" w:sz="0" w:space="0" w:color="auto"/>
            <w:right w:val="none" w:sz="0" w:space="0" w:color="auto"/>
          </w:divBdr>
        </w:div>
        <w:div w:id="522481537">
          <w:marLeft w:val="480"/>
          <w:marRight w:val="0"/>
          <w:marTop w:val="0"/>
          <w:marBottom w:val="0"/>
          <w:divBdr>
            <w:top w:val="none" w:sz="0" w:space="0" w:color="auto"/>
            <w:left w:val="none" w:sz="0" w:space="0" w:color="auto"/>
            <w:bottom w:val="none" w:sz="0" w:space="0" w:color="auto"/>
            <w:right w:val="none" w:sz="0" w:space="0" w:color="auto"/>
          </w:divBdr>
        </w:div>
        <w:div w:id="587496176">
          <w:marLeft w:val="480"/>
          <w:marRight w:val="0"/>
          <w:marTop w:val="0"/>
          <w:marBottom w:val="0"/>
          <w:divBdr>
            <w:top w:val="none" w:sz="0" w:space="0" w:color="auto"/>
            <w:left w:val="none" w:sz="0" w:space="0" w:color="auto"/>
            <w:bottom w:val="none" w:sz="0" w:space="0" w:color="auto"/>
            <w:right w:val="none" w:sz="0" w:space="0" w:color="auto"/>
          </w:divBdr>
        </w:div>
        <w:div w:id="612178506">
          <w:marLeft w:val="480"/>
          <w:marRight w:val="0"/>
          <w:marTop w:val="0"/>
          <w:marBottom w:val="0"/>
          <w:divBdr>
            <w:top w:val="none" w:sz="0" w:space="0" w:color="auto"/>
            <w:left w:val="none" w:sz="0" w:space="0" w:color="auto"/>
            <w:bottom w:val="none" w:sz="0" w:space="0" w:color="auto"/>
            <w:right w:val="none" w:sz="0" w:space="0" w:color="auto"/>
          </w:divBdr>
        </w:div>
        <w:div w:id="693917167">
          <w:marLeft w:val="480"/>
          <w:marRight w:val="0"/>
          <w:marTop w:val="0"/>
          <w:marBottom w:val="0"/>
          <w:divBdr>
            <w:top w:val="none" w:sz="0" w:space="0" w:color="auto"/>
            <w:left w:val="none" w:sz="0" w:space="0" w:color="auto"/>
            <w:bottom w:val="none" w:sz="0" w:space="0" w:color="auto"/>
            <w:right w:val="none" w:sz="0" w:space="0" w:color="auto"/>
          </w:divBdr>
        </w:div>
        <w:div w:id="715592798">
          <w:marLeft w:val="480"/>
          <w:marRight w:val="0"/>
          <w:marTop w:val="0"/>
          <w:marBottom w:val="0"/>
          <w:divBdr>
            <w:top w:val="none" w:sz="0" w:space="0" w:color="auto"/>
            <w:left w:val="none" w:sz="0" w:space="0" w:color="auto"/>
            <w:bottom w:val="none" w:sz="0" w:space="0" w:color="auto"/>
            <w:right w:val="none" w:sz="0" w:space="0" w:color="auto"/>
          </w:divBdr>
        </w:div>
        <w:div w:id="826828006">
          <w:marLeft w:val="480"/>
          <w:marRight w:val="0"/>
          <w:marTop w:val="0"/>
          <w:marBottom w:val="0"/>
          <w:divBdr>
            <w:top w:val="none" w:sz="0" w:space="0" w:color="auto"/>
            <w:left w:val="none" w:sz="0" w:space="0" w:color="auto"/>
            <w:bottom w:val="none" w:sz="0" w:space="0" w:color="auto"/>
            <w:right w:val="none" w:sz="0" w:space="0" w:color="auto"/>
          </w:divBdr>
        </w:div>
        <w:div w:id="874774978">
          <w:marLeft w:val="480"/>
          <w:marRight w:val="0"/>
          <w:marTop w:val="0"/>
          <w:marBottom w:val="0"/>
          <w:divBdr>
            <w:top w:val="none" w:sz="0" w:space="0" w:color="auto"/>
            <w:left w:val="none" w:sz="0" w:space="0" w:color="auto"/>
            <w:bottom w:val="none" w:sz="0" w:space="0" w:color="auto"/>
            <w:right w:val="none" w:sz="0" w:space="0" w:color="auto"/>
          </w:divBdr>
        </w:div>
        <w:div w:id="877932551">
          <w:marLeft w:val="480"/>
          <w:marRight w:val="0"/>
          <w:marTop w:val="0"/>
          <w:marBottom w:val="0"/>
          <w:divBdr>
            <w:top w:val="none" w:sz="0" w:space="0" w:color="auto"/>
            <w:left w:val="none" w:sz="0" w:space="0" w:color="auto"/>
            <w:bottom w:val="none" w:sz="0" w:space="0" w:color="auto"/>
            <w:right w:val="none" w:sz="0" w:space="0" w:color="auto"/>
          </w:divBdr>
        </w:div>
        <w:div w:id="909970595">
          <w:marLeft w:val="480"/>
          <w:marRight w:val="0"/>
          <w:marTop w:val="0"/>
          <w:marBottom w:val="0"/>
          <w:divBdr>
            <w:top w:val="none" w:sz="0" w:space="0" w:color="auto"/>
            <w:left w:val="none" w:sz="0" w:space="0" w:color="auto"/>
            <w:bottom w:val="none" w:sz="0" w:space="0" w:color="auto"/>
            <w:right w:val="none" w:sz="0" w:space="0" w:color="auto"/>
          </w:divBdr>
        </w:div>
        <w:div w:id="1248657457">
          <w:marLeft w:val="480"/>
          <w:marRight w:val="0"/>
          <w:marTop w:val="0"/>
          <w:marBottom w:val="0"/>
          <w:divBdr>
            <w:top w:val="none" w:sz="0" w:space="0" w:color="auto"/>
            <w:left w:val="none" w:sz="0" w:space="0" w:color="auto"/>
            <w:bottom w:val="none" w:sz="0" w:space="0" w:color="auto"/>
            <w:right w:val="none" w:sz="0" w:space="0" w:color="auto"/>
          </w:divBdr>
        </w:div>
        <w:div w:id="1365246976">
          <w:marLeft w:val="480"/>
          <w:marRight w:val="0"/>
          <w:marTop w:val="0"/>
          <w:marBottom w:val="0"/>
          <w:divBdr>
            <w:top w:val="none" w:sz="0" w:space="0" w:color="auto"/>
            <w:left w:val="none" w:sz="0" w:space="0" w:color="auto"/>
            <w:bottom w:val="none" w:sz="0" w:space="0" w:color="auto"/>
            <w:right w:val="none" w:sz="0" w:space="0" w:color="auto"/>
          </w:divBdr>
        </w:div>
        <w:div w:id="1433207787">
          <w:marLeft w:val="480"/>
          <w:marRight w:val="0"/>
          <w:marTop w:val="0"/>
          <w:marBottom w:val="0"/>
          <w:divBdr>
            <w:top w:val="none" w:sz="0" w:space="0" w:color="auto"/>
            <w:left w:val="none" w:sz="0" w:space="0" w:color="auto"/>
            <w:bottom w:val="none" w:sz="0" w:space="0" w:color="auto"/>
            <w:right w:val="none" w:sz="0" w:space="0" w:color="auto"/>
          </w:divBdr>
        </w:div>
        <w:div w:id="1458332011">
          <w:marLeft w:val="480"/>
          <w:marRight w:val="0"/>
          <w:marTop w:val="0"/>
          <w:marBottom w:val="0"/>
          <w:divBdr>
            <w:top w:val="none" w:sz="0" w:space="0" w:color="auto"/>
            <w:left w:val="none" w:sz="0" w:space="0" w:color="auto"/>
            <w:bottom w:val="none" w:sz="0" w:space="0" w:color="auto"/>
            <w:right w:val="none" w:sz="0" w:space="0" w:color="auto"/>
          </w:divBdr>
        </w:div>
        <w:div w:id="1483497954">
          <w:marLeft w:val="480"/>
          <w:marRight w:val="0"/>
          <w:marTop w:val="0"/>
          <w:marBottom w:val="0"/>
          <w:divBdr>
            <w:top w:val="none" w:sz="0" w:space="0" w:color="auto"/>
            <w:left w:val="none" w:sz="0" w:space="0" w:color="auto"/>
            <w:bottom w:val="none" w:sz="0" w:space="0" w:color="auto"/>
            <w:right w:val="none" w:sz="0" w:space="0" w:color="auto"/>
          </w:divBdr>
        </w:div>
        <w:div w:id="1504126145">
          <w:marLeft w:val="480"/>
          <w:marRight w:val="0"/>
          <w:marTop w:val="0"/>
          <w:marBottom w:val="0"/>
          <w:divBdr>
            <w:top w:val="none" w:sz="0" w:space="0" w:color="auto"/>
            <w:left w:val="none" w:sz="0" w:space="0" w:color="auto"/>
            <w:bottom w:val="none" w:sz="0" w:space="0" w:color="auto"/>
            <w:right w:val="none" w:sz="0" w:space="0" w:color="auto"/>
          </w:divBdr>
        </w:div>
        <w:div w:id="1510947657">
          <w:marLeft w:val="480"/>
          <w:marRight w:val="0"/>
          <w:marTop w:val="0"/>
          <w:marBottom w:val="0"/>
          <w:divBdr>
            <w:top w:val="none" w:sz="0" w:space="0" w:color="auto"/>
            <w:left w:val="none" w:sz="0" w:space="0" w:color="auto"/>
            <w:bottom w:val="none" w:sz="0" w:space="0" w:color="auto"/>
            <w:right w:val="none" w:sz="0" w:space="0" w:color="auto"/>
          </w:divBdr>
        </w:div>
        <w:div w:id="1512453122">
          <w:marLeft w:val="480"/>
          <w:marRight w:val="0"/>
          <w:marTop w:val="0"/>
          <w:marBottom w:val="0"/>
          <w:divBdr>
            <w:top w:val="none" w:sz="0" w:space="0" w:color="auto"/>
            <w:left w:val="none" w:sz="0" w:space="0" w:color="auto"/>
            <w:bottom w:val="none" w:sz="0" w:space="0" w:color="auto"/>
            <w:right w:val="none" w:sz="0" w:space="0" w:color="auto"/>
          </w:divBdr>
        </w:div>
        <w:div w:id="1530219482">
          <w:marLeft w:val="480"/>
          <w:marRight w:val="0"/>
          <w:marTop w:val="0"/>
          <w:marBottom w:val="0"/>
          <w:divBdr>
            <w:top w:val="none" w:sz="0" w:space="0" w:color="auto"/>
            <w:left w:val="none" w:sz="0" w:space="0" w:color="auto"/>
            <w:bottom w:val="none" w:sz="0" w:space="0" w:color="auto"/>
            <w:right w:val="none" w:sz="0" w:space="0" w:color="auto"/>
          </w:divBdr>
        </w:div>
        <w:div w:id="1565262885">
          <w:marLeft w:val="480"/>
          <w:marRight w:val="0"/>
          <w:marTop w:val="0"/>
          <w:marBottom w:val="0"/>
          <w:divBdr>
            <w:top w:val="none" w:sz="0" w:space="0" w:color="auto"/>
            <w:left w:val="none" w:sz="0" w:space="0" w:color="auto"/>
            <w:bottom w:val="none" w:sz="0" w:space="0" w:color="auto"/>
            <w:right w:val="none" w:sz="0" w:space="0" w:color="auto"/>
          </w:divBdr>
        </w:div>
        <w:div w:id="1619988871">
          <w:marLeft w:val="480"/>
          <w:marRight w:val="0"/>
          <w:marTop w:val="0"/>
          <w:marBottom w:val="0"/>
          <w:divBdr>
            <w:top w:val="none" w:sz="0" w:space="0" w:color="auto"/>
            <w:left w:val="none" w:sz="0" w:space="0" w:color="auto"/>
            <w:bottom w:val="none" w:sz="0" w:space="0" w:color="auto"/>
            <w:right w:val="none" w:sz="0" w:space="0" w:color="auto"/>
          </w:divBdr>
        </w:div>
        <w:div w:id="1712028157">
          <w:marLeft w:val="480"/>
          <w:marRight w:val="0"/>
          <w:marTop w:val="0"/>
          <w:marBottom w:val="0"/>
          <w:divBdr>
            <w:top w:val="none" w:sz="0" w:space="0" w:color="auto"/>
            <w:left w:val="none" w:sz="0" w:space="0" w:color="auto"/>
            <w:bottom w:val="none" w:sz="0" w:space="0" w:color="auto"/>
            <w:right w:val="none" w:sz="0" w:space="0" w:color="auto"/>
          </w:divBdr>
        </w:div>
        <w:div w:id="1717048060">
          <w:marLeft w:val="480"/>
          <w:marRight w:val="0"/>
          <w:marTop w:val="0"/>
          <w:marBottom w:val="0"/>
          <w:divBdr>
            <w:top w:val="none" w:sz="0" w:space="0" w:color="auto"/>
            <w:left w:val="none" w:sz="0" w:space="0" w:color="auto"/>
            <w:bottom w:val="none" w:sz="0" w:space="0" w:color="auto"/>
            <w:right w:val="none" w:sz="0" w:space="0" w:color="auto"/>
          </w:divBdr>
        </w:div>
        <w:div w:id="1736124359">
          <w:marLeft w:val="480"/>
          <w:marRight w:val="0"/>
          <w:marTop w:val="0"/>
          <w:marBottom w:val="0"/>
          <w:divBdr>
            <w:top w:val="none" w:sz="0" w:space="0" w:color="auto"/>
            <w:left w:val="none" w:sz="0" w:space="0" w:color="auto"/>
            <w:bottom w:val="none" w:sz="0" w:space="0" w:color="auto"/>
            <w:right w:val="none" w:sz="0" w:space="0" w:color="auto"/>
          </w:divBdr>
        </w:div>
        <w:div w:id="1749882326">
          <w:marLeft w:val="480"/>
          <w:marRight w:val="0"/>
          <w:marTop w:val="0"/>
          <w:marBottom w:val="0"/>
          <w:divBdr>
            <w:top w:val="none" w:sz="0" w:space="0" w:color="auto"/>
            <w:left w:val="none" w:sz="0" w:space="0" w:color="auto"/>
            <w:bottom w:val="none" w:sz="0" w:space="0" w:color="auto"/>
            <w:right w:val="none" w:sz="0" w:space="0" w:color="auto"/>
          </w:divBdr>
        </w:div>
        <w:div w:id="1769619211">
          <w:marLeft w:val="480"/>
          <w:marRight w:val="0"/>
          <w:marTop w:val="0"/>
          <w:marBottom w:val="0"/>
          <w:divBdr>
            <w:top w:val="none" w:sz="0" w:space="0" w:color="auto"/>
            <w:left w:val="none" w:sz="0" w:space="0" w:color="auto"/>
            <w:bottom w:val="none" w:sz="0" w:space="0" w:color="auto"/>
            <w:right w:val="none" w:sz="0" w:space="0" w:color="auto"/>
          </w:divBdr>
        </w:div>
        <w:div w:id="1782870128">
          <w:marLeft w:val="480"/>
          <w:marRight w:val="0"/>
          <w:marTop w:val="0"/>
          <w:marBottom w:val="0"/>
          <w:divBdr>
            <w:top w:val="none" w:sz="0" w:space="0" w:color="auto"/>
            <w:left w:val="none" w:sz="0" w:space="0" w:color="auto"/>
            <w:bottom w:val="none" w:sz="0" w:space="0" w:color="auto"/>
            <w:right w:val="none" w:sz="0" w:space="0" w:color="auto"/>
          </w:divBdr>
        </w:div>
        <w:div w:id="1799913250">
          <w:marLeft w:val="480"/>
          <w:marRight w:val="0"/>
          <w:marTop w:val="0"/>
          <w:marBottom w:val="0"/>
          <w:divBdr>
            <w:top w:val="none" w:sz="0" w:space="0" w:color="auto"/>
            <w:left w:val="none" w:sz="0" w:space="0" w:color="auto"/>
            <w:bottom w:val="none" w:sz="0" w:space="0" w:color="auto"/>
            <w:right w:val="none" w:sz="0" w:space="0" w:color="auto"/>
          </w:divBdr>
        </w:div>
        <w:div w:id="1862553162">
          <w:marLeft w:val="480"/>
          <w:marRight w:val="0"/>
          <w:marTop w:val="0"/>
          <w:marBottom w:val="0"/>
          <w:divBdr>
            <w:top w:val="none" w:sz="0" w:space="0" w:color="auto"/>
            <w:left w:val="none" w:sz="0" w:space="0" w:color="auto"/>
            <w:bottom w:val="none" w:sz="0" w:space="0" w:color="auto"/>
            <w:right w:val="none" w:sz="0" w:space="0" w:color="auto"/>
          </w:divBdr>
        </w:div>
        <w:div w:id="1878732447">
          <w:marLeft w:val="480"/>
          <w:marRight w:val="0"/>
          <w:marTop w:val="0"/>
          <w:marBottom w:val="0"/>
          <w:divBdr>
            <w:top w:val="none" w:sz="0" w:space="0" w:color="auto"/>
            <w:left w:val="none" w:sz="0" w:space="0" w:color="auto"/>
            <w:bottom w:val="none" w:sz="0" w:space="0" w:color="auto"/>
            <w:right w:val="none" w:sz="0" w:space="0" w:color="auto"/>
          </w:divBdr>
        </w:div>
        <w:div w:id="1933781159">
          <w:marLeft w:val="480"/>
          <w:marRight w:val="0"/>
          <w:marTop w:val="0"/>
          <w:marBottom w:val="0"/>
          <w:divBdr>
            <w:top w:val="none" w:sz="0" w:space="0" w:color="auto"/>
            <w:left w:val="none" w:sz="0" w:space="0" w:color="auto"/>
            <w:bottom w:val="none" w:sz="0" w:space="0" w:color="auto"/>
            <w:right w:val="none" w:sz="0" w:space="0" w:color="auto"/>
          </w:divBdr>
        </w:div>
        <w:div w:id="1984457445">
          <w:marLeft w:val="480"/>
          <w:marRight w:val="0"/>
          <w:marTop w:val="0"/>
          <w:marBottom w:val="0"/>
          <w:divBdr>
            <w:top w:val="none" w:sz="0" w:space="0" w:color="auto"/>
            <w:left w:val="none" w:sz="0" w:space="0" w:color="auto"/>
            <w:bottom w:val="none" w:sz="0" w:space="0" w:color="auto"/>
            <w:right w:val="none" w:sz="0" w:space="0" w:color="auto"/>
          </w:divBdr>
        </w:div>
        <w:div w:id="2066639699">
          <w:marLeft w:val="480"/>
          <w:marRight w:val="0"/>
          <w:marTop w:val="0"/>
          <w:marBottom w:val="0"/>
          <w:divBdr>
            <w:top w:val="none" w:sz="0" w:space="0" w:color="auto"/>
            <w:left w:val="none" w:sz="0" w:space="0" w:color="auto"/>
            <w:bottom w:val="none" w:sz="0" w:space="0" w:color="auto"/>
            <w:right w:val="none" w:sz="0" w:space="0" w:color="auto"/>
          </w:divBdr>
        </w:div>
        <w:div w:id="2093043084">
          <w:marLeft w:val="480"/>
          <w:marRight w:val="0"/>
          <w:marTop w:val="0"/>
          <w:marBottom w:val="0"/>
          <w:divBdr>
            <w:top w:val="none" w:sz="0" w:space="0" w:color="auto"/>
            <w:left w:val="none" w:sz="0" w:space="0" w:color="auto"/>
            <w:bottom w:val="none" w:sz="0" w:space="0" w:color="auto"/>
            <w:right w:val="none" w:sz="0" w:space="0" w:color="auto"/>
          </w:divBdr>
        </w:div>
        <w:div w:id="2137718920">
          <w:marLeft w:val="480"/>
          <w:marRight w:val="0"/>
          <w:marTop w:val="0"/>
          <w:marBottom w:val="0"/>
          <w:divBdr>
            <w:top w:val="none" w:sz="0" w:space="0" w:color="auto"/>
            <w:left w:val="none" w:sz="0" w:space="0" w:color="auto"/>
            <w:bottom w:val="none" w:sz="0" w:space="0" w:color="auto"/>
            <w:right w:val="none" w:sz="0" w:space="0" w:color="auto"/>
          </w:divBdr>
        </w:div>
      </w:divsChild>
    </w:div>
    <w:div w:id="583077527">
      <w:bodyDiv w:val="1"/>
      <w:marLeft w:val="0"/>
      <w:marRight w:val="0"/>
      <w:marTop w:val="0"/>
      <w:marBottom w:val="0"/>
      <w:divBdr>
        <w:top w:val="none" w:sz="0" w:space="0" w:color="auto"/>
        <w:left w:val="none" w:sz="0" w:space="0" w:color="auto"/>
        <w:bottom w:val="none" w:sz="0" w:space="0" w:color="auto"/>
        <w:right w:val="none" w:sz="0" w:space="0" w:color="auto"/>
      </w:divBdr>
    </w:div>
    <w:div w:id="586578158">
      <w:bodyDiv w:val="1"/>
      <w:marLeft w:val="0"/>
      <w:marRight w:val="0"/>
      <w:marTop w:val="0"/>
      <w:marBottom w:val="0"/>
      <w:divBdr>
        <w:top w:val="none" w:sz="0" w:space="0" w:color="auto"/>
        <w:left w:val="none" w:sz="0" w:space="0" w:color="auto"/>
        <w:bottom w:val="none" w:sz="0" w:space="0" w:color="auto"/>
        <w:right w:val="none" w:sz="0" w:space="0" w:color="auto"/>
      </w:divBdr>
    </w:div>
    <w:div w:id="587662493">
      <w:bodyDiv w:val="1"/>
      <w:marLeft w:val="0"/>
      <w:marRight w:val="0"/>
      <w:marTop w:val="0"/>
      <w:marBottom w:val="0"/>
      <w:divBdr>
        <w:top w:val="none" w:sz="0" w:space="0" w:color="auto"/>
        <w:left w:val="none" w:sz="0" w:space="0" w:color="auto"/>
        <w:bottom w:val="none" w:sz="0" w:space="0" w:color="auto"/>
        <w:right w:val="none" w:sz="0" w:space="0" w:color="auto"/>
      </w:divBdr>
      <w:divsChild>
        <w:div w:id="18094010">
          <w:marLeft w:val="480"/>
          <w:marRight w:val="0"/>
          <w:marTop w:val="0"/>
          <w:marBottom w:val="0"/>
          <w:divBdr>
            <w:top w:val="none" w:sz="0" w:space="0" w:color="auto"/>
            <w:left w:val="none" w:sz="0" w:space="0" w:color="auto"/>
            <w:bottom w:val="none" w:sz="0" w:space="0" w:color="auto"/>
            <w:right w:val="none" w:sz="0" w:space="0" w:color="auto"/>
          </w:divBdr>
        </w:div>
        <w:div w:id="22639217">
          <w:marLeft w:val="480"/>
          <w:marRight w:val="0"/>
          <w:marTop w:val="0"/>
          <w:marBottom w:val="0"/>
          <w:divBdr>
            <w:top w:val="none" w:sz="0" w:space="0" w:color="auto"/>
            <w:left w:val="none" w:sz="0" w:space="0" w:color="auto"/>
            <w:bottom w:val="none" w:sz="0" w:space="0" w:color="auto"/>
            <w:right w:val="none" w:sz="0" w:space="0" w:color="auto"/>
          </w:divBdr>
        </w:div>
        <w:div w:id="28265732">
          <w:marLeft w:val="480"/>
          <w:marRight w:val="0"/>
          <w:marTop w:val="0"/>
          <w:marBottom w:val="0"/>
          <w:divBdr>
            <w:top w:val="none" w:sz="0" w:space="0" w:color="auto"/>
            <w:left w:val="none" w:sz="0" w:space="0" w:color="auto"/>
            <w:bottom w:val="none" w:sz="0" w:space="0" w:color="auto"/>
            <w:right w:val="none" w:sz="0" w:space="0" w:color="auto"/>
          </w:divBdr>
        </w:div>
        <w:div w:id="165170309">
          <w:marLeft w:val="480"/>
          <w:marRight w:val="0"/>
          <w:marTop w:val="0"/>
          <w:marBottom w:val="0"/>
          <w:divBdr>
            <w:top w:val="none" w:sz="0" w:space="0" w:color="auto"/>
            <w:left w:val="none" w:sz="0" w:space="0" w:color="auto"/>
            <w:bottom w:val="none" w:sz="0" w:space="0" w:color="auto"/>
            <w:right w:val="none" w:sz="0" w:space="0" w:color="auto"/>
          </w:divBdr>
        </w:div>
        <w:div w:id="220141111">
          <w:marLeft w:val="480"/>
          <w:marRight w:val="0"/>
          <w:marTop w:val="0"/>
          <w:marBottom w:val="0"/>
          <w:divBdr>
            <w:top w:val="none" w:sz="0" w:space="0" w:color="auto"/>
            <w:left w:val="none" w:sz="0" w:space="0" w:color="auto"/>
            <w:bottom w:val="none" w:sz="0" w:space="0" w:color="auto"/>
            <w:right w:val="none" w:sz="0" w:space="0" w:color="auto"/>
          </w:divBdr>
        </w:div>
        <w:div w:id="246309634">
          <w:marLeft w:val="480"/>
          <w:marRight w:val="0"/>
          <w:marTop w:val="0"/>
          <w:marBottom w:val="0"/>
          <w:divBdr>
            <w:top w:val="none" w:sz="0" w:space="0" w:color="auto"/>
            <w:left w:val="none" w:sz="0" w:space="0" w:color="auto"/>
            <w:bottom w:val="none" w:sz="0" w:space="0" w:color="auto"/>
            <w:right w:val="none" w:sz="0" w:space="0" w:color="auto"/>
          </w:divBdr>
        </w:div>
        <w:div w:id="339889786">
          <w:marLeft w:val="480"/>
          <w:marRight w:val="0"/>
          <w:marTop w:val="0"/>
          <w:marBottom w:val="0"/>
          <w:divBdr>
            <w:top w:val="none" w:sz="0" w:space="0" w:color="auto"/>
            <w:left w:val="none" w:sz="0" w:space="0" w:color="auto"/>
            <w:bottom w:val="none" w:sz="0" w:space="0" w:color="auto"/>
            <w:right w:val="none" w:sz="0" w:space="0" w:color="auto"/>
          </w:divBdr>
        </w:div>
        <w:div w:id="510923191">
          <w:marLeft w:val="480"/>
          <w:marRight w:val="0"/>
          <w:marTop w:val="0"/>
          <w:marBottom w:val="0"/>
          <w:divBdr>
            <w:top w:val="none" w:sz="0" w:space="0" w:color="auto"/>
            <w:left w:val="none" w:sz="0" w:space="0" w:color="auto"/>
            <w:bottom w:val="none" w:sz="0" w:space="0" w:color="auto"/>
            <w:right w:val="none" w:sz="0" w:space="0" w:color="auto"/>
          </w:divBdr>
        </w:div>
        <w:div w:id="531915552">
          <w:marLeft w:val="480"/>
          <w:marRight w:val="0"/>
          <w:marTop w:val="0"/>
          <w:marBottom w:val="0"/>
          <w:divBdr>
            <w:top w:val="none" w:sz="0" w:space="0" w:color="auto"/>
            <w:left w:val="none" w:sz="0" w:space="0" w:color="auto"/>
            <w:bottom w:val="none" w:sz="0" w:space="0" w:color="auto"/>
            <w:right w:val="none" w:sz="0" w:space="0" w:color="auto"/>
          </w:divBdr>
        </w:div>
        <w:div w:id="564531832">
          <w:marLeft w:val="480"/>
          <w:marRight w:val="0"/>
          <w:marTop w:val="0"/>
          <w:marBottom w:val="0"/>
          <w:divBdr>
            <w:top w:val="none" w:sz="0" w:space="0" w:color="auto"/>
            <w:left w:val="none" w:sz="0" w:space="0" w:color="auto"/>
            <w:bottom w:val="none" w:sz="0" w:space="0" w:color="auto"/>
            <w:right w:val="none" w:sz="0" w:space="0" w:color="auto"/>
          </w:divBdr>
        </w:div>
        <w:div w:id="566888919">
          <w:marLeft w:val="480"/>
          <w:marRight w:val="0"/>
          <w:marTop w:val="0"/>
          <w:marBottom w:val="0"/>
          <w:divBdr>
            <w:top w:val="none" w:sz="0" w:space="0" w:color="auto"/>
            <w:left w:val="none" w:sz="0" w:space="0" w:color="auto"/>
            <w:bottom w:val="none" w:sz="0" w:space="0" w:color="auto"/>
            <w:right w:val="none" w:sz="0" w:space="0" w:color="auto"/>
          </w:divBdr>
        </w:div>
        <w:div w:id="576675817">
          <w:marLeft w:val="480"/>
          <w:marRight w:val="0"/>
          <w:marTop w:val="0"/>
          <w:marBottom w:val="0"/>
          <w:divBdr>
            <w:top w:val="none" w:sz="0" w:space="0" w:color="auto"/>
            <w:left w:val="none" w:sz="0" w:space="0" w:color="auto"/>
            <w:bottom w:val="none" w:sz="0" w:space="0" w:color="auto"/>
            <w:right w:val="none" w:sz="0" w:space="0" w:color="auto"/>
          </w:divBdr>
        </w:div>
        <w:div w:id="713119202">
          <w:marLeft w:val="480"/>
          <w:marRight w:val="0"/>
          <w:marTop w:val="0"/>
          <w:marBottom w:val="0"/>
          <w:divBdr>
            <w:top w:val="none" w:sz="0" w:space="0" w:color="auto"/>
            <w:left w:val="none" w:sz="0" w:space="0" w:color="auto"/>
            <w:bottom w:val="none" w:sz="0" w:space="0" w:color="auto"/>
            <w:right w:val="none" w:sz="0" w:space="0" w:color="auto"/>
          </w:divBdr>
        </w:div>
        <w:div w:id="722213420">
          <w:marLeft w:val="480"/>
          <w:marRight w:val="0"/>
          <w:marTop w:val="0"/>
          <w:marBottom w:val="0"/>
          <w:divBdr>
            <w:top w:val="none" w:sz="0" w:space="0" w:color="auto"/>
            <w:left w:val="none" w:sz="0" w:space="0" w:color="auto"/>
            <w:bottom w:val="none" w:sz="0" w:space="0" w:color="auto"/>
            <w:right w:val="none" w:sz="0" w:space="0" w:color="auto"/>
          </w:divBdr>
        </w:div>
        <w:div w:id="752506032">
          <w:marLeft w:val="480"/>
          <w:marRight w:val="0"/>
          <w:marTop w:val="0"/>
          <w:marBottom w:val="0"/>
          <w:divBdr>
            <w:top w:val="none" w:sz="0" w:space="0" w:color="auto"/>
            <w:left w:val="none" w:sz="0" w:space="0" w:color="auto"/>
            <w:bottom w:val="none" w:sz="0" w:space="0" w:color="auto"/>
            <w:right w:val="none" w:sz="0" w:space="0" w:color="auto"/>
          </w:divBdr>
        </w:div>
        <w:div w:id="769543599">
          <w:marLeft w:val="480"/>
          <w:marRight w:val="0"/>
          <w:marTop w:val="0"/>
          <w:marBottom w:val="0"/>
          <w:divBdr>
            <w:top w:val="none" w:sz="0" w:space="0" w:color="auto"/>
            <w:left w:val="none" w:sz="0" w:space="0" w:color="auto"/>
            <w:bottom w:val="none" w:sz="0" w:space="0" w:color="auto"/>
            <w:right w:val="none" w:sz="0" w:space="0" w:color="auto"/>
          </w:divBdr>
        </w:div>
        <w:div w:id="808788131">
          <w:marLeft w:val="480"/>
          <w:marRight w:val="0"/>
          <w:marTop w:val="0"/>
          <w:marBottom w:val="0"/>
          <w:divBdr>
            <w:top w:val="none" w:sz="0" w:space="0" w:color="auto"/>
            <w:left w:val="none" w:sz="0" w:space="0" w:color="auto"/>
            <w:bottom w:val="none" w:sz="0" w:space="0" w:color="auto"/>
            <w:right w:val="none" w:sz="0" w:space="0" w:color="auto"/>
          </w:divBdr>
        </w:div>
        <w:div w:id="949042962">
          <w:marLeft w:val="480"/>
          <w:marRight w:val="0"/>
          <w:marTop w:val="0"/>
          <w:marBottom w:val="0"/>
          <w:divBdr>
            <w:top w:val="none" w:sz="0" w:space="0" w:color="auto"/>
            <w:left w:val="none" w:sz="0" w:space="0" w:color="auto"/>
            <w:bottom w:val="none" w:sz="0" w:space="0" w:color="auto"/>
            <w:right w:val="none" w:sz="0" w:space="0" w:color="auto"/>
          </w:divBdr>
        </w:div>
        <w:div w:id="1214123956">
          <w:marLeft w:val="480"/>
          <w:marRight w:val="0"/>
          <w:marTop w:val="0"/>
          <w:marBottom w:val="0"/>
          <w:divBdr>
            <w:top w:val="none" w:sz="0" w:space="0" w:color="auto"/>
            <w:left w:val="none" w:sz="0" w:space="0" w:color="auto"/>
            <w:bottom w:val="none" w:sz="0" w:space="0" w:color="auto"/>
            <w:right w:val="none" w:sz="0" w:space="0" w:color="auto"/>
          </w:divBdr>
        </w:div>
        <w:div w:id="1269658238">
          <w:marLeft w:val="480"/>
          <w:marRight w:val="0"/>
          <w:marTop w:val="0"/>
          <w:marBottom w:val="0"/>
          <w:divBdr>
            <w:top w:val="none" w:sz="0" w:space="0" w:color="auto"/>
            <w:left w:val="none" w:sz="0" w:space="0" w:color="auto"/>
            <w:bottom w:val="none" w:sz="0" w:space="0" w:color="auto"/>
            <w:right w:val="none" w:sz="0" w:space="0" w:color="auto"/>
          </w:divBdr>
        </w:div>
        <w:div w:id="1286736584">
          <w:marLeft w:val="480"/>
          <w:marRight w:val="0"/>
          <w:marTop w:val="0"/>
          <w:marBottom w:val="0"/>
          <w:divBdr>
            <w:top w:val="none" w:sz="0" w:space="0" w:color="auto"/>
            <w:left w:val="none" w:sz="0" w:space="0" w:color="auto"/>
            <w:bottom w:val="none" w:sz="0" w:space="0" w:color="auto"/>
            <w:right w:val="none" w:sz="0" w:space="0" w:color="auto"/>
          </w:divBdr>
        </w:div>
        <w:div w:id="1367365390">
          <w:marLeft w:val="480"/>
          <w:marRight w:val="0"/>
          <w:marTop w:val="0"/>
          <w:marBottom w:val="0"/>
          <w:divBdr>
            <w:top w:val="none" w:sz="0" w:space="0" w:color="auto"/>
            <w:left w:val="none" w:sz="0" w:space="0" w:color="auto"/>
            <w:bottom w:val="none" w:sz="0" w:space="0" w:color="auto"/>
            <w:right w:val="none" w:sz="0" w:space="0" w:color="auto"/>
          </w:divBdr>
        </w:div>
        <w:div w:id="1379472389">
          <w:marLeft w:val="480"/>
          <w:marRight w:val="0"/>
          <w:marTop w:val="0"/>
          <w:marBottom w:val="0"/>
          <w:divBdr>
            <w:top w:val="none" w:sz="0" w:space="0" w:color="auto"/>
            <w:left w:val="none" w:sz="0" w:space="0" w:color="auto"/>
            <w:bottom w:val="none" w:sz="0" w:space="0" w:color="auto"/>
            <w:right w:val="none" w:sz="0" w:space="0" w:color="auto"/>
          </w:divBdr>
        </w:div>
        <w:div w:id="1515073531">
          <w:marLeft w:val="480"/>
          <w:marRight w:val="0"/>
          <w:marTop w:val="0"/>
          <w:marBottom w:val="0"/>
          <w:divBdr>
            <w:top w:val="none" w:sz="0" w:space="0" w:color="auto"/>
            <w:left w:val="none" w:sz="0" w:space="0" w:color="auto"/>
            <w:bottom w:val="none" w:sz="0" w:space="0" w:color="auto"/>
            <w:right w:val="none" w:sz="0" w:space="0" w:color="auto"/>
          </w:divBdr>
        </w:div>
        <w:div w:id="1573273233">
          <w:marLeft w:val="480"/>
          <w:marRight w:val="0"/>
          <w:marTop w:val="0"/>
          <w:marBottom w:val="0"/>
          <w:divBdr>
            <w:top w:val="none" w:sz="0" w:space="0" w:color="auto"/>
            <w:left w:val="none" w:sz="0" w:space="0" w:color="auto"/>
            <w:bottom w:val="none" w:sz="0" w:space="0" w:color="auto"/>
            <w:right w:val="none" w:sz="0" w:space="0" w:color="auto"/>
          </w:divBdr>
        </w:div>
        <w:div w:id="1688870777">
          <w:marLeft w:val="480"/>
          <w:marRight w:val="0"/>
          <w:marTop w:val="0"/>
          <w:marBottom w:val="0"/>
          <w:divBdr>
            <w:top w:val="none" w:sz="0" w:space="0" w:color="auto"/>
            <w:left w:val="none" w:sz="0" w:space="0" w:color="auto"/>
            <w:bottom w:val="none" w:sz="0" w:space="0" w:color="auto"/>
            <w:right w:val="none" w:sz="0" w:space="0" w:color="auto"/>
          </w:divBdr>
        </w:div>
        <w:div w:id="1745446658">
          <w:marLeft w:val="480"/>
          <w:marRight w:val="0"/>
          <w:marTop w:val="0"/>
          <w:marBottom w:val="0"/>
          <w:divBdr>
            <w:top w:val="none" w:sz="0" w:space="0" w:color="auto"/>
            <w:left w:val="none" w:sz="0" w:space="0" w:color="auto"/>
            <w:bottom w:val="none" w:sz="0" w:space="0" w:color="auto"/>
            <w:right w:val="none" w:sz="0" w:space="0" w:color="auto"/>
          </w:divBdr>
        </w:div>
        <w:div w:id="1773472645">
          <w:marLeft w:val="480"/>
          <w:marRight w:val="0"/>
          <w:marTop w:val="0"/>
          <w:marBottom w:val="0"/>
          <w:divBdr>
            <w:top w:val="none" w:sz="0" w:space="0" w:color="auto"/>
            <w:left w:val="none" w:sz="0" w:space="0" w:color="auto"/>
            <w:bottom w:val="none" w:sz="0" w:space="0" w:color="auto"/>
            <w:right w:val="none" w:sz="0" w:space="0" w:color="auto"/>
          </w:divBdr>
        </w:div>
        <w:div w:id="1871722424">
          <w:marLeft w:val="480"/>
          <w:marRight w:val="0"/>
          <w:marTop w:val="0"/>
          <w:marBottom w:val="0"/>
          <w:divBdr>
            <w:top w:val="none" w:sz="0" w:space="0" w:color="auto"/>
            <w:left w:val="none" w:sz="0" w:space="0" w:color="auto"/>
            <w:bottom w:val="none" w:sz="0" w:space="0" w:color="auto"/>
            <w:right w:val="none" w:sz="0" w:space="0" w:color="auto"/>
          </w:divBdr>
        </w:div>
        <w:div w:id="1889146372">
          <w:marLeft w:val="480"/>
          <w:marRight w:val="0"/>
          <w:marTop w:val="0"/>
          <w:marBottom w:val="0"/>
          <w:divBdr>
            <w:top w:val="none" w:sz="0" w:space="0" w:color="auto"/>
            <w:left w:val="none" w:sz="0" w:space="0" w:color="auto"/>
            <w:bottom w:val="none" w:sz="0" w:space="0" w:color="auto"/>
            <w:right w:val="none" w:sz="0" w:space="0" w:color="auto"/>
          </w:divBdr>
        </w:div>
        <w:div w:id="1971813439">
          <w:marLeft w:val="480"/>
          <w:marRight w:val="0"/>
          <w:marTop w:val="0"/>
          <w:marBottom w:val="0"/>
          <w:divBdr>
            <w:top w:val="none" w:sz="0" w:space="0" w:color="auto"/>
            <w:left w:val="none" w:sz="0" w:space="0" w:color="auto"/>
            <w:bottom w:val="none" w:sz="0" w:space="0" w:color="auto"/>
            <w:right w:val="none" w:sz="0" w:space="0" w:color="auto"/>
          </w:divBdr>
        </w:div>
        <w:div w:id="1992100871">
          <w:marLeft w:val="480"/>
          <w:marRight w:val="0"/>
          <w:marTop w:val="0"/>
          <w:marBottom w:val="0"/>
          <w:divBdr>
            <w:top w:val="none" w:sz="0" w:space="0" w:color="auto"/>
            <w:left w:val="none" w:sz="0" w:space="0" w:color="auto"/>
            <w:bottom w:val="none" w:sz="0" w:space="0" w:color="auto"/>
            <w:right w:val="none" w:sz="0" w:space="0" w:color="auto"/>
          </w:divBdr>
        </w:div>
        <w:div w:id="2075351937">
          <w:marLeft w:val="480"/>
          <w:marRight w:val="0"/>
          <w:marTop w:val="0"/>
          <w:marBottom w:val="0"/>
          <w:divBdr>
            <w:top w:val="none" w:sz="0" w:space="0" w:color="auto"/>
            <w:left w:val="none" w:sz="0" w:space="0" w:color="auto"/>
            <w:bottom w:val="none" w:sz="0" w:space="0" w:color="auto"/>
            <w:right w:val="none" w:sz="0" w:space="0" w:color="auto"/>
          </w:divBdr>
        </w:div>
      </w:divsChild>
    </w:div>
    <w:div w:id="603415174">
      <w:bodyDiv w:val="1"/>
      <w:marLeft w:val="0"/>
      <w:marRight w:val="0"/>
      <w:marTop w:val="0"/>
      <w:marBottom w:val="0"/>
      <w:divBdr>
        <w:top w:val="none" w:sz="0" w:space="0" w:color="auto"/>
        <w:left w:val="none" w:sz="0" w:space="0" w:color="auto"/>
        <w:bottom w:val="none" w:sz="0" w:space="0" w:color="auto"/>
        <w:right w:val="none" w:sz="0" w:space="0" w:color="auto"/>
      </w:divBdr>
    </w:div>
    <w:div w:id="603925434">
      <w:bodyDiv w:val="1"/>
      <w:marLeft w:val="0"/>
      <w:marRight w:val="0"/>
      <w:marTop w:val="0"/>
      <w:marBottom w:val="0"/>
      <w:divBdr>
        <w:top w:val="none" w:sz="0" w:space="0" w:color="auto"/>
        <w:left w:val="none" w:sz="0" w:space="0" w:color="auto"/>
        <w:bottom w:val="none" w:sz="0" w:space="0" w:color="auto"/>
        <w:right w:val="none" w:sz="0" w:space="0" w:color="auto"/>
      </w:divBdr>
    </w:div>
    <w:div w:id="606542209">
      <w:bodyDiv w:val="1"/>
      <w:marLeft w:val="0"/>
      <w:marRight w:val="0"/>
      <w:marTop w:val="0"/>
      <w:marBottom w:val="0"/>
      <w:divBdr>
        <w:top w:val="none" w:sz="0" w:space="0" w:color="auto"/>
        <w:left w:val="none" w:sz="0" w:space="0" w:color="auto"/>
        <w:bottom w:val="none" w:sz="0" w:space="0" w:color="auto"/>
        <w:right w:val="none" w:sz="0" w:space="0" w:color="auto"/>
      </w:divBdr>
    </w:div>
    <w:div w:id="609043743">
      <w:bodyDiv w:val="1"/>
      <w:marLeft w:val="0"/>
      <w:marRight w:val="0"/>
      <w:marTop w:val="0"/>
      <w:marBottom w:val="0"/>
      <w:divBdr>
        <w:top w:val="none" w:sz="0" w:space="0" w:color="auto"/>
        <w:left w:val="none" w:sz="0" w:space="0" w:color="auto"/>
        <w:bottom w:val="none" w:sz="0" w:space="0" w:color="auto"/>
        <w:right w:val="none" w:sz="0" w:space="0" w:color="auto"/>
      </w:divBdr>
    </w:div>
    <w:div w:id="611328674">
      <w:bodyDiv w:val="1"/>
      <w:marLeft w:val="0"/>
      <w:marRight w:val="0"/>
      <w:marTop w:val="0"/>
      <w:marBottom w:val="0"/>
      <w:divBdr>
        <w:top w:val="none" w:sz="0" w:space="0" w:color="auto"/>
        <w:left w:val="none" w:sz="0" w:space="0" w:color="auto"/>
        <w:bottom w:val="none" w:sz="0" w:space="0" w:color="auto"/>
        <w:right w:val="none" w:sz="0" w:space="0" w:color="auto"/>
      </w:divBdr>
    </w:div>
    <w:div w:id="615137808">
      <w:bodyDiv w:val="1"/>
      <w:marLeft w:val="0"/>
      <w:marRight w:val="0"/>
      <w:marTop w:val="0"/>
      <w:marBottom w:val="0"/>
      <w:divBdr>
        <w:top w:val="none" w:sz="0" w:space="0" w:color="auto"/>
        <w:left w:val="none" w:sz="0" w:space="0" w:color="auto"/>
        <w:bottom w:val="none" w:sz="0" w:space="0" w:color="auto"/>
        <w:right w:val="none" w:sz="0" w:space="0" w:color="auto"/>
      </w:divBdr>
    </w:div>
    <w:div w:id="625813795">
      <w:bodyDiv w:val="1"/>
      <w:marLeft w:val="0"/>
      <w:marRight w:val="0"/>
      <w:marTop w:val="0"/>
      <w:marBottom w:val="0"/>
      <w:divBdr>
        <w:top w:val="none" w:sz="0" w:space="0" w:color="auto"/>
        <w:left w:val="none" w:sz="0" w:space="0" w:color="auto"/>
        <w:bottom w:val="none" w:sz="0" w:space="0" w:color="auto"/>
        <w:right w:val="none" w:sz="0" w:space="0" w:color="auto"/>
      </w:divBdr>
      <w:divsChild>
        <w:div w:id="1053042847">
          <w:marLeft w:val="480"/>
          <w:marRight w:val="0"/>
          <w:marTop w:val="0"/>
          <w:marBottom w:val="0"/>
          <w:divBdr>
            <w:top w:val="none" w:sz="0" w:space="0" w:color="auto"/>
            <w:left w:val="none" w:sz="0" w:space="0" w:color="auto"/>
            <w:bottom w:val="none" w:sz="0" w:space="0" w:color="auto"/>
            <w:right w:val="none" w:sz="0" w:space="0" w:color="auto"/>
          </w:divBdr>
        </w:div>
        <w:div w:id="1873957927">
          <w:marLeft w:val="480"/>
          <w:marRight w:val="0"/>
          <w:marTop w:val="0"/>
          <w:marBottom w:val="0"/>
          <w:divBdr>
            <w:top w:val="none" w:sz="0" w:space="0" w:color="auto"/>
            <w:left w:val="none" w:sz="0" w:space="0" w:color="auto"/>
            <w:bottom w:val="none" w:sz="0" w:space="0" w:color="auto"/>
            <w:right w:val="none" w:sz="0" w:space="0" w:color="auto"/>
          </w:divBdr>
        </w:div>
        <w:div w:id="121119161">
          <w:marLeft w:val="480"/>
          <w:marRight w:val="0"/>
          <w:marTop w:val="0"/>
          <w:marBottom w:val="0"/>
          <w:divBdr>
            <w:top w:val="none" w:sz="0" w:space="0" w:color="auto"/>
            <w:left w:val="none" w:sz="0" w:space="0" w:color="auto"/>
            <w:bottom w:val="none" w:sz="0" w:space="0" w:color="auto"/>
            <w:right w:val="none" w:sz="0" w:space="0" w:color="auto"/>
          </w:divBdr>
        </w:div>
        <w:div w:id="1451053609">
          <w:marLeft w:val="480"/>
          <w:marRight w:val="0"/>
          <w:marTop w:val="0"/>
          <w:marBottom w:val="0"/>
          <w:divBdr>
            <w:top w:val="none" w:sz="0" w:space="0" w:color="auto"/>
            <w:left w:val="none" w:sz="0" w:space="0" w:color="auto"/>
            <w:bottom w:val="none" w:sz="0" w:space="0" w:color="auto"/>
            <w:right w:val="none" w:sz="0" w:space="0" w:color="auto"/>
          </w:divBdr>
        </w:div>
        <w:div w:id="2140029790">
          <w:marLeft w:val="480"/>
          <w:marRight w:val="0"/>
          <w:marTop w:val="0"/>
          <w:marBottom w:val="0"/>
          <w:divBdr>
            <w:top w:val="none" w:sz="0" w:space="0" w:color="auto"/>
            <w:left w:val="none" w:sz="0" w:space="0" w:color="auto"/>
            <w:bottom w:val="none" w:sz="0" w:space="0" w:color="auto"/>
            <w:right w:val="none" w:sz="0" w:space="0" w:color="auto"/>
          </w:divBdr>
        </w:div>
        <w:div w:id="2113238606">
          <w:marLeft w:val="480"/>
          <w:marRight w:val="0"/>
          <w:marTop w:val="0"/>
          <w:marBottom w:val="0"/>
          <w:divBdr>
            <w:top w:val="none" w:sz="0" w:space="0" w:color="auto"/>
            <w:left w:val="none" w:sz="0" w:space="0" w:color="auto"/>
            <w:bottom w:val="none" w:sz="0" w:space="0" w:color="auto"/>
            <w:right w:val="none" w:sz="0" w:space="0" w:color="auto"/>
          </w:divBdr>
        </w:div>
        <w:div w:id="698744879">
          <w:marLeft w:val="480"/>
          <w:marRight w:val="0"/>
          <w:marTop w:val="0"/>
          <w:marBottom w:val="0"/>
          <w:divBdr>
            <w:top w:val="none" w:sz="0" w:space="0" w:color="auto"/>
            <w:left w:val="none" w:sz="0" w:space="0" w:color="auto"/>
            <w:bottom w:val="none" w:sz="0" w:space="0" w:color="auto"/>
            <w:right w:val="none" w:sz="0" w:space="0" w:color="auto"/>
          </w:divBdr>
        </w:div>
        <w:div w:id="343286019">
          <w:marLeft w:val="480"/>
          <w:marRight w:val="0"/>
          <w:marTop w:val="0"/>
          <w:marBottom w:val="0"/>
          <w:divBdr>
            <w:top w:val="none" w:sz="0" w:space="0" w:color="auto"/>
            <w:left w:val="none" w:sz="0" w:space="0" w:color="auto"/>
            <w:bottom w:val="none" w:sz="0" w:space="0" w:color="auto"/>
            <w:right w:val="none" w:sz="0" w:space="0" w:color="auto"/>
          </w:divBdr>
        </w:div>
        <w:div w:id="77291104">
          <w:marLeft w:val="480"/>
          <w:marRight w:val="0"/>
          <w:marTop w:val="0"/>
          <w:marBottom w:val="0"/>
          <w:divBdr>
            <w:top w:val="none" w:sz="0" w:space="0" w:color="auto"/>
            <w:left w:val="none" w:sz="0" w:space="0" w:color="auto"/>
            <w:bottom w:val="none" w:sz="0" w:space="0" w:color="auto"/>
            <w:right w:val="none" w:sz="0" w:space="0" w:color="auto"/>
          </w:divBdr>
        </w:div>
        <w:div w:id="869029737">
          <w:marLeft w:val="480"/>
          <w:marRight w:val="0"/>
          <w:marTop w:val="0"/>
          <w:marBottom w:val="0"/>
          <w:divBdr>
            <w:top w:val="none" w:sz="0" w:space="0" w:color="auto"/>
            <w:left w:val="none" w:sz="0" w:space="0" w:color="auto"/>
            <w:bottom w:val="none" w:sz="0" w:space="0" w:color="auto"/>
            <w:right w:val="none" w:sz="0" w:space="0" w:color="auto"/>
          </w:divBdr>
        </w:div>
        <w:div w:id="2114009659">
          <w:marLeft w:val="480"/>
          <w:marRight w:val="0"/>
          <w:marTop w:val="0"/>
          <w:marBottom w:val="0"/>
          <w:divBdr>
            <w:top w:val="none" w:sz="0" w:space="0" w:color="auto"/>
            <w:left w:val="none" w:sz="0" w:space="0" w:color="auto"/>
            <w:bottom w:val="none" w:sz="0" w:space="0" w:color="auto"/>
            <w:right w:val="none" w:sz="0" w:space="0" w:color="auto"/>
          </w:divBdr>
        </w:div>
        <w:div w:id="327949574">
          <w:marLeft w:val="480"/>
          <w:marRight w:val="0"/>
          <w:marTop w:val="0"/>
          <w:marBottom w:val="0"/>
          <w:divBdr>
            <w:top w:val="none" w:sz="0" w:space="0" w:color="auto"/>
            <w:left w:val="none" w:sz="0" w:space="0" w:color="auto"/>
            <w:bottom w:val="none" w:sz="0" w:space="0" w:color="auto"/>
            <w:right w:val="none" w:sz="0" w:space="0" w:color="auto"/>
          </w:divBdr>
        </w:div>
        <w:div w:id="1823621979">
          <w:marLeft w:val="480"/>
          <w:marRight w:val="0"/>
          <w:marTop w:val="0"/>
          <w:marBottom w:val="0"/>
          <w:divBdr>
            <w:top w:val="none" w:sz="0" w:space="0" w:color="auto"/>
            <w:left w:val="none" w:sz="0" w:space="0" w:color="auto"/>
            <w:bottom w:val="none" w:sz="0" w:space="0" w:color="auto"/>
            <w:right w:val="none" w:sz="0" w:space="0" w:color="auto"/>
          </w:divBdr>
        </w:div>
        <w:div w:id="515122737">
          <w:marLeft w:val="480"/>
          <w:marRight w:val="0"/>
          <w:marTop w:val="0"/>
          <w:marBottom w:val="0"/>
          <w:divBdr>
            <w:top w:val="none" w:sz="0" w:space="0" w:color="auto"/>
            <w:left w:val="none" w:sz="0" w:space="0" w:color="auto"/>
            <w:bottom w:val="none" w:sz="0" w:space="0" w:color="auto"/>
            <w:right w:val="none" w:sz="0" w:space="0" w:color="auto"/>
          </w:divBdr>
        </w:div>
        <w:div w:id="830603577">
          <w:marLeft w:val="480"/>
          <w:marRight w:val="0"/>
          <w:marTop w:val="0"/>
          <w:marBottom w:val="0"/>
          <w:divBdr>
            <w:top w:val="none" w:sz="0" w:space="0" w:color="auto"/>
            <w:left w:val="none" w:sz="0" w:space="0" w:color="auto"/>
            <w:bottom w:val="none" w:sz="0" w:space="0" w:color="auto"/>
            <w:right w:val="none" w:sz="0" w:space="0" w:color="auto"/>
          </w:divBdr>
        </w:div>
        <w:div w:id="2016876212">
          <w:marLeft w:val="480"/>
          <w:marRight w:val="0"/>
          <w:marTop w:val="0"/>
          <w:marBottom w:val="0"/>
          <w:divBdr>
            <w:top w:val="none" w:sz="0" w:space="0" w:color="auto"/>
            <w:left w:val="none" w:sz="0" w:space="0" w:color="auto"/>
            <w:bottom w:val="none" w:sz="0" w:space="0" w:color="auto"/>
            <w:right w:val="none" w:sz="0" w:space="0" w:color="auto"/>
          </w:divBdr>
        </w:div>
        <w:div w:id="231740032">
          <w:marLeft w:val="480"/>
          <w:marRight w:val="0"/>
          <w:marTop w:val="0"/>
          <w:marBottom w:val="0"/>
          <w:divBdr>
            <w:top w:val="none" w:sz="0" w:space="0" w:color="auto"/>
            <w:left w:val="none" w:sz="0" w:space="0" w:color="auto"/>
            <w:bottom w:val="none" w:sz="0" w:space="0" w:color="auto"/>
            <w:right w:val="none" w:sz="0" w:space="0" w:color="auto"/>
          </w:divBdr>
        </w:div>
        <w:div w:id="1445224948">
          <w:marLeft w:val="480"/>
          <w:marRight w:val="0"/>
          <w:marTop w:val="0"/>
          <w:marBottom w:val="0"/>
          <w:divBdr>
            <w:top w:val="none" w:sz="0" w:space="0" w:color="auto"/>
            <w:left w:val="none" w:sz="0" w:space="0" w:color="auto"/>
            <w:bottom w:val="none" w:sz="0" w:space="0" w:color="auto"/>
            <w:right w:val="none" w:sz="0" w:space="0" w:color="auto"/>
          </w:divBdr>
        </w:div>
        <w:div w:id="2024236664">
          <w:marLeft w:val="480"/>
          <w:marRight w:val="0"/>
          <w:marTop w:val="0"/>
          <w:marBottom w:val="0"/>
          <w:divBdr>
            <w:top w:val="none" w:sz="0" w:space="0" w:color="auto"/>
            <w:left w:val="none" w:sz="0" w:space="0" w:color="auto"/>
            <w:bottom w:val="none" w:sz="0" w:space="0" w:color="auto"/>
            <w:right w:val="none" w:sz="0" w:space="0" w:color="auto"/>
          </w:divBdr>
        </w:div>
        <w:div w:id="1054112633">
          <w:marLeft w:val="480"/>
          <w:marRight w:val="0"/>
          <w:marTop w:val="0"/>
          <w:marBottom w:val="0"/>
          <w:divBdr>
            <w:top w:val="none" w:sz="0" w:space="0" w:color="auto"/>
            <w:left w:val="none" w:sz="0" w:space="0" w:color="auto"/>
            <w:bottom w:val="none" w:sz="0" w:space="0" w:color="auto"/>
            <w:right w:val="none" w:sz="0" w:space="0" w:color="auto"/>
          </w:divBdr>
        </w:div>
        <w:div w:id="2007125313">
          <w:marLeft w:val="480"/>
          <w:marRight w:val="0"/>
          <w:marTop w:val="0"/>
          <w:marBottom w:val="0"/>
          <w:divBdr>
            <w:top w:val="none" w:sz="0" w:space="0" w:color="auto"/>
            <w:left w:val="none" w:sz="0" w:space="0" w:color="auto"/>
            <w:bottom w:val="none" w:sz="0" w:space="0" w:color="auto"/>
            <w:right w:val="none" w:sz="0" w:space="0" w:color="auto"/>
          </w:divBdr>
        </w:div>
        <w:div w:id="1129205269">
          <w:marLeft w:val="480"/>
          <w:marRight w:val="0"/>
          <w:marTop w:val="0"/>
          <w:marBottom w:val="0"/>
          <w:divBdr>
            <w:top w:val="none" w:sz="0" w:space="0" w:color="auto"/>
            <w:left w:val="none" w:sz="0" w:space="0" w:color="auto"/>
            <w:bottom w:val="none" w:sz="0" w:space="0" w:color="auto"/>
            <w:right w:val="none" w:sz="0" w:space="0" w:color="auto"/>
          </w:divBdr>
        </w:div>
        <w:div w:id="480733678">
          <w:marLeft w:val="480"/>
          <w:marRight w:val="0"/>
          <w:marTop w:val="0"/>
          <w:marBottom w:val="0"/>
          <w:divBdr>
            <w:top w:val="none" w:sz="0" w:space="0" w:color="auto"/>
            <w:left w:val="none" w:sz="0" w:space="0" w:color="auto"/>
            <w:bottom w:val="none" w:sz="0" w:space="0" w:color="auto"/>
            <w:right w:val="none" w:sz="0" w:space="0" w:color="auto"/>
          </w:divBdr>
        </w:div>
        <w:div w:id="152256914">
          <w:marLeft w:val="480"/>
          <w:marRight w:val="0"/>
          <w:marTop w:val="0"/>
          <w:marBottom w:val="0"/>
          <w:divBdr>
            <w:top w:val="none" w:sz="0" w:space="0" w:color="auto"/>
            <w:left w:val="none" w:sz="0" w:space="0" w:color="auto"/>
            <w:bottom w:val="none" w:sz="0" w:space="0" w:color="auto"/>
            <w:right w:val="none" w:sz="0" w:space="0" w:color="auto"/>
          </w:divBdr>
        </w:div>
        <w:div w:id="606155297">
          <w:marLeft w:val="480"/>
          <w:marRight w:val="0"/>
          <w:marTop w:val="0"/>
          <w:marBottom w:val="0"/>
          <w:divBdr>
            <w:top w:val="none" w:sz="0" w:space="0" w:color="auto"/>
            <w:left w:val="none" w:sz="0" w:space="0" w:color="auto"/>
            <w:bottom w:val="none" w:sz="0" w:space="0" w:color="auto"/>
            <w:right w:val="none" w:sz="0" w:space="0" w:color="auto"/>
          </w:divBdr>
        </w:div>
        <w:div w:id="1040009382">
          <w:marLeft w:val="480"/>
          <w:marRight w:val="0"/>
          <w:marTop w:val="0"/>
          <w:marBottom w:val="0"/>
          <w:divBdr>
            <w:top w:val="none" w:sz="0" w:space="0" w:color="auto"/>
            <w:left w:val="none" w:sz="0" w:space="0" w:color="auto"/>
            <w:bottom w:val="none" w:sz="0" w:space="0" w:color="auto"/>
            <w:right w:val="none" w:sz="0" w:space="0" w:color="auto"/>
          </w:divBdr>
        </w:div>
        <w:div w:id="346370538">
          <w:marLeft w:val="480"/>
          <w:marRight w:val="0"/>
          <w:marTop w:val="0"/>
          <w:marBottom w:val="0"/>
          <w:divBdr>
            <w:top w:val="none" w:sz="0" w:space="0" w:color="auto"/>
            <w:left w:val="none" w:sz="0" w:space="0" w:color="auto"/>
            <w:bottom w:val="none" w:sz="0" w:space="0" w:color="auto"/>
            <w:right w:val="none" w:sz="0" w:space="0" w:color="auto"/>
          </w:divBdr>
        </w:div>
        <w:div w:id="2088844897">
          <w:marLeft w:val="480"/>
          <w:marRight w:val="0"/>
          <w:marTop w:val="0"/>
          <w:marBottom w:val="0"/>
          <w:divBdr>
            <w:top w:val="none" w:sz="0" w:space="0" w:color="auto"/>
            <w:left w:val="none" w:sz="0" w:space="0" w:color="auto"/>
            <w:bottom w:val="none" w:sz="0" w:space="0" w:color="auto"/>
            <w:right w:val="none" w:sz="0" w:space="0" w:color="auto"/>
          </w:divBdr>
        </w:div>
        <w:div w:id="416482170">
          <w:marLeft w:val="480"/>
          <w:marRight w:val="0"/>
          <w:marTop w:val="0"/>
          <w:marBottom w:val="0"/>
          <w:divBdr>
            <w:top w:val="none" w:sz="0" w:space="0" w:color="auto"/>
            <w:left w:val="none" w:sz="0" w:space="0" w:color="auto"/>
            <w:bottom w:val="none" w:sz="0" w:space="0" w:color="auto"/>
            <w:right w:val="none" w:sz="0" w:space="0" w:color="auto"/>
          </w:divBdr>
        </w:div>
        <w:div w:id="1884559281">
          <w:marLeft w:val="480"/>
          <w:marRight w:val="0"/>
          <w:marTop w:val="0"/>
          <w:marBottom w:val="0"/>
          <w:divBdr>
            <w:top w:val="none" w:sz="0" w:space="0" w:color="auto"/>
            <w:left w:val="none" w:sz="0" w:space="0" w:color="auto"/>
            <w:bottom w:val="none" w:sz="0" w:space="0" w:color="auto"/>
            <w:right w:val="none" w:sz="0" w:space="0" w:color="auto"/>
          </w:divBdr>
        </w:div>
        <w:div w:id="1739789212">
          <w:marLeft w:val="480"/>
          <w:marRight w:val="0"/>
          <w:marTop w:val="0"/>
          <w:marBottom w:val="0"/>
          <w:divBdr>
            <w:top w:val="none" w:sz="0" w:space="0" w:color="auto"/>
            <w:left w:val="none" w:sz="0" w:space="0" w:color="auto"/>
            <w:bottom w:val="none" w:sz="0" w:space="0" w:color="auto"/>
            <w:right w:val="none" w:sz="0" w:space="0" w:color="auto"/>
          </w:divBdr>
        </w:div>
        <w:div w:id="1538346176">
          <w:marLeft w:val="480"/>
          <w:marRight w:val="0"/>
          <w:marTop w:val="0"/>
          <w:marBottom w:val="0"/>
          <w:divBdr>
            <w:top w:val="none" w:sz="0" w:space="0" w:color="auto"/>
            <w:left w:val="none" w:sz="0" w:space="0" w:color="auto"/>
            <w:bottom w:val="none" w:sz="0" w:space="0" w:color="auto"/>
            <w:right w:val="none" w:sz="0" w:space="0" w:color="auto"/>
          </w:divBdr>
        </w:div>
        <w:div w:id="188764666">
          <w:marLeft w:val="480"/>
          <w:marRight w:val="0"/>
          <w:marTop w:val="0"/>
          <w:marBottom w:val="0"/>
          <w:divBdr>
            <w:top w:val="none" w:sz="0" w:space="0" w:color="auto"/>
            <w:left w:val="none" w:sz="0" w:space="0" w:color="auto"/>
            <w:bottom w:val="none" w:sz="0" w:space="0" w:color="auto"/>
            <w:right w:val="none" w:sz="0" w:space="0" w:color="auto"/>
          </w:divBdr>
        </w:div>
        <w:div w:id="1926457820">
          <w:marLeft w:val="480"/>
          <w:marRight w:val="0"/>
          <w:marTop w:val="0"/>
          <w:marBottom w:val="0"/>
          <w:divBdr>
            <w:top w:val="none" w:sz="0" w:space="0" w:color="auto"/>
            <w:left w:val="none" w:sz="0" w:space="0" w:color="auto"/>
            <w:bottom w:val="none" w:sz="0" w:space="0" w:color="auto"/>
            <w:right w:val="none" w:sz="0" w:space="0" w:color="auto"/>
          </w:divBdr>
        </w:div>
        <w:div w:id="1052342595">
          <w:marLeft w:val="480"/>
          <w:marRight w:val="0"/>
          <w:marTop w:val="0"/>
          <w:marBottom w:val="0"/>
          <w:divBdr>
            <w:top w:val="none" w:sz="0" w:space="0" w:color="auto"/>
            <w:left w:val="none" w:sz="0" w:space="0" w:color="auto"/>
            <w:bottom w:val="none" w:sz="0" w:space="0" w:color="auto"/>
            <w:right w:val="none" w:sz="0" w:space="0" w:color="auto"/>
          </w:divBdr>
        </w:div>
        <w:div w:id="570165384">
          <w:marLeft w:val="480"/>
          <w:marRight w:val="0"/>
          <w:marTop w:val="0"/>
          <w:marBottom w:val="0"/>
          <w:divBdr>
            <w:top w:val="none" w:sz="0" w:space="0" w:color="auto"/>
            <w:left w:val="none" w:sz="0" w:space="0" w:color="auto"/>
            <w:bottom w:val="none" w:sz="0" w:space="0" w:color="auto"/>
            <w:right w:val="none" w:sz="0" w:space="0" w:color="auto"/>
          </w:divBdr>
        </w:div>
        <w:div w:id="1367872327">
          <w:marLeft w:val="480"/>
          <w:marRight w:val="0"/>
          <w:marTop w:val="0"/>
          <w:marBottom w:val="0"/>
          <w:divBdr>
            <w:top w:val="none" w:sz="0" w:space="0" w:color="auto"/>
            <w:left w:val="none" w:sz="0" w:space="0" w:color="auto"/>
            <w:bottom w:val="none" w:sz="0" w:space="0" w:color="auto"/>
            <w:right w:val="none" w:sz="0" w:space="0" w:color="auto"/>
          </w:divBdr>
        </w:div>
        <w:div w:id="347678395">
          <w:marLeft w:val="480"/>
          <w:marRight w:val="0"/>
          <w:marTop w:val="0"/>
          <w:marBottom w:val="0"/>
          <w:divBdr>
            <w:top w:val="none" w:sz="0" w:space="0" w:color="auto"/>
            <w:left w:val="none" w:sz="0" w:space="0" w:color="auto"/>
            <w:bottom w:val="none" w:sz="0" w:space="0" w:color="auto"/>
            <w:right w:val="none" w:sz="0" w:space="0" w:color="auto"/>
          </w:divBdr>
        </w:div>
        <w:div w:id="1941840257">
          <w:marLeft w:val="480"/>
          <w:marRight w:val="0"/>
          <w:marTop w:val="0"/>
          <w:marBottom w:val="0"/>
          <w:divBdr>
            <w:top w:val="none" w:sz="0" w:space="0" w:color="auto"/>
            <w:left w:val="none" w:sz="0" w:space="0" w:color="auto"/>
            <w:bottom w:val="none" w:sz="0" w:space="0" w:color="auto"/>
            <w:right w:val="none" w:sz="0" w:space="0" w:color="auto"/>
          </w:divBdr>
        </w:div>
        <w:div w:id="1863788085">
          <w:marLeft w:val="480"/>
          <w:marRight w:val="0"/>
          <w:marTop w:val="0"/>
          <w:marBottom w:val="0"/>
          <w:divBdr>
            <w:top w:val="none" w:sz="0" w:space="0" w:color="auto"/>
            <w:left w:val="none" w:sz="0" w:space="0" w:color="auto"/>
            <w:bottom w:val="none" w:sz="0" w:space="0" w:color="auto"/>
            <w:right w:val="none" w:sz="0" w:space="0" w:color="auto"/>
          </w:divBdr>
        </w:div>
        <w:div w:id="1253196262">
          <w:marLeft w:val="480"/>
          <w:marRight w:val="0"/>
          <w:marTop w:val="0"/>
          <w:marBottom w:val="0"/>
          <w:divBdr>
            <w:top w:val="none" w:sz="0" w:space="0" w:color="auto"/>
            <w:left w:val="none" w:sz="0" w:space="0" w:color="auto"/>
            <w:bottom w:val="none" w:sz="0" w:space="0" w:color="auto"/>
            <w:right w:val="none" w:sz="0" w:space="0" w:color="auto"/>
          </w:divBdr>
        </w:div>
        <w:div w:id="542668300">
          <w:marLeft w:val="480"/>
          <w:marRight w:val="0"/>
          <w:marTop w:val="0"/>
          <w:marBottom w:val="0"/>
          <w:divBdr>
            <w:top w:val="none" w:sz="0" w:space="0" w:color="auto"/>
            <w:left w:val="none" w:sz="0" w:space="0" w:color="auto"/>
            <w:bottom w:val="none" w:sz="0" w:space="0" w:color="auto"/>
            <w:right w:val="none" w:sz="0" w:space="0" w:color="auto"/>
          </w:divBdr>
        </w:div>
        <w:div w:id="1377119864">
          <w:marLeft w:val="480"/>
          <w:marRight w:val="0"/>
          <w:marTop w:val="0"/>
          <w:marBottom w:val="0"/>
          <w:divBdr>
            <w:top w:val="none" w:sz="0" w:space="0" w:color="auto"/>
            <w:left w:val="none" w:sz="0" w:space="0" w:color="auto"/>
            <w:bottom w:val="none" w:sz="0" w:space="0" w:color="auto"/>
            <w:right w:val="none" w:sz="0" w:space="0" w:color="auto"/>
          </w:divBdr>
        </w:div>
        <w:div w:id="883103585">
          <w:marLeft w:val="480"/>
          <w:marRight w:val="0"/>
          <w:marTop w:val="0"/>
          <w:marBottom w:val="0"/>
          <w:divBdr>
            <w:top w:val="none" w:sz="0" w:space="0" w:color="auto"/>
            <w:left w:val="none" w:sz="0" w:space="0" w:color="auto"/>
            <w:bottom w:val="none" w:sz="0" w:space="0" w:color="auto"/>
            <w:right w:val="none" w:sz="0" w:space="0" w:color="auto"/>
          </w:divBdr>
        </w:div>
        <w:div w:id="1662804913">
          <w:marLeft w:val="480"/>
          <w:marRight w:val="0"/>
          <w:marTop w:val="0"/>
          <w:marBottom w:val="0"/>
          <w:divBdr>
            <w:top w:val="none" w:sz="0" w:space="0" w:color="auto"/>
            <w:left w:val="none" w:sz="0" w:space="0" w:color="auto"/>
            <w:bottom w:val="none" w:sz="0" w:space="0" w:color="auto"/>
            <w:right w:val="none" w:sz="0" w:space="0" w:color="auto"/>
          </w:divBdr>
        </w:div>
        <w:div w:id="345640049">
          <w:marLeft w:val="480"/>
          <w:marRight w:val="0"/>
          <w:marTop w:val="0"/>
          <w:marBottom w:val="0"/>
          <w:divBdr>
            <w:top w:val="none" w:sz="0" w:space="0" w:color="auto"/>
            <w:left w:val="none" w:sz="0" w:space="0" w:color="auto"/>
            <w:bottom w:val="none" w:sz="0" w:space="0" w:color="auto"/>
            <w:right w:val="none" w:sz="0" w:space="0" w:color="auto"/>
          </w:divBdr>
        </w:div>
        <w:div w:id="1422414227">
          <w:marLeft w:val="480"/>
          <w:marRight w:val="0"/>
          <w:marTop w:val="0"/>
          <w:marBottom w:val="0"/>
          <w:divBdr>
            <w:top w:val="none" w:sz="0" w:space="0" w:color="auto"/>
            <w:left w:val="none" w:sz="0" w:space="0" w:color="auto"/>
            <w:bottom w:val="none" w:sz="0" w:space="0" w:color="auto"/>
            <w:right w:val="none" w:sz="0" w:space="0" w:color="auto"/>
          </w:divBdr>
        </w:div>
        <w:div w:id="225534495">
          <w:marLeft w:val="480"/>
          <w:marRight w:val="0"/>
          <w:marTop w:val="0"/>
          <w:marBottom w:val="0"/>
          <w:divBdr>
            <w:top w:val="none" w:sz="0" w:space="0" w:color="auto"/>
            <w:left w:val="none" w:sz="0" w:space="0" w:color="auto"/>
            <w:bottom w:val="none" w:sz="0" w:space="0" w:color="auto"/>
            <w:right w:val="none" w:sz="0" w:space="0" w:color="auto"/>
          </w:divBdr>
        </w:div>
        <w:div w:id="1984843462">
          <w:marLeft w:val="480"/>
          <w:marRight w:val="0"/>
          <w:marTop w:val="0"/>
          <w:marBottom w:val="0"/>
          <w:divBdr>
            <w:top w:val="none" w:sz="0" w:space="0" w:color="auto"/>
            <w:left w:val="none" w:sz="0" w:space="0" w:color="auto"/>
            <w:bottom w:val="none" w:sz="0" w:space="0" w:color="auto"/>
            <w:right w:val="none" w:sz="0" w:space="0" w:color="auto"/>
          </w:divBdr>
        </w:div>
        <w:div w:id="372508445">
          <w:marLeft w:val="480"/>
          <w:marRight w:val="0"/>
          <w:marTop w:val="0"/>
          <w:marBottom w:val="0"/>
          <w:divBdr>
            <w:top w:val="none" w:sz="0" w:space="0" w:color="auto"/>
            <w:left w:val="none" w:sz="0" w:space="0" w:color="auto"/>
            <w:bottom w:val="none" w:sz="0" w:space="0" w:color="auto"/>
            <w:right w:val="none" w:sz="0" w:space="0" w:color="auto"/>
          </w:divBdr>
        </w:div>
        <w:div w:id="1887133824">
          <w:marLeft w:val="480"/>
          <w:marRight w:val="0"/>
          <w:marTop w:val="0"/>
          <w:marBottom w:val="0"/>
          <w:divBdr>
            <w:top w:val="none" w:sz="0" w:space="0" w:color="auto"/>
            <w:left w:val="none" w:sz="0" w:space="0" w:color="auto"/>
            <w:bottom w:val="none" w:sz="0" w:space="0" w:color="auto"/>
            <w:right w:val="none" w:sz="0" w:space="0" w:color="auto"/>
          </w:divBdr>
        </w:div>
        <w:div w:id="817961257">
          <w:marLeft w:val="480"/>
          <w:marRight w:val="0"/>
          <w:marTop w:val="0"/>
          <w:marBottom w:val="0"/>
          <w:divBdr>
            <w:top w:val="none" w:sz="0" w:space="0" w:color="auto"/>
            <w:left w:val="none" w:sz="0" w:space="0" w:color="auto"/>
            <w:bottom w:val="none" w:sz="0" w:space="0" w:color="auto"/>
            <w:right w:val="none" w:sz="0" w:space="0" w:color="auto"/>
          </w:divBdr>
        </w:div>
        <w:div w:id="1327316997">
          <w:marLeft w:val="480"/>
          <w:marRight w:val="0"/>
          <w:marTop w:val="0"/>
          <w:marBottom w:val="0"/>
          <w:divBdr>
            <w:top w:val="none" w:sz="0" w:space="0" w:color="auto"/>
            <w:left w:val="none" w:sz="0" w:space="0" w:color="auto"/>
            <w:bottom w:val="none" w:sz="0" w:space="0" w:color="auto"/>
            <w:right w:val="none" w:sz="0" w:space="0" w:color="auto"/>
          </w:divBdr>
        </w:div>
        <w:div w:id="212422919">
          <w:marLeft w:val="480"/>
          <w:marRight w:val="0"/>
          <w:marTop w:val="0"/>
          <w:marBottom w:val="0"/>
          <w:divBdr>
            <w:top w:val="none" w:sz="0" w:space="0" w:color="auto"/>
            <w:left w:val="none" w:sz="0" w:space="0" w:color="auto"/>
            <w:bottom w:val="none" w:sz="0" w:space="0" w:color="auto"/>
            <w:right w:val="none" w:sz="0" w:space="0" w:color="auto"/>
          </w:divBdr>
        </w:div>
        <w:div w:id="192153985">
          <w:marLeft w:val="480"/>
          <w:marRight w:val="0"/>
          <w:marTop w:val="0"/>
          <w:marBottom w:val="0"/>
          <w:divBdr>
            <w:top w:val="none" w:sz="0" w:space="0" w:color="auto"/>
            <w:left w:val="none" w:sz="0" w:space="0" w:color="auto"/>
            <w:bottom w:val="none" w:sz="0" w:space="0" w:color="auto"/>
            <w:right w:val="none" w:sz="0" w:space="0" w:color="auto"/>
          </w:divBdr>
        </w:div>
      </w:divsChild>
    </w:div>
    <w:div w:id="629362760">
      <w:bodyDiv w:val="1"/>
      <w:marLeft w:val="0"/>
      <w:marRight w:val="0"/>
      <w:marTop w:val="0"/>
      <w:marBottom w:val="0"/>
      <w:divBdr>
        <w:top w:val="none" w:sz="0" w:space="0" w:color="auto"/>
        <w:left w:val="none" w:sz="0" w:space="0" w:color="auto"/>
        <w:bottom w:val="none" w:sz="0" w:space="0" w:color="auto"/>
        <w:right w:val="none" w:sz="0" w:space="0" w:color="auto"/>
      </w:divBdr>
    </w:div>
    <w:div w:id="632567014">
      <w:bodyDiv w:val="1"/>
      <w:marLeft w:val="0"/>
      <w:marRight w:val="0"/>
      <w:marTop w:val="0"/>
      <w:marBottom w:val="0"/>
      <w:divBdr>
        <w:top w:val="none" w:sz="0" w:space="0" w:color="auto"/>
        <w:left w:val="none" w:sz="0" w:space="0" w:color="auto"/>
        <w:bottom w:val="none" w:sz="0" w:space="0" w:color="auto"/>
        <w:right w:val="none" w:sz="0" w:space="0" w:color="auto"/>
      </w:divBdr>
    </w:div>
    <w:div w:id="637609273">
      <w:bodyDiv w:val="1"/>
      <w:marLeft w:val="0"/>
      <w:marRight w:val="0"/>
      <w:marTop w:val="0"/>
      <w:marBottom w:val="0"/>
      <w:divBdr>
        <w:top w:val="none" w:sz="0" w:space="0" w:color="auto"/>
        <w:left w:val="none" w:sz="0" w:space="0" w:color="auto"/>
        <w:bottom w:val="none" w:sz="0" w:space="0" w:color="auto"/>
        <w:right w:val="none" w:sz="0" w:space="0" w:color="auto"/>
      </w:divBdr>
    </w:div>
    <w:div w:id="638147395">
      <w:bodyDiv w:val="1"/>
      <w:marLeft w:val="0"/>
      <w:marRight w:val="0"/>
      <w:marTop w:val="0"/>
      <w:marBottom w:val="0"/>
      <w:divBdr>
        <w:top w:val="none" w:sz="0" w:space="0" w:color="auto"/>
        <w:left w:val="none" w:sz="0" w:space="0" w:color="auto"/>
        <w:bottom w:val="none" w:sz="0" w:space="0" w:color="auto"/>
        <w:right w:val="none" w:sz="0" w:space="0" w:color="auto"/>
      </w:divBdr>
    </w:div>
    <w:div w:id="641542327">
      <w:bodyDiv w:val="1"/>
      <w:marLeft w:val="0"/>
      <w:marRight w:val="0"/>
      <w:marTop w:val="0"/>
      <w:marBottom w:val="0"/>
      <w:divBdr>
        <w:top w:val="none" w:sz="0" w:space="0" w:color="auto"/>
        <w:left w:val="none" w:sz="0" w:space="0" w:color="auto"/>
        <w:bottom w:val="none" w:sz="0" w:space="0" w:color="auto"/>
        <w:right w:val="none" w:sz="0" w:space="0" w:color="auto"/>
      </w:divBdr>
      <w:divsChild>
        <w:div w:id="934287005">
          <w:marLeft w:val="480"/>
          <w:marRight w:val="0"/>
          <w:marTop w:val="0"/>
          <w:marBottom w:val="0"/>
          <w:divBdr>
            <w:top w:val="none" w:sz="0" w:space="0" w:color="auto"/>
            <w:left w:val="none" w:sz="0" w:space="0" w:color="auto"/>
            <w:bottom w:val="none" w:sz="0" w:space="0" w:color="auto"/>
            <w:right w:val="none" w:sz="0" w:space="0" w:color="auto"/>
          </w:divBdr>
        </w:div>
        <w:div w:id="285744530">
          <w:marLeft w:val="480"/>
          <w:marRight w:val="0"/>
          <w:marTop w:val="0"/>
          <w:marBottom w:val="0"/>
          <w:divBdr>
            <w:top w:val="none" w:sz="0" w:space="0" w:color="auto"/>
            <w:left w:val="none" w:sz="0" w:space="0" w:color="auto"/>
            <w:bottom w:val="none" w:sz="0" w:space="0" w:color="auto"/>
            <w:right w:val="none" w:sz="0" w:space="0" w:color="auto"/>
          </w:divBdr>
        </w:div>
        <w:div w:id="1776904859">
          <w:marLeft w:val="480"/>
          <w:marRight w:val="0"/>
          <w:marTop w:val="0"/>
          <w:marBottom w:val="0"/>
          <w:divBdr>
            <w:top w:val="none" w:sz="0" w:space="0" w:color="auto"/>
            <w:left w:val="none" w:sz="0" w:space="0" w:color="auto"/>
            <w:bottom w:val="none" w:sz="0" w:space="0" w:color="auto"/>
            <w:right w:val="none" w:sz="0" w:space="0" w:color="auto"/>
          </w:divBdr>
        </w:div>
        <w:div w:id="1602638787">
          <w:marLeft w:val="480"/>
          <w:marRight w:val="0"/>
          <w:marTop w:val="0"/>
          <w:marBottom w:val="0"/>
          <w:divBdr>
            <w:top w:val="none" w:sz="0" w:space="0" w:color="auto"/>
            <w:left w:val="none" w:sz="0" w:space="0" w:color="auto"/>
            <w:bottom w:val="none" w:sz="0" w:space="0" w:color="auto"/>
            <w:right w:val="none" w:sz="0" w:space="0" w:color="auto"/>
          </w:divBdr>
        </w:div>
        <w:div w:id="265969841">
          <w:marLeft w:val="480"/>
          <w:marRight w:val="0"/>
          <w:marTop w:val="0"/>
          <w:marBottom w:val="0"/>
          <w:divBdr>
            <w:top w:val="none" w:sz="0" w:space="0" w:color="auto"/>
            <w:left w:val="none" w:sz="0" w:space="0" w:color="auto"/>
            <w:bottom w:val="none" w:sz="0" w:space="0" w:color="auto"/>
            <w:right w:val="none" w:sz="0" w:space="0" w:color="auto"/>
          </w:divBdr>
        </w:div>
        <w:div w:id="439223735">
          <w:marLeft w:val="480"/>
          <w:marRight w:val="0"/>
          <w:marTop w:val="0"/>
          <w:marBottom w:val="0"/>
          <w:divBdr>
            <w:top w:val="none" w:sz="0" w:space="0" w:color="auto"/>
            <w:left w:val="none" w:sz="0" w:space="0" w:color="auto"/>
            <w:bottom w:val="none" w:sz="0" w:space="0" w:color="auto"/>
            <w:right w:val="none" w:sz="0" w:space="0" w:color="auto"/>
          </w:divBdr>
        </w:div>
        <w:div w:id="1188563463">
          <w:marLeft w:val="480"/>
          <w:marRight w:val="0"/>
          <w:marTop w:val="0"/>
          <w:marBottom w:val="0"/>
          <w:divBdr>
            <w:top w:val="none" w:sz="0" w:space="0" w:color="auto"/>
            <w:left w:val="none" w:sz="0" w:space="0" w:color="auto"/>
            <w:bottom w:val="none" w:sz="0" w:space="0" w:color="auto"/>
            <w:right w:val="none" w:sz="0" w:space="0" w:color="auto"/>
          </w:divBdr>
        </w:div>
        <w:div w:id="827403653">
          <w:marLeft w:val="480"/>
          <w:marRight w:val="0"/>
          <w:marTop w:val="0"/>
          <w:marBottom w:val="0"/>
          <w:divBdr>
            <w:top w:val="none" w:sz="0" w:space="0" w:color="auto"/>
            <w:left w:val="none" w:sz="0" w:space="0" w:color="auto"/>
            <w:bottom w:val="none" w:sz="0" w:space="0" w:color="auto"/>
            <w:right w:val="none" w:sz="0" w:space="0" w:color="auto"/>
          </w:divBdr>
        </w:div>
        <w:div w:id="1580866886">
          <w:marLeft w:val="480"/>
          <w:marRight w:val="0"/>
          <w:marTop w:val="0"/>
          <w:marBottom w:val="0"/>
          <w:divBdr>
            <w:top w:val="none" w:sz="0" w:space="0" w:color="auto"/>
            <w:left w:val="none" w:sz="0" w:space="0" w:color="auto"/>
            <w:bottom w:val="none" w:sz="0" w:space="0" w:color="auto"/>
            <w:right w:val="none" w:sz="0" w:space="0" w:color="auto"/>
          </w:divBdr>
        </w:div>
        <w:div w:id="385615954">
          <w:marLeft w:val="480"/>
          <w:marRight w:val="0"/>
          <w:marTop w:val="0"/>
          <w:marBottom w:val="0"/>
          <w:divBdr>
            <w:top w:val="none" w:sz="0" w:space="0" w:color="auto"/>
            <w:left w:val="none" w:sz="0" w:space="0" w:color="auto"/>
            <w:bottom w:val="none" w:sz="0" w:space="0" w:color="auto"/>
            <w:right w:val="none" w:sz="0" w:space="0" w:color="auto"/>
          </w:divBdr>
        </w:div>
        <w:div w:id="1060787920">
          <w:marLeft w:val="480"/>
          <w:marRight w:val="0"/>
          <w:marTop w:val="0"/>
          <w:marBottom w:val="0"/>
          <w:divBdr>
            <w:top w:val="none" w:sz="0" w:space="0" w:color="auto"/>
            <w:left w:val="none" w:sz="0" w:space="0" w:color="auto"/>
            <w:bottom w:val="none" w:sz="0" w:space="0" w:color="auto"/>
            <w:right w:val="none" w:sz="0" w:space="0" w:color="auto"/>
          </w:divBdr>
        </w:div>
        <w:div w:id="26416134">
          <w:marLeft w:val="480"/>
          <w:marRight w:val="0"/>
          <w:marTop w:val="0"/>
          <w:marBottom w:val="0"/>
          <w:divBdr>
            <w:top w:val="none" w:sz="0" w:space="0" w:color="auto"/>
            <w:left w:val="none" w:sz="0" w:space="0" w:color="auto"/>
            <w:bottom w:val="none" w:sz="0" w:space="0" w:color="auto"/>
            <w:right w:val="none" w:sz="0" w:space="0" w:color="auto"/>
          </w:divBdr>
        </w:div>
        <w:div w:id="686373530">
          <w:marLeft w:val="480"/>
          <w:marRight w:val="0"/>
          <w:marTop w:val="0"/>
          <w:marBottom w:val="0"/>
          <w:divBdr>
            <w:top w:val="none" w:sz="0" w:space="0" w:color="auto"/>
            <w:left w:val="none" w:sz="0" w:space="0" w:color="auto"/>
            <w:bottom w:val="none" w:sz="0" w:space="0" w:color="auto"/>
            <w:right w:val="none" w:sz="0" w:space="0" w:color="auto"/>
          </w:divBdr>
        </w:div>
        <w:div w:id="835264931">
          <w:marLeft w:val="480"/>
          <w:marRight w:val="0"/>
          <w:marTop w:val="0"/>
          <w:marBottom w:val="0"/>
          <w:divBdr>
            <w:top w:val="none" w:sz="0" w:space="0" w:color="auto"/>
            <w:left w:val="none" w:sz="0" w:space="0" w:color="auto"/>
            <w:bottom w:val="none" w:sz="0" w:space="0" w:color="auto"/>
            <w:right w:val="none" w:sz="0" w:space="0" w:color="auto"/>
          </w:divBdr>
        </w:div>
        <w:div w:id="2078746581">
          <w:marLeft w:val="480"/>
          <w:marRight w:val="0"/>
          <w:marTop w:val="0"/>
          <w:marBottom w:val="0"/>
          <w:divBdr>
            <w:top w:val="none" w:sz="0" w:space="0" w:color="auto"/>
            <w:left w:val="none" w:sz="0" w:space="0" w:color="auto"/>
            <w:bottom w:val="none" w:sz="0" w:space="0" w:color="auto"/>
            <w:right w:val="none" w:sz="0" w:space="0" w:color="auto"/>
          </w:divBdr>
        </w:div>
        <w:div w:id="958220541">
          <w:marLeft w:val="480"/>
          <w:marRight w:val="0"/>
          <w:marTop w:val="0"/>
          <w:marBottom w:val="0"/>
          <w:divBdr>
            <w:top w:val="none" w:sz="0" w:space="0" w:color="auto"/>
            <w:left w:val="none" w:sz="0" w:space="0" w:color="auto"/>
            <w:bottom w:val="none" w:sz="0" w:space="0" w:color="auto"/>
            <w:right w:val="none" w:sz="0" w:space="0" w:color="auto"/>
          </w:divBdr>
        </w:div>
        <w:div w:id="832989879">
          <w:marLeft w:val="480"/>
          <w:marRight w:val="0"/>
          <w:marTop w:val="0"/>
          <w:marBottom w:val="0"/>
          <w:divBdr>
            <w:top w:val="none" w:sz="0" w:space="0" w:color="auto"/>
            <w:left w:val="none" w:sz="0" w:space="0" w:color="auto"/>
            <w:bottom w:val="none" w:sz="0" w:space="0" w:color="auto"/>
            <w:right w:val="none" w:sz="0" w:space="0" w:color="auto"/>
          </w:divBdr>
        </w:div>
        <w:div w:id="560561358">
          <w:marLeft w:val="480"/>
          <w:marRight w:val="0"/>
          <w:marTop w:val="0"/>
          <w:marBottom w:val="0"/>
          <w:divBdr>
            <w:top w:val="none" w:sz="0" w:space="0" w:color="auto"/>
            <w:left w:val="none" w:sz="0" w:space="0" w:color="auto"/>
            <w:bottom w:val="none" w:sz="0" w:space="0" w:color="auto"/>
            <w:right w:val="none" w:sz="0" w:space="0" w:color="auto"/>
          </w:divBdr>
        </w:div>
        <w:div w:id="276645291">
          <w:marLeft w:val="480"/>
          <w:marRight w:val="0"/>
          <w:marTop w:val="0"/>
          <w:marBottom w:val="0"/>
          <w:divBdr>
            <w:top w:val="none" w:sz="0" w:space="0" w:color="auto"/>
            <w:left w:val="none" w:sz="0" w:space="0" w:color="auto"/>
            <w:bottom w:val="none" w:sz="0" w:space="0" w:color="auto"/>
            <w:right w:val="none" w:sz="0" w:space="0" w:color="auto"/>
          </w:divBdr>
        </w:div>
        <w:div w:id="1347291502">
          <w:marLeft w:val="480"/>
          <w:marRight w:val="0"/>
          <w:marTop w:val="0"/>
          <w:marBottom w:val="0"/>
          <w:divBdr>
            <w:top w:val="none" w:sz="0" w:space="0" w:color="auto"/>
            <w:left w:val="none" w:sz="0" w:space="0" w:color="auto"/>
            <w:bottom w:val="none" w:sz="0" w:space="0" w:color="auto"/>
            <w:right w:val="none" w:sz="0" w:space="0" w:color="auto"/>
          </w:divBdr>
        </w:div>
        <w:div w:id="1423527722">
          <w:marLeft w:val="480"/>
          <w:marRight w:val="0"/>
          <w:marTop w:val="0"/>
          <w:marBottom w:val="0"/>
          <w:divBdr>
            <w:top w:val="none" w:sz="0" w:space="0" w:color="auto"/>
            <w:left w:val="none" w:sz="0" w:space="0" w:color="auto"/>
            <w:bottom w:val="none" w:sz="0" w:space="0" w:color="auto"/>
            <w:right w:val="none" w:sz="0" w:space="0" w:color="auto"/>
          </w:divBdr>
        </w:div>
        <w:div w:id="595788302">
          <w:marLeft w:val="480"/>
          <w:marRight w:val="0"/>
          <w:marTop w:val="0"/>
          <w:marBottom w:val="0"/>
          <w:divBdr>
            <w:top w:val="none" w:sz="0" w:space="0" w:color="auto"/>
            <w:left w:val="none" w:sz="0" w:space="0" w:color="auto"/>
            <w:bottom w:val="none" w:sz="0" w:space="0" w:color="auto"/>
            <w:right w:val="none" w:sz="0" w:space="0" w:color="auto"/>
          </w:divBdr>
        </w:div>
        <w:div w:id="1551458806">
          <w:marLeft w:val="480"/>
          <w:marRight w:val="0"/>
          <w:marTop w:val="0"/>
          <w:marBottom w:val="0"/>
          <w:divBdr>
            <w:top w:val="none" w:sz="0" w:space="0" w:color="auto"/>
            <w:left w:val="none" w:sz="0" w:space="0" w:color="auto"/>
            <w:bottom w:val="none" w:sz="0" w:space="0" w:color="auto"/>
            <w:right w:val="none" w:sz="0" w:space="0" w:color="auto"/>
          </w:divBdr>
        </w:div>
        <w:div w:id="1299189995">
          <w:marLeft w:val="480"/>
          <w:marRight w:val="0"/>
          <w:marTop w:val="0"/>
          <w:marBottom w:val="0"/>
          <w:divBdr>
            <w:top w:val="none" w:sz="0" w:space="0" w:color="auto"/>
            <w:left w:val="none" w:sz="0" w:space="0" w:color="auto"/>
            <w:bottom w:val="none" w:sz="0" w:space="0" w:color="auto"/>
            <w:right w:val="none" w:sz="0" w:space="0" w:color="auto"/>
          </w:divBdr>
        </w:div>
        <w:div w:id="654727603">
          <w:marLeft w:val="480"/>
          <w:marRight w:val="0"/>
          <w:marTop w:val="0"/>
          <w:marBottom w:val="0"/>
          <w:divBdr>
            <w:top w:val="none" w:sz="0" w:space="0" w:color="auto"/>
            <w:left w:val="none" w:sz="0" w:space="0" w:color="auto"/>
            <w:bottom w:val="none" w:sz="0" w:space="0" w:color="auto"/>
            <w:right w:val="none" w:sz="0" w:space="0" w:color="auto"/>
          </w:divBdr>
        </w:div>
        <w:div w:id="1186289749">
          <w:marLeft w:val="480"/>
          <w:marRight w:val="0"/>
          <w:marTop w:val="0"/>
          <w:marBottom w:val="0"/>
          <w:divBdr>
            <w:top w:val="none" w:sz="0" w:space="0" w:color="auto"/>
            <w:left w:val="none" w:sz="0" w:space="0" w:color="auto"/>
            <w:bottom w:val="none" w:sz="0" w:space="0" w:color="auto"/>
            <w:right w:val="none" w:sz="0" w:space="0" w:color="auto"/>
          </w:divBdr>
        </w:div>
        <w:div w:id="1678732719">
          <w:marLeft w:val="480"/>
          <w:marRight w:val="0"/>
          <w:marTop w:val="0"/>
          <w:marBottom w:val="0"/>
          <w:divBdr>
            <w:top w:val="none" w:sz="0" w:space="0" w:color="auto"/>
            <w:left w:val="none" w:sz="0" w:space="0" w:color="auto"/>
            <w:bottom w:val="none" w:sz="0" w:space="0" w:color="auto"/>
            <w:right w:val="none" w:sz="0" w:space="0" w:color="auto"/>
          </w:divBdr>
        </w:div>
        <w:div w:id="1817455069">
          <w:marLeft w:val="480"/>
          <w:marRight w:val="0"/>
          <w:marTop w:val="0"/>
          <w:marBottom w:val="0"/>
          <w:divBdr>
            <w:top w:val="none" w:sz="0" w:space="0" w:color="auto"/>
            <w:left w:val="none" w:sz="0" w:space="0" w:color="auto"/>
            <w:bottom w:val="none" w:sz="0" w:space="0" w:color="auto"/>
            <w:right w:val="none" w:sz="0" w:space="0" w:color="auto"/>
          </w:divBdr>
        </w:div>
        <w:div w:id="464394946">
          <w:marLeft w:val="480"/>
          <w:marRight w:val="0"/>
          <w:marTop w:val="0"/>
          <w:marBottom w:val="0"/>
          <w:divBdr>
            <w:top w:val="none" w:sz="0" w:space="0" w:color="auto"/>
            <w:left w:val="none" w:sz="0" w:space="0" w:color="auto"/>
            <w:bottom w:val="none" w:sz="0" w:space="0" w:color="auto"/>
            <w:right w:val="none" w:sz="0" w:space="0" w:color="auto"/>
          </w:divBdr>
        </w:div>
        <w:div w:id="504899002">
          <w:marLeft w:val="480"/>
          <w:marRight w:val="0"/>
          <w:marTop w:val="0"/>
          <w:marBottom w:val="0"/>
          <w:divBdr>
            <w:top w:val="none" w:sz="0" w:space="0" w:color="auto"/>
            <w:left w:val="none" w:sz="0" w:space="0" w:color="auto"/>
            <w:bottom w:val="none" w:sz="0" w:space="0" w:color="auto"/>
            <w:right w:val="none" w:sz="0" w:space="0" w:color="auto"/>
          </w:divBdr>
        </w:div>
        <w:div w:id="1976177080">
          <w:marLeft w:val="480"/>
          <w:marRight w:val="0"/>
          <w:marTop w:val="0"/>
          <w:marBottom w:val="0"/>
          <w:divBdr>
            <w:top w:val="none" w:sz="0" w:space="0" w:color="auto"/>
            <w:left w:val="none" w:sz="0" w:space="0" w:color="auto"/>
            <w:bottom w:val="none" w:sz="0" w:space="0" w:color="auto"/>
            <w:right w:val="none" w:sz="0" w:space="0" w:color="auto"/>
          </w:divBdr>
        </w:div>
        <w:div w:id="993801056">
          <w:marLeft w:val="480"/>
          <w:marRight w:val="0"/>
          <w:marTop w:val="0"/>
          <w:marBottom w:val="0"/>
          <w:divBdr>
            <w:top w:val="none" w:sz="0" w:space="0" w:color="auto"/>
            <w:left w:val="none" w:sz="0" w:space="0" w:color="auto"/>
            <w:bottom w:val="none" w:sz="0" w:space="0" w:color="auto"/>
            <w:right w:val="none" w:sz="0" w:space="0" w:color="auto"/>
          </w:divBdr>
        </w:div>
        <w:div w:id="2131319283">
          <w:marLeft w:val="480"/>
          <w:marRight w:val="0"/>
          <w:marTop w:val="0"/>
          <w:marBottom w:val="0"/>
          <w:divBdr>
            <w:top w:val="none" w:sz="0" w:space="0" w:color="auto"/>
            <w:left w:val="none" w:sz="0" w:space="0" w:color="auto"/>
            <w:bottom w:val="none" w:sz="0" w:space="0" w:color="auto"/>
            <w:right w:val="none" w:sz="0" w:space="0" w:color="auto"/>
          </w:divBdr>
        </w:div>
        <w:div w:id="1622302051">
          <w:marLeft w:val="480"/>
          <w:marRight w:val="0"/>
          <w:marTop w:val="0"/>
          <w:marBottom w:val="0"/>
          <w:divBdr>
            <w:top w:val="none" w:sz="0" w:space="0" w:color="auto"/>
            <w:left w:val="none" w:sz="0" w:space="0" w:color="auto"/>
            <w:bottom w:val="none" w:sz="0" w:space="0" w:color="auto"/>
            <w:right w:val="none" w:sz="0" w:space="0" w:color="auto"/>
          </w:divBdr>
        </w:div>
        <w:div w:id="1182935717">
          <w:marLeft w:val="480"/>
          <w:marRight w:val="0"/>
          <w:marTop w:val="0"/>
          <w:marBottom w:val="0"/>
          <w:divBdr>
            <w:top w:val="none" w:sz="0" w:space="0" w:color="auto"/>
            <w:left w:val="none" w:sz="0" w:space="0" w:color="auto"/>
            <w:bottom w:val="none" w:sz="0" w:space="0" w:color="auto"/>
            <w:right w:val="none" w:sz="0" w:space="0" w:color="auto"/>
          </w:divBdr>
        </w:div>
        <w:div w:id="1980491">
          <w:marLeft w:val="480"/>
          <w:marRight w:val="0"/>
          <w:marTop w:val="0"/>
          <w:marBottom w:val="0"/>
          <w:divBdr>
            <w:top w:val="none" w:sz="0" w:space="0" w:color="auto"/>
            <w:left w:val="none" w:sz="0" w:space="0" w:color="auto"/>
            <w:bottom w:val="none" w:sz="0" w:space="0" w:color="auto"/>
            <w:right w:val="none" w:sz="0" w:space="0" w:color="auto"/>
          </w:divBdr>
        </w:div>
        <w:div w:id="601887732">
          <w:marLeft w:val="480"/>
          <w:marRight w:val="0"/>
          <w:marTop w:val="0"/>
          <w:marBottom w:val="0"/>
          <w:divBdr>
            <w:top w:val="none" w:sz="0" w:space="0" w:color="auto"/>
            <w:left w:val="none" w:sz="0" w:space="0" w:color="auto"/>
            <w:bottom w:val="none" w:sz="0" w:space="0" w:color="auto"/>
            <w:right w:val="none" w:sz="0" w:space="0" w:color="auto"/>
          </w:divBdr>
        </w:div>
        <w:div w:id="249847922">
          <w:marLeft w:val="480"/>
          <w:marRight w:val="0"/>
          <w:marTop w:val="0"/>
          <w:marBottom w:val="0"/>
          <w:divBdr>
            <w:top w:val="none" w:sz="0" w:space="0" w:color="auto"/>
            <w:left w:val="none" w:sz="0" w:space="0" w:color="auto"/>
            <w:bottom w:val="none" w:sz="0" w:space="0" w:color="auto"/>
            <w:right w:val="none" w:sz="0" w:space="0" w:color="auto"/>
          </w:divBdr>
        </w:div>
        <w:div w:id="469828033">
          <w:marLeft w:val="480"/>
          <w:marRight w:val="0"/>
          <w:marTop w:val="0"/>
          <w:marBottom w:val="0"/>
          <w:divBdr>
            <w:top w:val="none" w:sz="0" w:space="0" w:color="auto"/>
            <w:left w:val="none" w:sz="0" w:space="0" w:color="auto"/>
            <w:bottom w:val="none" w:sz="0" w:space="0" w:color="auto"/>
            <w:right w:val="none" w:sz="0" w:space="0" w:color="auto"/>
          </w:divBdr>
        </w:div>
        <w:div w:id="1267039162">
          <w:marLeft w:val="480"/>
          <w:marRight w:val="0"/>
          <w:marTop w:val="0"/>
          <w:marBottom w:val="0"/>
          <w:divBdr>
            <w:top w:val="none" w:sz="0" w:space="0" w:color="auto"/>
            <w:left w:val="none" w:sz="0" w:space="0" w:color="auto"/>
            <w:bottom w:val="none" w:sz="0" w:space="0" w:color="auto"/>
            <w:right w:val="none" w:sz="0" w:space="0" w:color="auto"/>
          </w:divBdr>
        </w:div>
        <w:div w:id="1088618965">
          <w:marLeft w:val="480"/>
          <w:marRight w:val="0"/>
          <w:marTop w:val="0"/>
          <w:marBottom w:val="0"/>
          <w:divBdr>
            <w:top w:val="none" w:sz="0" w:space="0" w:color="auto"/>
            <w:left w:val="none" w:sz="0" w:space="0" w:color="auto"/>
            <w:bottom w:val="none" w:sz="0" w:space="0" w:color="auto"/>
            <w:right w:val="none" w:sz="0" w:space="0" w:color="auto"/>
          </w:divBdr>
        </w:div>
        <w:div w:id="1292174311">
          <w:marLeft w:val="480"/>
          <w:marRight w:val="0"/>
          <w:marTop w:val="0"/>
          <w:marBottom w:val="0"/>
          <w:divBdr>
            <w:top w:val="none" w:sz="0" w:space="0" w:color="auto"/>
            <w:left w:val="none" w:sz="0" w:space="0" w:color="auto"/>
            <w:bottom w:val="none" w:sz="0" w:space="0" w:color="auto"/>
            <w:right w:val="none" w:sz="0" w:space="0" w:color="auto"/>
          </w:divBdr>
        </w:div>
        <w:div w:id="1091854313">
          <w:marLeft w:val="480"/>
          <w:marRight w:val="0"/>
          <w:marTop w:val="0"/>
          <w:marBottom w:val="0"/>
          <w:divBdr>
            <w:top w:val="none" w:sz="0" w:space="0" w:color="auto"/>
            <w:left w:val="none" w:sz="0" w:space="0" w:color="auto"/>
            <w:bottom w:val="none" w:sz="0" w:space="0" w:color="auto"/>
            <w:right w:val="none" w:sz="0" w:space="0" w:color="auto"/>
          </w:divBdr>
        </w:div>
        <w:div w:id="4750128">
          <w:marLeft w:val="480"/>
          <w:marRight w:val="0"/>
          <w:marTop w:val="0"/>
          <w:marBottom w:val="0"/>
          <w:divBdr>
            <w:top w:val="none" w:sz="0" w:space="0" w:color="auto"/>
            <w:left w:val="none" w:sz="0" w:space="0" w:color="auto"/>
            <w:bottom w:val="none" w:sz="0" w:space="0" w:color="auto"/>
            <w:right w:val="none" w:sz="0" w:space="0" w:color="auto"/>
          </w:divBdr>
        </w:div>
        <w:div w:id="354045436">
          <w:marLeft w:val="480"/>
          <w:marRight w:val="0"/>
          <w:marTop w:val="0"/>
          <w:marBottom w:val="0"/>
          <w:divBdr>
            <w:top w:val="none" w:sz="0" w:space="0" w:color="auto"/>
            <w:left w:val="none" w:sz="0" w:space="0" w:color="auto"/>
            <w:bottom w:val="none" w:sz="0" w:space="0" w:color="auto"/>
            <w:right w:val="none" w:sz="0" w:space="0" w:color="auto"/>
          </w:divBdr>
        </w:div>
        <w:div w:id="1673292957">
          <w:marLeft w:val="480"/>
          <w:marRight w:val="0"/>
          <w:marTop w:val="0"/>
          <w:marBottom w:val="0"/>
          <w:divBdr>
            <w:top w:val="none" w:sz="0" w:space="0" w:color="auto"/>
            <w:left w:val="none" w:sz="0" w:space="0" w:color="auto"/>
            <w:bottom w:val="none" w:sz="0" w:space="0" w:color="auto"/>
            <w:right w:val="none" w:sz="0" w:space="0" w:color="auto"/>
          </w:divBdr>
        </w:div>
        <w:div w:id="1571307230">
          <w:marLeft w:val="480"/>
          <w:marRight w:val="0"/>
          <w:marTop w:val="0"/>
          <w:marBottom w:val="0"/>
          <w:divBdr>
            <w:top w:val="none" w:sz="0" w:space="0" w:color="auto"/>
            <w:left w:val="none" w:sz="0" w:space="0" w:color="auto"/>
            <w:bottom w:val="none" w:sz="0" w:space="0" w:color="auto"/>
            <w:right w:val="none" w:sz="0" w:space="0" w:color="auto"/>
          </w:divBdr>
        </w:div>
        <w:div w:id="1891115033">
          <w:marLeft w:val="480"/>
          <w:marRight w:val="0"/>
          <w:marTop w:val="0"/>
          <w:marBottom w:val="0"/>
          <w:divBdr>
            <w:top w:val="none" w:sz="0" w:space="0" w:color="auto"/>
            <w:left w:val="none" w:sz="0" w:space="0" w:color="auto"/>
            <w:bottom w:val="none" w:sz="0" w:space="0" w:color="auto"/>
            <w:right w:val="none" w:sz="0" w:space="0" w:color="auto"/>
          </w:divBdr>
        </w:div>
        <w:div w:id="47344683">
          <w:marLeft w:val="480"/>
          <w:marRight w:val="0"/>
          <w:marTop w:val="0"/>
          <w:marBottom w:val="0"/>
          <w:divBdr>
            <w:top w:val="none" w:sz="0" w:space="0" w:color="auto"/>
            <w:left w:val="none" w:sz="0" w:space="0" w:color="auto"/>
            <w:bottom w:val="none" w:sz="0" w:space="0" w:color="auto"/>
            <w:right w:val="none" w:sz="0" w:space="0" w:color="auto"/>
          </w:divBdr>
        </w:div>
        <w:div w:id="1130591467">
          <w:marLeft w:val="480"/>
          <w:marRight w:val="0"/>
          <w:marTop w:val="0"/>
          <w:marBottom w:val="0"/>
          <w:divBdr>
            <w:top w:val="none" w:sz="0" w:space="0" w:color="auto"/>
            <w:left w:val="none" w:sz="0" w:space="0" w:color="auto"/>
            <w:bottom w:val="none" w:sz="0" w:space="0" w:color="auto"/>
            <w:right w:val="none" w:sz="0" w:space="0" w:color="auto"/>
          </w:divBdr>
        </w:div>
        <w:div w:id="1957253328">
          <w:marLeft w:val="480"/>
          <w:marRight w:val="0"/>
          <w:marTop w:val="0"/>
          <w:marBottom w:val="0"/>
          <w:divBdr>
            <w:top w:val="none" w:sz="0" w:space="0" w:color="auto"/>
            <w:left w:val="none" w:sz="0" w:space="0" w:color="auto"/>
            <w:bottom w:val="none" w:sz="0" w:space="0" w:color="auto"/>
            <w:right w:val="none" w:sz="0" w:space="0" w:color="auto"/>
          </w:divBdr>
        </w:div>
        <w:div w:id="1521162957">
          <w:marLeft w:val="480"/>
          <w:marRight w:val="0"/>
          <w:marTop w:val="0"/>
          <w:marBottom w:val="0"/>
          <w:divBdr>
            <w:top w:val="none" w:sz="0" w:space="0" w:color="auto"/>
            <w:left w:val="none" w:sz="0" w:space="0" w:color="auto"/>
            <w:bottom w:val="none" w:sz="0" w:space="0" w:color="auto"/>
            <w:right w:val="none" w:sz="0" w:space="0" w:color="auto"/>
          </w:divBdr>
        </w:div>
        <w:div w:id="829717415">
          <w:marLeft w:val="480"/>
          <w:marRight w:val="0"/>
          <w:marTop w:val="0"/>
          <w:marBottom w:val="0"/>
          <w:divBdr>
            <w:top w:val="none" w:sz="0" w:space="0" w:color="auto"/>
            <w:left w:val="none" w:sz="0" w:space="0" w:color="auto"/>
            <w:bottom w:val="none" w:sz="0" w:space="0" w:color="auto"/>
            <w:right w:val="none" w:sz="0" w:space="0" w:color="auto"/>
          </w:divBdr>
        </w:div>
        <w:div w:id="1869951512">
          <w:marLeft w:val="480"/>
          <w:marRight w:val="0"/>
          <w:marTop w:val="0"/>
          <w:marBottom w:val="0"/>
          <w:divBdr>
            <w:top w:val="none" w:sz="0" w:space="0" w:color="auto"/>
            <w:left w:val="none" w:sz="0" w:space="0" w:color="auto"/>
            <w:bottom w:val="none" w:sz="0" w:space="0" w:color="auto"/>
            <w:right w:val="none" w:sz="0" w:space="0" w:color="auto"/>
          </w:divBdr>
        </w:div>
        <w:div w:id="1622881568">
          <w:marLeft w:val="480"/>
          <w:marRight w:val="0"/>
          <w:marTop w:val="0"/>
          <w:marBottom w:val="0"/>
          <w:divBdr>
            <w:top w:val="none" w:sz="0" w:space="0" w:color="auto"/>
            <w:left w:val="none" w:sz="0" w:space="0" w:color="auto"/>
            <w:bottom w:val="none" w:sz="0" w:space="0" w:color="auto"/>
            <w:right w:val="none" w:sz="0" w:space="0" w:color="auto"/>
          </w:divBdr>
        </w:div>
      </w:divsChild>
    </w:div>
    <w:div w:id="643967961">
      <w:bodyDiv w:val="1"/>
      <w:marLeft w:val="0"/>
      <w:marRight w:val="0"/>
      <w:marTop w:val="0"/>
      <w:marBottom w:val="0"/>
      <w:divBdr>
        <w:top w:val="none" w:sz="0" w:space="0" w:color="auto"/>
        <w:left w:val="none" w:sz="0" w:space="0" w:color="auto"/>
        <w:bottom w:val="none" w:sz="0" w:space="0" w:color="auto"/>
        <w:right w:val="none" w:sz="0" w:space="0" w:color="auto"/>
      </w:divBdr>
      <w:divsChild>
        <w:div w:id="526021466">
          <w:marLeft w:val="480"/>
          <w:marRight w:val="0"/>
          <w:marTop w:val="0"/>
          <w:marBottom w:val="0"/>
          <w:divBdr>
            <w:top w:val="none" w:sz="0" w:space="0" w:color="auto"/>
            <w:left w:val="none" w:sz="0" w:space="0" w:color="auto"/>
            <w:bottom w:val="none" w:sz="0" w:space="0" w:color="auto"/>
            <w:right w:val="none" w:sz="0" w:space="0" w:color="auto"/>
          </w:divBdr>
        </w:div>
        <w:div w:id="1964993033">
          <w:marLeft w:val="480"/>
          <w:marRight w:val="0"/>
          <w:marTop w:val="0"/>
          <w:marBottom w:val="0"/>
          <w:divBdr>
            <w:top w:val="none" w:sz="0" w:space="0" w:color="auto"/>
            <w:left w:val="none" w:sz="0" w:space="0" w:color="auto"/>
            <w:bottom w:val="none" w:sz="0" w:space="0" w:color="auto"/>
            <w:right w:val="none" w:sz="0" w:space="0" w:color="auto"/>
          </w:divBdr>
        </w:div>
        <w:div w:id="98333647">
          <w:marLeft w:val="480"/>
          <w:marRight w:val="0"/>
          <w:marTop w:val="0"/>
          <w:marBottom w:val="0"/>
          <w:divBdr>
            <w:top w:val="none" w:sz="0" w:space="0" w:color="auto"/>
            <w:left w:val="none" w:sz="0" w:space="0" w:color="auto"/>
            <w:bottom w:val="none" w:sz="0" w:space="0" w:color="auto"/>
            <w:right w:val="none" w:sz="0" w:space="0" w:color="auto"/>
          </w:divBdr>
        </w:div>
        <w:div w:id="1983777696">
          <w:marLeft w:val="480"/>
          <w:marRight w:val="0"/>
          <w:marTop w:val="0"/>
          <w:marBottom w:val="0"/>
          <w:divBdr>
            <w:top w:val="none" w:sz="0" w:space="0" w:color="auto"/>
            <w:left w:val="none" w:sz="0" w:space="0" w:color="auto"/>
            <w:bottom w:val="none" w:sz="0" w:space="0" w:color="auto"/>
            <w:right w:val="none" w:sz="0" w:space="0" w:color="auto"/>
          </w:divBdr>
        </w:div>
        <w:div w:id="2004239624">
          <w:marLeft w:val="480"/>
          <w:marRight w:val="0"/>
          <w:marTop w:val="0"/>
          <w:marBottom w:val="0"/>
          <w:divBdr>
            <w:top w:val="none" w:sz="0" w:space="0" w:color="auto"/>
            <w:left w:val="none" w:sz="0" w:space="0" w:color="auto"/>
            <w:bottom w:val="none" w:sz="0" w:space="0" w:color="auto"/>
            <w:right w:val="none" w:sz="0" w:space="0" w:color="auto"/>
          </w:divBdr>
        </w:div>
        <w:div w:id="1445033510">
          <w:marLeft w:val="480"/>
          <w:marRight w:val="0"/>
          <w:marTop w:val="0"/>
          <w:marBottom w:val="0"/>
          <w:divBdr>
            <w:top w:val="none" w:sz="0" w:space="0" w:color="auto"/>
            <w:left w:val="none" w:sz="0" w:space="0" w:color="auto"/>
            <w:bottom w:val="none" w:sz="0" w:space="0" w:color="auto"/>
            <w:right w:val="none" w:sz="0" w:space="0" w:color="auto"/>
          </w:divBdr>
        </w:div>
        <w:div w:id="990989531">
          <w:marLeft w:val="480"/>
          <w:marRight w:val="0"/>
          <w:marTop w:val="0"/>
          <w:marBottom w:val="0"/>
          <w:divBdr>
            <w:top w:val="none" w:sz="0" w:space="0" w:color="auto"/>
            <w:left w:val="none" w:sz="0" w:space="0" w:color="auto"/>
            <w:bottom w:val="none" w:sz="0" w:space="0" w:color="auto"/>
            <w:right w:val="none" w:sz="0" w:space="0" w:color="auto"/>
          </w:divBdr>
        </w:div>
        <w:div w:id="160394176">
          <w:marLeft w:val="480"/>
          <w:marRight w:val="0"/>
          <w:marTop w:val="0"/>
          <w:marBottom w:val="0"/>
          <w:divBdr>
            <w:top w:val="none" w:sz="0" w:space="0" w:color="auto"/>
            <w:left w:val="none" w:sz="0" w:space="0" w:color="auto"/>
            <w:bottom w:val="none" w:sz="0" w:space="0" w:color="auto"/>
            <w:right w:val="none" w:sz="0" w:space="0" w:color="auto"/>
          </w:divBdr>
        </w:div>
        <w:div w:id="1541744657">
          <w:marLeft w:val="480"/>
          <w:marRight w:val="0"/>
          <w:marTop w:val="0"/>
          <w:marBottom w:val="0"/>
          <w:divBdr>
            <w:top w:val="none" w:sz="0" w:space="0" w:color="auto"/>
            <w:left w:val="none" w:sz="0" w:space="0" w:color="auto"/>
            <w:bottom w:val="none" w:sz="0" w:space="0" w:color="auto"/>
            <w:right w:val="none" w:sz="0" w:space="0" w:color="auto"/>
          </w:divBdr>
        </w:div>
        <w:div w:id="704479013">
          <w:marLeft w:val="480"/>
          <w:marRight w:val="0"/>
          <w:marTop w:val="0"/>
          <w:marBottom w:val="0"/>
          <w:divBdr>
            <w:top w:val="none" w:sz="0" w:space="0" w:color="auto"/>
            <w:left w:val="none" w:sz="0" w:space="0" w:color="auto"/>
            <w:bottom w:val="none" w:sz="0" w:space="0" w:color="auto"/>
            <w:right w:val="none" w:sz="0" w:space="0" w:color="auto"/>
          </w:divBdr>
        </w:div>
        <w:div w:id="1454637137">
          <w:marLeft w:val="480"/>
          <w:marRight w:val="0"/>
          <w:marTop w:val="0"/>
          <w:marBottom w:val="0"/>
          <w:divBdr>
            <w:top w:val="none" w:sz="0" w:space="0" w:color="auto"/>
            <w:left w:val="none" w:sz="0" w:space="0" w:color="auto"/>
            <w:bottom w:val="none" w:sz="0" w:space="0" w:color="auto"/>
            <w:right w:val="none" w:sz="0" w:space="0" w:color="auto"/>
          </w:divBdr>
        </w:div>
        <w:div w:id="473958171">
          <w:marLeft w:val="480"/>
          <w:marRight w:val="0"/>
          <w:marTop w:val="0"/>
          <w:marBottom w:val="0"/>
          <w:divBdr>
            <w:top w:val="none" w:sz="0" w:space="0" w:color="auto"/>
            <w:left w:val="none" w:sz="0" w:space="0" w:color="auto"/>
            <w:bottom w:val="none" w:sz="0" w:space="0" w:color="auto"/>
            <w:right w:val="none" w:sz="0" w:space="0" w:color="auto"/>
          </w:divBdr>
        </w:div>
        <w:div w:id="561714796">
          <w:marLeft w:val="480"/>
          <w:marRight w:val="0"/>
          <w:marTop w:val="0"/>
          <w:marBottom w:val="0"/>
          <w:divBdr>
            <w:top w:val="none" w:sz="0" w:space="0" w:color="auto"/>
            <w:left w:val="none" w:sz="0" w:space="0" w:color="auto"/>
            <w:bottom w:val="none" w:sz="0" w:space="0" w:color="auto"/>
            <w:right w:val="none" w:sz="0" w:space="0" w:color="auto"/>
          </w:divBdr>
        </w:div>
        <w:div w:id="814026702">
          <w:marLeft w:val="480"/>
          <w:marRight w:val="0"/>
          <w:marTop w:val="0"/>
          <w:marBottom w:val="0"/>
          <w:divBdr>
            <w:top w:val="none" w:sz="0" w:space="0" w:color="auto"/>
            <w:left w:val="none" w:sz="0" w:space="0" w:color="auto"/>
            <w:bottom w:val="none" w:sz="0" w:space="0" w:color="auto"/>
            <w:right w:val="none" w:sz="0" w:space="0" w:color="auto"/>
          </w:divBdr>
        </w:div>
        <w:div w:id="1623342864">
          <w:marLeft w:val="480"/>
          <w:marRight w:val="0"/>
          <w:marTop w:val="0"/>
          <w:marBottom w:val="0"/>
          <w:divBdr>
            <w:top w:val="none" w:sz="0" w:space="0" w:color="auto"/>
            <w:left w:val="none" w:sz="0" w:space="0" w:color="auto"/>
            <w:bottom w:val="none" w:sz="0" w:space="0" w:color="auto"/>
            <w:right w:val="none" w:sz="0" w:space="0" w:color="auto"/>
          </w:divBdr>
        </w:div>
        <w:div w:id="1980841150">
          <w:marLeft w:val="480"/>
          <w:marRight w:val="0"/>
          <w:marTop w:val="0"/>
          <w:marBottom w:val="0"/>
          <w:divBdr>
            <w:top w:val="none" w:sz="0" w:space="0" w:color="auto"/>
            <w:left w:val="none" w:sz="0" w:space="0" w:color="auto"/>
            <w:bottom w:val="none" w:sz="0" w:space="0" w:color="auto"/>
            <w:right w:val="none" w:sz="0" w:space="0" w:color="auto"/>
          </w:divBdr>
        </w:div>
        <w:div w:id="1355692057">
          <w:marLeft w:val="480"/>
          <w:marRight w:val="0"/>
          <w:marTop w:val="0"/>
          <w:marBottom w:val="0"/>
          <w:divBdr>
            <w:top w:val="none" w:sz="0" w:space="0" w:color="auto"/>
            <w:left w:val="none" w:sz="0" w:space="0" w:color="auto"/>
            <w:bottom w:val="none" w:sz="0" w:space="0" w:color="auto"/>
            <w:right w:val="none" w:sz="0" w:space="0" w:color="auto"/>
          </w:divBdr>
        </w:div>
        <w:div w:id="647706072">
          <w:marLeft w:val="480"/>
          <w:marRight w:val="0"/>
          <w:marTop w:val="0"/>
          <w:marBottom w:val="0"/>
          <w:divBdr>
            <w:top w:val="none" w:sz="0" w:space="0" w:color="auto"/>
            <w:left w:val="none" w:sz="0" w:space="0" w:color="auto"/>
            <w:bottom w:val="none" w:sz="0" w:space="0" w:color="auto"/>
            <w:right w:val="none" w:sz="0" w:space="0" w:color="auto"/>
          </w:divBdr>
        </w:div>
        <w:div w:id="1106199091">
          <w:marLeft w:val="480"/>
          <w:marRight w:val="0"/>
          <w:marTop w:val="0"/>
          <w:marBottom w:val="0"/>
          <w:divBdr>
            <w:top w:val="none" w:sz="0" w:space="0" w:color="auto"/>
            <w:left w:val="none" w:sz="0" w:space="0" w:color="auto"/>
            <w:bottom w:val="none" w:sz="0" w:space="0" w:color="auto"/>
            <w:right w:val="none" w:sz="0" w:space="0" w:color="auto"/>
          </w:divBdr>
        </w:div>
        <w:div w:id="865992793">
          <w:marLeft w:val="480"/>
          <w:marRight w:val="0"/>
          <w:marTop w:val="0"/>
          <w:marBottom w:val="0"/>
          <w:divBdr>
            <w:top w:val="none" w:sz="0" w:space="0" w:color="auto"/>
            <w:left w:val="none" w:sz="0" w:space="0" w:color="auto"/>
            <w:bottom w:val="none" w:sz="0" w:space="0" w:color="auto"/>
            <w:right w:val="none" w:sz="0" w:space="0" w:color="auto"/>
          </w:divBdr>
        </w:div>
        <w:div w:id="1761752877">
          <w:marLeft w:val="480"/>
          <w:marRight w:val="0"/>
          <w:marTop w:val="0"/>
          <w:marBottom w:val="0"/>
          <w:divBdr>
            <w:top w:val="none" w:sz="0" w:space="0" w:color="auto"/>
            <w:left w:val="none" w:sz="0" w:space="0" w:color="auto"/>
            <w:bottom w:val="none" w:sz="0" w:space="0" w:color="auto"/>
            <w:right w:val="none" w:sz="0" w:space="0" w:color="auto"/>
          </w:divBdr>
        </w:div>
        <w:div w:id="1087271517">
          <w:marLeft w:val="480"/>
          <w:marRight w:val="0"/>
          <w:marTop w:val="0"/>
          <w:marBottom w:val="0"/>
          <w:divBdr>
            <w:top w:val="none" w:sz="0" w:space="0" w:color="auto"/>
            <w:left w:val="none" w:sz="0" w:space="0" w:color="auto"/>
            <w:bottom w:val="none" w:sz="0" w:space="0" w:color="auto"/>
            <w:right w:val="none" w:sz="0" w:space="0" w:color="auto"/>
          </w:divBdr>
        </w:div>
        <w:div w:id="240260048">
          <w:marLeft w:val="480"/>
          <w:marRight w:val="0"/>
          <w:marTop w:val="0"/>
          <w:marBottom w:val="0"/>
          <w:divBdr>
            <w:top w:val="none" w:sz="0" w:space="0" w:color="auto"/>
            <w:left w:val="none" w:sz="0" w:space="0" w:color="auto"/>
            <w:bottom w:val="none" w:sz="0" w:space="0" w:color="auto"/>
            <w:right w:val="none" w:sz="0" w:space="0" w:color="auto"/>
          </w:divBdr>
        </w:div>
        <w:div w:id="666250343">
          <w:marLeft w:val="480"/>
          <w:marRight w:val="0"/>
          <w:marTop w:val="0"/>
          <w:marBottom w:val="0"/>
          <w:divBdr>
            <w:top w:val="none" w:sz="0" w:space="0" w:color="auto"/>
            <w:left w:val="none" w:sz="0" w:space="0" w:color="auto"/>
            <w:bottom w:val="none" w:sz="0" w:space="0" w:color="auto"/>
            <w:right w:val="none" w:sz="0" w:space="0" w:color="auto"/>
          </w:divBdr>
        </w:div>
        <w:div w:id="119153981">
          <w:marLeft w:val="480"/>
          <w:marRight w:val="0"/>
          <w:marTop w:val="0"/>
          <w:marBottom w:val="0"/>
          <w:divBdr>
            <w:top w:val="none" w:sz="0" w:space="0" w:color="auto"/>
            <w:left w:val="none" w:sz="0" w:space="0" w:color="auto"/>
            <w:bottom w:val="none" w:sz="0" w:space="0" w:color="auto"/>
            <w:right w:val="none" w:sz="0" w:space="0" w:color="auto"/>
          </w:divBdr>
        </w:div>
        <w:div w:id="466749335">
          <w:marLeft w:val="480"/>
          <w:marRight w:val="0"/>
          <w:marTop w:val="0"/>
          <w:marBottom w:val="0"/>
          <w:divBdr>
            <w:top w:val="none" w:sz="0" w:space="0" w:color="auto"/>
            <w:left w:val="none" w:sz="0" w:space="0" w:color="auto"/>
            <w:bottom w:val="none" w:sz="0" w:space="0" w:color="auto"/>
            <w:right w:val="none" w:sz="0" w:space="0" w:color="auto"/>
          </w:divBdr>
        </w:div>
        <w:div w:id="1194419339">
          <w:marLeft w:val="480"/>
          <w:marRight w:val="0"/>
          <w:marTop w:val="0"/>
          <w:marBottom w:val="0"/>
          <w:divBdr>
            <w:top w:val="none" w:sz="0" w:space="0" w:color="auto"/>
            <w:left w:val="none" w:sz="0" w:space="0" w:color="auto"/>
            <w:bottom w:val="none" w:sz="0" w:space="0" w:color="auto"/>
            <w:right w:val="none" w:sz="0" w:space="0" w:color="auto"/>
          </w:divBdr>
        </w:div>
        <w:div w:id="1132865664">
          <w:marLeft w:val="480"/>
          <w:marRight w:val="0"/>
          <w:marTop w:val="0"/>
          <w:marBottom w:val="0"/>
          <w:divBdr>
            <w:top w:val="none" w:sz="0" w:space="0" w:color="auto"/>
            <w:left w:val="none" w:sz="0" w:space="0" w:color="auto"/>
            <w:bottom w:val="none" w:sz="0" w:space="0" w:color="auto"/>
            <w:right w:val="none" w:sz="0" w:space="0" w:color="auto"/>
          </w:divBdr>
        </w:div>
        <w:div w:id="933510833">
          <w:marLeft w:val="480"/>
          <w:marRight w:val="0"/>
          <w:marTop w:val="0"/>
          <w:marBottom w:val="0"/>
          <w:divBdr>
            <w:top w:val="none" w:sz="0" w:space="0" w:color="auto"/>
            <w:left w:val="none" w:sz="0" w:space="0" w:color="auto"/>
            <w:bottom w:val="none" w:sz="0" w:space="0" w:color="auto"/>
            <w:right w:val="none" w:sz="0" w:space="0" w:color="auto"/>
          </w:divBdr>
        </w:div>
        <w:div w:id="542525680">
          <w:marLeft w:val="480"/>
          <w:marRight w:val="0"/>
          <w:marTop w:val="0"/>
          <w:marBottom w:val="0"/>
          <w:divBdr>
            <w:top w:val="none" w:sz="0" w:space="0" w:color="auto"/>
            <w:left w:val="none" w:sz="0" w:space="0" w:color="auto"/>
            <w:bottom w:val="none" w:sz="0" w:space="0" w:color="auto"/>
            <w:right w:val="none" w:sz="0" w:space="0" w:color="auto"/>
          </w:divBdr>
        </w:div>
        <w:div w:id="949312057">
          <w:marLeft w:val="480"/>
          <w:marRight w:val="0"/>
          <w:marTop w:val="0"/>
          <w:marBottom w:val="0"/>
          <w:divBdr>
            <w:top w:val="none" w:sz="0" w:space="0" w:color="auto"/>
            <w:left w:val="none" w:sz="0" w:space="0" w:color="auto"/>
            <w:bottom w:val="none" w:sz="0" w:space="0" w:color="auto"/>
            <w:right w:val="none" w:sz="0" w:space="0" w:color="auto"/>
          </w:divBdr>
        </w:div>
        <w:div w:id="1924756690">
          <w:marLeft w:val="480"/>
          <w:marRight w:val="0"/>
          <w:marTop w:val="0"/>
          <w:marBottom w:val="0"/>
          <w:divBdr>
            <w:top w:val="none" w:sz="0" w:space="0" w:color="auto"/>
            <w:left w:val="none" w:sz="0" w:space="0" w:color="auto"/>
            <w:bottom w:val="none" w:sz="0" w:space="0" w:color="auto"/>
            <w:right w:val="none" w:sz="0" w:space="0" w:color="auto"/>
          </w:divBdr>
        </w:div>
        <w:div w:id="1242061052">
          <w:marLeft w:val="480"/>
          <w:marRight w:val="0"/>
          <w:marTop w:val="0"/>
          <w:marBottom w:val="0"/>
          <w:divBdr>
            <w:top w:val="none" w:sz="0" w:space="0" w:color="auto"/>
            <w:left w:val="none" w:sz="0" w:space="0" w:color="auto"/>
            <w:bottom w:val="none" w:sz="0" w:space="0" w:color="auto"/>
            <w:right w:val="none" w:sz="0" w:space="0" w:color="auto"/>
          </w:divBdr>
        </w:div>
        <w:div w:id="1697190078">
          <w:marLeft w:val="480"/>
          <w:marRight w:val="0"/>
          <w:marTop w:val="0"/>
          <w:marBottom w:val="0"/>
          <w:divBdr>
            <w:top w:val="none" w:sz="0" w:space="0" w:color="auto"/>
            <w:left w:val="none" w:sz="0" w:space="0" w:color="auto"/>
            <w:bottom w:val="none" w:sz="0" w:space="0" w:color="auto"/>
            <w:right w:val="none" w:sz="0" w:space="0" w:color="auto"/>
          </w:divBdr>
        </w:div>
        <w:div w:id="1226376325">
          <w:marLeft w:val="480"/>
          <w:marRight w:val="0"/>
          <w:marTop w:val="0"/>
          <w:marBottom w:val="0"/>
          <w:divBdr>
            <w:top w:val="none" w:sz="0" w:space="0" w:color="auto"/>
            <w:left w:val="none" w:sz="0" w:space="0" w:color="auto"/>
            <w:bottom w:val="none" w:sz="0" w:space="0" w:color="auto"/>
            <w:right w:val="none" w:sz="0" w:space="0" w:color="auto"/>
          </w:divBdr>
        </w:div>
        <w:div w:id="2122219187">
          <w:marLeft w:val="480"/>
          <w:marRight w:val="0"/>
          <w:marTop w:val="0"/>
          <w:marBottom w:val="0"/>
          <w:divBdr>
            <w:top w:val="none" w:sz="0" w:space="0" w:color="auto"/>
            <w:left w:val="none" w:sz="0" w:space="0" w:color="auto"/>
            <w:bottom w:val="none" w:sz="0" w:space="0" w:color="auto"/>
            <w:right w:val="none" w:sz="0" w:space="0" w:color="auto"/>
          </w:divBdr>
        </w:div>
        <w:div w:id="1489785206">
          <w:marLeft w:val="480"/>
          <w:marRight w:val="0"/>
          <w:marTop w:val="0"/>
          <w:marBottom w:val="0"/>
          <w:divBdr>
            <w:top w:val="none" w:sz="0" w:space="0" w:color="auto"/>
            <w:left w:val="none" w:sz="0" w:space="0" w:color="auto"/>
            <w:bottom w:val="none" w:sz="0" w:space="0" w:color="auto"/>
            <w:right w:val="none" w:sz="0" w:space="0" w:color="auto"/>
          </w:divBdr>
        </w:div>
        <w:div w:id="930360077">
          <w:marLeft w:val="480"/>
          <w:marRight w:val="0"/>
          <w:marTop w:val="0"/>
          <w:marBottom w:val="0"/>
          <w:divBdr>
            <w:top w:val="none" w:sz="0" w:space="0" w:color="auto"/>
            <w:left w:val="none" w:sz="0" w:space="0" w:color="auto"/>
            <w:bottom w:val="none" w:sz="0" w:space="0" w:color="auto"/>
            <w:right w:val="none" w:sz="0" w:space="0" w:color="auto"/>
          </w:divBdr>
        </w:div>
        <w:div w:id="582760595">
          <w:marLeft w:val="480"/>
          <w:marRight w:val="0"/>
          <w:marTop w:val="0"/>
          <w:marBottom w:val="0"/>
          <w:divBdr>
            <w:top w:val="none" w:sz="0" w:space="0" w:color="auto"/>
            <w:left w:val="none" w:sz="0" w:space="0" w:color="auto"/>
            <w:bottom w:val="none" w:sz="0" w:space="0" w:color="auto"/>
            <w:right w:val="none" w:sz="0" w:space="0" w:color="auto"/>
          </w:divBdr>
        </w:div>
        <w:div w:id="2054887643">
          <w:marLeft w:val="480"/>
          <w:marRight w:val="0"/>
          <w:marTop w:val="0"/>
          <w:marBottom w:val="0"/>
          <w:divBdr>
            <w:top w:val="none" w:sz="0" w:space="0" w:color="auto"/>
            <w:left w:val="none" w:sz="0" w:space="0" w:color="auto"/>
            <w:bottom w:val="none" w:sz="0" w:space="0" w:color="auto"/>
            <w:right w:val="none" w:sz="0" w:space="0" w:color="auto"/>
          </w:divBdr>
        </w:div>
        <w:div w:id="714550210">
          <w:marLeft w:val="480"/>
          <w:marRight w:val="0"/>
          <w:marTop w:val="0"/>
          <w:marBottom w:val="0"/>
          <w:divBdr>
            <w:top w:val="none" w:sz="0" w:space="0" w:color="auto"/>
            <w:left w:val="none" w:sz="0" w:space="0" w:color="auto"/>
            <w:bottom w:val="none" w:sz="0" w:space="0" w:color="auto"/>
            <w:right w:val="none" w:sz="0" w:space="0" w:color="auto"/>
          </w:divBdr>
        </w:div>
        <w:div w:id="1316764785">
          <w:marLeft w:val="480"/>
          <w:marRight w:val="0"/>
          <w:marTop w:val="0"/>
          <w:marBottom w:val="0"/>
          <w:divBdr>
            <w:top w:val="none" w:sz="0" w:space="0" w:color="auto"/>
            <w:left w:val="none" w:sz="0" w:space="0" w:color="auto"/>
            <w:bottom w:val="none" w:sz="0" w:space="0" w:color="auto"/>
            <w:right w:val="none" w:sz="0" w:space="0" w:color="auto"/>
          </w:divBdr>
        </w:div>
        <w:div w:id="1569463428">
          <w:marLeft w:val="480"/>
          <w:marRight w:val="0"/>
          <w:marTop w:val="0"/>
          <w:marBottom w:val="0"/>
          <w:divBdr>
            <w:top w:val="none" w:sz="0" w:space="0" w:color="auto"/>
            <w:left w:val="none" w:sz="0" w:space="0" w:color="auto"/>
            <w:bottom w:val="none" w:sz="0" w:space="0" w:color="auto"/>
            <w:right w:val="none" w:sz="0" w:space="0" w:color="auto"/>
          </w:divBdr>
        </w:div>
        <w:div w:id="2137947588">
          <w:marLeft w:val="480"/>
          <w:marRight w:val="0"/>
          <w:marTop w:val="0"/>
          <w:marBottom w:val="0"/>
          <w:divBdr>
            <w:top w:val="none" w:sz="0" w:space="0" w:color="auto"/>
            <w:left w:val="none" w:sz="0" w:space="0" w:color="auto"/>
            <w:bottom w:val="none" w:sz="0" w:space="0" w:color="auto"/>
            <w:right w:val="none" w:sz="0" w:space="0" w:color="auto"/>
          </w:divBdr>
        </w:div>
        <w:div w:id="1895463604">
          <w:marLeft w:val="480"/>
          <w:marRight w:val="0"/>
          <w:marTop w:val="0"/>
          <w:marBottom w:val="0"/>
          <w:divBdr>
            <w:top w:val="none" w:sz="0" w:space="0" w:color="auto"/>
            <w:left w:val="none" w:sz="0" w:space="0" w:color="auto"/>
            <w:bottom w:val="none" w:sz="0" w:space="0" w:color="auto"/>
            <w:right w:val="none" w:sz="0" w:space="0" w:color="auto"/>
          </w:divBdr>
        </w:div>
        <w:div w:id="2127041463">
          <w:marLeft w:val="480"/>
          <w:marRight w:val="0"/>
          <w:marTop w:val="0"/>
          <w:marBottom w:val="0"/>
          <w:divBdr>
            <w:top w:val="none" w:sz="0" w:space="0" w:color="auto"/>
            <w:left w:val="none" w:sz="0" w:space="0" w:color="auto"/>
            <w:bottom w:val="none" w:sz="0" w:space="0" w:color="auto"/>
            <w:right w:val="none" w:sz="0" w:space="0" w:color="auto"/>
          </w:divBdr>
        </w:div>
        <w:div w:id="1420983161">
          <w:marLeft w:val="480"/>
          <w:marRight w:val="0"/>
          <w:marTop w:val="0"/>
          <w:marBottom w:val="0"/>
          <w:divBdr>
            <w:top w:val="none" w:sz="0" w:space="0" w:color="auto"/>
            <w:left w:val="none" w:sz="0" w:space="0" w:color="auto"/>
            <w:bottom w:val="none" w:sz="0" w:space="0" w:color="auto"/>
            <w:right w:val="none" w:sz="0" w:space="0" w:color="auto"/>
          </w:divBdr>
        </w:div>
        <w:div w:id="1938908365">
          <w:marLeft w:val="480"/>
          <w:marRight w:val="0"/>
          <w:marTop w:val="0"/>
          <w:marBottom w:val="0"/>
          <w:divBdr>
            <w:top w:val="none" w:sz="0" w:space="0" w:color="auto"/>
            <w:left w:val="none" w:sz="0" w:space="0" w:color="auto"/>
            <w:bottom w:val="none" w:sz="0" w:space="0" w:color="auto"/>
            <w:right w:val="none" w:sz="0" w:space="0" w:color="auto"/>
          </w:divBdr>
        </w:div>
        <w:div w:id="868686244">
          <w:marLeft w:val="480"/>
          <w:marRight w:val="0"/>
          <w:marTop w:val="0"/>
          <w:marBottom w:val="0"/>
          <w:divBdr>
            <w:top w:val="none" w:sz="0" w:space="0" w:color="auto"/>
            <w:left w:val="none" w:sz="0" w:space="0" w:color="auto"/>
            <w:bottom w:val="none" w:sz="0" w:space="0" w:color="auto"/>
            <w:right w:val="none" w:sz="0" w:space="0" w:color="auto"/>
          </w:divBdr>
        </w:div>
      </w:divsChild>
    </w:div>
    <w:div w:id="644697325">
      <w:bodyDiv w:val="1"/>
      <w:marLeft w:val="0"/>
      <w:marRight w:val="0"/>
      <w:marTop w:val="0"/>
      <w:marBottom w:val="0"/>
      <w:divBdr>
        <w:top w:val="none" w:sz="0" w:space="0" w:color="auto"/>
        <w:left w:val="none" w:sz="0" w:space="0" w:color="auto"/>
        <w:bottom w:val="none" w:sz="0" w:space="0" w:color="auto"/>
        <w:right w:val="none" w:sz="0" w:space="0" w:color="auto"/>
      </w:divBdr>
    </w:div>
    <w:div w:id="646133762">
      <w:bodyDiv w:val="1"/>
      <w:marLeft w:val="0"/>
      <w:marRight w:val="0"/>
      <w:marTop w:val="0"/>
      <w:marBottom w:val="0"/>
      <w:divBdr>
        <w:top w:val="none" w:sz="0" w:space="0" w:color="auto"/>
        <w:left w:val="none" w:sz="0" w:space="0" w:color="auto"/>
        <w:bottom w:val="none" w:sz="0" w:space="0" w:color="auto"/>
        <w:right w:val="none" w:sz="0" w:space="0" w:color="auto"/>
      </w:divBdr>
    </w:div>
    <w:div w:id="650713410">
      <w:bodyDiv w:val="1"/>
      <w:marLeft w:val="0"/>
      <w:marRight w:val="0"/>
      <w:marTop w:val="0"/>
      <w:marBottom w:val="0"/>
      <w:divBdr>
        <w:top w:val="none" w:sz="0" w:space="0" w:color="auto"/>
        <w:left w:val="none" w:sz="0" w:space="0" w:color="auto"/>
        <w:bottom w:val="none" w:sz="0" w:space="0" w:color="auto"/>
        <w:right w:val="none" w:sz="0" w:space="0" w:color="auto"/>
      </w:divBdr>
    </w:div>
    <w:div w:id="652292746">
      <w:bodyDiv w:val="1"/>
      <w:marLeft w:val="0"/>
      <w:marRight w:val="0"/>
      <w:marTop w:val="0"/>
      <w:marBottom w:val="0"/>
      <w:divBdr>
        <w:top w:val="none" w:sz="0" w:space="0" w:color="auto"/>
        <w:left w:val="none" w:sz="0" w:space="0" w:color="auto"/>
        <w:bottom w:val="none" w:sz="0" w:space="0" w:color="auto"/>
        <w:right w:val="none" w:sz="0" w:space="0" w:color="auto"/>
      </w:divBdr>
    </w:div>
    <w:div w:id="656691093">
      <w:bodyDiv w:val="1"/>
      <w:marLeft w:val="0"/>
      <w:marRight w:val="0"/>
      <w:marTop w:val="0"/>
      <w:marBottom w:val="0"/>
      <w:divBdr>
        <w:top w:val="none" w:sz="0" w:space="0" w:color="auto"/>
        <w:left w:val="none" w:sz="0" w:space="0" w:color="auto"/>
        <w:bottom w:val="none" w:sz="0" w:space="0" w:color="auto"/>
        <w:right w:val="none" w:sz="0" w:space="0" w:color="auto"/>
      </w:divBdr>
      <w:divsChild>
        <w:div w:id="42221110">
          <w:marLeft w:val="480"/>
          <w:marRight w:val="0"/>
          <w:marTop w:val="0"/>
          <w:marBottom w:val="0"/>
          <w:divBdr>
            <w:top w:val="none" w:sz="0" w:space="0" w:color="auto"/>
            <w:left w:val="none" w:sz="0" w:space="0" w:color="auto"/>
            <w:bottom w:val="none" w:sz="0" w:space="0" w:color="auto"/>
            <w:right w:val="none" w:sz="0" w:space="0" w:color="auto"/>
          </w:divBdr>
        </w:div>
        <w:div w:id="88698307">
          <w:marLeft w:val="480"/>
          <w:marRight w:val="0"/>
          <w:marTop w:val="0"/>
          <w:marBottom w:val="0"/>
          <w:divBdr>
            <w:top w:val="none" w:sz="0" w:space="0" w:color="auto"/>
            <w:left w:val="none" w:sz="0" w:space="0" w:color="auto"/>
            <w:bottom w:val="none" w:sz="0" w:space="0" w:color="auto"/>
            <w:right w:val="none" w:sz="0" w:space="0" w:color="auto"/>
          </w:divBdr>
        </w:div>
        <w:div w:id="99499492">
          <w:marLeft w:val="480"/>
          <w:marRight w:val="0"/>
          <w:marTop w:val="0"/>
          <w:marBottom w:val="0"/>
          <w:divBdr>
            <w:top w:val="none" w:sz="0" w:space="0" w:color="auto"/>
            <w:left w:val="none" w:sz="0" w:space="0" w:color="auto"/>
            <w:bottom w:val="none" w:sz="0" w:space="0" w:color="auto"/>
            <w:right w:val="none" w:sz="0" w:space="0" w:color="auto"/>
          </w:divBdr>
        </w:div>
        <w:div w:id="150565981">
          <w:marLeft w:val="480"/>
          <w:marRight w:val="0"/>
          <w:marTop w:val="0"/>
          <w:marBottom w:val="0"/>
          <w:divBdr>
            <w:top w:val="none" w:sz="0" w:space="0" w:color="auto"/>
            <w:left w:val="none" w:sz="0" w:space="0" w:color="auto"/>
            <w:bottom w:val="none" w:sz="0" w:space="0" w:color="auto"/>
            <w:right w:val="none" w:sz="0" w:space="0" w:color="auto"/>
          </w:divBdr>
        </w:div>
        <w:div w:id="223373945">
          <w:marLeft w:val="480"/>
          <w:marRight w:val="0"/>
          <w:marTop w:val="0"/>
          <w:marBottom w:val="0"/>
          <w:divBdr>
            <w:top w:val="none" w:sz="0" w:space="0" w:color="auto"/>
            <w:left w:val="none" w:sz="0" w:space="0" w:color="auto"/>
            <w:bottom w:val="none" w:sz="0" w:space="0" w:color="auto"/>
            <w:right w:val="none" w:sz="0" w:space="0" w:color="auto"/>
          </w:divBdr>
        </w:div>
        <w:div w:id="327908856">
          <w:marLeft w:val="480"/>
          <w:marRight w:val="0"/>
          <w:marTop w:val="0"/>
          <w:marBottom w:val="0"/>
          <w:divBdr>
            <w:top w:val="none" w:sz="0" w:space="0" w:color="auto"/>
            <w:left w:val="none" w:sz="0" w:space="0" w:color="auto"/>
            <w:bottom w:val="none" w:sz="0" w:space="0" w:color="auto"/>
            <w:right w:val="none" w:sz="0" w:space="0" w:color="auto"/>
          </w:divBdr>
        </w:div>
        <w:div w:id="395444486">
          <w:marLeft w:val="480"/>
          <w:marRight w:val="0"/>
          <w:marTop w:val="0"/>
          <w:marBottom w:val="0"/>
          <w:divBdr>
            <w:top w:val="none" w:sz="0" w:space="0" w:color="auto"/>
            <w:left w:val="none" w:sz="0" w:space="0" w:color="auto"/>
            <w:bottom w:val="none" w:sz="0" w:space="0" w:color="auto"/>
            <w:right w:val="none" w:sz="0" w:space="0" w:color="auto"/>
          </w:divBdr>
        </w:div>
        <w:div w:id="410591653">
          <w:marLeft w:val="480"/>
          <w:marRight w:val="0"/>
          <w:marTop w:val="0"/>
          <w:marBottom w:val="0"/>
          <w:divBdr>
            <w:top w:val="none" w:sz="0" w:space="0" w:color="auto"/>
            <w:left w:val="none" w:sz="0" w:space="0" w:color="auto"/>
            <w:bottom w:val="none" w:sz="0" w:space="0" w:color="auto"/>
            <w:right w:val="none" w:sz="0" w:space="0" w:color="auto"/>
          </w:divBdr>
        </w:div>
        <w:div w:id="436557469">
          <w:marLeft w:val="480"/>
          <w:marRight w:val="0"/>
          <w:marTop w:val="0"/>
          <w:marBottom w:val="0"/>
          <w:divBdr>
            <w:top w:val="none" w:sz="0" w:space="0" w:color="auto"/>
            <w:left w:val="none" w:sz="0" w:space="0" w:color="auto"/>
            <w:bottom w:val="none" w:sz="0" w:space="0" w:color="auto"/>
            <w:right w:val="none" w:sz="0" w:space="0" w:color="auto"/>
          </w:divBdr>
        </w:div>
        <w:div w:id="447238469">
          <w:marLeft w:val="480"/>
          <w:marRight w:val="0"/>
          <w:marTop w:val="0"/>
          <w:marBottom w:val="0"/>
          <w:divBdr>
            <w:top w:val="none" w:sz="0" w:space="0" w:color="auto"/>
            <w:left w:val="none" w:sz="0" w:space="0" w:color="auto"/>
            <w:bottom w:val="none" w:sz="0" w:space="0" w:color="auto"/>
            <w:right w:val="none" w:sz="0" w:space="0" w:color="auto"/>
          </w:divBdr>
        </w:div>
        <w:div w:id="503474757">
          <w:marLeft w:val="480"/>
          <w:marRight w:val="0"/>
          <w:marTop w:val="0"/>
          <w:marBottom w:val="0"/>
          <w:divBdr>
            <w:top w:val="none" w:sz="0" w:space="0" w:color="auto"/>
            <w:left w:val="none" w:sz="0" w:space="0" w:color="auto"/>
            <w:bottom w:val="none" w:sz="0" w:space="0" w:color="auto"/>
            <w:right w:val="none" w:sz="0" w:space="0" w:color="auto"/>
          </w:divBdr>
        </w:div>
        <w:div w:id="590818699">
          <w:marLeft w:val="480"/>
          <w:marRight w:val="0"/>
          <w:marTop w:val="0"/>
          <w:marBottom w:val="0"/>
          <w:divBdr>
            <w:top w:val="none" w:sz="0" w:space="0" w:color="auto"/>
            <w:left w:val="none" w:sz="0" w:space="0" w:color="auto"/>
            <w:bottom w:val="none" w:sz="0" w:space="0" w:color="auto"/>
            <w:right w:val="none" w:sz="0" w:space="0" w:color="auto"/>
          </w:divBdr>
        </w:div>
        <w:div w:id="674697414">
          <w:marLeft w:val="480"/>
          <w:marRight w:val="0"/>
          <w:marTop w:val="0"/>
          <w:marBottom w:val="0"/>
          <w:divBdr>
            <w:top w:val="none" w:sz="0" w:space="0" w:color="auto"/>
            <w:left w:val="none" w:sz="0" w:space="0" w:color="auto"/>
            <w:bottom w:val="none" w:sz="0" w:space="0" w:color="auto"/>
            <w:right w:val="none" w:sz="0" w:space="0" w:color="auto"/>
          </w:divBdr>
        </w:div>
        <w:div w:id="743185507">
          <w:marLeft w:val="480"/>
          <w:marRight w:val="0"/>
          <w:marTop w:val="0"/>
          <w:marBottom w:val="0"/>
          <w:divBdr>
            <w:top w:val="none" w:sz="0" w:space="0" w:color="auto"/>
            <w:left w:val="none" w:sz="0" w:space="0" w:color="auto"/>
            <w:bottom w:val="none" w:sz="0" w:space="0" w:color="auto"/>
            <w:right w:val="none" w:sz="0" w:space="0" w:color="auto"/>
          </w:divBdr>
        </w:div>
        <w:div w:id="777943436">
          <w:marLeft w:val="480"/>
          <w:marRight w:val="0"/>
          <w:marTop w:val="0"/>
          <w:marBottom w:val="0"/>
          <w:divBdr>
            <w:top w:val="none" w:sz="0" w:space="0" w:color="auto"/>
            <w:left w:val="none" w:sz="0" w:space="0" w:color="auto"/>
            <w:bottom w:val="none" w:sz="0" w:space="0" w:color="auto"/>
            <w:right w:val="none" w:sz="0" w:space="0" w:color="auto"/>
          </w:divBdr>
        </w:div>
        <w:div w:id="781150505">
          <w:marLeft w:val="480"/>
          <w:marRight w:val="0"/>
          <w:marTop w:val="0"/>
          <w:marBottom w:val="0"/>
          <w:divBdr>
            <w:top w:val="none" w:sz="0" w:space="0" w:color="auto"/>
            <w:left w:val="none" w:sz="0" w:space="0" w:color="auto"/>
            <w:bottom w:val="none" w:sz="0" w:space="0" w:color="auto"/>
            <w:right w:val="none" w:sz="0" w:space="0" w:color="auto"/>
          </w:divBdr>
        </w:div>
        <w:div w:id="818493864">
          <w:marLeft w:val="480"/>
          <w:marRight w:val="0"/>
          <w:marTop w:val="0"/>
          <w:marBottom w:val="0"/>
          <w:divBdr>
            <w:top w:val="none" w:sz="0" w:space="0" w:color="auto"/>
            <w:left w:val="none" w:sz="0" w:space="0" w:color="auto"/>
            <w:bottom w:val="none" w:sz="0" w:space="0" w:color="auto"/>
            <w:right w:val="none" w:sz="0" w:space="0" w:color="auto"/>
          </w:divBdr>
        </w:div>
        <w:div w:id="833178516">
          <w:marLeft w:val="480"/>
          <w:marRight w:val="0"/>
          <w:marTop w:val="0"/>
          <w:marBottom w:val="0"/>
          <w:divBdr>
            <w:top w:val="none" w:sz="0" w:space="0" w:color="auto"/>
            <w:left w:val="none" w:sz="0" w:space="0" w:color="auto"/>
            <w:bottom w:val="none" w:sz="0" w:space="0" w:color="auto"/>
            <w:right w:val="none" w:sz="0" w:space="0" w:color="auto"/>
          </w:divBdr>
        </w:div>
        <w:div w:id="875779378">
          <w:marLeft w:val="480"/>
          <w:marRight w:val="0"/>
          <w:marTop w:val="0"/>
          <w:marBottom w:val="0"/>
          <w:divBdr>
            <w:top w:val="none" w:sz="0" w:space="0" w:color="auto"/>
            <w:left w:val="none" w:sz="0" w:space="0" w:color="auto"/>
            <w:bottom w:val="none" w:sz="0" w:space="0" w:color="auto"/>
            <w:right w:val="none" w:sz="0" w:space="0" w:color="auto"/>
          </w:divBdr>
        </w:div>
        <w:div w:id="912618393">
          <w:marLeft w:val="480"/>
          <w:marRight w:val="0"/>
          <w:marTop w:val="0"/>
          <w:marBottom w:val="0"/>
          <w:divBdr>
            <w:top w:val="none" w:sz="0" w:space="0" w:color="auto"/>
            <w:left w:val="none" w:sz="0" w:space="0" w:color="auto"/>
            <w:bottom w:val="none" w:sz="0" w:space="0" w:color="auto"/>
            <w:right w:val="none" w:sz="0" w:space="0" w:color="auto"/>
          </w:divBdr>
        </w:div>
        <w:div w:id="998074825">
          <w:marLeft w:val="480"/>
          <w:marRight w:val="0"/>
          <w:marTop w:val="0"/>
          <w:marBottom w:val="0"/>
          <w:divBdr>
            <w:top w:val="none" w:sz="0" w:space="0" w:color="auto"/>
            <w:left w:val="none" w:sz="0" w:space="0" w:color="auto"/>
            <w:bottom w:val="none" w:sz="0" w:space="0" w:color="auto"/>
            <w:right w:val="none" w:sz="0" w:space="0" w:color="auto"/>
          </w:divBdr>
        </w:div>
        <w:div w:id="1005671990">
          <w:marLeft w:val="480"/>
          <w:marRight w:val="0"/>
          <w:marTop w:val="0"/>
          <w:marBottom w:val="0"/>
          <w:divBdr>
            <w:top w:val="none" w:sz="0" w:space="0" w:color="auto"/>
            <w:left w:val="none" w:sz="0" w:space="0" w:color="auto"/>
            <w:bottom w:val="none" w:sz="0" w:space="0" w:color="auto"/>
            <w:right w:val="none" w:sz="0" w:space="0" w:color="auto"/>
          </w:divBdr>
        </w:div>
        <w:div w:id="1128469955">
          <w:marLeft w:val="480"/>
          <w:marRight w:val="0"/>
          <w:marTop w:val="0"/>
          <w:marBottom w:val="0"/>
          <w:divBdr>
            <w:top w:val="none" w:sz="0" w:space="0" w:color="auto"/>
            <w:left w:val="none" w:sz="0" w:space="0" w:color="auto"/>
            <w:bottom w:val="none" w:sz="0" w:space="0" w:color="auto"/>
            <w:right w:val="none" w:sz="0" w:space="0" w:color="auto"/>
          </w:divBdr>
        </w:div>
        <w:div w:id="1170944162">
          <w:marLeft w:val="480"/>
          <w:marRight w:val="0"/>
          <w:marTop w:val="0"/>
          <w:marBottom w:val="0"/>
          <w:divBdr>
            <w:top w:val="none" w:sz="0" w:space="0" w:color="auto"/>
            <w:left w:val="none" w:sz="0" w:space="0" w:color="auto"/>
            <w:bottom w:val="none" w:sz="0" w:space="0" w:color="auto"/>
            <w:right w:val="none" w:sz="0" w:space="0" w:color="auto"/>
          </w:divBdr>
        </w:div>
        <w:div w:id="1189491775">
          <w:marLeft w:val="480"/>
          <w:marRight w:val="0"/>
          <w:marTop w:val="0"/>
          <w:marBottom w:val="0"/>
          <w:divBdr>
            <w:top w:val="none" w:sz="0" w:space="0" w:color="auto"/>
            <w:left w:val="none" w:sz="0" w:space="0" w:color="auto"/>
            <w:bottom w:val="none" w:sz="0" w:space="0" w:color="auto"/>
            <w:right w:val="none" w:sz="0" w:space="0" w:color="auto"/>
          </w:divBdr>
        </w:div>
        <w:div w:id="1196234521">
          <w:marLeft w:val="480"/>
          <w:marRight w:val="0"/>
          <w:marTop w:val="0"/>
          <w:marBottom w:val="0"/>
          <w:divBdr>
            <w:top w:val="none" w:sz="0" w:space="0" w:color="auto"/>
            <w:left w:val="none" w:sz="0" w:space="0" w:color="auto"/>
            <w:bottom w:val="none" w:sz="0" w:space="0" w:color="auto"/>
            <w:right w:val="none" w:sz="0" w:space="0" w:color="auto"/>
          </w:divBdr>
        </w:div>
        <w:div w:id="1228221368">
          <w:marLeft w:val="480"/>
          <w:marRight w:val="0"/>
          <w:marTop w:val="0"/>
          <w:marBottom w:val="0"/>
          <w:divBdr>
            <w:top w:val="none" w:sz="0" w:space="0" w:color="auto"/>
            <w:left w:val="none" w:sz="0" w:space="0" w:color="auto"/>
            <w:bottom w:val="none" w:sz="0" w:space="0" w:color="auto"/>
            <w:right w:val="none" w:sz="0" w:space="0" w:color="auto"/>
          </w:divBdr>
        </w:div>
        <w:div w:id="1237208351">
          <w:marLeft w:val="480"/>
          <w:marRight w:val="0"/>
          <w:marTop w:val="0"/>
          <w:marBottom w:val="0"/>
          <w:divBdr>
            <w:top w:val="none" w:sz="0" w:space="0" w:color="auto"/>
            <w:left w:val="none" w:sz="0" w:space="0" w:color="auto"/>
            <w:bottom w:val="none" w:sz="0" w:space="0" w:color="auto"/>
            <w:right w:val="none" w:sz="0" w:space="0" w:color="auto"/>
          </w:divBdr>
        </w:div>
        <w:div w:id="1259170950">
          <w:marLeft w:val="480"/>
          <w:marRight w:val="0"/>
          <w:marTop w:val="0"/>
          <w:marBottom w:val="0"/>
          <w:divBdr>
            <w:top w:val="none" w:sz="0" w:space="0" w:color="auto"/>
            <w:left w:val="none" w:sz="0" w:space="0" w:color="auto"/>
            <w:bottom w:val="none" w:sz="0" w:space="0" w:color="auto"/>
            <w:right w:val="none" w:sz="0" w:space="0" w:color="auto"/>
          </w:divBdr>
        </w:div>
        <w:div w:id="1383140418">
          <w:marLeft w:val="480"/>
          <w:marRight w:val="0"/>
          <w:marTop w:val="0"/>
          <w:marBottom w:val="0"/>
          <w:divBdr>
            <w:top w:val="none" w:sz="0" w:space="0" w:color="auto"/>
            <w:left w:val="none" w:sz="0" w:space="0" w:color="auto"/>
            <w:bottom w:val="none" w:sz="0" w:space="0" w:color="auto"/>
            <w:right w:val="none" w:sz="0" w:space="0" w:color="auto"/>
          </w:divBdr>
        </w:div>
        <w:div w:id="1426460065">
          <w:marLeft w:val="480"/>
          <w:marRight w:val="0"/>
          <w:marTop w:val="0"/>
          <w:marBottom w:val="0"/>
          <w:divBdr>
            <w:top w:val="none" w:sz="0" w:space="0" w:color="auto"/>
            <w:left w:val="none" w:sz="0" w:space="0" w:color="auto"/>
            <w:bottom w:val="none" w:sz="0" w:space="0" w:color="auto"/>
            <w:right w:val="none" w:sz="0" w:space="0" w:color="auto"/>
          </w:divBdr>
        </w:div>
        <w:div w:id="1449616219">
          <w:marLeft w:val="480"/>
          <w:marRight w:val="0"/>
          <w:marTop w:val="0"/>
          <w:marBottom w:val="0"/>
          <w:divBdr>
            <w:top w:val="none" w:sz="0" w:space="0" w:color="auto"/>
            <w:left w:val="none" w:sz="0" w:space="0" w:color="auto"/>
            <w:bottom w:val="none" w:sz="0" w:space="0" w:color="auto"/>
            <w:right w:val="none" w:sz="0" w:space="0" w:color="auto"/>
          </w:divBdr>
        </w:div>
        <w:div w:id="1459294388">
          <w:marLeft w:val="480"/>
          <w:marRight w:val="0"/>
          <w:marTop w:val="0"/>
          <w:marBottom w:val="0"/>
          <w:divBdr>
            <w:top w:val="none" w:sz="0" w:space="0" w:color="auto"/>
            <w:left w:val="none" w:sz="0" w:space="0" w:color="auto"/>
            <w:bottom w:val="none" w:sz="0" w:space="0" w:color="auto"/>
            <w:right w:val="none" w:sz="0" w:space="0" w:color="auto"/>
          </w:divBdr>
        </w:div>
        <w:div w:id="1469737639">
          <w:marLeft w:val="480"/>
          <w:marRight w:val="0"/>
          <w:marTop w:val="0"/>
          <w:marBottom w:val="0"/>
          <w:divBdr>
            <w:top w:val="none" w:sz="0" w:space="0" w:color="auto"/>
            <w:left w:val="none" w:sz="0" w:space="0" w:color="auto"/>
            <w:bottom w:val="none" w:sz="0" w:space="0" w:color="auto"/>
            <w:right w:val="none" w:sz="0" w:space="0" w:color="auto"/>
          </w:divBdr>
        </w:div>
        <w:div w:id="1554075130">
          <w:marLeft w:val="480"/>
          <w:marRight w:val="0"/>
          <w:marTop w:val="0"/>
          <w:marBottom w:val="0"/>
          <w:divBdr>
            <w:top w:val="none" w:sz="0" w:space="0" w:color="auto"/>
            <w:left w:val="none" w:sz="0" w:space="0" w:color="auto"/>
            <w:bottom w:val="none" w:sz="0" w:space="0" w:color="auto"/>
            <w:right w:val="none" w:sz="0" w:space="0" w:color="auto"/>
          </w:divBdr>
        </w:div>
        <w:div w:id="1583492768">
          <w:marLeft w:val="480"/>
          <w:marRight w:val="0"/>
          <w:marTop w:val="0"/>
          <w:marBottom w:val="0"/>
          <w:divBdr>
            <w:top w:val="none" w:sz="0" w:space="0" w:color="auto"/>
            <w:left w:val="none" w:sz="0" w:space="0" w:color="auto"/>
            <w:bottom w:val="none" w:sz="0" w:space="0" w:color="auto"/>
            <w:right w:val="none" w:sz="0" w:space="0" w:color="auto"/>
          </w:divBdr>
        </w:div>
        <w:div w:id="1607422265">
          <w:marLeft w:val="480"/>
          <w:marRight w:val="0"/>
          <w:marTop w:val="0"/>
          <w:marBottom w:val="0"/>
          <w:divBdr>
            <w:top w:val="none" w:sz="0" w:space="0" w:color="auto"/>
            <w:left w:val="none" w:sz="0" w:space="0" w:color="auto"/>
            <w:bottom w:val="none" w:sz="0" w:space="0" w:color="auto"/>
            <w:right w:val="none" w:sz="0" w:space="0" w:color="auto"/>
          </w:divBdr>
        </w:div>
        <w:div w:id="1649893361">
          <w:marLeft w:val="480"/>
          <w:marRight w:val="0"/>
          <w:marTop w:val="0"/>
          <w:marBottom w:val="0"/>
          <w:divBdr>
            <w:top w:val="none" w:sz="0" w:space="0" w:color="auto"/>
            <w:left w:val="none" w:sz="0" w:space="0" w:color="auto"/>
            <w:bottom w:val="none" w:sz="0" w:space="0" w:color="auto"/>
            <w:right w:val="none" w:sz="0" w:space="0" w:color="auto"/>
          </w:divBdr>
        </w:div>
        <w:div w:id="1655260155">
          <w:marLeft w:val="480"/>
          <w:marRight w:val="0"/>
          <w:marTop w:val="0"/>
          <w:marBottom w:val="0"/>
          <w:divBdr>
            <w:top w:val="none" w:sz="0" w:space="0" w:color="auto"/>
            <w:left w:val="none" w:sz="0" w:space="0" w:color="auto"/>
            <w:bottom w:val="none" w:sz="0" w:space="0" w:color="auto"/>
            <w:right w:val="none" w:sz="0" w:space="0" w:color="auto"/>
          </w:divBdr>
        </w:div>
        <w:div w:id="1750077826">
          <w:marLeft w:val="480"/>
          <w:marRight w:val="0"/>
          <w:marTop w:val="0"/>
          <w:marBottom w:val="0"/>
          <w:divBdr>
            <w:top w:val="none" w:sz="0" w:space="0" w:color="auto"/>
            <w:left w:val="none" w:sz="0" w:space="0" w:color="auto"/>
            <w:bottom w:val="none" w:sz="0" w:space="0" w:color="auto"/>
            <w:right w:val="none" w:sz="0" w:space="0" w:color="auto"/>
          </w:divBdr>
        </w:div>
        <w:div w:id="1823303966">
          <w:marLeft w:val="480"/>
          <w:marRight w:val="0"/>
          <w:marTop w:val="0"/>
          <w:marBottom w:val="0"/>
          <w:divBdr>
            <w:top w:val="none" w:sz="0" w:space="0" w:color="auto"/>
            <w:left w:val="none" w:sz="0" w:space="0" w:color="auto"/>
            <w:bottom w:val="none" w:sz="0" w:space="0" w:color="auto"/>
            <w:right w:val="none" w:sz="0" w:space="0" w:color="auto"/>
          </w:divBdr>
        </w:div>
        <w:div w:id="1855531697">
          <w:marLeft w:val="480"/>
          <w:marRight w:val="0"/>
          <w:marTop w:val="0"/>
          <w:marBottom w:val="0"/>
          <w:divBdr>
            <w:top w:val="none" w:sz="0" w:space="0" w:color="auto"/>
            <w:left w:val="none" w:sz="0" w:space="0" w:color="auto"/>
            <w:bottom w:val="none" w:sz="0" w:space="0" w:color="auto"/>
            <w:right w:val="none" w:sz="0" w:space="0" w:color="auto"/>
          </w:divBdr>
        </w:div>
        <w:div w:id="1861579185">
          <w:marLeft w:val="480"/>
          <w:marRight w:val="0"/>
          <w:marTop w:val="0"/>
          <w:marBottom w:val="0"/>
          <w:divBdr>
            <w:top w:val="none" w:sz="0" w:space="0" w:color="auto"/>
            <w:left w:val="none" w:sz="0" w:space="0" w:color="auto"/>
            <w:bottom w:val="none" w:sz="0" w:space="0" w:color="auto"/>
            <w:right w:val="none" w:sz="0" w:space="0" w:color="auto"/>
          </w:divBdr>
        </w:div>
        <w:div w:id="1893998989">
          <w:marLeft w:val="480"/>
          <w:marRight w:val="0"/>
          <w:marTop w:val="0"/>
          <w:marBottom w:val="0"/>
          <w:divBdr>
            <w:top w:val="none" w:sz="0" w:space="0" w:color="auto"/>
            <w:left w:val="none" w:sz="0" w:space="0" w:color="auto"/>
            <w:bottom w:val="none" w:sz="0" w:space="0" w:color="auto"/>
            <w:right w:val="none" w:sz="0" w:space="0" w:color="auto"/>
          </w:divBdr>
        </w:div>
        <w:div w:id="2026250520">
          <w:marLeft w:val="480"/>
          <w:marRight w:val="0"/>
          <w:marTop w:val="0"/>
          <w:marBottom w:val="0"/>
          <w:divBdr>
            <w:top w:val="none" w:sz="0" w:space="0" w:color="auto"/>
            <w:left w:val="none" w:sz="0" w:space="0" w:color="auto"/>
            <w:bottom w:val="none" w:sz="0" w:space="0" w:color="auto"/>
            <w:right w:val="none" w:sz="0" w:space="0" w:color="auto"/>
          </w:divBdr>
        </w:div>
        <w:div w:id="2070300434">
          <w:marLeft w:val="480"/>
          <w:marRight w:val="0"/>
          <w:marTop w:val="0"/>
          <w:marBottom w:val="0"/>
          <w:divBdr>
            <w:top w:val="none" w:sz="0" w:space="0" w:color="auto"/>
            <w:left w:val="none" w:sz="0" w:space="0" w:color="auto"/>
            <w:bottom w:val="none" w:sz="0" w:space="0" w:color="auto"/>
            <w:right w:val="none" w:sz="0" w:space="0" w:color="auto"/>
          </w:divBdr>
        </w:div>
        <w:div w:id="2120879014">
          <w:marLeft w:val="480"/>
          <w:marRight w:val="0"/>
          <w:marTop w:val="0"/>
          <w:marBottom w:val="0"/>
          <w:divBdr>
            <w:top w:val="none" w:sz="0" w:space="0" w:color="auto"/>
            <w:left w:val="none" w:sz="0" w:space="0" w:color="auto"/>
            <w:bottom w:val="none" w:sz="0" w:space="0" w:color="auto"/>
            <w:right w:val="none" w:sz="0" w:space="0" w:color="auto"/>
          </w:divBdr>
        </w:div>
      </w:divsChild>
    </w:div>
    <w:div w:id="658583284">
      <w:bodyDiv w:val="1"/>
      <w:marLeft w:val="0"/>
      <w:marRight w:val="0"/>
      <w:marTop w:val="0"/>
      <w:marBottom w:val="0"/>
      <w:divBdr>
        <w:top w:val="none" w:sz="0" w:space="0" w:color="auto"/>
        <w:left w:val="none" w:sz="0" w:space="0" w:color="auto"/>
        <w:bottom w:val="none" w:sz="0" w:space="0" w:color="auto"/>
        <w:right w:val="none" w:sz="0" w:space="0" w:color="auto"/>
      </w:divBdr>
    </w:div>
    <w:div w:id="663053480">
      <w:bodyDiv w:val="1"/>
      <w:marLeft w:val="0"/>
      <w:marRight w:val="0"/>
      <w:marTop w:val="0"/>
      <w:marBottom w:val="0"/>
      <w:divBdr>
        <w:top w:val="none" w:sz="0" w:space="0" w:color="auto"/>
        <w:left w:val="none" w:sz="0" w:space="0" w:color="auto"/>
        <w:bottom w:val="none" w:sz="0" w:space="0" w:color="auto"/>
        <w:right w:val="none" w:sz="0" w:space="0" w:color="auto"/>
      </w:divBdr>
    </w:div>
    <w:div w:id="666901711">
      <w:bodyDiv w:val="1"/>
      <w:marLeft w:val="0"/>
      <w:marRight w:val="0"/>
      <w:marTop w:val="0"/>
      <w:marBottom w:val="0"/>
      <w:divBdr>
        <w:top w:val="none" w:sz="0" w:space="0" w:color="auto"/>
        <w:left w:val="none" w:sz="0" w:space="0" w:color="auto"/>
        <w:bottom w:val="none" w:sz="0" w:space="0" w:color="auto"/>
        <w:right w:val="none" w:sz="0" w:space="0" w:color="auto"/>
      </w:divBdr>
    </w:div>
    <w:div w:id="670908826">
      <w:bodyDiv w:val="1"/>
      <w:marLeft w:val="0"/>
      <w:marRight w:val="0"/>
      <w:marTop w:val="0"/>
      <w:marBottom w:val="0"/>
      <w:divBdr>
        <w:top w:val="none" w:sz="0" w:space="0" w:color="auto"/>
        <w:left w:val="none" w:sz="0" w:space="0" w:color="auto"/>
        <w:bottom w:val="none" w:sz="0" w:space="0" w:color="auto"/>
        <w:right w:val="none" w:sz="0" w:space="0" w:color="auto"/>
      </w:divBdr>
    </w:div>
    <w:div w:id="673801671">
      <w:bodyDiv w:val="1"/>
      <w:marLeft w:val="0"/>
      <w:marRight w:val="0"/>
      <w:marTop w:val="0"/>
      <w:marBottom w:val="0"/>
      <w:divBdr>
        <w:top w:val="none" w:sz="0" w:space="0" w:color="auto"/>
        <w:left w:val="none" w:sz="0" w:space="0" w:color="auto"/>
        <w:bottom w:val="none" w:sz="0" w:space="0" w:color="auto"/>
        <w:right w:val="none" w:sz="0" w:space="0" w:color="auto"/>
      </w:divBdr>
    </w:div>
    <w:div w:id="676929484">
      <w:bodyDiv w:val="1"/>
      <w:marLeft w:val="0"/>
      <w:marRight w:val="0"/>
      <w:marTop w:val="0"/>
      <w:marBottom w:val="0"/>
      <w:divBdr>
        <w:top w:val="none" w:sz="0" w:space="0" w:color="auto"/>
        <w:left w:val="none" w:sz="0" w:space="0" w:color="auto"/>
        <w:bottom w:val="none" w:sz="0" w:space="0" w:color="auto"/>
        <w:right w:val="none" w:sz="0" w:space="0" w:color="auto"/>
      </w:divBdr>
    </w:div>
    <w:div w:id="678124620">
      <w:bodyDiv w:val="1"/>
      <w:marLeft w:val="0"/>
      <w:marRight w:val="0"/>
      <w:marTop w:val="0"/>
      <w:marBottom w:val="0"/>
      <w:divBdr>
        <w:top w:val="none" w:sz="0" w:space="0" w:color="auto"/>
        <w:left w:val="none" w:sz="0" w:space="0" w:color="auto"/>
        <w:bottom w:val="none" w:sz="0" w:space="0" w:color="auto"/>
        <w:right w:val="none" w:sz="0" w:space="0" w:color="auto"/>
      </w:divBdr>
    </w:div>
    <w:div w:id="679313051">
      <w:bodyDiv w:val="1"/>
      <w:marLeft w:val="0"/>
      <w:marRight w:val="0"/>
      <w:marTop w:val="0"/>
      <w:marBottom w:val="0"/>
      <w:divBdr>
        <w:top w:val="none" w:sz="0" w:space="0" w:color="auto"/>
        <w:left w:val="none" w:sz="0" w:space="0" w:color="auto"/>
        <w:bottom w:val="none" w:sz="0" w:space="0" w:color="auto"/>
        <w:right w:val="none" w:sz="0" w:space="0" w:color="auto"/>
      </w:divBdr>
    </w:div>
    <w:div w:id="680859215">
      <w:bodyDiv w:val="1"/>
      <w:marLeft w:val="0"/>
      <w:marRight w:val="0"/>
      <w:marTop w:val="0"/>
      <w:marBottom w:val="0"/>
      <w:divBdr>
        <w:top w:val="none" w:sz="0" w:space="0" w:color="auto"/>
        <w:left w:val="none" w:sz="0" w:space="0" w:color="auto"/>
        <w:bottom w:val="none" w:sz="0" w:space="0" w:color="auto"/>
        <w:right w:val="none" w:sz="0" w:space="0" w:color="auto"/>
      </w:divBdr>
    </w:div>
    <w:div w:id="682051788">
      <w:bodyDiv w:val="1"/>
      <w:marLeft w:val="0"/>
      <w:marRight w:val="0"/>
      <w:marTop w:val="0"/>
      <w:marBottom w:val="0"/>
      <w:divBdr>
        <w:top w:val="none" w:sz="0" w:space="0" w:color="auto"/>
        <w:left w:val="none" w:sz="0" w:space="0" w:color="auto"/>
        <w:bottom w:val="none" w:sz="0" w:space="0" w:color="auto"/>
        <w:right w:val="none" w:sz="0" w:space="0" w:color="auto"/>
      </w:divBdr>
    </w:div>
    <w:div w:id="690496366">
      <w:bodyDiv w:val="1"/>
      <w:marLeft w:val="0"/>
      <w:marRight w:val="0"/>
      <w:marTop w:val="0"/>
      <w:marBottom w:val="0"/>
      <w:divBdr>
        <w:top w:val="none" w:sz="0" w:space="0" w:color="auto"/>
        <w:left w:val="none" w:sz="0" w:space="0" w:color="auto"/>
        <w:bottom w:val="none" w:sz="0" w:space="0" w:color="auto"/>
        <w:right w:val="none" w:sz="0" w:space="0" w:color="auto"/>
      </w:divBdr>
    </w:div>
    <w:div w:id="695932959">
      <w:bodyDiv w:val="1"/>
      <w:marLeft w:val="0"/>
      <w:marRight w:val="0"/>
      <w:marTop w:val="0"/>
      <w:marBottom w:val="0"/>
      <w:divBdr>
        <w:top w:val="none" w:sz="0" w:space="0" w:color="auto"/>
        <w:left w:val="none" w:sz="0" w:space="0" w:color="auto"/>
        <w:bottom w:val="none" w:sz="0" w:space="0" w:color="auto"/>
        <w:right w:val="none" w:sz="0" w:space="0" w:color="auto"/>
      </w:divBdr>
    </w:div>
    <w:div w:id="696128536">
      <w:bodyDiv w:val="1"/>
      <w:marLeft w:val="0"/>
      <w:marRight w:val="0"/>
      <w:marTop w:val="0"/>
      <w:marBottom w:val="0"/>
      <w:divBdr>
        <w:top w:val="none" w:sz="0" w:space="0" w:color="auto"/>
        <w:left w:val="none" w:sz="0" w:space="0" w:color="auto"/>
        <w:bottom w:val="none" w:sz="0" w:space="0" w:color="auto"/>
        <w:right w:val="none" w:sz="0" w:space="0" w:color="auto"/>
      </w:divBdr>
      <w:divsChild>
        <w:div w:id="4092213">
          <w:marLeft w:val="480"/>
          <w:marRight w:val="0"/>
          <w:marTop w:val="0"/>
          <w:marBottom w:val="0"/>
          <w:divBdr>
            <w:top w:val="none" w:sz="0" w:space="0" w:color="auto"/>
            <w:left w:val="none" w:sz="0" w:space="0" w:color="auto"/>
            <w:bottom w:val="none" w:sz="0" w:space="0" w:color="auto"/>
            <w:right w:val="none" w:sz="0" w:space="0" w:color="auto"/>
          </w:divBdr>
        </w:div>
        <w:div w:id="20789640">
          <w:marLeft w:val="480"/>
          <w:marRight w:val="0"/>
          <w:marTop w:val="0"/>
          <w:marBottom w:val="0"/>
          <w:divBdr>
            <w:top w:val="none" w:sz="0" w:space="0" w:color="auto"/>
            <w:left w:val="none" w:sz="0" w:space="0" w:color="auto"/>
            <w:bottom w:val="none" w:sz="0" w:space="0" w:color="auto"/>
            <w:right w:val="none" w:sz="0" w:space="0" w:color="auto"/>
          </w:divBdr>
        </w:div>
        <w:div w:id="72631435">
          <w:marLeft w:val="480"/>
          <w:marRight w:val="0"/>
          <w:marTop w:val="0"/>
          <w:marBottom w:val="0"/>
          <w:divBdr>
            <w:top w:val="none" w:sz="0" w:space="0" w:color="auto"/>
            <w:left w:val="none" w:sz="0" w:space="0" w:color="auto"/>
            <w:bottom w:val="none" w:sz="0" w:space="0" w:color="auto"/>
            <w:right w:val="none" w:sz="0" w:space="0" w:color="auto"/>
          </w:divBdr>
        </w:div>
        <w:div w:id="119038722">
          <w:marLeft w:val="480"/>
          <w:marRight w:val="0"/>
          <w:marTop w:val="0"/>
          <w:marBottom w:val="0"/>
          <w:divBdr>
            <w:top w:val="none" w:sz="0" w:space="0" w:color="auto"/>
            <w:left w:val="none" w:sz="0" w:space="0" w:color="auto"/>
            <w:bottom w:val="none" w:sz="0" w:space="0" w:color="auto"/>
            <w:right w:val="none" w:sz="0" w:space="0" w:color="auto"/>
          </w:divBdr>
        </w:div>
        <w:div w:id="145242485">
          <w:marLeft w:val="480"/>
          <w:marRight w:val="0"/>
          <w:marTop w:val="0"/>
          <w:marBottom w:val="0"/>
          <w:divBdr>
            <w:top w:val="none" w:sz="0" w:space="0" w:color="auto"/>
            <w:left w:val="none" w:sz="0" w:space="0" w:color="auto"/>
            <w:bottom w:val="none" w:sz="0" w:space="0" w:color="auto"/>
            <w:right w:val="none" w:sz="0" w:space="0" w:color="auto"/>
          </w:divBdr>
        </w:div>
        <w:div w:id="171922320">
          <w:marLeft w:val="480"/>
          <w:marRight w:val="0"/>
          <w:marTop w:val="0"/>
          <w:marBottom w:val="0"/>
          <w:divBdr>
            <w:top w:val="none" w:sz="0" w:space="0" w:color="auto"/>
            <w:left w:val="none" w:sz="0" w:space="0" w:color="auto"/>
            <w:bottom w:val="none" w:sz="0" w:space="0" w:color="auto"/>
            <w:right w:val="none" w:sz="0" w:space="0" w:color="auto"/>
          </w:divBdr>
        </w:div>
        <w:div w:id="186606593">
          <w:marLeft w:val="480"/>
          <w:marRight w:val="0"/>
          <w:marTop w:val="0"/>
          <w:marBottom w:val="0"/>
          <w:divBdr>
            <w:top w:val="none" w:sz="0" w:space="0" w:color="auto"/>
            <w:left w:val="none" w:sz="0" w:space="0" w:color="auto"/>
            <w:bottom w:val="none" w:sz="0" w:space="0" w:color="auto"/>
            <w:right w:val="none" w:sz="0" w:space="0" w:color="auto"/>
          </w:divBdr>
        </w:div>
        <w:div w:id="235558605">
          <w:marLeft w:val="480"/>
          <w:marRight w:val="0"/>
          <w:marTop w:val="0"/>
          <w:marBottom w:val="0"/>
          <w:divBdr>
            <w:top w:val="none" w:sz="0" w:space="0" w:color="auto"/>
            <w:left w:val="none" w:sz="0" w:space="0" w:color="auto"/>
            <w:bottom w:val="none" w:sz="0" w:space="0" w:color="auto"/>
            <w:right w:val="none" w:sz="0" w:space="0" w:color="auto"/>
          </w:divBdr>
        </w:div>
        <w:div w:id="340160252">
          <w:marLeft w:val="480"/>
          <w:marRight w:val="0"/>
          <w:marTop w:val="0"/>
          <w:marBottom w:val="0"/>
          <w:divBdr>
            <w:top w:val="none" w:sz="0" w:space="0" w:color="auto"/>
            <w:left w:val="none" w:sz="0" w:space="0" w:color="auto"/>
            <w:bottom w:val="none" w:sz="0" w:space="0" w:color="auto"/>
            <w:right w:val="none" w:sz="0" w:space="0" w:color="auto"/>
          </w:divBdr>
        </w:div>
        <w:div w:id="365523563">
          <w:marLeft w:val="480"/>
          <w:marRight w:val="0"/>
          <w:marTop w:val="0"/>
          <w:marBottom w:val="0"/>
          <w:divBdr>
            <w:top w:val="none" w:sz="0" w:space="0" w:color="auto"/>
            <w:left w:val="none" w:sz="0" w:space="0" w:color="auto"/>
            <w:bottom w:val="none" w:sz="0" w:space="0" w:color="auto"/>
            <w:right w:val="none" w:sz="0" w:space="0" w:color="auto"/>
          </w:divBdr>
        </w:div>
        <w:div w:id="425468542">
          <w:marLeft w:val="480"/>
          <w:marRight w:val="0"/>
          <w:marTop w:val="0"/>
          <w:marBottom w:val="0"/>
          <w:divBdr>
            <w:top w:val="none" w:sz="0" w:space="0" w:color="auto"/>
            <w:left w:val="none" w:sz="0" w:space="0" w:color="auto"/>
            <w:bottom w:val="none" w:sz="0" w:space="0" w:color="auto"/>
            <w:right w:val="none" w:sz="0" w:space="0" w:color="auto"/>
          </w:divBdr>
        </w:div>
        <w:div w:id="429278148">
          <w:marLeft w:val="480"/>
          <w:marRight w:val="0"/>
          <w:marTop w:val="0"/>
          <w:marBottom w:val="0"/>
          <w:divBdr>
            <w:top w:val="none" w:sz="0" w:space="0" w:color="auto"/>
            <w:left w:val="none" w:sz="0" w:space="0" w:color="auto"/>
            <w:bottom w:val="none" w:sz="0" w:space="0" w:color="auto"/>
            <w:right w:val="none" w:sz="0" w:space="0" w:color="auto"/>
          </w:divBdr>
        </w:div>
        <w:div w:id="451902458">
          <w:marLeft w:val="480"/>
          <w:marRight w:val="0"/>
          <w:marTop w:val="0"/>
          <w:marBottom w:val="0"/>
          <w:divBdr>
            <w:top w:val="none" w:sz="0" w:space="0" w:color="auto"/>
            <w:left w:val="none" w:sz="0" w:space="0" w:color="auto"/>
            <w:bottom w:val="none" w:sz="0" w:space="0" w:color="auto"/>
            <w:right w:val="none" w:sz="0" w:space="0" w:color="auto"/>
          </w:divBdr>
        </w:div>
        <w:div w:id="533926403">
          <w:marLeft w:val="480"/>
          <w:marRight w:val="0"/>
          <w:marTop w:val="0"/>
          <w:marBottom w:val="0"/>
          <w:divBdr>
            <w:top w:val="none" w:sz="0" w:space="0" w:color="auto"/>
            <w:left w:val="none" w:sz="0" w:space="0" w:color="auto"/>
            <w:bottom w:val="none" w:sz="0" w:space="0" w:color="auto"/>
            <w:right w:val="none" w:sz="0" w:space="0" w:color="auto"/>
          </w:divBdr>
        </w:div>
        <w:div w:id="556278119">
          <w:marLeft w:val="480"/>
          <w:marRight w:val="0"/>
          <w:marTop w:val="0"/>
          <w:marBottom w:val="0"/>
          <w:divBdr>
            <w:top w:val="none" w:sz="0" w:space="0" w:color="auto"/>
            <w:left w:val="none" w:sz="0" w:space="0" w:color="auto"/>
            <w:bottom w:val="none" w:sz="0" w:space="0" w:color="auto"/>
            <w:right w:val="none" w:sz="0" w:space="0" w:color="auto"/>
          </w:divBdr>
        </w:div>
        <w:div w:id="746728145">
          <w:marLeft w:val="480"/>
          <w:marRight w:val="0"/>
          <w:marTop w:val="0"/>
          <w:marBottom w:val="0"/>
          <w:divBdr>
            <w:top w:val="none" w:sz="0" w:space="0" w:color="auto"/>
            <w:left w:val="none" w:sz="0" w:space="0" w:color="auto"/>
            <w:bottom w:val="none" w:sz="0" w:space="0" w:color="auto"/>
            <w:right w:val="none" w:sz="0" w:space="0" w:color="auto"/>
          </w:divBdr>
        </w:div>
        <w:div w:id="756941735">
          <w:marLeft w:val="480"/>
          <w:marRight w:val="0"/>
          <w:marTop w:val="0"/>
          <w:marBottom w:val="0"/>
          <w:divBdr>
            <w:top w:val="none" w:sz="0" w:space="0" w:color="auto"/>
            <w:left w:val="none" w:sz="0" w:space="0" w:color="auto"/>
            <w:bottom w:val="none" w:sz="0" w:space="0" w:color="auto"/>
            <w:right w:val="none" w:sz="0" w:space="0" w:color="auto"/>
          </w:divBdr>
        </w:div>
        <w:div w:id="766074878">
          <w:marLeft w:val="480"/>
          <w:marRight w:val="0"/>
          <w:marTop w:val="0"/>
          <w:marBottom w:val="0"/>
          <w:divBdr>
            <w:top w:val="none" w:sz="0" w:space="0" w:color="auto"/>
            <w:left w:val="none" w:sz="0" w:space="0" w:color="auto"/>
            <w:bottom w:val="none" w:sz="0" w:space="0" w:color="auto"/>
            <w:right w:val="none" w:sz="0" w:space="0" w:color="auto"/>
          </w:divBdr>
        </w:div>
        <w:div w:id="815802470">
          <w:marLeft w:val="480"/>
          <w:marRight w:val="0"/>
          <w:marTop w:val="0"/>
          <w:marBottom w:val="0"/>
          <w:divBdr>
            <w:top w:val="none" w:sz="0" w:space="0" w:color="auto"/>
            <w:left w:val="none" w:sz="0" w:space="0" w:color="auto"/>
            <w:bottom w:val="none" w:sz="0" w:space="0" w:color="auto"/>
            <w:right w:val="none" w:sz="0" w:space="0" w:color="auto"/>
          </w:divBdr>
        </w:div>
        <w:div w:id="1185365231">
          <w:marLeft w:val="480"/>
          <w:marRight w:val="0"/>
          <w:marTop w:val="0"/>
          <w:marBottom w:val="0"/>
          <w:divBdr>
            <w:top w:val="none" w:sz="0" w:space="0" w:color="auto"/>
            <w:left w:val="none" w:sz="0" w:space="0" w:color="auto"/>
            <w:bottom w:val="none" w:sz="0" w:space="0" w:color="auto"/>
            <w:right w:val="none" w:sz="0" w:space="0" w:color="auto"/>
          </w:divBdr>
        </w:div>
        <w:div w:id="1199733795">
          <w:marLeft w:val="480"/>
          <w:marRight w:val="0"/>
          <w:marTop w:val="0"/>
          <w:marBottom w:val="0"/>
          <w:divBdr>
            <w:top w:val="none" w:sz="0" w:space="0" w:color="auto"/>
            <w:left w:val="none" w:sz="0" w:space="0" w:color="auto"/>
            <w:bottom w:val="none" w:sz="0" w:space="0" w:color="auto"/>
            <w:right w:val="none" w:sz="0" w:space="0" w:color="auto"/>
          </w:divBdr>
        </w:div>
        <w:div w:id="1264534692">
          <w:marLeft w:val="480"/>
          <w:marRight w:val="0"/>
          <w:marTop w:val="0"/>
          <w:marBottom w:val="0"/>
          <w:divBdr>
            <w:top w:val="none" w:sz="0" w:space="0" w:color="auto"/>
            <w:left w:val="none" w:sz="0" w:space="0" w:color="auto"/>
            <w:bottom w:val="none" w:sz="0" w:space="0" w:color="auto"/>
            <w:right w:val="none" w:sz="0" w:space="0" w:color="auto"/>
          </w:divBdr>
        </w:div>
        <w:div w:id="1291665812">
          <w:marLeft w:val="480"/>
          <w:marRight w:val="0"/>
          <w:marTop w:val="0"/>
          <w:marBottom w:val="0"/>
          <w:divBdr>
            <w:top w:val="none" w:sz="0" w:space="0" w:color="auto"/>
            <w:left w:val="none" w:sz="0" w:space="0" w:color="auto"/>
            <w:bottom w:val="none" w:sz="0" w:space="0" w:color="auto"/>
            <w:right w:val="none" w:sz="0" w:space="0" w:color="auto"/>
          </w:divBdr>
        </w:div>
        <w:div w:id="1360355345">
          <w:marLeft w:val="480"/>
          <w:marRight w:val="0"/>
          <w:marTop w:val="0"/>
          <w:marBottom w:val="0"/>
          <w:divBdr>
            <w:top w:val="none" w:sz="0" w:space="0" w:color="auto"/>
            <w:left w:val="none" w:sz="0" w:space="0" w:color="auto"/>
            <w:bottom w:val="none" w:sz="0" w:space="0" w:color="auto"/>
            <w:right w:val="none" w:sz="0" w:space="0" w:color="auto"/>
          </w:divBdr>
        </w:div>
        <w:div w:id="1509829060">
          <w:marLeft w:val="480"/>
          <w:marRight w:val="0"/>
          <w:marTop w:val="0"/>
          <w:marBottom w:val="0"/>
          <w:divBdr>
            <w:top w:val="none" w:sz="0" w:space="0" w:color="auto"/>
            <w:left w:val="none" w:sz="0" w:space="0" w:color="auto"/>
            <w:bottom w:val="none" w:sz="0" w:space="0" w:color="auto"/>
            <w:right w:val="none" w:sz="0" w:space="0" w:color="auto"/>
          </w:divBdr>
        </w:div>
        <w:div w:id="1547061647">
          <w:marLeft w:val="480"/>
          <w:marRight w:val="0"/>
          <w:marTop w:val="0"/>
          <w:marBottom w:val="0"/>
          <w:divBdr>
            <w:top w:val="none" w:sz="0" w:space="0" w:color="auto"/>
            <w:left w:val="none" w:sz="0" w:space="0" w:color="auto"/>
            <w:bottom w:val="none" w:sz="0" w:space="0" w:color="auto"/>
            <w:right w:val="none" w:sz="0" w:space="0" w:color="auto"/>
          </w:divBdr>
        </w:div>
        <w:div w:id="1605108853">
          <w:marLeft w:val="480"/>
          <w:marRight w:val="0"/>
          <w:marTop w:val="0"/>
          <w:marBottom w:val="0"/>
          <w:divBdr>
            <w:top w:val="none" w:sz="0" w:space="0" w:color="auto"/>
            <w:left w:val="none" w:sz="0" w:space="0" w:color="auto"/>
            <w:bottom w:val="none" w:sz="0" w:space="0" w:color="auto"/>
            <w:right w:val="none" w:sz="0" w:space="0" w:color="auto"/>
          </w:divBdr>
        </w:div>
        <w:div w:id="1713189034">
          <w:marLeft w:val="480"/>
          <w:marRight w:val="0"/>
          <w:marTop w:val="0"/>
          <w:marBottom w:val="0"/>
          <w:divBdr>
            <w:top w:val="none" w:sz="0" w:space="0" w:color="auto"/>
            <w:left w:val="none" w:sz="0" w:space="0" w:color="auto"/>
            <w:bottom w:val="none" w:sz="0" w:space="0" w:color="auto"/>
            <w:right w:val="none" w:sz="0" w:space="0" w:color="auto"/>
          </w:divBdr>
        </w:div>
        <w:div w:id="1714113051">
          <w:marLeft w:val="480"/>
          <w:marRight w:val="0"/>
          <w:marTop w:val="0"/>
          <w:marBottom w:val="0"/>
          <w:divBdr>
            <w:top w:val="none" w:sz="0" w:space="0" w:color="auto"/>
            <w:left w:val="none" w:sz="0" w:space="0" w:color="auto"/>
            <w:bottom w:val="none" w:sz="0" w:space="0" w:color="auto"/>
            <w:right w:val="none" w:sz="0" w:space="0" w:color="auto"/>
          </w:divBdr>
        </w:div>
        <w:div w:id="1723871823">
          <w:marLeft w:val="480"/>
          <w:marRight w:val="0"/>
          <w:marTop w:val="0"/>
          <w:marBottom w:val="0"/>
          <w:divBdr>
            <w:top w:val="none" w:sz="0" w:space="0" w:color="auto"/>
            <w:left w:val="none" w:sz="0" w:space="0" w:color="auto"/>
            <w:bottom w:val="none" w:sz="0" w:space="0" w:color="auto"/>
            <w:right w:val="none" w:sz="0" w:space="0" w:color="auto"/>
          </w:divBdr>
        </w:div>
        <w:div w:id="1797871549">
          <w:marLeft w:val="480"/>
          <w:marRight w:val="0"/>
          <w:marTop w:val="0"/>
          <w:marBottom w:val="0"/>
          <w:divBdr>
            <w:top w:val="none" w:sz="0" w:space="0" w:color="auto"/>
            <w:left w:val="none" w:sz="0" w:space="0" w:color="auto"/>
            <w:bottom w:val="none" w:sz="0" w:space="0" w:color="auto"/>
            <w:right w:val="none" w:sz="0" w:space="0" w:color="auto"/>
          </w:divBdr>
        </w:div>
        <w:div w:id="1972856426">
          <w:marLeft w:val="480"/>
          <w:marRight w:val="0"/>
          <w:marTop w:val="0"/>
          <w:marBottom w:val="0"/>
          <w:divBdr>
            <w:top w:val="none" w:sz="0" w:space="0" w:color="auto"/>
            <w:left w:val="none" w:sz="0" w:space="0" w:color="auto"/>
            <w:bottom w:val="none" w:sz="0" w:space="0" w:color="auto"/>
            <w:right w:val="none" w:sz="0" w:space="0" w:color="auto"/>
          </w:divBdr>
        </w:div>
        <w:div w:id="1997683831">
          <w:marLeft w:val="480"/>
          <w:marRight w:val="0"/>
          <w:marTop w:val="0"/>
          <w:marBottom w:val="0"/>
          <w:divBdr>
            <w:top w:val="none" w:sz="0" w:space="0" w:color="auto"/>
            <w:left w:val="none" w:sz="0" w:space="0" w:color="auto"/>
            <w:bottom w:val="none" w:sz="0" w:space="0" w:color="auto"/>
            <w:right w:val="none" w:sz="0" w:space="0" w:color="auto"/>
          </w:divBdr>
        </w:div>
        <w:div w:id="2001883819">
          <w:marLeft w:val="480"/>
          <w:marRight w:val="0"/>
          <w:marTop w:val="0"/>
          <w:marBottom w:val="0"/>
          <w:divBdr>
            <w:top w:val="none" w:sz="0" w:space="0" w:color="auto"/>
            <w:left w:val="none" w:sz="0" w:space="0" w:color="auto"/>
            <w:bottom w:val="none" w:sz="0" w:space="0" w:color="auto"/>
            <w:right w:val="none" w:sz="0" w:space="0" w:color="auto"/>
          </w:divBdr>
        </w:div>
        <w:div w:id="2091190446">
          <w:marLeft w:val="480"/>
          <w:marRight w:val="0"/>
          <w:marTop w:val="0"/>
          <w:marBottom w:val="0"/>
          <w:divBdr>
            <w:top w:val="none" w:sz="0" w:space="0" w:color="auto"/>
            <w:left w:val="none" w:sz="0" w:space="0" w:color="auto"/>
            <w:bottom w:val="none" w:sz="0" w:space="0" w:color="auto"/>
            <w:right w:val="none" w:sz="0" w:space="0" w:color="auto"/>
          </w:divBdr>
        </w:div>
        <w:div w:id="2118479335">
          <w:marLeft w:val="480"/>
          <w:marRight w:val="0"/>
          <w:marTop w:val="0"/>
          <w:marBottom w:val="0"/>
          <w:divBdr>
            <w:top w:val="none" w:sz="0" w:space="0" w:color="auto"/>
            <w:left w:val="none" w:sz="0" w:space="0" w:color="auto"/>
            <w:bottom w:val="none" w:sz="0" w:space="0" w:color="auto"/>
            <w:right w:val="none" w:sz="0" w:space="0" w:color="auto"/>
          </w:divBdr>
        </w:div>
      </w:divsChild>
    </w:div>
    <w:div w:id="700017083">
      <w:bodyDiv w:val="1"/>
      <w:marLeft w:val="0"/>
      <w:marRight w:val="0"/>
      <w:marTop w:val="0"/>
      <w:marBottom w:val="0"/>
      <w:divBdr>
        <w:top w:val="none" w:sz="0" w:space="0" w:color="auto"/>
        <w:left w:val="none" w:sz="0" w:space="0" w:color="auto"/>
        <w:bottom w:val="none" w:sz="0" w:space="0" w:color="auto"/>
        <w:right w:val="none" w:sz="0" w:space="0" w:color="auto"/>
      </w:divBdr>
    </w:div>
    <w:div w:id="700473208">
      <w:bodyDiv w:val="1"/>
      <w:marLeft w:val="0"/>
      <w:marRight w:val="0"/>
      <w:marTop w:val="0"/>
      <w:marBottom w:val="0"/>
      <w:divBdr>
        <w:top w:val="none" w:sz="0" w:space="0" w:color="auto"/>
        <w:left w:val="none" w:sz="0" w:space="0" w:color="auto"/>
        <w:bottom w:val="none" w:sz="0" w:space="0" w:color="auto"/>
        <w:right w:val="none" w:sz="0" w:space="0" w:color="auto"/>
      </w:divBdr>
    </w:div>
    <w:div w:id="705300425">
      <w:bodyDiv w:val="1"/>
      <w:marLeft w:val="0"/>
      <w:marRight w:val="0"/>
      <w:marTop w:val="0"/>
      <w:marBottom w:val="0"/>
      <w:divBdr>
        <w:top w:val="none" w:sz="0" w:space="0" w:color="auto"/>
        <w:left w:val="none" w:sz="0" w:space="0" w:color="auto"/>
        <w:bottom w:val="none" w:sz="0" w:space="0" w:color="auto"/>
        <w:right w:val="none" w:sz="0" w:space="0" w:color="auto"/>
      </w:divBdr>
    </w:div>
    <w:div w:id="710417375">
      <w:bodyDiv w:val="1"/>
      <w:marLeft w:val="0"/>
      <w:marRight w:val="0"/>
      <w:marTop w:val="0"/>
      <w:marBottom w:val="0"/>
      <w:divBdr>
        <w:top w:val="none" w:sz="0" w:space="0" w:color="auto"/>
        <w:left w:val="none" w:sz="0" w:space="0" w:color="auto"/>
        <w:bottom w:val="none" w:sz="0" w:space="0" w:color="auto"/>
        <w:right w:val="none" w:sz="0" w:space="0" w:color="auto"/>
      </w:divBdr>
    </w:div>
    <w:div w:id="710805214">
      <w:bodyDiv w:val="1"/>
      <w:marLeft w:val="0"/>
      <w:marRight w:val="0"/>
      <w:marTop w:val="0"/>
      <w:marBottom w:val="0"/>
      <w:divBdr>
        <w:top w:val="none" w:sz="0" w:space="0" w:color="auto"/>
        <w:left w:val="none" w:sz="0" w:space="0" w:color="auto"/>
        <w:bottom w:val="none" w:sz="0" w:space="0" w:color="auto"/>
        <w:right w:val="none" w:sz="0" w:space="0" w:color="auto"/>
      </w:divBdr>
    </w:div>
    <w:div w:id="715784206">
      <w:bodyDiv w:val="1"/>
      <w:marLeft w:val="0"/>
      <w:marRight w:val="0"/>
      <w:marTop w:val="0"/>
      <w:marBottom w:val="0"/>
      <w:divBdr>
        <w:top w:val="none" w:sz="0" w:space="0" w:color="auto"/>
        <w:left w:val="none" w:sz="0" w:space="0" w:color="auto"/>
        <w:bottom w:val="none" w:sz="0" w:space="0" w:color="auto"/>
        <w:right w:val="none" w:sz="0" w:space="0" w:color="auto"/>
      </w:divBdr>
    </w:div>
    <w:div w:id="717512101">
      <w:bodyDiv w:val="1"/>
      <w:marLeft w:val="0"/>
      <w:marRight w:val="0"/>
      <w:marTop w:val="0"/>
      <w:marBottom w:val="0"/>
      <w:divBdr>
        <w:top w:val="none" w:sz="0" w:space="0" w:color="auto"/>
        <w:left w:val="none" w:sz="0" w:space="0" w:color="auto"/>
        <w:bottom w:val="none" w:sz="0" w:space="0" w:color="auto"/>
        <w:right w:val="none" w:sz="0" w:space="0" w:color="auto"/>
      </w:divBdr>
      <w:divsChild>
        <w:div w:id="39743254">
          <w:marLeft w:val="480"/>
          <w:marRight w:val="0"/>
          <w:marTop w:val="0"/>
          <w:marBottom w:val="0"/>
          <w:divBdr>
            <w:top w:val="none" w:sz="0" w:space="0" w:color="auto"/>
            <w:left w:val="none" w:sz="0" w:space="0" w:color="auto"/>
            <w:bottom w:val="none" w:sz="0" w:space="0" w:color="auto"/>
            <w:right w:val="none" w:sz="0" w:space="0" w:color="auto"/>
          </w:divBdr>
        </w:div>
        <w:div w:id="57941088">
          <w:marLeft w:val="480"/>
          <w:marRight w:val="0"/>
          <w:marTop w:val="0"/>
          <w:marBottom w:val="0"/>
          <w:divBdr>
            <w:top w:val="none" w:sz="0" w:space="0" w:color="auto"/>
            <w:left w:val="none" w:sz="0" w:space="0" w:color="auto"/>
            <w:bottom w:val="none" w:sz="0" w:space="0" w:color="auto"/>
            <w:right w:val="none" w:sz="0" w:space="0" w:color="auto"/>
          </w:divBdr>
        </w:div>
        <w:div w:id="59334383">
          <w:marLeft w:val="480"/>
          <w:marRight w:val="0"/>
          <w:marTop w:val="0"/>
          <w:marBottom w:val="0"/>
          <w:divBdr>
            <w:top w:val="none" w:sz="0" w:space="0" w:color="auto"/>
            <w:left w:val="none" w:sz="0" w:space="0" w:color="auto"/>
            <w:bottom w:val="none" w:sz="0" w:space="0" w:color="auto"/>
            <w:right w:val="none" w:sz="0" w:space="0" w:color="auto"/>
          </w:divBdr>
        </w:div>
        <w:div w:id="63189764">
          <w:marLeft w:val="480"/>
          <w:marRight w:val="0"/>
          <w:marTop w:val="0"/>
          <w:marBottom w:val="0"/>
          <w:divBdr>
            <w:top w:val="none" w:sz="0" w:space="0" w:color="auto"/>
            <w:left w:val="none" w:sz="0" w:space="0" w:color="auto"/>
            <w:bottom w:val="none" w:sz="0" w:space="0" w:color="auto"/>
            <w:right w:val="none" w:sz="0" w:space="0" w:color="auto"/>
          </w:divBdr>
        </w:div>
        <w:div w:id="144712711">
          <w:marLeft w:val="480"/>
          <w:marRight w:val="0"/>
          <w:marTop w:val="0"/>
          <w:marBottom w:val="0"/>
          <w:divBdr>
            <w:top w:val="none" w:sz="0" w:space="0" w:color="auto"/>
            <w:left w:val="none" w:sz="0" w:space="0" w:color="auto"/>
            <w:bottom w:val="none" w:sz="0" w:space="0" w:color="auto"/>
            <w:right w:val="none" w:sz="0" w:space="0" w:color="auto"/>
          </w:divBdr>
        </w:div>
        <w:div w:id="176622714">
          <w:marLeft w:val="480"/>
          <w:marRight w:val="0"/>
          <w:marTop w:val="0"/>
          <w:marBottom w:val="0"/>
          <w:divBdr>
            <w:top w:val="none" w:sz="0" w:space="0" w:color="auto"/>
            <w:left w:val="none" w:sz="0" w:space="0" w:color="auto"/>
            <w:bottom w:val="none" w:sz="0" w:space="0" w:color="auto"/>
            <w:right w:val="none" w:sz="0" w:space="0" w:color="auto"/>
          </w:divBdr>
        </w:div>
        <w:div w:id="211886082">
          <w:marLeft w:val="480"/>
          <w:marRight w:val="0"/>
          <w:marTop w:val="0"/>
          <w:marBottom w:val="0"/>
          <w:divBdr>
            <w:top w:val="none" w:sz="0" w:space="0" w:color="auto"/>
            <w:left w:val="none" w:sz="0" w:space="0" w:color="auto"/>
            <w:bottom w:val="none" w:sz="0" w:space="0" w:color="auto"/>
            <w:right w:val="none" w:sz="0" w:space="0" w:color="auto"/>
          </w:divBdr>
        </w:div>
        <w:div w:id="212470761">
          <w:marLeft w:val="480"/>
          <w:marRight w:val="0"/>
          <w:marTop w:val="0"/>
          <w:marBottom w:val="0"/>
          <w:divBdr>
            <w:top w:val="none" w:sz="0" w:space="0" w:color="auto"/>
            <w:left w:val="none" w:sz="0" w:space="0" w:color="auto"/>
            <w:bottom w:val="none" w:sz="0" w:space="0" w:color="auto"/>
            <w:right w:val="none" w:sz="0" w:space="0" w:color="auto"/>
          </w:divBdr>
        </w:div>
        <w:div w:id="325089197">
          <w:marLeft w:val="480"/>
          <w:marRight w:val="0"/>
          <w:marTop w:val="0"/>
          <w:marBottom w:val="0"/>
          <w:divBdr>
            <w:top w:val="none" w:sz="0" w:space="0" w:color="auto"/>
            <w:left w:val="none" w:sz="0" w:space="0" w:color="auto"/>
            <w:bottom w:val="none" w:sz="0" w:space="0" w:color="auto"/>
            <w:right w:val="none" w:sz="0" w:space="0" w:color="auto"/>
          </w:divBdr>
        </w:div>
        <w:div w:id="355236797">
          <w:marLeft w:val="480"/>
          <w:marRight w:val="0"/>
          <w:marTop w:val="0"/>
          <w:marBottom w:val="0"/>
          <w:divBdr>
            <w:top w:val="none" w:sz="0" w:space="0" w:color="auto"/>
            <w:left w:val="none" w:sz="0" w:space="0" w:color="auto"/>
            <w:bottom w:val="none" w:sz="0" w:space="0" w:color="auto"/>
            <w:right w:val="none" w:sz="0" w:space="0" w:color="auto"/>
          </w:divBdr>
        </w:div>
        <w:div w:id="457341279">
          <w:marLeft w:val="480"/>
          <w:marRight w:val="0"/>
          <w:marTop w:val="0"/>
          <w:marBottom w:val="0"/>
          <w:divBdr>
            <w:top w:val="none" w:sz="0" w:space="0" w:color="auto"/>
            <w:left w:val="none" w:sz="0" w:space="0" w:color="auto"/>
            <w:bottom w:val="none" w:sz="0" w:space="0" w:color="auto"/>
            <w:right w:val="none" w:sz="0" w:space="0" w:color="auto"/>
          </w:divBdr>
        </w:div>
        <w:div w:id="487593406">
          <w:marLeft w:val="480"/>
          <w:marRight w:val="0"/>
          <w:marTop w:val="0"/>
          <w:marBottom w:val="0"/>
          <w:divBdr>
            <w:top w:val="none" w:sz="0" w:space="0" w:color="auto"/>
            <w:left w:val="none" w:sz="0" w:space="0" w:color="auto"/>
            <w:bottom w:val="none" w:sz="0" w:space="0" w:color="auto"/>
            <w:right w:val="none" w:sz="0" w:space="0" w:color="auto"/>
          </w:divBdr>
        </w:div>
        <w:div w:id="523371058">
          <w:marLeft w:val="480"/>
          <w:marRight w:val="0"/>
          <w:marTop w:val="0"/>
          <w:marBottom w:val="0"/>
          <w:divBdr>
            <w:top w:val="none" w:sz="0" w:space="0" w:color="auto"/>
            <w:left w:val="none" w:sz="0" w:space="0" w:color="auto"/>
            <w:bottom w:val="none" w:sz="0" w:space="0" w:color="auto"/>
            <w:right w:val="none" w:sz="0" w:space="0" w:color="auto"/>
          </w:divBdr>
        </w:div>
        <w:div w:id="541329034">
          <w:marLeft w:val="480"/>
          <w:marRight w:val="0"/>
          <w:marTop w:val="0"/>
          <w:marBottom w:val="0"/>
          <w:divBdr>
            <w:top w:val="none" w:sz="0" w:space="0" w:color="auto"/>
            <w:left w:val="none" w:sz="0" w:space="0" w:color="auto"/>
            <w:bottom w:val="none" w:sz="0" w:space="0" w:color="auto"/>
            <w:right w:val="none" w:sz="0" w:space="0" w:color="auto"/>
          </w:divBdr>
        </w:div>
        <w:div w:id="548759467">
          <w:marLeft w:val="480"/>
          <w:marRight w:val="0"/>
          <w:marTop w:val="0"/>
          <w:marBottom w:val="0"/>
          <w:divBdr>
            <w:top w:val="none" w:sz="0" w:space="0" w:color="auto"/>
            <w:left w:val="none" w:sz="0" w:space="0" w:color="auto"/>
            <w:bottom w:val="none" w:sz="0" w:space="0" w:color="auto"/>
            <w:right w:val="none" w:sz="0" w:space="0" w:color="auto"/>
          </w:divBdr>
        </w:div>
        <w:div w:id="561328742">
          <w:marLeft w:val="480"/>
          <w:marRight w:val="0"/>
          <w:marTop w:val="0"/>
          <w:marBottom w:val="0"/>
          <w:divBdr>
            <w:top w:val="none" w:sz="0" w:space="0" w:color="auto"/>
            <w:left w:val="none" w:sz="0" w:space="0" w:color="auto"/>
            <w:bottom w:val="none" w:sz="0" w:space="0" w:color="auto"/>
            <w:right w:val="none" w:sz="0" w:space="0" w:color="auto"/>
          </w:divBdr>
        </w:div>
        <w:div w:id="631788780">
          <w:marLeft w:val="480"/>
          <w:marRight w:val="0"/>
          <w:marTop w:val="0"/>
          <w:marBottom w:val="0"/>
          <w:divBdr>
            <w:top w:val="none" w:sz="0" w:space="0" w:color="auto"/>
            <w:left w:val="none" w:sz="0" w:space="0" w:color="auto"/>
            <w:bottom w:val="none" w:sz="0" w:space="0" w:color="auto"/>
            <w:right w:val="none" w:sz="0" w:space="0" w:color="auto"/>
          </w:divBdr>
        </w:div>
        <w:div w:id="637538440">
          <w:marLeft w:val="480"/>
          <w:marRight w:val="0"/>
          <w:marTop w:val="0"/>
          <w:marBottom w:val="0"/>
          <w:divBdr>
            <w:top w:val="none" w:sz="0" w:space="0" w:color="auto"/>
            <w:left w:val="none" w:sz="0" w:space="0" w:color="auto"/>
            <w:bottom w:val="none" w:sz="0" w:space="0" w:color="auto"/>
            <w:right w:val="none" w:sz="0" w:space="0" w:color="auto"/>
          </w:divBdr>
        </w:div>
        <w:div w:id="653025856">
          <w:marLeft w:val="480"/>
          <w:marRight w:val="0"/>
          <w:marTop w:val="0"/>
          <w:marBottom w:val="0"/>
          <w:divBdr>
            <w:top w:val="none" w:sz="0" w:space="0" w:color="auto"/>
            <w:left w:val="none" w:sz="0" w:space="0" w:color="auto"/>
            <w:bottom w:val="none" w:sz="0" w:space="0" w:color="auto"/>
            <w:right w:val="none" w:sz="0" w:space="0" w:color="auto"/>
          </w:divBdr>
        </w:div>
        <w:div w:id="742603213">
          <w:marLeft w:val="480"/>
          <w:marRight w:val="0"/>
          <w:marTop w:val="0"/>
          <w:marBottom w:val="0"/>
          <w:divBdr>
            <w:top w:val="none" w:sz="0" w:space="0" w:color="auto"/>
            <w:left w:val="none" w:sz="0" w:space="0" w:color="auto"/>
            <w:bottom w:val="none" w:sz="0" w:space="0" w:color="auto"/>
            <w:right w:val="none" w:sz="0" w:space="0" w:color="auto"/>
          </w:divBdr>
        </w:div>
        <w:div w:id="771055039">
          <w:marLeft w:val="480"/>
          <w:marRight w:val="0"/>
          <w:marTop w:val="0"/>
          <w:marBottom w:val="0"/>
          <w:divBdr>
            <w:top w:val="none" w:sz="0" w:space="0" w:color="auto"/>
            <w:left w:val="none" w:sz="0" w:space="0" w:color="auto"/>
            <w:bottom w:val="none" w:sz="0" w:space="0" w:color="auto"/>
            <w:right w:val="none" w:sz="0" w:space="0" w:color="auto"/>
          </w:divBdr>
        </w:div>
        <w:div w:id="778722822">
          <w:marLeft w:val="480"/>
          <w:marRight w:val="0"/>
          <w:marTop w:val="0"/>
          <w:marBottom w:val="0"/>
          <w:divBdr>
            <w:top w:val="none" w:sz="0" w:space="0" w:color="auto"/>
            <w:left w:val="none" w:sz="0" w:space="0" w:color="auto"/>
            <w:bottom w:val="none" w:sz="0" w:space="0" w:color="auto"/>
            <w:right w:val="none" w:sz="0" w:space="0" w:color="auto"/>
          </w:divBdr>
        </w:div>
        <w:div w:id="805783213">
          <w:marLeft w:val="480"/>
          <w:marRight w:val="0"/>
          <w:marTop w:val="0"/>
          <w:marBottom w:val="0"/>
          <w:divBdr>
            <w:top w:val="none" w:sz="0" w:space="0" w:color="auto"/>
            <w:left w:val="none" w:sz="0" w:space="0" w:color="auto"/>
            <w:bottom w:val="none" w:sz="0" w:space="0" w:color="auto"/>
            <w:right w:val="none" w:sz="0" w:space="0" w:color="auto"/>
          </w:divBdr>
        </w:div>
        <w:div w:id="902177575">
          <w:marLeft w:val="480"/>
          <w:marRight w:val="0"/>
          <w:marTop w:val="0"/>
          <w:marBottom w:val="0"/>
          <w:divBdr>
            <w:top w:val="none" w:sz="0" w:space="0" w:color="auto"/>
            <w:left w:val="none" w:sz="0" w:space="0" w:color="auto"/>
            <w:bottom w:val="none" w:sz="0" w:space="0" w:color="auto"/>
            <w:right w:val="none" w:sz="0" w:space="0" w:color="auto"/>
          </w:divBdr>
        </w:div>
        <w:div w:id="942540445">
          <w:marLeft w:val="480"/>
          <w:marRight w:val="0"/>
          <w:marTop w:val="0"/>
          <w:marBottom w:val="0"/>
          <w:divBdr>
            <w:top w:val="none" w:sz="0" w:space="0" w:color="auto"/>
            <w:left w:val="none" w:sz="0" w:space="0" w:color="auto"/>
            <w:bottom w:val="none" w:sz="0" w:space="0" w:color="auto"/>
            <w:right w:val="none" w:sz="0" w:space="0" w:color="auto"/>
          </w:divBdr>
        </w:div>
        <w:div w:id="962199780">
          <w:marLeft w:val="480"/>
          <w:marRight w:val="0"/>
          <w:marTop w:val="0"/>
          <w:marBottom w:val="0"/>
          <w:divBdr>
            <w:top w:val="none" w:sz="0" w:space="0" w:color="auto"/>
            <w:left w:val="none" w:sz="0" w:space="0" w:color="auto"/>
            <w:bottom w:val="none" w:sz="0" w:space="0" w:color="auto"/>
            <w:right w:val="none" w:sz="0" w:space="0" w:color="auto"/>
          </w:divBdr>
        </w:div>
        <w:div w:id="988706875">
          <w:marLeft w:val="480"/>
          <w:marRight w:val="0"/>
          <w:marTop w:val="0"/>
          <w:marBottom w:val="0"/>
          <w:divBdr>
            <w:top w:val="none" w:sz="0" w:space="0" w:color="auto"/>
            <w:left w:val="none" w:sz="0" w:space="0" w:color="auto"/>
            <w:bottom w:val="none" w:sz="0" w:space="0" w:color="auto"/>
            <w:right w:val="none" w:sz="0" w:space="0" w:color="auto"/>
          </w:divBdr>
        </w:div>
        <w:div w:id="998463922">
          <w:marLeft w:val="480"/>
          <w:marRight w:val="0"/>
          <w:marTop w:val="0"/>
          <w:marBottom w:val="0"/>
          <w:divBdr>
            <w:top w:val="none" w:sz="0" w:space="0" w:color="auto"/>
            <w:left w:val="none" w:sz="0" w:space="0" w:color="auto"/>
            <w:bottom w:val="none" w:sz="0" w:space="0" w:color="auto"/>
            <w:right w:val="none" w:sz="0" w:space="0" w:color="auto"/>
          </w:divBdr>
        </w:div>
        <w:div w:id="1004354835">
          <w:marLeft w:val="480"/>
          <w:marRight w:val="0"/>
          <w:marTop w:val="0"/>
          <w:marBottom w:val="0"/>
          <w:divBdr>
            <w:top w:val="none" w:sz="0" w:space="0" w:color="auto"/>
            <w:left w:val="none" w:sz="0" w:space="0" w:color="auto"/>
            <w:bottom w:val="none" w:sz="0" w:space="0" w:color="auto"/>
            <w:right w:val="none" w:sz="0" w:space="0" w:color="auto"/>
          </w:divBdr>
        </w:div>
        <w:div w:id="1072432994">
          <w:marLeft w:val="480"/>
          <w:marRight w:val="0"/>
          <w:marTop w:val="0"/>
          <w:marBottom w:val="0"/>
          <w:divBdr>
            <w:top w:val="none" w:sz="0" w:space="0" w:color="auto"/>
            <w:left w:val="none" w:sz="0" w:space="0" w:color="auto"/>
            <w:bottom w:val="none" w:sz="0" w:space="0" w:color="auto"/>
            <w:right w:val="none" w:sz="0" w:space="0" w:color="auto"/>
          </w:divBdr>
        </w:div>
        <w:div w:id="1125611679">
          <w:marLeft w:val="480"/>
          <w:marRight w:val="0"/>
          <w:marTop w:val="0"/>
          <w:marBottom w:val="0"/>
          <w:divBdr>
            <w:top w:val="none" w:sz="0" w:space="0" w:color="auto"/>
            <w:left w:val="none" w:sz="0" w:space="0" w:color="auto"/>
            <w:bottom w:val="none" w:sz="0" w:space="0" w:color="auto"/>
            <w:right w:val="none" w:sz="0" w:space="0" w:color="auto"/>
          </w:divBdr>
        </w:div>
        <w:div w:id="1145320297">
          <w:marLeft w:val="480"/>
          <w:marRight w:val="0"/>
          <w:marTop w:val="0"/>
          <w:marBottom w:val="0"/>
          <w:divBdr>
            <w:top w:val="none" w:sz="0" w:space="0" w:color="auto"/>
            <w:left w:val="none" w:sz="0" w:space="0" w:color="auto"/>
            <w:bottom w:val="none" w:sz="0" w:space="0" w:color="auto"/>
            <w:right w:val="none" w:sz="0" w:space="0" w:color="auto"/>
          </w:divBdr>
        </w:div>
        <w:div w:id="1228295746">
          <w:marLeft w:val="480"/>
          <w:marRight w:val="0"/>
          <w:marTop w:val="0"/>
          <w:marBottom w:val="0"/>
          <w:divBdr>
            <w:top w:val="none" w:sz="0" w:space="0" w:color="auto"/>
            <w:left w:val="none" w:sz="0" w:space="0" w:color="auto"/>
            <w:bottom w:val="none" w:sz="0" w:space="0" w:color="auto"/>
            <w:right w:val="none" w:sz="0" w:space="0" w:color="auto"/>
          </w:divBdr>
        </w:div>
        <w:div w:id="1272544437">
          <w:marLeft w:val="480"/>
          <w:marRight w:val="0"/>
          <w:marTop w:val="0"/>
          <w:marBottom w:val="0"/>
          <w:divBdr>
            <w:top w:val="none" w:sz="0" w:space="0" w:color="auto"/>
            <w:left w:val="none" w:sz="0" w:space="0" w:color="auto"/>
            <w:bottom w:val="none" w:sz="0" w:space="0" w:color="auto"/>
            <w:right w:val="none" w:sz="0" w:space="0" w:color="auto"/>
          </w:divBdr>
        </w:div>
        <w:div w:id="1276257890">
          <w:marLeft w:val="480"/>
          <w:marRight w:val="0"/>
          <w:marTop w:val="0"/>
          <w:marBottom w:val="0"/>
          <w:divBdr>
            <w:top w:val="none" w:sz="0" w:space="0" w:color="auto"/>
            <w:left w:val="none" w:sz="0" w:space="0" w:color="auto"/>
            <w:bottom w:val="none" w:sz="0" w:space="0" w:color="auto"/>
            <w:right w:val="none" w:sz="0" w:space="0" w:color="auto"/>
          </w:divBdr>
        </w:div>
        <w:div w:id="1361514660">
          <w:marLeft w:val="480"/>
          <w:marRight w:val="0"/>
          <w:marTop w:val="0"/>
          <w:marBottom w:val="0"/>
          <w:divBdr>
            <w:top w:val="none" w:sz="0" w:space="0" w:color="auto"/>
            <w:left w:val="none" w:sz="0" w:space="0" w:color="auto"/>
            <w:bottom w:val="none" w:sz="0" w:space="0" w:color="auto"/>
            <w:right w:val="none" w:sz="0" w:space="0" w:color="auto"/>
          </w:divBdr>
        </w:div>
        <w:div w:id="1409763545">
          <w:marLeft w:val="480"/>
          <w:marRight w:val="0"/>
          <w:marTop w:val="0"/>
          <w:marBottom w:val="0"/>
          <w:divBdr>
            <w:top w:val="none" w:sz="0" w:space="0" w:color="auto"/>
            <w:left w:val="none" w:sz="0" w:space="0" w:color="auto"/>
            <w:bottom w:val="none" w:sz="0" w:space="0" w:color="auto"/>
            <w:right w:val="none" w:sz="0" w:space="0" w:color="auto"/>
          </w:divBdr>
        </w:div>
        <w:div w:id="1461528931">
          <w:marLeft w:val="480"/>
          <w:marRight w:val="0"/>
          <w:marTop w:val="0"/>
          <w:marBottom w:val="0"/>
          <w:divBdr>
            <w:top w:val="none" w:sz="0" w:space="0" w:color="auto"/>
            <w:left w:val="none" w:sz="0" w:space="0" w:color="auto"/>
            <w:bottom w:val="none" w:sz="0" w:space="0" w:color="auto"/>
            <w:right w:val="none" w:sz="0" w:space="0" w:color="auto"/>
          </w:divBdr>
        </w:div>
        <w:div w:id="1468738692">
          <w:marLeft w:val="480"/>
          <w:marRight w:val="0"/>
          <w:marTop w:val="0"/>
          <w:marBottom w:val="0"/>
          <w:divBdr>
            <w:top w:val="none" w:sz="0" w:space="0" w:color="auto"/>
            <w:left w:val="none" w:sz="0" w:space="0" w:color="auto"/>
            <w:bottom w:val="none" w:sz="0" w:space="0" w:color="auto"/>
            <w:right w:val="none" w:sz="0" w:space="0" w:color="auto"/>
          </w:divBdr>
        </w:div>
        <w:div w:id="1478183849">
          <w:marLeft w:val="480"/>
          <w:marRight w:val="0"/>
          <w:marTop w:val="0"/>
          <w:marBottom w:val="0"/>
          <w:divBdr>
            <w:top w:val="none" w:sz="0" w:space="0" w:color="auto"/>
            <w:left w:val="none" w:sz="0" w:space="0" w:color="auto"/>
            <w:bottom w:val="none" w:sz="0" w:space="0" w:color="auto"/>
            <w:right w:val="none" w:sz="0" w:space="0" w:color="auto"/>
          </w:divBdr>
        </w:div>
        <w:div w:id="1524393276">
          <w:marLeft w:val="480"/>
          <w:marRight w:val="0"/>
          <w:marTop w:val="0"/>
          <w:marBottom w:val="0"/>
          <w:divBdr>
            <w:top w:val="none" w:sz="0" w:space="0" w:color="auto"/>
            <w:left w:val="none" w:sz="0" w:space="0" w:color="auto"/>
            <w:bottom w:val="none" w:sz="0" w:space="0" w:color="auto"/>
            <w:right w:val="none" w:sz="0" w:space="0" w:color="auto"/>
          </w:divBdr>
        </w:div>
        <w:div w:id="1596666796">
          <w:marLeft w:val="480"/>
          <w:marRight w:val="0"/>
          <w:marTop w:val="0"/>
          <w:marBottom w:val="0"/>
          <w:divBdr>
            <w:top w:val="none" w:sz="0" w:space="0" w:color="auto"/>
            <w:left w:val="none" w:sz="0" w:space="0" w:color="auto"/>
            <w:bottom w:val="none" w:sz="0" w:space="0" w:color="auto"/>
            <w:right w:val="none" w:sz="0" w:space="0" w:color="auto"/>
          </w:divBdr>
        </w:div>
        <w:div w:id="1625577808">
          <w:marLeft w:val="480"/>
          <w:marRight w:val="0"/>
          <w:marTop w:val="0"/>
          <w:marBottom w:val="0"/>
          <w:divBdr>
            <w:top w:val="none" w:sz="0" w:space="0" w:color="auto"/>
            <w:left w:val="none" w:sz="0" w:space="0" w:color="auto"/>
            <w:bottom w:val="none" w:sz="0" w:space="0" w:color="auto"/>
            <w:right w:val="none" w:sz="0" w:space="0" w:color="auto"/>
          </w:divBdr>
        </w:div>
        <w:div w:id="1703432458">
          <w:marLeft w:val="480"/>
          <w:marRight w:val="0"/>
          <w:marTop w:val="0"/>
          <w:marBottom w:val="0"/>
          <w:divBdr>
            <w:top w:val="none" w:sz="0" w:space="0" w:color="auto"/>
            <w:left w:val="none" w:sz="0" w:space="0" w:color="auto"/>
            <w:bottom w:val="none" w:sz="0" w:space="0" w:color="auto"/>
            <w:right w:val="none" w:sz="0" w:space="0" w:color="auto"/>
          </w:divBdr>
        </w:div>
        <w:div w:id="1707633360">
          <w:marLeft w:val="480"/>
          <w:marRight w:val="0"/>
          <w:marTop w:val="0"/>
          <w:marBottom w:val="0"/>
          <w:divBdr>
            <w:top w:val="none" w:sz="0" w:space="0" w:color="auto"/>
            <w:left w:val="none" w:sz="0" w:space="0" w:color="auto"/>
            <w:bottom w:val="none" w:sz="0" w:space="0" w:color="auto"/>
            <w:right w:val="none" w:sz="0" w:space="0" w:color="auto"/>
          </w:divBdr>
        </w:div>
        <w:div w:id="1737580992">
          <w:marLeft w:val="480"/>
          <w:marRight w:val="0"/>
          <w:marTop w:val="0"/>
          <w:marBottom w:val="0"/>
          <w:divBdr>
            <w:top w:val="none" w:sz="0" w:space="0" w:color="auto"/>
            <w:left w:val="none" w:sz="0" w:space="0" w:color="auto"/>
            <w:bottom w:val="none" w:sz="0" w:space="0" w:color="auto"/>
            <w:right w:val="none" w:sz="0" w:space="0" w:color="auto"/>
          </w:divBdr>
        </w:div>
        <w:div w:id="1790081335">
          <w:marLeft w:val="480"/>
          <w:marRight w:val="0"/>
          <w:marTop w:val="0"/>
          <w:marBottom w:val="0"/>
          <w:divBdr>
            <w:top w:val="none" w:sz="0" w:space="0" w:color="auto"/>
            <w:left w:val="none" w:sz="0" w:space="0" w:color="auto"/>
            <w:bottom w:val="none" w:sz="0" w:space="0" w:color="auto"/>
            <w:right w:val="none" w:sz="0" w:space="0" w:color="auto"/>
          </w:divBdr>
        </w:div>
        <w:div w:id="1812626809">
          <w:marLeft w:val="480"/>
          <w:marRight w:val="0"/>
          <w:marTop w:val="0"/>
          <w:marBottom w:val="0"/>
          <w:divBdr>
            <w:top w:val="none" w:sz="0" w:space="0" w:color="auto"/>
            <w:left w:val="none" w:sz="0" w:space="0" w:color="auto"/>
            <w:bottom w:val="none" w:sz="0" w:space="0" w:color="auto"/>
            <w:right w:val="none" w:sz="0" w:space="0" w:color="auto"/>
          </w:divBdr>
        </w:div>
      </w:divsChild>
    </w:div>
    <w:div w:id="719323350">
      <w:bodyDiv w:val="1"/>
      <w:marLeft w:val="0"/>
      <w:marRight w:val="0"/>
      <w:marTop w:val="0"/>
      <w:marBottom w:val="0"/>
      <w:divBdr>
        <w:top w:val="none" w:sz="0" w:space="0" w:color="auto"/>
        <w:left w:val="none" w:sz="0" w:space="0" w:color="auto"/>
        <w:bottom w:val="none" w:sz="0" w:space="0" w:color="auto"/>
        <w:right w:val="none" w:sz="0" w:space="0" w:color="auto"/>
      </w:divBdr>
    </w:div>
    <w:div w:id="720206242">
      <w:bodyDiv w:val="1"/>
      <w:marLeft w:val="0"/>
      <w:marRight w:val="0"/>
      <w:marTop w:val="0"/>
      <w:marBottom w:val="0"/>
      <w:divBdr>
        <w:top w:val="none" w:sz="0" w:space="0" w:color="auto"/>
        <w:left w:val="none" w:sz="0" w:space="0" w:color="auto"/>
        <w:bottom w:val="none" w:sz="0" w:space="0" w:color="auto"/>
        <w:right w:val="none" w:sz="0" w:space="0" w:color="auto"/>
      </w:divBdr>
    </w:div>
    <w:div w:id="722366540">
      <w:bodyDiv w:val="1"/>
      <w:marLeft w:val="0"/>
      <w:marRight w:val="0"/>
      <w:marTop w:val="0"/>
      <w:marBottom w:val="0"/>
      <w:divBdr>
        <w:top w:val="none" w:sz="0" w:space="0" w:color="auto"/>
        <w:left w:val="none" w:sz="0" w:space="0" w:color="auto"/>
        <w:bottom w:val="none" w:sz="0" w:space="0" w:color="auto"/>
        <w:right w:val="none" w:sz="0" w:space="0" w:color="auto"/>
      </w:divBdr>
    </w:div>
    <w:div w:id="723218869">
      <w:bodyDiv w:val="1"/>
      <w:marLeft w:val="0"/>
      <w:marRight w:val="0"/>
      <w:marTop w:val="0"/>
      <w:marBottom w:val="0"/>
      <w:divBdr>
        <w:top w:val="none" w:sz="0" w:space="0" w:color="auto"/>
        <w:left w:val="none" w:sz="0" w:space="0" w:color="auto"/>
        <w:bottom w:val="none" w:sz="0" w:space="0" w:color="auto"/>
        <w:right w:val="none" w:sz="0" w:space="0" w:color="auto"/>
      </w:divBdr>
      <w:divsChild>
        <w:div w:id="556891108">
          <w:marLeft w:val="480"/>
          <w:marRight w:val="0"/>
          <w:marTop w:val="0"/>
          <w:marBottom w:val="0"/>
          <w:divBdr>
            <w:top w:val="none" w:sz="0" w:space="0" w:color="auto"/>
            <w:left w:val="none" w:sz="0" w:space="0" w:color="auto"/>
            <w:bottom w:val="none" w:sz="0" w:space="0" w:color="auto"/>
            <w:right w:val="none" w:sz="0" w:space="0" w:color="auto"/>
          </w:divBdr>
        </w:div>
        <w:div w:id="364869602">
          <w:marLeft w:val="480"/>
          <w:marRight w:val="0"/>
          <w:marTop w:val="0"/>
          <w:marBottom w:val="0"/>
          <w:divBdr>
            <w:top w:val="none" w:sz="0" w:space="0" w:color="auto"/>
            <w:left w:val="none" w:sz="0" w:space="0" w:color="auto"/>
            <w:bottom w:val="none" w:sz="0" w:space="0" w:color="auto"/>
            <w:right w:val="none" w:sz="0" w:space="0" w:color="auto"/>
          </w:divBdr>
        </w:div>
        <w:div w:id="912811123">
          <w:marLeft w:val="480"/>
          <w:marRight w:val="0"/>
          <w:marTop w:val="0"/>
          <w:marBottom w:val="0"/>
          <w:divBdr>
            <w:top w:val="none" w:sz="0" w:space="0" w:color="auto"/>
            <w:left w:val="none" w:sz="0" w:space="0" w:color="auto"/>
            <w:bottom w:val="none" w:sz="0" w:space="0" w:color="auto"/>
            <w:right w:val="none" w:sz="0" w:space="0" w:color="auto"/>
          </w:divBdr>
        </w:div>
        <w:div w:id="793140124">
          <w:marLeft w:val="480"/>
          <w:marRight w:val="0"/>
          <w:marTop w:val="0"/>
          <w:marBottom w:val="0"/>
          <w:divBdr>
            <w:top w:val="none" w:sz="0" w:space="0" w:color="auto"/>
            <w:left w:val="none" w:sz="0" w:space="0" w:color="auto"/>
            <w:bottom w:val="none" w:sz="0" w:space="0" w:color="auto"/>
            <w:right w:val="none" w:sz="0" w:space="0" w:color="auto"/>
          </w:divBdr>
        </w:div>
        <w:div w:id="430777508">
          <w:marLeft w:val="480"/>
          <w:marRight w:val="0"/>
          <w:marTop w:val="0"/>
          <w:marBottom w:val="0"/>
          <w:divBdr>
            <w:top w:val="none" w:sz="0" w:space="0" w:color="auto"/>
            <w:left w:val="none" w:sz="0" w:space="0" w:color="auto"/>
            <w:bottom w:val="none" w:sz="0" w:space="0" w:color="auto"/>
            <w:right w:val="none" w:sz="0" w:space="0" w:color="auto"/>
          </w:divBdr>
        </w:div>
        <w:div w:id="1136794894">
          <w:marLeft w:val="480"/>
          <w:marRight w:val="0"/>
          <w:marTop w:val="0"/>
          <w:marBottom w:val="0"/>
          <w:divBdr>
            <w:top w:val="none" w:sz="0" w:space="0" w:color="auto"/>
            <w:left w:val="none" w:sz="0" w:space="0" w:color="auto"/>
            <w:bottom w:val="none" w:sz="0" w:space="0" w:color="auto"/>
            <w:right w:val="none" w:sz="0" w:space="0" w:color="auto"/>
          </w:divBdr>
        </w:div>
        <w:div w:id="589199270">
          <w:marLeft w:val="480"/>
          <w:marRight w:val="0"/>
          <w:marTop w:val="0"/>
          <w:marBottom w:val="0"/>
          <w:divBdr>
            <w:top w:val="none" w:sz="0" w:space="0" w:color="auto"/>
            <w:left w:val="none" w:sz="0" w:space="0" w:color="auto"/>
            <w:bottom w:val="none" w:sz="0" w:space="0" w:color="auto"/>
            <w:right w:val="none" w:sz="0" w:space="0" w:color="auto"/>
          </w:divBdr>
        </w:div>
        <w:div w:id="977295247">
          <w:marLeft w:val="480"/>
          <w:marRight w:val="0"/>
          <w:marTop w:val="0"/>
          <w:marBottom w:val="0"/>
          <w:divBdr>
            <w:top w:val="none" w:sz="0" w:space="0" w:color="auto"/>
            <w:left w:val="none" w:sz="0" w:space="0" w:color="auto"/>
            <w:bottom w:val="none" w:sz="0" w:space="0" w:color="auto"/>
            <w:right w:val="none" w:sz="0" w:space="0" w:color="auto"/>
          </w:divBdr>
        </w:div>
        <w:div w:id="639186433">
          <w:marLeft w:val="480"/>
          <w:marRight w:val="0"/>
          <w:marTop w:val="0"/>
          <w:marBottom w:val="0"/>
          <w:divBdr>
            <w:top w:val="none" w:sz="0" w:space="0" w:color="auto"/>
            <w:left w:val="none" w:sz="0" w:space="0" w:color="auto"/>
            <w:bottom w:val="none" w:sz="0" w:space="0" w:color="auto"/>
            <w:right w:val="none" w:sz="0" w:space="0" w:color="auto"/>
          </w:divBdr>
        </w:div>
        <w:div w:id="1442644938">
          <w:marLeft w:val="480"/>
          <w:marRight w:val="0"/>
          <w:marTop w:val="0"/>
          <w:marBottom w:val="0"/>
          <w:divBdr>
            <w:top w:val="none" w:sz="0" w:space="0" w:color="auto"/>
            <w:left w:val="none" w:sz="0" w:space="0" w:color="auto"/>
            <w:bottom w:val="none" w:sz="0" w:space="0" w:color="auto"/>
            <w:right w:val="none" w:sz="0" w:space="0" w:color="auto"/>
          </w:divBdr>
        </w:div>
        <w:div w:id="1664313683">
          <w:marLeft w:val="480"/>
          <w:marRight w:val="0"/>
          <w:marTop w:val="0"/>
          <w:marBottom w:val="0"/>
          <w:divBdr>
            <w:top w:val="none" w:sz="0" w:space="0" w:color="auto"/>
            <w:left w:val="none" w:sz="0" w:space="0" w:color="auto"/>
            <w:bottom w:val="none" w:sz="0" w:space="0" w:color="auto"/>
            <w:right w:val="none" w:sz="0" w:space="0" w:color="auto"/>
          </w:divBdr>
        </w:div>
        <w:div w:id="879786072">
          <w:marLeft w:val="480"/>
          <w:marRight w:val="0"/>
          <w:marTop w:val="0"/>
          <w:marBottom w:val="0"/>
          <w:divBdr>
            <w:top w:val="none" w:sz="0" w:space="0" w:color="auto"/>
            <w:left w:val="none" w:sz="0" w:space="0" w:color="auto"/>
            <w:bottom w:val="none" w:sz="0" w:space="0" w:color="auto"/>
            <w:right w:val="none" w:sz="0" w:space="0" w:color="auto"/>
          </w:divBdr>
        </w:div>
        <w:div w:id="1868522496">
          <w:marLeft w:val="480"/>
          <w:marRight w:val="0"/>
          <w:marTop w:val="0"/>
          <w:marBottom w:val="0"/>
          <w:divBdr>
            <w:top w:val="none" w:sz="0" w:space="0" w:color="auto"/>
            <w:left w:val="none" w:sz="0" w:space="0" w:color="auto"/>
            <w:bottom w:val="none" w:sz="0" w:space="0" w:color="auto"/>
            <w:right w:val="none" w:sz="0" w:space="0" w:color="auto"/>
          </w:divBdr>
        </w:div>
        <w:div w:id="1899852233">
          <w:marLeft w:val="480"/>
          <w:marRight w:val="0"/>
          <w:marTop w:val="0"/>
          <w:marBottom w:val="0"/>
          <w:divBdr>
            <w:top w:val="none" w:sz="0" w:space="0" w:color="auto"/>
            <w:left w:val="none" w:sz="0" w:space="0" w:color="auto"/>
            <w:bottom w:val="none" w:sz="0" w:space="0" w:color="auto"/>
            <w:right w:val="none" w:sz="0" w:space="0" w:color="auto"/>
          </w:divBdr>
        </w:div>
        <w:div w:id="1427191949">
          <w:marLeft w:val="480"/>
          <w:marRight w:val="0"/>
          <w:marTop w:val="0"/>
          <w:marBottom w:val="0"/>
          <w:divBdr>
            <w:top w:val="none" w:sz="0" w:space="0" w:color="auto"/>
            <w:left w:val="none" w:sz="0" w:space="0" w:color="auto"/>
            <w:bottom w:val="none" w:sz="0" w:space="0" w:color="auto"/>
            <w:right w:val="none" w:sz="0" w:space="0" w:color="auto"/>
          </w:divBdr>
        </w:div>
        <w:div w:id="145635003">
          <w:marLeft w:val="480"/>
          <w:marRight w:val="0"/>
          <w:marTop w:val="0"/>
          <w:marBottom w:val="0"/>
          <w:divBdr>
            <w:top w:val="none" w:sz="0" w:space="0" w:color="auto"/>
            <w:left w:val="none" w:sz="0" w:space="0" w:color="auto"/>
            <w:bottom w:val="none" w:sz="0" w:space="0" w:color="auto"/>
            <w:right w:val="none" w:sz="0" w:space="0" w:color="auto"/>
          </w:divBdr>
        </w:div>
        <w:div w:id="754978525">
          <w:marLeft w:val="480"/>
          <w:marRight w:val="0"/>
          <w:marTop w:val="0"/>
          <w:marBottom w:val="0"/>
          <w:divBdr>
            <w:top w:val="none" w:sz="0" w:space="0" w:color="auto"/>
            <w:left w:val="none" w:sz="0" w:space="0" w:color="auto"/>
            <w:bottom w:val="none" w:sz="0" w:space="0" w:color="auto"/>
            <w:right w:val="none" w:sz="0" w:space="0" w:color="auto"/>
          </w:divBdr>
        </w:div>
        <w:div w:id="857355176">
          <w:marLeft w:val="480"/>
          <w:marRight w:val="0"/>
          <w:marTop w:val="0"/>
          <w:marBottom w:val="0"/>
          <w:divBdr>
            <w:top w:val="none" w:sz="0" w:space="0" w:color="auto"/>
            <w:left w:val="none" w:sz="0" w:space="0" w:color="auto"/>
            <w:bottom w:val="none" w:sz="0" w:space="0" w:color="auto"/>
            <w:right w:val="none" w:sz="0" w:space="0" w:color="auto"/>
          </w:divBdr>
        </w:div>
        <w:div w:id="1484542173">
          <w:marLeft w:val="480"/>
          <w:marRight w:val="0"/>
          <w:marTop w:val="0"/>
          <w:marBottom w:val="0"/>
          <w:divBdr>
            <w:top w:val="none" w:sz="0" w:space="0" w:color="auto"/>
            <w:left w:val="none" w:sz="0" w:space="0" w:color="auto"/>
            <w:bottom w:val="none" w:sz="0" w:space="0" w:color="auto"/>
            <w:right w:val="none" w:sz="0" w:space="0" w:color="auto"/>
          </w:divBdr>
        </w:div>
        <w:div w:id="1348169005">
          <w:marLeft w:val="480"/>
          <w:marRight w:val="0"/>
          <w:marTop w:val="0"/>
          <w:marBottom w:val="0"/>
          <w:divBdr>
            <w:top w:val="none" w:sz="0" w:space="0" w:color="auto"/>
            <w:left w:val="none" w:sz="0" w:space="0" w:color="auto"/>
            <w:bottom w:val="none" w:sz="0" w:space="0" w:color="auto"/>
            <w:right w:val="none" w:sz="0" w:space="0" w:color="auto"/>
          </w:divBdr>
        </w:div>
        <w:div w:id="2065056111">
          <w:marLeft w:val="480"/>
          <w:marRight w:val="0"/>
          <w:marTop w:val="0"/>
          <w:marBottom w:val="0"/>
          <w:divBdr>
            <w:top w:val="none" w:sz="0" w:space="0" w:color="auto"/>
            <w:left w:val="none" w:sz="0" w:space="0" w:color="auto"/>
            <w:bottom w:val="none" w:sz="0" w:space="0" w:color="auto"/>
            <w:right w:val="none" w:sz="0" w:space="0" w:color="auto"/>
          </w:divBdr>
        </w:div>
        <w:div w:id="1787844820">
          <w:marLeft w:val="480"/>
          <w:marRight w:val="0"/>
          <w:marTop w:val="0"/>
          <w:marBottom w:val="0"/>
          <w:divBdr>
            <w:top w:val="none" w:sz="0" w:space="0" w:color="auto"/>
            <w:left w:val="none" w:sz="0" w:space="0" w:color="auto"/>
            <w:bottom w:val="none" w:sz="0" w:space="0" w:color="auto"/>
            <w:right w:val="none" w:sz="0" w:space="0" w:color="auto"/>
          </w:divBdr>
        </w:div>
        <w:div w:id="1678726046">
          <w:marLeft w:val="480"/>
          <w:marRight w:val="0"/>
          <w:marTop w:val="0"/>
          <w:marBottom w:val="0"/>
          <w:divBdr>
            <w:top w:val="none" w:sz="0" w:space="0" w:color="auto"/>
            <w:left w:val="none" w:sz="0" w:space="0" w:color="auto"/>
            <w:bottom w:val="none" w:sz="0" w:space="0" w:color="auto"/>
            <w:right w:val="none" w:sz="0" w:space="0" w:color="auto"/>
          </w:divBdr>
        </w:div>
        <w:div w:id="1797219174">
          <w:marLeft w:val="480"/>
          <w:marRight w:val="0"/>
          <w:marTop w:val="0"/>
          <w:marBottom w:val="0"/>
          <w:divBdr>
            <w:top w:val="none" w:sz="0" w:space="0" w:color="auto"/>
            <w:left w:val="none" w:sz="0" w:space="0" w:color="auto"/>
            <w:bottom w:val="none" w:sz="0" w:space="0" w:color="auto"/>
            <w:right w:val="none" w:sz="0" w:space="0" w:color="auto"/>
          </w:divBdr>
        </w:div>
        <w:div w:id="1819607174">
          <w:marLeft w:val="480"/>
          <w:marRight w:val="0"/>
          <w:marTop w:val="0"/>
          <w:marBottom w:val="0"/>
          <w:divBdr>
            <w:top w:val="none" w:sz="0" w:space="0" w:color="auto"/>
            <w:left w:val="none" w:sz="0" w:space="0" w:color="auto"/>
            <w:bottom w:val="none" w:sz="0" w:space="0" w:color="auto"/>
            <w:right w:val="none" w:sz="0" w:space="0" w:color="auto"/>
          </w:divBdr>
        </w:div>
        <w:div w:id="323516182">
          <w:marLeft w:val="480"/>
          <w:marRight w:val="0"/>
          <w:marTop w:val="0"/>
          <w:marBottom w:val="0"/>
          <w:divBdr>
            <w:top w:val="none" w:sz="0" w:space="0" w:color="auto"/>
            <w:left w:val="none" w:sz="0" w:space="0" w:color="auto"/>
            <w:bottom w:val="none" w:sz="0" w:space="0" w:color="auto"/>
            <w:right w:val="none" w:sz="0" w:space="0" w:color="auto"/>
          </w:divBdr>
        </w:div>
        <w:div w:id="962148592">
          <w:marLeft w:val="480"/>
          <w:marRight w:val="0"/>
          <w:marTop w:val="0"/>
          <w:marBottom w:val="0"/>
          <w:divBdr>
            <w:top w:val="none" w:sz="0" w:space="0" w:color="auto"/>
            <w:left w:val="none" w:sz="0" w:space="0" w:color="auto"/>
            <w:bottom w:val="none" w:sz="0" w:space="0" w:color="auto"/>
            <w:right w:val="none" w:sz="0" w:space="0" w:color="auto"/>
          </w:divBdr>
        </w:div>
        <w:div w:id="1816410467">
          <w:marLeft w:val="480"/>
          <w:marRight w:val="0"/>
          <w:marTop w:val="0"/>
          <w:marBottom w:val="0"/>
          <w:divBdr>
            <w:top w:val="none" w:sz="0" w:space="0" w:color="auto"/>
            <w:left w:val="none" w:sz="0" w:space="0" w:color="auto"/>
            <w:bottom w:val="none" w:sz="0" w:space="0" w:color="auto"/>
            <w:right w:val="none" w:sz="0" w:space="0" w:color="auto"/>
          </w:divBdr>
        </w:div>
        <w:div w:id="292373928">
          <w:marLeft w:val="480"/>
          <w:marRight w:val="0"/>
          <w:marTop w:val="0"/>
          <w:marBottom w:val="0"/>
          <w:divBdr>
            <w:top w:val="none" w:sz="0" w:space="0" w:color="auto"/>
            <w:left w:val="none" w:sz="0" w:space="0" w:color="auto"/>
            <w:bottom w:val="none" w:sz="0" w:space="0" w:color="auto"/>
            <w:right w:val="none" w:sz="0" w:space="0" w:color="auto"/>
          </w:divBdr>
        </w:div>
        <w:div w:id="1516531987">
          <w:marLeft w:val="480"/>
          <w:marRight w:val="0"/>
          <w:marTop w:val="0"/>
          <w:marBottom w:val="0"/>
          <w:divBdr>
            <w:top w:val="none" w:sz="0" w:space="0" w:color="auto"/>
            <w:left w:val="none" w:sz="0" w:space="0" w:color="auto"/>
            <w:bottom w:val="none" w:sz="0" w:space="0" w:color="auto"/>
            <w:right w:val="none" w:sz="0" w:space="0" w:color="auto"/>
          </w:divBdr>
        </w:div>
        <w:div w:id="574895628">
          <w:marLeft w:val="480"/>
          <w:marRight w:val="0"/>
          <w:marTop w:val="0"/>
          <w:marBottom w:val="0"/>
          <w:divBdr>
            <w:top w:val="none" w:sz="0" w:space="0" w:color="auto"/>
            <w:left w:val="none" w:sz="0" w:space="0" w:color="auto"/>
            <w:bottom w:val="none" w:sz="0" w:space="0" w:color="auto"/>
            <w:right w:val="none" w:sz="0" w:space="0" w:color="auto"/>
          </w:divBdr>
        </w:div>
        <w:div w:id="1975676768">
          <w:marLeft w:val="480"/>
          <w:marRight w:val="0"/>
          <w:marTop w:val="0"/>
          <w:marBottom w:val="0"/>
          <w:divBdr>
            <w:top w:val="none" w:sz="0" w:space="0" w:color="auto"/>
            <w:left w:val="none" w:sz="0" w:space="0" w:color="auto"/>
            <w:bottom w:val="none" w:sz="0" w:space="0" w:color="auto"/>
            <w:right w:val="none" w:sz="0" w:space="0" w:color="auto"/>
          </w:divBdr>
        </w:div>
        <w:div w:id="1282760410">
          <w:marLeft w:val="480"/>
          <w:marRight w:val="0"/>
          <w:marTop w:val="0"/>
          <w:marBottom w:val="0"/>
          <w:divBdr>
            <w:top w:val="none" w:sz="0" w:space="0" w:color="auto"/>
            <w:left w:val="none" w:sz="0" w:space="0" w:color="auto"/>
            <w:bottom w:val="none" w:sz="0" w:space="0" w:color="auto"/>
            <w:right w:val="none" w:sz="0" w:space="0" w:color="auto"/>
          </w:divBdr>
        </w:div>
        <w:div w:id="2133743111">
          <w:marLeft w:val="480"/>
          <w:marRight w:val="0"/>
          <w:marTop w:val="0"/>
          <w:marBottom w:val="0"/>
          <w:divBdr>
            <w:top w:val="none" w:sz="0" w:space="0" w:color="auto"/>
            <w:left w:val="none" w:sz="0" w:space="0" w:color="auto"/>
            <w:bottom w:val="none" w:sz="0" w:space="0" w:color="auto"/>
            <w:right w:val="none" w:sz="0" w:space="0" w:color="auto"/>
          </w:divBdr>
        </w:div>
        <w:div w:id="1885942744">
          <w:marLeft w:val="480"/>
          <w:marRight w:val="0"/>
          <w:marTop w:val="0"/>
          <w:marBottom w:val="0"/>
          <w:divBdr>
            <w:top w:val="none" w:sz="0" w:space="0" w:color="auto"/>
            <w:left w:val="none" w:sz="0" w:space="0" w:color="auto"/>
            <w:bottom w:val="none" w:sz="0" w:space="0" w:color="auto"/>
            <w:right w:val="none" w:sz="0" w:space="0" w:color="auto"/>
          </w:divBdr>
        </w:div>
        <w:div w:id="2042247469">
          <w:marLeft w:val="480"/>
          <w:marRight w:val="0"/>
          <w:marTop w:val="0"/>
          <w:marBottom w:val="0"/>
          <w:divBdr>
            <w:top w:val="none" w:sz="0" w:space="0" w:color="auto"/>
            <w:left w:val="none" w:sz="0" w:space="0" w:color="auto"/>
            <w:bottom w:val="none" w:sz="0" w:space="0" w:color="auto"/>
            <w:right w:val="none" w:sz="0" w:space="0" w:color="auto"/>
          </w:divBdr>
        </w:div>
        <w:div w:id="118954830">
          <w:marLeft w:val="480"/>
          <w:marRight w:val="0"/>
          <w:marTop w:val="0"/>
          <w:marBottom w:val="0"/>
          <w:divBdr>
            <w:top w:val="none" w:sz="0" w:space="0" w:color="auto"/>
            <w:left w:val="none" w:sz="0" w:space="0" w:color="auto"/>
            <w:bottom w:val="none" w:sz="0" w:space="0" w:color="auto"/>
            <w:right w:val="none" w:sz="0" w:space="0" w:color="auto"/>
          </w:divBdr>
        </w:div>
        <w:div w:id="4939997">
          <w:marLeft w:val="480"/>
          <w:marRight w:val="0"/>
          <w:marTop w:val="0"/>
          <w:marBottom w:val="0"/>
          <w:divBdr>
            <w:top w:val="none" w:sz="0" w:space="0" w:color="auto"/>
            <w:left w:val="none" w:sz="0" w:space="0" w:color="auto"/>
            <w:bottom w:val="none" w:sz="0" w:space="0" w:color="auto"/>
            <w:right w:val="none" w:sz="0" w:space="0" w:color="auto"/>
          </w:divBdr>
        </w:div>
        <w:div w:id="506217889">
          <w:marLeft w:val="480"/>
          <w:marRight w:val="0"/>
          <w:marTop w:val="0"/>
          <w:marBottom w:val="0"/>
          <w:divBdr>
            <w:top w:val="none" w:sz="0" w:space="0" w:color="auto"/>
            <w:left w:val="none" w:sz="0" w:space="0" w:color="auto"/>
            <w:bottom w:val="none" w:sz="0" w:space="0" w:color="auto"/>
            <w:right w:val="none" w:sz="0" w:space="0" w:color="auto"/>
          </w:divBdr>
        </w:div>
        <w:div w:id="1207185286">
          <w:marLeft w:val="480"/>
          <w:marRight w:val="0"/>
          <w:marTop w:val="0"/>
          <w:marBottom w:val="0"/>
          <w:divBdr>
            <w:top w:val="none" w:sz="0" w:space="0" w:color="auto"/>
            <w:left w:val="none" w:sz="0" w:space="0" w:color="auto"/>
            <w:bottom w:val="none" w:sz="0" w:space="0" w:color="auto"/>
            <w:right w:val="none" w:sz="0" w:space="0" w:color="auto"/>
          </w:divBdr>
        </w:div>
        <w:div w:id="1199588650">
          <w:marLeft w:val="480"/>
          <w:marRight w:val="0"/>
          <w:marTop w:val="0"/>
          <w:marBottom w:val="0"/>
          <w:divBdr>
            <w:top w:val="none" w:sz="0" w:space="0" w:color="auto"/>
            <w:left w:val="none" w:sz="0" w:space="0" w:color="auto"/>
            <w:bottom w:val="none" w:sz="0" w:space="0" w:color="auto"/>
            <w:right w:val="none" w:sz="0" w:space="0" w:color="auto"/>
          </w:divBdr>
        </w:div>
        <w:div w:id="166528572">
          <w:marLeft w:val="480"/>
          <w:marRight w:val="0"/>
          <w:marTop w:val="0"/>
          <w:marBottom w:val="0"/>
          <w:divBdr>
            <w:top w:val="none" w:sz="0" w:space="0" w:color="auto"/>
            <w:left w:val="none" w:sz="0" w:space="0" w:color="auto"/>
            <w:bottom w:val="none" w:sz="0" w:space="0" w:color="auto"/>
            <w:right w:val="none" w:sz="0" w:space="0" w:color="auto"/>
          </w:divBdr>
        </w:div>
        <w:div w:id="696735923">
          <w:marLeft w:val="480"/>
          <w:marRight w:val="0"/>
          <w:marTop w:val="0"/>
          <w:marBottom w:val="0"/>
          <w:divBdr>
            <w:top w:val="none" w:sz="0" w:space="0" w:color="auto"/>
            <w:left w:val="none" w:sz="0" w:space="0" w:color="auto"/>
            <w:bottom w:val="none" w:sz="0" w:space="0" w:color="auto"/>
            <w:right w:val="none" w:sz="0" w:space="0" w:color="auto"/>
          </w:divBdr>
        </w:div>
        <w:div w:id="2099717217">
          <w:marLeft w:val="480"/>
          <w:marRight w:val="0"/>
          <w:marTop w:val="0"/>
          <w:marBottom w:val="0"/>
          <w:divBdr>
            <w:top w:val="none" w:sz="0" w:space="0" w:color="auto"/>
            <w:left w:val="none" w:sz="0" w:space="0" w:color="auto"/>
            <w:bottom w:val="none" w:sz="0" w:space="0" w:color="auto"/>
            <w:right w:val="none" w:sz="0" w:space="0" w:color="auto"/>
          </w:divBdr>
        </w:div>
        <w:div w:id="726807594">
          <w:marLeft w:val="480"/>
          <w:marRight w:val="0"/>
          <w:marTop w:val="0"/>
          <w:marBottom w:val="0"/>
          <w:divBdr>
            <w:top w:val="none" w:sz="0" w:space="0" w:color="auto"/>
            <w:left w:val="none" w:sz="0" w:space="0" w:color="auto"/>
            <w:bottom w:val="none" w:sz="0" w:space="0" w:color="auto"/>
            <w:right w:val="none" w:sz="0" w:space="0" w:color="auto"/>
          </w:divBdr>
        </w:div>
        <w:div w:id="1403138156">
          <w:marLeft w:val="480"/>
          <w:marRight w:val="0"/>
          <w:marTop w:val="0"/>
          <w:marBottom w:val="0"/>
          <w:divBdr>
            <w:top w:val="none" w:sz="0" w:space="0" w:color="auto"/>
            <w:left w:val="none" w:sz="0" w:space="0" w:color="auto"/>
            <w:bottom w:val="none" w:sz="0" w:space="0" w:color="auto"/>
            <w:right w:val="none" w:sz="0" w:space="0" w:color="auto"/>
          </w:divBdr>
        </w:div>
        <w:div w:id="1064067464">
          <w:marLeft w:val="480"/>
          <w:marRight w:val="0"/>
          <w:marTop w:val="0"/>
          <w:marBottom w:val="0"/>
          <w:divBdr>
            <w:top w:val="none" w:sz="0" w:space="0" w:color="auto"/>
            <w:left w:val="none" w:sz="0" w:space="0" w:color="auto"/>
            <w:bottom w:val="none" w:sz="0" w:space="0" w:color="auto"/>
            <w:right w:val="none" w:sz="0" w:space="0" w:color="auto"/>
          </w:divBdr>
        </w:div>
        <w:div w:id="1336150528">
          <w:marLeft w:val="480"/>
          <w:marRight w:val="0"/>
          <w:marTop w:val="0"/>
          <w:marBottom w:val="0"/>
          <w:divBdr>
            <w:top w:val="none" w:sz="0" w:space="0" w:color="auto"/>
            <w:left w:val="none" w:sz="0" w:space="0" w:color="auto"/>
            <w:bottom w:val="none" w:sz="0" w:space="0" w:color="auto"/>
            <w:right w:val="none" w:sz="0" w:space="0" w:color="auto"/>
          </w:divBdr>
        </w:div>
        <w:div w:id="779178662">
          <w:marLeft w:val="480"/>
          <w:marRight w:val="0"/>
          <w:marTop w:val="0"/>
          <w:marBottom w:val="0"/>
          <w:divBdr>
            <w:top w:val="none" w:sz="0" w:space="0" w:color="auto"/>
            <w:left w:val="none" w:sz="0" w:space="0" w:color="auto"/>
            <w:bottom w:val="none" w:sz="0" w:space="0" w:color="auto"/>
            <w:right w:val="none" w:sz="0" w:space="0" w:color="auto"/>
          </w:divBdr>
        </w:div>
        <w:div w:id="1485925951">
          <w:marLeft w:val="480"/>
          <w:marRight w:val="0"/>
          <w:marTop w:val="0"/>
          <w:marBottom w:val="0"/>
          <w:divBdr>
            <w:top w:val="none" w:sz="0" w:space="0" w:color="auto"/>
            <w:left w:val="none" w:sz="0" w:space="0" w:color="auto"/>
            <w:bottom w:val="none" w:sz="0" w:space="0" w:color="auto"/>
            <w:right w:val="none" w:sz="0" w:space="0" w:color="auto"/>
          </w:divBdr>
        </w:div>
        <w:div w:id="3440399">
          <w:marLeft w:val="480"/>
          <w:marRight w:val="0"/>
          <w:marTop w:val="0"/>
          <w:marBottom w:val="0"/>
          <w:divBdr>
            <w:top w:val="none" w:sz="0" w:space="0" w:color="auto"/>
            <w:left w:val="none" w:sz="0" w:space="0" w:color="auto"/>
            <w:bottom w:val="none" w:sz="0" w:space="0" w:color="auto"/>
            <w:right w:val="none" w:sz="0" w:space="0" w:color="auto"/>
          </w:divBdr>
        </w:div>
        <w:div w:id="488981550">
          <w:marLeft w:val="480"/>
          <w:marRight w:val="0"/>
          <w:marTop w:val="0"/>
          <w:marBottom w:val="0"/>
          <w:divBdr>
            <w:top w:val="none" w:sz="0" w:space="0" w:color="auto"/>
            <w:left w:val="none" w:sz="0" w:space="0" w:color="auto"/>
            <w:bottom w:val="none" w:sz="0" w:space="0" w:color="auto"/>
            <w:right w:val="none" w:sz="0" w:space="0" w:color="auto"/>
          </w:divBdr>
        </w:div>
        <w:div w:id="595093873">
          <w:marLeft w:val="480"/>
          <w:marRight w:val="0"/>
          <w:marTop w:val="0"/>
          <w:marBottom w:val="0"/>
          <w:divBdr>
            <w:top w:val="none" w:sz="0" w:space="0" w:color="auto"/>
            <w:left w:val="none" w:sz="0" w:space="0" w:color="auto"/>
            <w:bottom w:val="none" w:sz="0" w:space="0" w:color="auto"/>
            <w:right w:val="none" w:sz="0" w:space="0" w:color="auto"/>
          </w:divBdr>
        </w:div>
        <w:div w:id="1024284047">
          <w:marLeft w:val="480"/>
          <w:marRight w:val="0"/>
          <w:marTop w:val="0"/>
          <w:marBottom w:val="0"/>
          <w:divBdr>
            <w:top w:val="none" w:sz="0" w:space="0" w:color="auto"/>
            <w:left w:val="none" w:sz="0" w:space="0" w:color="auto"/>
            <w:bottom w:val="none" w:sz="0" w:space="0" w:color="auto"/>
            <w:right w:val="none" w:sz="0" w:space="0" w:color="auto"/>
          </w:divBdr>
        </w:div>
        <w:div w:id="1986543162">
          <w:marLeft w:val="480"/>
          <w:marRight w:val="0"/>
          <w:marTop w:val="0"/>
          <w:marBottom w:val="0"/>
          <w:divBdr>
            <w:top w:val="none" w:sz="0" w:space="0" w:color="auto"/>
            <w:left w:val="none" w:sz="0" w:space="0" w:color="auto"/>
            <w:bottom w:val="none" w:sz="0" w:space="0" w:color="auto"/>
            <w:right w:val="none" w:sz="0" w:space="0" w:color="auto"/>
          </w:divBdr>
        </w:div>
        <w:div w:id="1438451277">
          <w:marLeft w:val="480"/>
          <w:marRight w:val="0"/>
          <w:marTop w:val="0"/>
          <w:marBottom w:val="0"/>
          <w:divBdr>
            <w:top w:val="none" w:sz="0" w:space="0" w:color="auto"/>
            <w:left w:val="none" w:sz="0" w:space="0" w:color="auto"/>
            <w:bottom w:val="none" w:sz="0" w:space="0" w:color="auto"/>
            <w:right w:val="none" w:sz="0" w:space="0" w:color="auto"/>
          </w:divBdr>
        </w:div>
        <w:div w:id="1290011500">
          <w:marLeft w:val="480"/>
          <w:marRight w:val="0"/>
          <w:marTop w:val="0"/>
          <w:marBottom w:val="0"/>
          <w:divBdr>
            <w:top w:val="none" w:sz="0" w:space="0" w:color="auto"/>
            <w:left w:val="none" w:sz="0" w:space="0" w:color="auto"/>
            <w:bottom w:val="none" w:sz="0" w:space="0" w:color="auto"/>
            <w:right w:val="none" w:sz="0" w:space="0" w:color="auto"/>
          </w:divBdr>
        </w:div>
        <w:div w:id="1417440104">
          <w:marLeft w:val="480"/>
          <w:marRight w:val="0"/>
          <w:marTop w:val="0"/>
          <w:marBottom w:val="0"/>
          <w:divBdr>
            <w:top w:val="none" w:sz="0" w:space="0" w:color="auto"/>
            <w:left w:val="none" w:sz="0" w:space="0" w:color="auto"/>
            <w:bottom w:val="none" w:sz="0" w:space="0" w:color="auto"/>
            <w:right w:val="none" w:sz="0" w:space="0" w:color="auto"/>
          </w:divBdr>
        </w:div>
      </w:divsChild>
    </w:div>
    <w:div w:id="726104079">
      <w:bodyDiv w:val="1"/>
      <w:marLeft w:val="0"/>
      <w:marRight w:val="0"/>
      <w:marTop w:val="0"/>
      <w:marBottom w:val="0"/>
      <w:divBdr>
        <w:top w:val="none" w:sz="0" w:space="0" w:color="auto"/>
        <w:left w:val="none" w:sz="0" w:space="0" w:color="auto"/>
        <w:bottom w:val="none" w:sz="0" w:space="0" w:color="auto"/>
        <w:right w:val="none" w:sz="0" w:space="0" w:color="auto"/>
      </w:divBdr>
    </w:div>
    <w:div w:id="726341957">
      <w:bodyDiv w:val="1"/>
      <w:marLeft w:val="0"/>
      <w:marRight w:val="0"/>
      <w:marTop w:val="0"/>
      <w:marBottom w:val="0"/>
      <w:divBdr>
        <w:top w:val="none" w:sz="0" w:space="0" w:color="auto"/>
        <w:left w:val="none" w:sz="0" w:space="0" w:color="auto"/>
        <w:bottom w:val="none" w:sz="0" w:space="0" w:color="auto"/>
        <w:right w:val="none" w:sz="0" w:space="0" w:color="auto"/>
      </w:divBdr>
    </w:div>
    <w:div w:id="735326508">
      <w:bodyDiv w:val="1"/>
      <w:marLeft w:val="0"/>
      <w:marRight w:val="0"/>
      <w:marTop w:val="0"/>
      <w:marBottom w:val="0"/>
      <w:divBdr>
        <w:top w:val="none" w:sz="0" w:space="0" w:color="auto"/>
        <w:left w:val="none" w:sz="0" w:space="0" w:color="auto"/>
        <w:bottom w:val="none" w:sz="0" w:space="0" w:color="auto"/>
        <w:right w:val="none" w:sz="0" w:space="0" w:color="auto"/>
      </w:divBdr>
    </w:div>
    <w:div w:id="737705529">
      <w:bodyDiv w:val="1"/>
      <w:marLeft w:val="0"/>
      <w:marRight w:val="0"/>
      <w:marTop w:val="0"/>
      <w:marBottom w:val="0"/>
      <w:divBdr>
        <w:top w:val="none" w:sz="0" w:space="0" w:color="auto"/>
        <w:left w:val="none" w:sz="0" w:space="0" w:color="auto"/>
        <w:bottom w:val="none" w:sz="0" w:space="0" w:color="auto"/>
        <w:right w:val="none" w:sz="0" w:space="0" w:color="auto"/>
      </w:divBdr>
    </w:div>
    <w:div w:id="743065860">
      <w:bodyDiv w:val="1"/>
      <w:marLeft w:val="0"/>
      <w:marRight w:val="0"/>
      <w:marTop w:val="0"/>
      <w:marBottom w:val="0"/>
      <w:divBdr>
        <w:top w:val="none" w:sz="0" w:space="0" w:color="auto"/>
        <w:left w:val="none" w:sz="0" w:space="0" w:color="auto"/>
        <w:bottom w:val="none" w:sz="0" w:space="0" w:color="auto"/>
        <w:right w:val="none" w:sz="0" w:space="0" w:color="auto"/>
      </w:divBdr>
    </w:div>
    <w:div w:id="743069077">
      <w:bodyDiv w:val="1"/>
      <w:marLeft w:val="0"/>
      <w:marRight w:val="0"/>
      <w:marTop w:val="0"/>
      <w:marBottom w:val="0"/>
      <w:divBdr>
        <w:top w:val="none" w:sz="0" w:space="0" w:color="auto"/>
        <w:left w:val="none" w:sz="0" w:space="0" w:color="auto"/>
        <w:bottom w:val="none" w:sz="0" w:space="0" w:color="auto"/>
        <w:right w:val="none" w:sz="0" w:space="0" w:color="auto"/>
      </w:divBdr>
    </w:div>
    <w:div w:id="747652339">
      <w:bodyDiv w:val="1"/>
      <w:marLeft w:val="0"/>
      <w:marRight w:val="0"/>
      <w:marTop w:val="0"/>
      <w:marBottom w:val="0"/>
      <w:divBdr>
        <w:top w:val="none" w:sz="0" w:space="0" w:color="auto"/>
        <w:left w:val="none" w:sz="0" w:space="0" w:color="auto"/>
        <w:bottom w:val="none" w:sz="0" w:space="0" w:color="auto"/>
        <w:right w:val="none" w:sz="0" w:space="0" w:color="auto"/>
      </w:divBdr>
    </w:div>
    <w:div w:id="761029605">
      <w:bodyDiv w:val="1"/>
      <w:marLeft w:val="0"/>
      <w:marRight w:val="0"/>
      <w:marTop w:val="0"/>
      <w:marBottom w:val="0"/>
      <w:divBdr>
        <w:top w:val="none" w:sz="0" w:space="0" w:color="auto"/>
        <w:left w:val="none" w:sz="0" w:space="0" w:color="auto"/>
        <w:bottom w:val="none" w:sz="0" w:space="0" w:color="auto"/>
        <w:right w:val="none" w:sz="0" w:space="0" w:color="auto"/>
      </w:divBdr>
    </w:div>
    <w:div w:id="761997877">
      <w:bodyDiv w:val="1"/>
      <w:marLeft w:val="0"/>
      <w:marRight w:val="0"/>
      <w:marTop w:val="0"/>
      <w:marBottom w:val="0"/>
      <w:divBdr>
        <w:top w:val="none" w:sz="0" w:space="0" w:color="auto"/>
        <w:left w:val="none" w:sz="0" w:space="0" w:color="auto"/>
        <w:bottom w:val="none" w:sz="0" w:space="0" w:color="auto"/>
        <w:right w:val="none" w:sz="0" w:space="0" w:color="auto"/>
      </w:divBdr>
    </w:div>
    <w:div w:id="769593303">
      <w:bodyDiv w:val="1"/>
      <w:marLeft w:val="0"/>
      <w:marRight w:val="0"/>
      <w:marTop w:val="0"/>
      <w:marBottom w:val="0"/>
      <w:divBdr>
        <w:top w:val="none" w:sz="0" w:space="0" w:color="auto"/>
        <w:left w:val="none" w:sz="0" w:space="0" w:color="auto"/>
        <w:bottom w:val="none" w:sz="0" w:space="0" w:color="auto"/>
        <w:right w:val="none" w:sz="0" w:space="0" w:color="auto"/>
      </w:divBdr>
    </w:div>
    <w:div w:id="771361501">
      <w:bodyDiv w:val="1"/>
      <w:marLeft w:val="0"/>
      <w:marRight w:val="0"/>
      <w:marTop w:val="0"/>
      <w:marBottom w:val="0"/>
      <w:divBdr>
        <w:top w:val="none" w:sz="0" w:space="0" w:color="auto"/>
        <w:left w:val="none" w:sz="0" w:space="0" w:color="auto"/>
        <w:bottom w:val="none" w:sz="0" w:space="0" w:color="auto"/>
        <w:right w:val="none" w:sz="0" w:space="0" w:color="auto"/>
      </w:divBdr>
    </w:div>
    <w:div w:id="779908884">
      <w:bodyDiv w:val="1"/>
      <w:marLeft w:val="0"/>
      <w:marRight w:val="0"/>
      <w:marTop w:val="0"/>
      <w:marBottom w:val="0"/>
      <w:divBdr>
        <w:top w:val="none" w:sz="0" w:space="0" w:color="auto"/>
        <w:left w:val="none" w:sz="0" w:space="0" w:color="auto"/>
        <w:bottom w:val="none" w:sz="0" w:space="0" w:color="auto"/>
        <w:right w:val="none" w:sz="0" w:space="0" w:color="auto"/>
      </w:divBdr>
    </w:div>
    <w:div w:id="780496283">
      <w:bodyDiv w:val="1"/>
      <w:marLeft w:val="0"/>
      <w:marRight w:val="0"/>
      <w:marTop w:val="0"/>
      <w:marBottom w:val="0"/>
      <w:divBdr>
        <w:top w:val="none" w:sz="0" w:space="0" w:color="auto"/>
        <w:left w:val="none" w:sz="0" w:space="0" w:color="auto"/>
        <w:bottom w:val="none" w:sz="0" w:space="0" w:color="auto"/>
        <w:right w:val="none" w:sz="0" w:space="0" w:color="auto"/>
      </w:divBdr>
    </w:div>
    <w:div w:id="781193452">
      <w:bodyDiv w:val="1"/>
      <w:marLeft w:val="0"/>
      <w:marRight w:val="0"/>
      <w:marTop w:val="0"/>
      <w:marBottom w:val="0"/>
      <w:divBdr>
        <w:top w:val="none" w:sz="0" w:space="0" w:color="auto"/>
        <w:left w:val="none" w:sz="0" w:space="0" w:color="auto"/>
        <w:bottom w:val="none" w:sz="0" w:space="0" w:color="auto"/>
        <w:right w:val="none" w:sz="0" w:space="0" w:color="auto"/>
      </w:divBdr>
    </w:div>
    <w:div w:id="781418388">
      <w:bodyDiv w:val="1"/>
      <w:marLeft w:val="0"/>
      <w:marRight w:val="0"/>
      <w:marTop w:val="0"/>
      <w:marBottom w:val="0"/>
      <w:divBdr>
        <w:top w:val="none" w:sz="0" w:space="0" w:color="auto"/>
        <w:left w:val="none" w:sz="0" w:space="0" w:color="auto"/>
        <w:bottom w:val="none" w:sz="0" w:space="0" w:color="auto"/>
        <w:right w:val="none" w:sz="0" w:space="0" w:color="auto"/>
      </w:divBdr>
    </w:div>
    <w:div w:id="786125499">
      <w:bodyDiv w:val="1"/>
      <w:marLeft w:val="0"/>
      <w:marRight w:val="0"/>
      <w:marTop w:val="0"/>
      <w:marBottom w:val="0"/>
      <w:divBdr>
        <w:top w:val="none" w:sz="0" w:space="0" w:color="auto"/>
        <w:left w:val="none" w:sz="0" w:space="0" w:color="auto"/>
        <w:bottom w:val="none" w:sz="0" w:space="0" w:color="auto"/>
        <w:right w:val="none" w:sz="0" w:space="0" w:color="auto"/>
      </w:divBdr>
    </w:div>
    <w:div w:id="789323639">
      <w:bodyDiv w:val="1"/>
      <w:marLeft w:val="0"/>
      <w:marRight w:val="0"/>
      <w:marTop w:val="0"/>
      <w:marBottom w:val="0"/>
      <w:divBdr>
        <w:top w:val="none" w:sz="0" w:space="0" w:color="auto"/>
        <w:left w:val="none" w:sz="0" w:space="0" w:color="auto"/>
        <w:bottom w:val="none" w:sz="0" w:space="0" w:color="auto"/>
        <w:right w:val="none" w:sz="0" w:space="0" w:color="auto"/>
      </w:divBdr>
      <w:divsChild>
        <w:div w:id="154878172">
          <w:marLeft w:val="480"/>
          <w:marRight w:val="0"/>
          <w:marTop w:val="0"/>
          <w:marBottom w:val="0"/>
          <w:divBdr>
            <w:top w:val="none" w:sz="0" w:space="0" w:color="auto"/>
            <w:left w:val="none" w:sz="0" w:space="0" w:color="auto"/>
            <w:bottom w:val="none" w:sz="0" w:space="0" w:color="auto"/>
            <w:right w:val="none" w:sz="0" w:space="0" w:color="auto"/>
          </w:divBdr>
        </w:div>
        <w:div w:id="1409111134">
          <w:marLeft w:val="480"/>
          <w:marRight w:val="0"/>
          <w:marTop w:val="0"/>
          <w:marBottom w:val="0"/>
          <w:divBdr>
            <w:top w:val="none" w:sz="0" w:space="0" w:color="auto"/>
            <w:left w:val="none" w:sz="0" w:space="0" w:color="auto"/>
            <w:bottom w:val="none" w:sz="0" w:space="0" w:color="auto"/>
            <w:right w:val="none" w:sz="0" w:space="0" w:color="auto"/>
          </w:divBdr>
        </w:div>
        <w:div w:id="915817972">
          <w:marLeft w:val="480"/>
          <w:marRight w:val="0"/>
          <w:marTop w:val="0"/>
          <w:marBottom w:val="0"/>
          <w:divBdr>
            <w:top w:val="none" w:sz="0" w:space="0" w:color="auto"/>
            <w:left w:val="none" w:sz="0" w:space="0" w:color="auto"/>
            <w:bottom w:val="none" w:sz="0" w:space="0" w:color="auto"/>
            <w:right w:val="none" w:sz="0" w:space="0" w:color="auto"/>
          </w:divBdr>
        </w:div>
        <w:div w:id="893541151">
          <w:marLeft w:val="480"/>
          <w:marRight w:val="0"/>
          <w:marTop w:val="0"/>
          <w:marBottom w:val="0"/>
          <w:divBdr>
            <w:top w:val="none" w:sz="0" w:space="0" w:color="auto"/>
            <w:left w:val="none" w:sz="0" w:space="0" w:color="auto"/>
            <w:bottom w:val="none" w:sz="0" w:space="0" w:color="auto"/>
            <w:right w:val="none" w:sz="0" w:space="0" w:color="auto"/>
          </w:divBdr>
        </w:div>
        <w:div w:id="1628511051">
          <w:marLeft w:val="480"/>
          <w:marRight w:val="0"/>
          <w:marTop w:val="0"/>
          <w:marBottom w:val="0"/>
          <w:divBdr>
            <w:top w:val="none" w:sz="0" w:space="0" w:color="auto"/>
            <w:left w:val="none" w:sz="0" w:space="0" w:color="auto"/>
            <w:bottom w:val="none" w:sz="0" w:space="0" w:color="auto"/>
            <w:right w:val="none" w:sz="0" w:space="0" w:color="auto"/>
          </w:divBdr>
        </w:div>
        <w:div w:id="489830581">
          <w:marLeft w:val="480"/>
          <w:marRight w:val="0"/>
          <w:marTop w:val="0"/>
          <w:marBottom w:val="0"/>
          <w:divBdr>
            <w:top w:val="none" w:sz="0" w:space="0" w:color="auto"/>
            <w:left w:val="none" w:sz="0" w:space="0" w:color="auto"/>
            <w:bottom w:val="none" w:sz="0" w:space="0" w:color="auto"/>
            <w:right w:val="none" w:sz="0" w:space="0" w:color="auto"/>
          </w:divBdr>
        </w:div>
        <w:div w:id="331419963">
          <w:marLeft w:val="480"/>
          <w:marRight w:val="0"/>
          <w:marTop w:val="0"/>
          <w:marBottom w:val="0"/>
          <w:divBdr>
            <w:top w:val="none" w:sz="0" w:space="0" w:color="auto"/>
            <w:left w:val="none" w:sz="0" w:space="0" w:color="auto"/>
            <w:bottom w:val="none" w:sz="0" w:space="0" w:color="auto"/>
            <w:right w:val="none" w:sz="0" w:space="0" w:color="auto"/>
          </w:divBdr>
        </w:div>
        <w:div w:id="121701132">
          <w:marLeft w:val="480"/>
          <w:marRight w:val="0"/>
          <w:marTop w:val="0"/>
          <w:marBottom w:val="0"/>
          <w:divBdr>
            <w:top w:val="none" w:sz="0" w:space="0" w:color="auto"/>
            <w:left w:val="none" w:sz="0" w:space="0" w:color="auto"/>
            <w:bottom w:val="none" w:sz="0" w:space="0" w:color="auto"/>
            <w:right w:val="none" w:sz="0" w:space="0" w:color="auto"/>
          </w:divBdr>
        </w:div>
        <w:div w:id="1509363669">
          <w:marLeft w:val="480"/>
          <w:marRight w:val="0"/>
          <w:marTop w:val="0"/>
          <w:marBottom w:val="0"/>
          <w:divBdr>
            <w:top w:val="none" w:sz="0" w:space="0" w:color="auto"/>
            <w:left w:val="none" w:sz="0" w:space="0" w:color="auto"/>
            <w:bottom w:val="none" w:sz="0" w:space="0" w:color="auto"/>
            <w:right w:val="none" w:sz="0" w:space="0" w:color="auto"/>
          </w:divBdr>
        </w:div>
        <w:div w:id="1481992849">
          <w:marLeft w:val="480"/>
          <w:marRight w:val="0"/>
          <w:marTop w:val="0"/>
          <w:marBottom w:val="0"/>
          <w:divBdr>
            <w:top w:val="none" w:sz="0" w:space="0" w:color="auto"/>
            <w:left w:val="none" w:sz="0" w:space="0" w:color="auto"/>
            <w:bottom w:val="none" w:sz="0" w:space="0" w:color="auto"/>
            <w:right w:val="none" w:sz="0" w:space="0" w:color="auto"/>
          </w:divBdr>
        </w:div>
        <w:div w:id="1727754492">
          <w:marLeft w:val="480"/>
          <w:marRight w:val="0"/>
          <w:marTop w:val="0"/>
          <w:marBottom w:val="0"/>
          <w:divBdr>
            <w:top w:val="none" w:sz="0" w:space="0" w:color="auto"/>
            <w:left w:val="none" w:sz="0" w:space="0" w:color="auto"/>
            <w:bottom w:val="none" w:sz="0" w:space="0" w:color="auto"/>
            <w:right w:val="none" w:sz="0" w:space="0" w:color="auto"/>
          </w:divBdr>
        </w:div>
        <w:div w:id="278878919">
          <w:marLeft w:val="480"/>
          <w:marRight w:val="0"/>
          <w:marTop w:val="0"/>
          <w:marBottom w:val="0"/>
          <w:divBdr>
            <w:top w:val="none" w:sz="0" w:space="0" w:color="auto"/>
            <w:left w:val="none" w:sz="0" w:space="0" w:color="auto"/>
            <w:bottom w:val="none" w:sz="0" w:space="0" w:color="auto"/>
            <w:right w:val="none" w:sz="0" w:space="0" w:color="auto"/>
          </w:divBdr>
        </w:div>
        <w:div w:id="792746075">
          <w:marLeft w:val="480"/>
          <w:marRight w:val="0"/>
          <w:marTop w:val="0"/>
          <w:marBottom w:val="0"/>
          <w:divBdr>
            <w:top w:val="none" w:sz="0" w:space="0" w:color="auto"/>
            <w:left w:val="none" w:sz="0" w:space="0" w:color="auto"/>
            <w:bottom w:val="none" w:sz="0" w:space="0" w:color="auto"/>
            <w:right w:val="none" w:sz="0" w:space="0" w:color="auto"/>
          </w:divBdr>
        </w:div>
        <w:div w:id="989940916">
          <w:marLeft w:val="480"/>
          <w:marRight w:val="0"/>
          <w:marTop w:val="0"/>
          <w:marBottom w:val="0"/>
          <w:divBdr>
            <w:top w:val="none" w:sz="0" w:space="0" w:color="auto"/>
            <w:left w:val="none" w:sz="0" w:space="0" w:color="auto"/>
            <w:bottom w:val="none" w:sz="0" w:space="0" w:color="auto"/>
            <w:right w:val="none" w:sz="0" w:space="0" w:color="auto"/>
          </w:divBdr>
        </w:div>
        <w:div w:id="840320514">
          <w:marLeft w:val="480"/>
          <w:marRight w:val="0"/>
          <w:marTop w:val="0"/>
          <w:marBottom w:val="0"/>
          <w:divBdr>
            <w:top w:val="none" w:sz="0" w:space="0" w:color="auto"/>
            <w:left w:val="none" w:sz="0" w:space="0" w:color="auto"/>
            <w:bottom w:val="none" w:sz="0" w:space="0" w:color="auto"/>
            <w:right w:val="none" w:sz="0" w:space="0" w:color="auto"/>
          </w:divBdr>
        </w:div>
        <w:div w:id="1253077931">
          <w:marLeft w:val="480"/>
          <w:marRight w:val="0"/>
          <w:marTop w:val="0"/>
          <w:marBottom w:val="0"/>
          <w:divBdr>
            <w:top w:val="none" w:sz="0" w:space="0" w:color="auto"/>
            <w:left w:val="none" w:sz="0" w:space="0" w:color="auto"/>
            <w:bottom w:val="none" w:sz="0" w:space="0" w:color="auto"/>
            <w:right w:val="none" w:sz="0" w:space="0" w:color="auto"/>
          </w:divBdr>
        </w:div>
        <w:div w:id="402066713">
          <w:marLeft w:val="480"/>
          <w:marRight w:val="0"/>
          <w:marTop w:val="0"/>
          <w:marBottom w:val="0"/>
          <w:divBdr>
            <w:top w:val="none" w:sz="0" w:space="0" w:color="auto"/>
            <w:left w:val="none" w:sz="0" w:space="0" w:color="auto"/>
            <w:bottom w:val="none" w:sz="0" w:space="0" w:color="auto"/>
            <w:right w:val="none" w:sz="0" w:space="0" w:color="auto"/>
          </w:divBdr>
        </w:div>
        <w:div w:id="347684456">
          <w:marLeft w:val="480"/>
          <w:marRight w:val="0"/>
          <w:marTop w:val="0"/>
          <w:marBottom w:val="0"/>
          <w:divBdr>
            <w:top w:val="none" w:sz="0" w:space="0" w:color="auto"/>
            <w:left w:val="none" w:sz="0" w:space="0" w:color="auto"/>
            <w:bottom w:val="none" w:sz="0" w:space="0" w:color="auto"/>
            <w:right w:val="none" w:sz="0" w:space="0" w:color="auto"/>
          </w:divBdr>
        </w:div>
        <w:div w:id="624848121">
          <w:marLeft w:val="480"/>
          <w:marRight w:val="0"/>
          <w:marTop w:val="0"/>
          <w:marBottom w:val="0"/>
          <w:divBdr>
            <w:top w:val="none" w:sz="0" w:space="0" w:color="auto"/>
            <w:left w:val="none" w:sz="0" w:space="0" w:color="auto"/>
            <w:bottom w:val="none" w:sz="0" w:space="0" w:color="auto"/>
            <w:right w:val="none" w:sz="0" w:space="0" w:color="auto"/>
          </w:divBdr>
        </w:div>
        <w:div w:id="1072772296">
          <w:marLeft w:val="480"/>
          <w:marRight w:val="0"/>
          <w:marTop w:val="0"/>
          <w:marBottom w:val="0"/>
          <w:divBdr>
            <w:top w:val="none" w:sz="0" w:space="0" w:color="auto"/>
            <w:left w:val="none" w:sz="0" w:space="0" w:color="auto"/>
            <w:bottom w:val="none" w:sz="0" w:space="0" w:color="auto"/>
            <w:right w:val="none" w:sz="0" w:space="0" w:color="auto"/>
          </w:divBdr>
        </w:div>
        <w:div w:id="2011444283">
          <w:marLeft w:val="480"/>
          <w:marRight w:val="0"/>
          <w:marTop w:val="0"/>
          <w:marBottom w:val="0"/>
          <w:divBdr>
            <w:top w:val="none" w:sz="0" w:space="0" w:color="auto"/>
            <w:left w:val="none" w:sz="0" w:space="0" w:color="auto"/>
            <w:bottom w:val="none" w:sz="0" w:space="0" w:color="auto"/>
            <w:right w:val="none" w:sz="0" w:space="0" w:color="auto"/>
          </w:divBdr>
        </w:div>
        <w:div w:id="1647664142">
          <w:marLeft w:val="480"/>
          <w:marRight w:val="0"/>
          <w:marTop w:val="0"/>
          <w:marBottom w:val="0"/>
          <w:divBdr>
            <w:top w:val="none" w:sz="0" w:space="0" w:color="auto"/>
            <w:left w:val="none" w:sz="0" w:space="0" w:color="auto"/>
            <w:bottom w:val="none" w:sz="0" w:space="0" w:color="auto"/>
            <w:right w:val="none" w:sz="0" w:space="0" w:color="auto"/>
          </w:divBdr>
        </w:div>
        <w:div w:id="688873900">
          <w:marLeft w:val="480"/>
          <w:marRight w:val="0"/>
          <w:marTop w:val="0"/>
          <w:marBottom w:val="0"/>
          <w:divBdr>
            <w:top w:val="none" w:sz="0" w:space="0" w:color="auto"/>
            <w:left w:val="none" w:sz="0" w:space="0" w:color="auto"/>
            <w:bottom w:val="none" w:sz="0" w:space="0" w:color="auto"/>
            <w:right w:val="none" w:sz="0" w:space="0" w:color="auto"/>
          </w:divBdr>
        </w:div>
        <w:div w:id="771052245">
          <w:marLeft w:val="480"/>
          <w:marRight w:val="0"/>
          <w:marTop w:val="0"/>
          <w:marBottom w:val="0"/>
          <w:divBdr>
            <w:top w:val="none" w:sz="0" w:space="0" w:color="auto"/>
            <w:left w:val="none" w:sz="0" w:space="0" w:color="auto"/>
            <w:bottom w:val="none" w:sz="0" w:space="0" w:color="auto"/>
            <w:right w:val="none" w:sz="0" w:space="0" w:color="auto"/>
          </w:divBdr>
        </w:div>
        <w:div w:id="1248805814">
          <w:marLeft w:val="480"/>
          <w:marRight w:val="0"/>
          <w:marTop w:val="0"/>
          <w:marBottom w:val="0"/>
          <w:divBdr>
            <w:top w:val="none" w:sz="0" w:space="0" w:color="auto"/>
            <w:left w:val="none" w:sz="0" w:space="0" w:color="auto"/>
            <w:bottom w:val="none" w:sz="0" w:space="0" w:color="auto"/>
            <w:right w:val="none" w:sz="0" w:space="0" w:color="auto"/>
          </w:divBdr>
        </w:div>
        <w:div w:id="1187408286">
          <w:marLeft w:val="480"/>
          <w:marRight w:val="0"/>
          <w:marTop w:val="0"/>
          <w:marBottom w:val="0"/>
          <w:divBdr>
            <w:top w:val="none" w:sz="0" w:space="0" w:color="auto"/>
            <w:left w:val="none" w:sz="0" w:space="0" w:color="auto"/>
            <w:bottom w:val="none" w:sz="0" w:space="0" w:color="auto"/>
            <w:right w:val="none" w:sz="0" w:space="0" w:color="auto"/>
          </w:divBdr>
        </w:div>
        <w:div w:id="9377303">
          <w:marLeft w:val="480"/>
          <w:marRight w:val="0"/>
          <w:marTop w:val="0"/>
          <w:marBottom w:val="0"/>
          <w:divBdr>
            <w:top w:val="none" w:sz="0" w:space="0" w:color="auto"/>
            <w:left w:val="none" w:sz="0" w:space="0" w:color="auto"/>
            <w:bottom w:val="none" w:sz="0" w:space="0" w:color="auto"/>
            <w:right w:val="none" w:sz="0" w:space="0" w:color="auto"/>
          </w:divBdr>
        </w:div>
        <w:div w:id="162286875">
          <w:marLeft w:val="480"/>
          <w:marRight w:val="0"/>
          <w:marTop w:val="0"/>
          <w:marBottom w:val="0"/>
          <w:divBdr>
            <w:top w:val="none" w:sz="0" w:space="0" w:color="auto"/>
            <w:left w:val="none" w:sz="0" w:space="0" w:color="auto"/>
            <w:bottom w:val="none" w:sz="0" w:space="0" w:color="auto"/>
            <w:right w:val="none" w:sz="0" w:space="0" w:color="auto"/>
          </w:divBdr>
        </w:div>
        <w:div w:id="865555351">
          <w:marLeft w:val="480"/>
          <w:marRight w:val="0"/>
          <w:marTop w:val="0"/>
          <w:marBottom w:val="0"/>
          <w:divBdr>
            <w:top w:val="none" w:sz="0" w:space="0" w:color="auto"/>
            <w:left w:val="none" w:sz="0" w:space="0" w:color="auto"/>
            <w:bottom w:val="none" w:sz="0" w:space="0" w:color="auto"/>
            <w:right w:val="none" w:sz="0" w:space="0" w:color="auto"/>
          </w:divBdr>
        </w:div>
        <w:div w:id="1609503035">
          <w:marLeft w:val="480"/>
          <w:marRight w:val="0"/>
          <w:marTop w:val="0"/>
          <w:marBottom w:val="0"/>
          <w:divBdr>
            <w:top w:val="none" w:sz="0" w:space="0" w:color="auto"/>
            <w:left w:val="none" w:sz="0" w:space="0" w:color="auto"/>
            <w:bottom w:val="none" w:sz="0" w:space="0" w:color="auto"/>
            <w:right w:val="none" w:sz="0" w:space="0" w:color="auto"/>
          </w:divBdr>
        </w:div>
        <w:div w:id="238371918">
          <w:marLeft w:val="480"/>
          <w:marRight w:val="0"/>
          <w:marTop w:val="0"/>
          <w:marBottom w:val="0"/>
          <w:divBdr>
            <w:top w:val="none" w:sz="0" w:space="0" w:color="auto"/>
            <w:left w:val="none" w:sz="0" w:space="0" w:color="auto"/>
            <w:bottom w:val="none" w:sz="0" w:space="0" w:color="auto"/>
            <w:right w:val="none" w:sz="0" w:space="0" w:color="auto"/>
          </w:divBdr>
        </w:div>
        <w:div w:id="2079546810">
          <w:marLeft w:val="480"/>
          <w:marRight w:val="0"/>
          <w:marTop w:val="0"/>
          <w:marBottom w:val="0"/>
          <w:divBdr>
            <w:top w:val="none" w:sz="0" w:space="0" w:color="auto"/>
            <w:left w:val="none" w:sz="0" w:space="0" w:color="auto"/>
            <w:bottom w:val="none" w:sz="0" w:space="0" w:color="auto"/>
            <w:right w:val="none" w:sz="0" w:space="0" w:color="auto"/>
          </w:divBdr>
        </w:div>
        <w:div w:id="1215627807">
          <w:marLeft w:val="480"/>
          <w:marRight w:val="0"/>
          <w:marTop w:val="0"/>
          <w:marBottom w:val="0"/>
          <w:divBdr>
            <w:top w:val="none" w:sz="0" w:space="0" w:color="auto"/>
            <w:left w:val="none" w:sz="0" w:space="0" w:color="auto"/>
            <w:bottom w:val="none" w:sz="0" w:space="0" w:color="auto"/>
            <w:right w:val="none" w:sz="0" w:space="0" w:color="auto"/>
          </w:divBdr>
        </w:div>
        <w:div w:id="1650280154">
          <w:marLeft w:val="480"/>
          <w:marRight w:val="0"/>
          <w:marTop w:val="0"/>
          <w:marBottom w:val="0"/>
          <w:divBdr>
            <w:top w:val="none" w:sz="0" w:space="0" w:color="auto"/>
            <w:left w:val="none" w:sz="0" w:space="0" w:color="auto"/>
            <w:bottom w:val="none" w:sz="0" w:space="0" w:color="auto"/>
            <w:right w:val="none" w:sz="0" w:space="0" w:color="auto"/>
          </w:divBdr>
        </w:div>
        <w:div w:id="818426953">
          <w:marLeft w:val="480"/>
          <w:marRight w:val="0"/>
          <w:marTop w:val="0"/>
          <w:marBottom w:val="0"/>
          <w:divBdr>
            <w:top w:val="none" w:sz="0" w:space="0" w:color="auto"/>
            <w:left w:val="none" w:sz="0" w:space="0" w:color="auto"/>
            <w:bottom w:val="none" w:sz="0" w:space="0" w:color="auto"/>
            <w:right w:val="none" w:sz="0" w:space="0" w:color="auto"/>
          </w:divBdr>
        </w:div>
        <w:div w:id="1556547725">
          <w:marLeft w:val="480"/>
          <w:marRight w:val="0"/>
          <w:marTop w:val="0"/>
          <w:marBottom w:val="0"/>
          <w:divBdr>
            <w:top w:val="none" w:sz="0" w:space="0" w:color="auto"/>
            <w:left w:val="none" w:sz="0" w:space="0" w:color="auto"/>
            <w:bottom w:val="none" w:sz="0" w:space="0" w:color="auto"/>
            <w:right w:val="none" w:sz="0" w:space="0" w:color="auto"/>
          </w:divBdr>
        </w:div>
        <w:div w:id="47072700">
          <w:marLeft w:val="480"/>
          <w:marRight w:val="0"/>
          <w:marTop w:val="0"/>
          <w:marBottom w:val="0"/>
          <w:divBdr>
            <w:top w:val="none" w:sz="0" w:space="0" w:color="auto"/>
            <w:left w:val="none" w:sz="0" w:space="0" w:color="auto"/>
            <w:bottom w:val="none" w:sz="0" w:space="0" w:color="auto"/>
            <w:right w:val="none" w:sz="0" w:space="0" w:color="auto"/>
          </w:divBdr>
        </w:div>
        <w:div w:id="1329551815">
          <w:marLeft w:val="480"/>
          <w:marRight w:val="0"/>
          <w:marTop w:val="0"/>
          <w:marBottom w:val="0"/>
          <w:divBdr>
            <w:top w:val="none" w:sz="0" w:space="0" w:color="auto"/>
            <w:left w:val="none" w:sz="0" w:space="0" w:color="auto"/>
            <w:bottom w:val="none" w:sz="0" w:space="0" w:color="auto"/>
            <w:right w:val="none" w:sz="0" w:space="0" w:color="auto"/>
          </w:divBdr>
        </w:div>
        <w:div w:id="1395733351">
          <w:marLeft w:val="480"/>
          <w:marRight w:val="0"/>
          <w:marTop w:val="0"/>
          <w:marBottom w:val="0"/>
          <w:divBdr>
            <w:top w:val="none" w:sz="0" w:space="0" w:color="auto"/>
            <w:left w:val="none" w:sz="0" w:space="0" w:color="auto"/>
            <w:bottom w:val="none" w:sz="0" w:space="0" w:color="auto"/>
            <w:right w:val="none" w:sz="0" w:space="0" w:color="auto"/>
          </w:divBdr>
        </w:div>
        <w:div w:id="2115860442">
          <w:marLeft w:val="480"/>
          <w:marRight w:val="0"/>
          <w:marTop w:val="0"/>
          <w:marBottom w:val="0"/>
          <w:divBdr>
            <w:top w:val="none" w:sz="0" w:space="0" w:color="auto"/>
            <w:left w:val="none" w:sz="0" w:space="0" w:color="auto"/>
            <w:bottom w:val="none" w:sz="0" w:space="0" w:color="auto"/>
            <w:right w:val="none" w:sz="0" w:space="0" w:color="auto"/>
          </w:divBdr>
        </w:div>
        <w:div w:id="97025631">
          <w:marLeft w:val="480"/>
          <w:marRight w:val="0"/>
          <w:marTop w:val="0"/>
          <w:marBottom w:val="0"/>
          <w:divBdr>
            <w:top w:val="none" w:sz="0" w:space="0" w:color="auto"/>
            <w:left w:val="none" w:sz="0" w:space="0" w:color="auto"/>
            <w:bottom w:val="none" w:sz="0" w:space="0" w:color="auto"/>
            <w:right w:val="none" w:sz="0" w:space="0" w:color="auto"/>
          </w:divBdr>
        </w:div>
        <w:div w:id="546141877">
          <w:marLeft w:val="480"/>
          <w:marRight w:val="0"/>
          <w:marTop w:val="0"/>
          <w:marBottom w:val="0"/>
          <w:divBdr>
            <w:top w:val="none" w:sz="0" w:space="0" w:color="auto"/>
            <w:left w:val="none" w:sz="0" w:space="0" w:color="auto"/>
            <w:bottom w:val="none" w:sz="0" w:space="0" w:color="auto"/>
            <w:right w:val="none" w:sz="0" w:space="0" w:color="auto"/>
          </w:divBdr>
        </w:div>
        <w:div w:id="842628150">
          <w:marLeft w:val="480"/>
          <w:marRight w:val="0"/>
          <w:marTop w:val="0"/>
          <w:marBottom w:val="0"/>
          <w:divBdr>
            <w:top w:val="none" w:sz="0" w:space="0" w:color="auto"/>
            <w:left w:val="none" w:sz="0" w:space="0" w:color="auto"/>
            <w:bottom w:val="none" w:sz="0" w:space="0" w:color="auto"/>
            <w:right w:val="none" w:sz="0" w:space="0" w:color="auto"/>
          </w:divBdr>
        </w:div>
        <w:div w:id="1493377165">
          <w:marLeft w:val="480"/>
          <w:marRight w:val="0"/>
          <w:marTop w:val="0"/>
          <w:marBottom w:val="0"/>
          <w:divBdr>
            <w:top w:val="none" w:sz="0" w:space="0" w:color="auto"/>
            <w:left w:val="none" w:sz="0" w:space="0" w:color="auto"/>
            <w:bottom w:val="none" w:sz="0" w:space="0" w:color="auto"/>
            <w:right w:val="none" w:sz="0" w:space="0" w:color="auto"/>
          </w:divBdr>
        </w:div>
        <w:div w:id="1138258105">
          <w:marLeft w:val="480"/>
          <w:marRight w:val="0"/>
          <w:marTop w:val="0"/>
          <w:marBottom w:val="0"/>
          <w:divBdr>
            <w:top w:val="none" w:sz="0" w:space="0" w:color="auto"/>
            <w:left w:val="none" w:sz="0" w:space="0" w:color="auto"/>
            <w:bottom w:val="none" w:sz="0" w:space="0" w:color="auto"/>
            <w:right w:val="none" w:sz="0" w:space="0" w:color="auto"/>
          </w:divBdr>
        </w:div>
        <w:div w:id="498542595">
          <w:marLeft w:val="480"/>
          <w:marRight w:val="0"/>
          <w:marTop w:val="0"/>
          <w:marBottom w:val="0"/>
          <w:divBdr>
            <w:top w:val="none" w:sz="0" w:space="0" w:color="auto"/>
            <w:left w:val="none" w:sz="0" w:space="0" w:color="auto"/>
            <w:bottom w:val="none" w:sz="0" w:space="0" w:color="auto"/>
            <w:right w:val="none" w:sz="0" w:space="0" w:color="auto"/>
          </w:divBdr>
        </w:div>
        <w:div w:id="448665411">
          <w:marLeft w:val="480"/>
          <w:marRight w:val="0"/>
          <w:marTop w:val="0"/>
          <w:marBottom w:val="0"/>
          <w:divBdr>
            <w:top w:val="none" w:sz="0" w:space="0" w:color="auto"/>
            <w:left w:val="none" w:sz="0" w:space="0" w:color="auto"/>
            <w:bottom w:val="none" w:sz="0" w:space="0" w:color="auto"/>
            <w:right w:val="none" w:sz="0" w:space="0" w:color="auto"/>
          </w:divBdr>
        </w:div>
        <w:div w:id="1666279172">
          <w:marLeft w:val="480"/>
          <w:marRight w:val="0"/>
          <w:marTop w:val="0"/>
          <w:marBottom w:val="0"/>
          <w:divBdr>
            <w:top w:val="none" w:sz="0" w:space="0" w:color="auto"/>
            <w:left w:val="none" w:sz="0" w:space="0" w:color="auto"/>
            <w:bottom w:val="none" w:sz="0" w:space="0" w:color="auto"/>
            <w:right w:val="none" w:sz="0" w:space="0" w:color="auto"/>
          </w:divBdr>
        </w:div>
        <w:div w:id="748767435">
          <w:marLeft w:val="480"/>
          <w:marRight w:val="0"/>
          <w:marTop w:val="0"/>
          <w:marBottom w:val="0"/>
          <w:divBdr>
            <w:top w:val="none" w:sz="0" w:space="0" w:color="auto"/>
            <w:left w:val="none" w:sz="0" w:space="0" w:color="auto"/>
            <w:bottom w:val="none" w:sz="0" w:space="0" w:color="auto"/>
            <w:right w:val="none" w:sz="0" w:space="0" w:color="auto"/>
          </w:divBdr>
        </w:div>
        <w:div w:id="538859702">
          <w:marLeft w:val="480"/>
          <w:marRight w:val="0"/>
          <w:marTop w:val="0"/>
          <w:marBottom w:val="0"/>
          <w:divBdr>
            <w:top w:val="none" w:sz="0" w:space="0" w:color="auto"/>
            <w:left w:val="none" w:sz="0" w:space="0" w:color="auto"/>
            <w:bottom w:val="none" w:sz="0" w:space="0" w:color="auto"/>
            <w:right w:val="none" w:sz="0" w:space="0" w:color="auto"/>
          </w:divBdr>
        </w:div>
        <w:div w:id="1749620104">
          <w:marLeft w:val="480"/>
          <w:marRight w:val="0"/>
          <w:marTop w:val="0"/>
          <w:marBottom w:val="0"/>
          <w:divBdr>
            <w:top w:val="none" w:sz="0" w:space="0" w:color="auto"/>
            <w:left w:val="none" w:sz="0" w:space="0" w:color="auto"/>
            <w:bottom w:val="none" w:sz="0" w:space="0" w:color="auto"/>
            <w:right w:val="none" w:sz="0" w:space="0" w:color="auto"/>
          </w:divBdr>
        </w:div>
        <w:div w:id="280769844">
          <w:marLeft w:val="480"/>
          <w:marRight w:val="0"/>
          <w:marTop w:val="0"/>
          <w:marBottom w:val="0"/>
          <w:divBdr>
            <w:top w:val="none" w:sz="0" w:space="0" w:color="auto"/>
            <w:left w:val="none" w:sz="0" w:space="0" w:color="auto"/>
            <w:bottom w:val="none" w:sz="0" w:space="0" w:color="auto"/>
            <w:right w:val="none" w:sz="0" w:space="0" w:color="auto"/>
          </w:divBdr>
        </w:div>
      </w:divsChild>
    </w:div>
    <w:div w:id="792409410">
      <w:bodyDiv w:val="1"/>
      <w:marLeft w:val="0"/>
      <w:marRight w:val="0"/>
      <w:marTop w:val="0"/>
      <w:marBottom w:val="0"/>
      <w:divBdr>
        <w:top w:val="none" w:sz="0" w:space="0" w:color="auto"/>
        <w:left w:val="none" w:sz="0" w:space="0" w:color="auto"/>
        <w:bottom w:val="none" w:sz="0" w:space="0" w:color="auto"/>
        <w:right w:val="none" w:sz="0" w:space="0" w:color="auto"/>
      </w:divBdr>
    </w:div>
    <w:div w:id="793133126">
      <w:bodyDiv w:val="1"/>
      <w:marLeft w:val="0"/>
      <w:marRight w:val="0"/>
      <w:marTop w:val="0"/>
      <w:marBottom w:val="0"/>
      <w:divBdr>
        <w:top w:val="none" w:sz="0" w:space="0" w:color="auto"/>
        <w:left w:val="none" w:sz="0" w:space="0" w:color="auto"/>
        <w:bottom w:val="none" w:sz="0" w:space="0" w:color="auto"/>
        <w:right w:val="none" w:sz="0" w:space="0" w:color="auto"/>
      </w:divBdr>
    </w:div>
    <w:div w:id="805053047">
      <w:bodyDiv w:val="1"/>
      <w:marLeft w:val="0"/>
      <w:marRight w:val="0"/>
      <w:marTop w:val="0"/>
      <w:marBottom w:val="0"/>
      <w:divBdr>
        <w:top w:val="none" w:sz="0" w:space="0" w:color="auto"/>
        <w:left w:val="none" w:sz="0" w:space="0" w:color="auto"/>
        <w:bottom w:val="none" w:sz="0" w:space="0" w:color="auto"/>
        <w:right w:val="none" w:sz="0" w:space="0" w:color="auto"/>
      </w:divBdr>
    </w:div>
    <w:div w:id="808128516">
      <w:bodyDiv w:val="1"/>
      <w:marLeft w:val="0"/>
      <w:marRight w:val="0"/>
      <w:marTop w:val="0"/>
      <w:marBottom w:val="0"/>
      <w:divBdr>
        <w:top w:val="none" w:sz="0" w:space="0" w:color="auto"/>
        <w:left w:val="none" w:sz="0" w:space="0" w:color="auto"/>
        <w:bottom w:val="none" w:sz="0" w:space="0" w:color="auto"/>
        <w:right w:val="none" w:sz="0" w:space="0" w:color="auto"/>
      </w:divBdr>
    </w:div>
    <w:div w:id="809903240">
      <w:bodyDiv w:val="1"/>
      <w:marLeft w:val="0"/>
      <w:marRight w:val="0"/>
      <w:marTop w:val="0"/>
      <w:marBottom w:val="0"/>
      <w:divBdr>
        <w:top w:val="none" w:sz="0" w:space="0" w:color="auto"/>
        <w:left w:val="none" w:sz="0" w:space="0" w:color="auto"/>
        <w:bottom w:val="none" w:sz="0" w:space="0" w:color="auto"/>
        <w:right w:val="none" w:sz="0" w:space="0" w:color="auto"/>
      </w:divBdr>
    </w:div>
    <w:div w:id="810097626">
      <w:bodyDiv w:val="1"/>
      <w:marLeft w:val="0"/>
      <w:marRight w:val="0"/>
      <w:marTop w:val="0"/>
      <w:marBottom w:val="0"/>
      <w:divBdr>
        <w:top w:val="none" w:sz="0" w:space="0" w:color="auto"/>
        <w:left w:val="none" w:sz="0" w:space="0" w:color="auto"/>
        <w:bottom w:val="none" w:sz="0" w:space="0" w:color="auto"/>
        <w:right w:val="none" w:sz="0" w:space="0" w:color="auto"/>
      </w:divBdr>
    </w:div>
    <w:div w:id="812212163">
      <w:bodyDiv w:val="1"/>
      <w:marLeft w:val="0"/>
      <w:marRight w:val="0"/>
      <w:marTop w:val="0"/>
      <w:marBottom w:val="0"/>
      <w:divBdr>
        <w:top w:val="none" w:sz="0" w:space="0" w:color="auto"/>
        <w:left w:val="none" w:sz="0" w:space="0" w:color="auto"/>
        <w:bottom w:val="none" w:sz="0" w:space="0" w:color="auto"/>
        <w:right w:val="none" w:sz="0" w:space="0" w:color="auto"/>
      </w:divBdr>
    </w:div>
    <w:div w:id="812674439">
      <w:bodyDiv w:val="1"/>
      <w:marLeft w:val="0"/>
      <w:marRight w:val="0"/>
      <w:marTop w:val="0"/>
      <w:marBottom w:val="0"/>
      <w:divBdr>
        <w:top w:val="none" w:sz="0" w:space="0" w:color="auto"/>
        <w:left w:val="none" w:sz="0" w:space="0" w:color="auto"/>
        <w:bottom w:val="none" w:sz="0" w:space="0" w:color="auto"/>
        <w:right w:val="none" w:sz="0" w:space="0" w:color="auto"/>
      </w:divBdr>
    </w:div>
    <w:div w:id="813181651">
      <w:bodyDiv w:val="1"/>
      <w:marLeft w:val="0"/>
      <w:marRight w:val="0"/>
      <w:marTop w:val="0"/>
      <w:marBottom w:val="0"/>
      <w:divBdr>
        <w:top w:val="none" w:sz="0" w:space="0" w:color="auto"/>
        <w:left w:val="none" w:sz="0" w:space="0" w:color="auto"/>
        <w:bottom w:val="none" w:sz="0" w:space="0" w:color="auto"/>
        <w:right w:val="none" w:sz="0" w:space="0" w:color="auto"/>
      </w:divBdr>
    </w:div>
    <w:div w:id="814183739">
      <w:bodyDiv w:val="1"/>
      <w:marLeft w:val="0"/>
      <w:marRight w:val="0"/>
      <w:marTop w:val="0"/>
      <w:marBottom w:val="0"/>
      <w:divBdr>
        <w:top w:val="none" w:sz="0" w:space="0" w:color="auto"/>
        <w:left w:val="none" w:sz="0" w:space="0" w:color="auto"/>
        <w:bottom w:val="none" w:sz="0" w:space="0" w:color="auto"/>
        <w:right w:val="none" w:sz="0" w:space="0" w:color="auto"/>
      </w:divBdr>
    </w:div>
    <w:div w:id="814680123">
      <w:bodyDiv w:val="1"/>
      <w:marLeft w:val="0"/>
      <w:marRight w:val="0"/>
      <w:marTop w:val="0"/>
      <w:marBottom w:val="0"/>
      <w:divBdr>
        <w:top w:val="none" w:sz="0" w:space="0" w:color="auto"/>
        <w:left w:val="none" w:sz="0" w:space="0" w:color="auto"/>
        <w:bottom w:val="none" w:sz="0" w:space="0" w:color="auto"/>
        <w:right w:val="none" w:sz="0" w:space="0" w:color="auto"/>
      </w:divBdr>
    </w:div>
    <w:div w:id="814837405">
      <w:bodyDiv w:val="1"/>
      <w:marLeft w:val="0"/>
      <w:marRight w:val="0"/>
      <w:marTop w:val="0"/>
      <w:marBottom w:val="0"/>
      <w:divBdr>
        <w:top w:val="none" w:sz="0" w:space="0" w:color="auto"/>
        <w:left w:val="none" w:sz="0" w:space="0" w:color="auto"/>
        <w:bottom w:val="none" w:sz="0" w:space="0" w:color="auto"/>
        <w:right w:val="none" w:sz="0" w:space="0" w:color="auto"/>
      </w:divBdr>
    </w:div>
    <w:div w:id="816610647">
      <w:bodyDiv w:val="1"/>
      <w:marLeft w:val="0"/>
      <w:marRight w:val="0"/>
      <w:marTop w:val="0"/>
      <w:marBottom w:val="0"/>
      <w:divBdr>
        <w:top w:val="none" w:sz="0" w:space="0" w:color="auto"/>
        <w:left w:val="none" w:sz="0" w:space="0" w:color="auto"/>
        <w:bottom w:val="none" w:sz="0" w:space="0" w:color="auto"/>
        <w:right w:val="none" w:sz="0" w:space="0" w:color="auto"/>
      </w:divBdr>
    </w:div>
    <w:div w:id="817310251">
      <w:bodyDiv w:val="1"/>
      <w:marLeft w:val="0"/>
      <w:marRight w:val="0"/>
      <w:marTop w:val="0"/>
      <w:marBottom w:val="0"/>
      <w:divBdr>
        <w:top w:val="none" w:sz="0" w:space="0" w:color="auto"/>
        <w:left w:val="none" w:sz="0" w:space="0" w:color="auto"/>
        <w:bottom w:val="none" w:sz="0" w:space="0" w:color="auto"/>
        <w:right w:val="none" w:sz="0" w:space="0" w:color="auto"/>
      </w:divBdr>
    </w:div>
    <w:div w:id="823163916">
      <w:bodyDiv w:val="1"/>
      <w:marLeft w:val="0"/>
      <w:marRight w:val="0"/>
      <w:marTop w:val="0"/>
      <w:marBottom w:val="0"/>
      <w:divBdr>
        <w:top w:val="none" w:sz="0" w:space="0" w:color="auto"/>
        <w:left w:val="none" w:sz="0" w:space="0" w:color="auto"/>
        <w:bottom w:val="none" w:sz="0" w:space="0" w:color="auto"/>
        <w:right w:val="none" w:sz="0" w:space="0" w:color="auto"/>
      </w:divBdr>
      <w:divsChild>
        <w:div w:id="2043165902">
          <w:marLeft w:val="480"/>
          <w:marRight w:val="0"/>
          <w:marTop w:val="0"/>
          <w:marBottom w:val="0"/>
          <w:divBdr>
            <w:top w:val="none" w:sz="0" w:space="0" w:color="auto"/>
            <w:left w:val="none" w:sz="0" w:space="0" w:color="auto"/>
            <w:bottom w:val="none" w:sz="0" w:space="0" w:color="auto"/>
            <w:right w:val="none" w:sz="0" w:space="0" w:color="auto"/>
          </w:divBdr>
        </w:div>
        <w:div w:id="1379084694">
          <w:marLeft w:val="480"/>
          <w:marRight w:val="0"/>
          <w:marTop w:val="0"/>
          <w:marBottom w:val="0"/>
          <w:divBdr>
            <w:top w:val="none" w:sz="0" w:space="0" w:color="auto"/>
            <w:left w:val="none" w:sz="0" w:space="0" w:color="auto"/>
            <w:bottom w:val="none" w:sz="0" w:space="0" w:color="auto"/>
            <w:right w:val="none" w:sz="0" w:space="0" w:color="auto"/>
          </w:divBdr>
        </w:div>
        <w:div w:id="1628314246">
          <w:marLeft w:val="480"/>
          <w:marRight w:val="0"/>
          <w:marTop w:val="0"/>
          <w:marBottom w:val="0"/>
          <w:divBdr>
            <w:top w:val="none" w:sz="0" w:space="0" w:color="auto"/>
            <w:left w:val="none" w:sz="0" w:space="0" w:color="auto"/>
            <w:bottom w:val="none" w:sz="0" w:space="0" w:color="auto"/>
            <w:right w:val="none" w:sz="0" w:space="0" w:color="auto"/>
          </w:divBdr>
        </w:div>
        <w:div w:id="643311316">
          <w:marLeft w:val="480"/>
          <w:marRight w:val="0"/>
          <w:marTop w:val="0"/>
          <w:marBottom w:val="0"/>
          <w:divBdr>
            <w:top w:val="none" w:sz="0" w:space="0" w:color="auto"/>
            <w:left w:val="none" w:sz="0" w:space="0" w:color="auto"/>
            <w:bottom w:val="none" w:sz="0" w:space="0" w:color="auto"/>
            <w:right w:val="none" w:sz="0" w:space="0" w:color="auto"/>
          </w:divBdr>
        </w:div>
        <w:div w:id="509756864">
          <w:marLeft w:val="480"/>
          <w:marRight w:val="0"/>
          <w:marTop w:val="0"/>
          <w:marBottom w:val="0"/>
          <w:divBdr>
            <w:top w:val="none" w:sz="0" w:space="0" w:color="auto"/>
            <w:left w:val="none" w:sz="0" w:space="0" w:color="auto"/>
            <w:bottom w:val="none" w:sz="0" w:space="0" w:color="auto"/>
            <w:right w:val="none" w:sz="0" w:space="0" w:color="auto"/>
          </w:divBdr>
        </w:div>
        <w:div w:id="2092504524">
          <w:marLeft w:val="480"/>
          <w:marRight w:val="0"/>
          <w:marTop w:val="0"/>
          <w:marBottom w:val="0"/>
          <w:divBdr>
            <w:top w:val="none" w:sz="0" w:space="0" w:color="auto"/>
            <w:left w:val="none" w:sz="0" w:space="0" w:color="auto"/>
            <w:bottom w:val="none" w:sz="0" w:space="0" w:color="auto"/>
            <w:right w:val="none" w:sz="0" w:space="0" w:color="auto"/>
          </w:divBdr>
        </w:div>
        <w:div w:id="1196164435">
          <w:marLeft w:val="480"/>
          <w:marRight w:val="0"/>
          <w:marTop w:val="0"/>
          <w:marBottom w:val="0"/>
          <w:divBdr>
            <w:top w:val="none" w:sz="0" w:space="0" w:color="auto"/>
            <w:left w:val="none" w:sz="0" w:space="0" w:color="auto"/>
            <w:bottom w:val="none" w:sz="0" w:space="0" w:color="auto"/>
            <w:right w:val="none" w:sz="0" w:space="0" w:color="auto"/>
          </w:divBdr>
        </w:div>
        <w:div w:id="1226572277">
          <w:marLeft w:val="480"/>
          <w:marRight w:val="0"/>
          <w:marTop w:val="0"/>
          <w:marBottom w:val="0"/>
          <w:divBdr>
            <w:top w:val="none" w:sz="0" w:space="0" w:color="auto"/>
            <w:left w:val="none" w:sz="0" w:space="0" w:color="auto"/>
            <w:bottom w:val="none" w:sz="0" w:space="0" w:color="auto"/>
            <w:right w:val="none" w:sz="0" w:space="0" w:color="auto"/>
          </w:divBdr>
        </w:div>
        <w:div w:id="712459948">
          <w:marLeft w:val="480"/>
          <w:marRight w:val="0"/>
          <w:marTop w:val="0"/>
          <w:marBottom w:val="0"/>
          <w:divBdr>
            <w:top w:val="none" w:sz="0" w:space="0" w:color="auto"/>
            <w:left w:val="none" w:sz="0" w:space="0" w:color="auto"/>
            <w:bottom w:val="none" w:sz="0" w:space="0" w:color="auto"/>
            <w:right w:val="none" w:sz="0" w:space="0" w:color="auto"/>
          </w:divBdr>
        </w:div>
        <w:div w:id="1488781634">
          <w:marLeft w:val="480"/>
          <w:marRight w:val="0"/>
          <w:marTop w:val="0"/>
          <w:marBottom w:val="0"/>
          <w:divBdr>
            <w:top w:val="none" w:sz="0" w:space="0" w:color="auto"/>
            <w:left w:val="none" w:sz="0" w:space="0" w:color="auto"/>
            <w:bottom w:val="none" w:sz="0" w:space="0" w:color="auto"/>
            <w:right w:val="none" w:sz="0" w:space="0" w:color="auto"/>
          </w:divBdr>
        </w:div>
        <w:div w:id="1417480643">
          <w:marLeft w:val="480"/>
          <w:marRight w:val="0"/>
          <w:marTop w:val="0"/>
          <w:marBottom w:val="0"/>
          <w:divBdr>
            <w:top w:val="none" w:sz="0" w:space="0" w:color="auto"/>
            <w:left w:val="none" w:sz="0" w:space="0" w:color="auto"/>
            <w:bottom w:val="none" w:sz="0" w:space="0" w:color="auto"/>
            <w:right w:val="none" w:sz="0" w:space="0" w:color="auto"/>
          </w:divBdr>
        </w:div>
        <w:div w:id="2102141940">
          <w:marLeft w:val="480"/>
          <w:marRight w:val="0"/>
          <w:marTop w:val="0"/>
          <w:marBottom w:val="0"/>
          <w:divBdr>
            <w:top w:val="none" w:sz="0" w:space="0" w:color="auto"/>
            <w:left w:val="none" w:sz="0" w:space="0" w:color="auto"/>
            <w:bottom w:val="none" w:sz="0" w:space="0" w:color="auto"/>
            <w:right w:val="none" w:sz="0" w:space="0" w:color="auto"/>
          </w:divBdr>
        </w:div>
        <w:div w:id="1386180945">
          <w:marLeft w:val="480"/>
          <w:marRight w:val="0"/>
          <w:marTop w:val="0"/>
          <w:marBottom w:val="0"/>
          <w:divBdr>
            <w:top w:val="none" w:sz="0" w:space="0" w:color="auto"/>
            <w:left w:val="none" w:sz="0" w:space="0" w:color="auto"/>
            <w:bottom w:val="none" w:sz="0" w:space="0" w:color="auto"/>
            <w:right w:val="none" w:sz="0" w:space="0" w:color="auto"/>
          </w:divBdr>
        </w:div>
        <w:div w:id="1790973183">
          <w:marLeft w:val="480"/>
          <w:marRight w:val="0"/>
          <w:marTop w:val="0"/>
          <w:marBottom w:val="0"/>
          <w:divBdr>
            <w:top w:val="none" w:sz="0" w:space="0" w:color="auto"/>
            <w:left w:val="none" w:sz="0" w:space="0" w:color="auto"/>
            <w:bottom w:val="none" w:sz="0" w:space="0" w:color="auto"/>
            <w:right w:val="none" w:sz="0" w:space="0" w:color="auto"/>
          </w:divBdr>
        </w:div>
        <w:div w:id="226377006">
          <w:marLeft w:val="480"/>
          <w:marRight w:val="0"/>
          <w:marTop w:val="0"/>
          <w:marBottom w:val="0"/>
          <w:divBdr>
            <w:top w:val="none" w:sz="0" w:space="0" w:color="auto"/>
            <w:left w:val="none" w:sz="0" w:space="0" w:color="auto"/>
            <w:bottom w:val="none" w:sz="0" w:space="0" w:color="auto"/>
            <w:right w:val="none" w:sz="0" w:space="0" w:color="auto"/>
          </w:divBdr>
        </w:div>
        <w:div w:id="873735876">
          <w:marLeft w:val="480"/>
          <w:marRight w:val="0"/>
          <w:marTop w:val="0"/>
          <w:marBottom w:val="0"/>
          <w:divBdr>
            <w:top w:val="none" w:sz="0" w:space="0" w:color="auto"/>
            <w:left w:val="none" w:sz="0" w:space="0" w:color="auto"/>
            <w:bottom w:val="none" w:sz="0" w:space="0" w:color="auto"/>
            <w:right w:val="none" w:sz="0" w:space="0" w:color="auto"/>
          </w:divBdr>
        </w:div>
        <w:div w:id="1347056783">
          <w:marLeft w:val="480"/>
          <w:marRight w:val="0"/>
          <w:marTop w:val="0"/>
          <w:marBottom w:val="0"/>
          <w:divBdr>
            <w:top w:val="none" w:sz="0" w:space="0" w:color="auto"/>
            <w:left w:val="none" w:sz="0" w:space="0" w:color="auto"/>
            <w:bottom w:val="none" w:sz="0" w:space="0" w:color="auto"/>
            <w:right w:val="none" w:sz="0" w:space="0" w:color="auto"/>
          </w:divBdr>
        </w:div>
        <w:div w:id="972365631">
          <w:marLeft w:val="480"/>
          <w:marRight w:val="0"/>
          <w:marTop w:val="0"/>
          <w:marBottom w:val="0"/>
          <w:divBdr>
            <w:top w:val="none" w:sz="0" w:space="0" w:color="auto"/>
            <w:left w:val="none" w:sz="0" w:space="0" w:color="auto"/>
            <w:bottom w:val="none" w:sz="0" w:space="0" w:color="auto"/>
            <w:right w:val="none" w:sz="0" w:space="0" w:color="auto"/>
          </w:divBdr>
        </w:div>
        <w:div w:id="1017736724">
          <w:marLeft w:val="480"/>
          <w:marRight w:val="0"/>
          <w:marTop w:val="0"/>
          <w:marBottom w:val="0"/>
          <w:divBdr>
            <w:top w:val="none" w:sz="0" w:space="0" w:color="auto"/>
            <w:left w:val="none" w:sz="0" w:space="0" w:color="auto"/>
            <w:bottom w:val="none" w:sz="0" w:space="0" w:color="auto"/>
            <w:right w:val="none" w:sz="0" w:space="0" w:color="auto"/>
          </w:divBdr>
        </w:div>
        <w:div w:id="818765361">
          <w:marLeft w:val="480"/>
          <w:marRight w:val="0"/>
          <w:marTop w:val="0"/>
          <w:marBottom w:val="0"/>
          <w:divBdr>
            <w:top w:val="none" w:sz="0" w:space="0" w:color="auto"/>
            <w:left w:val="none" w:sz="0" w:space="0" w:color="auto"/>
            <w:bottom w:val="none" w:sz="0" w:space="0" w:color="auto"/>
            <w:right w:val="none" w:sz="0" w:space="0" w:color="auto"/>
          </w:divBdr>
        </w:div>
        <w:div w:id="681398716">
          <w:marLeft w:val="480"/>
          <w:marRight w:val="0"/>
          <w:marTop w:val="0"/>
          <w:marBottom w:val="0"/>
          <w:divBdr>
            <w:top w:val="none" w:sz="0" w:space="0" w:color="auto"/>
            <w:left w:val="none" w:sz="0" w:space="0" w:color="auto"/>
            <w:bottom w:val="none" w:sz="0" w:space="0" w:color="auto"/>
            <w:right w:val="none" w:sz="0" w:space="0" w:color="auto"/>
          </w:divBdr>
        </w:div>
        <w:div w:id="1240481560">
          <w:marLeft w:val="480"/>
          <w:marRight w:val="0"/>
          <w:marTop w:val="0"/>
          <w:marBottom w:val="0"/>
          <w:divBdr>
            <w:top w:val="none" w:sz="0" w:space="0" w:color="auto"/>
            <w:left w:val="none" w:sz="0" w:space="0" w:color="auto"/>
            <w:bottom w:val="none" w:sz="0" w:space="0" w:color="auto"/>
            <w:right w:val="none" w:sz="0" w:space="0" w:color="auto"/>
          </w:divBdr>
        </w:div>
        <w:div w:id="458307284">
          <w:marLeft w:val="480"/>
          <w:marRight w:val="0"/>
          <w:marTop w:val="0"/>
          <w:marBottom w:val="0"/>
          <w:divBdr>
            <w:top w:val="none" w:sz="0" w:space="0" w:color="auto"/>
            <w:left w:val="none" w:sz="0" w:space="0" w:color="auto"/>
            <w:bottom w:val="none" w:sz="0" w:space="0" w:color="auto"/>
            <w:right w:val="none" w:sz="0" w:space="0" w:color="auto"/>
          </w:divBdr>
        </w:div>
        <w:div w:id="172765442">
          <w:marLeft w:val="480"/>
          <w:marRight w:val="0"/>
          <w:marTop w:val="0"/>
          <w:marBottom w:val="0"/>
          <w:divBdr>
            <w:top w:val="none" w:sz="0" w:space="0" w:color="auto"/>
            <w:left w:val="none" w:sz="0" w:space="0" w:color="auto"/>
            <w:bottom w:val="none" w:sz="0" w:space="0" w:color="auto"/>
            <w:right w:val="none" w:sz="0" w:space="0" w:color="auto"/>
          </w:divBdr>
        </w:div>
        <w:div w:id="989090453">
          <w:marLeft w:val="480"/>
          <w:marRight w:val="0"/>
          <w:marTop w:val="0"/>
          <w:marBottom w:val="0"/>
          <w:divBdr>
            <w:top w:val="none" w:sz="0" w:space="0" w:color="auto"/>
            <w:left w:val="none" w:sz="0" w:space="0" w:color="auto"/>
            <w:bottom w:val="none" w:sz="0" w:space="0" w:color="auto"/>
            <w:right w:val="none" w:sz="0" w:space="0" w:color="auto"/>
          </w:divBdr>
        </w:div>
        <w:div w:id="958879699">
          <w:marLeft w:val="480"/>
          <w:marRight w:val="0"/>
          <w:marTop w:val="0"/>
          <w:marBottom w:val="0"/>
          <w:divBdr>
            <w:top w:val="none" w:sz="0" w:space="0" w:color="auto"/>
            <w:left w:val="none" w:sz="0" w:space="0" w:color="auto"/>
            <w:bottom w:val="none" w:sz="0" w:space="0" w:color="auto"/>
            <w:right w:val="none" w:sz="0" w:space="0" w:color="auto"/>
          </w:divBdr>
        </w:div>
        <w:div w:id="1696495566">
          <w:marLeft w:val="480"/>
          <w:marRight w:val="0"/>
          <w:marTop w:val="0"/>
          <w:marBottom w:val="0"/>
          <w:divBdr>
            <w:top w:val="none" w:sz="0" w:space="0" w:color="auto"/>
            <w:left w:val="none" w:sz="0" w:space="0" w:color="auto"/>
            <w:bottom w:val="none" w:sz="0" w:space="0" w:color="auto"/>
            <w:right w:val="none" w:sz="0" w:space="0" w:color="auto"/>
          </w:divBdr>
        </w:div>
        <w:div w:id="1265336191">
          <w:marLeft w:val="480"/>
          <w:marRight w:val="0"/>
          <w:marTop w:val="0"/>
          <w:marBottom w:val="0"/>
          <w:divBdr>
            <w:top w:val="none" w:sz="0" w:space="0" w:color="auto"/>
            <w:left w:val="none" w:sz="0" w:space="0" w:color="auto"/>
            <w:bottom w:val="none" w:sz="0" w:space="0" w:color="auto"/>
            <w:right w:val="none" w:sz="0" w:space="0" w:color="auto"/>
          </w:divBdr>
        </w:div>
        <w:div w:id="1281302729">
          <w:marLeft w:val="480"/>
          <w:marRight w:val="0"/>
          <w:marTop w:val="0"/>
          <w:marBottom w:val="0"/>
          <w:divBdr>
            <w:top w:val="none" w:sz="0" w:space="0" w:color="auto"/>
            <w:left w:val="none" w:sz="0" w:space="0" w:color="auto"/>
            <w:bottom w:val="none" w:sz="0" w:space="0" w:color="auto"/>
            <w:right w:val="none" w:sz="0" w:space="0" w:color="auto"/>
          </w:divBdr>
        </w:div>
        <w:div w:id="1159267921">
          <w:marLeft w:val="480"/>
          <w:marRight w:val="0"/>
          <w:marTop w:val="0"/>
          <w:marBottom w:val="0"/>
          <w:divBdr>
            <w:top w:val="none" w:sz="0" w:space="0" w:color="auto"/>
            <w:left w:val="none" w:sz="0" w:space="0" w:color="auto"/>
            <w:bottom w:val="none" w:sz="0" w:space="0" w:color="auto"/>
            <w:right w:val="none" w:sz="0" w:space="0" w:color="auto"/>
          </w:divBdr>
        </w:div>
        <w:div w:id="1745029734">
          <w:marLeft w:val="480"/>
          <w:marRight w:val="0"/>
          <w:marTop w:val="0"/>
          <w:marBottom w:val="0"/>
          <w:divBdr>
            <w:top w:val="none" w:sz="0" w:space="0" w:color="auto"/>
            <w:left w:val="none" w:sz="0" w:space="0" w:color="auto"/>
            <w:bottom w:val="none" w:sz="0" w:space="0" w:color="auto"/>
            <w:right w:val="none" w:sz="0" w:space="0" w:color="auto"/>
          </w:divBdr>
        </w:div>
        <w:div w:id="1895508317">
          <w:marLeft w:val="480"/>
          <w:marRight w:val="0"/>
          <w:marTop w:val="0"/>
          <w:marBottom w:val="0"/>
          <w:divBdr>
            <w:top w:val="none" w:sz="0" w:space="0" w:color="auto"/>
            <w:left w:val="none" w:sz="0" w:space="0" w:color="auto"/>
            <w:bottom w:val="none" w:sz="0" w:space="0" w:color="auto"/>
            <w:right w:val="none" w:sz="0" w:space="0" w:color="auto"/>
          </w:divBdr>
        </w:div>
        <w:div w:id="1870024983">
          <w:marLeft w:val="480"/>
          <w:marRight w:val="0"/>
          <w:marTop w:val="0"/>
          <w:marBottom w:val="0"/>
          <w:divBdr>
            <w:top w:val="none" w:sz="0" w:space="0" w:color="auto"/>
            <w:left w:val="none" w:sz="0" w:space="0" w:color="auto"/>
            <w:bottom w:val="none" w:sz="0" w:space="0" w:color="auto"/>
            <w:right w:val="none" w:sz="0" w:space="0" w:color="auto"/>
          </w:divBdr>
        </w:div>
        <w:div w:id="1867712545">
          <w:marLeft w:val="480"/>
          <w:marRight w:val="0"/>
          <w:marTop w:val="0"/>
          <w:marBottom w:val="0"/>
          <w:divBdr>
            <w:top w:val="none" w:sz="0" w:space="0" w:color="auto"/>
            <w:left w:val="none" w:sz="0" w:space="0" w:color="auto"/>
            <w:bottom w:val="none" w:sz="0" w:space="0" w:color="auto"/>
            <w:right w:val="none" w:sz="0" w:space="0" w:color="auto"/>
          </w:divBdr>
        </w:div>
        <w:div w:id="1883253022">
          <w:marLeft w:val="480"/>
          <w:marRight w:val="0"/>
          <w:marTop w:val="0"/>
          <w:marBottom w:val="0"/>
          <w:divBdr>
            <w:top w:val="none" w:sz="0" w:space="0" w:color="auto"/>
            <w:left w:val="none" w:sz="0" w:space="0" w:color="auto"/>
            <w:bottom w:val="none" w:sz="0" w:space="0" w:color="auto"/>
            <w:right w:val="none" w:sz="0" w:space="0" w:color="auto"/>
          </w:divBdr>
        </w:div>
        <w:div w:id="1806121906">
          <w:marLeft w:val="480"/>
          <w:marRight w:val="0"/>
          <w:marTop w:val="0"/>
          <w:marBottom w:val="0"/>
          <w:divBdr>
            <w:top w:val="none" w:sz="0" w:space="0" w:color="auto"/>
            <w:left w:val="none" w:sz="0" w:space="0" w:color="auto"/>
            <w:bottom w:val="none" w:sz="0" w:space="0" w:color="auto"/>
            <w:right w:val="none" w:sz="0" w:space="0" w:color="auto"/>
          </w:divBdr>
        </w:div>
        <w:div w:id="838349746">
          <w:marLeft w:val="480"/>
          <w:marRight w:val="0"/>
          <w:marTop w:val="0"/>
          <w:marBottom w:val="0"/>
          <w:divBdr>
            <w:top w:val="none" w:sz="0" w:space="0" w:color="auto"/>
            <w:left w:val="none" w:sz="0" w:space="0" w:color="auto"/>
            <w:bottom w:val="none" w:sz="0" w:space="0" w:color="auto"/>
            <w:right w:val="none" w:sz="0" w:space="0" w:color="auto"/>
          </w:divBdr>
        </w:div>
        <w:div w:id="1441339932">
          <w:marLeft w:val="480"/>
          <w:marRight w:val="0"/>
          <w:marTop w:val="0"/>
          <w:marBottom w:val="0"/>
          <w:divBdr>
            <w:top w:val="none" w:sz="0" w:space="0" w:color="auto"/>
            <w:left w:val="none" w:sz="0" w:space="0" w:color="auto"/>
            <w:bottom w:val="none" w:sz="0" w:space="0" w:color="auto"/>
            <w:right w:val="none" w:sz="0" w:space="0" w:color="auto"/>
          </w:divBdr>
        </w:div>
        <w:div w:id="910310728">
          <w:marLeft w:val="480"/>
          <w:marRight w:val="0"/>
          <w:marTop w:val="0"/>
          <w:marBottom w:val="0"/>
          <w:divBdr>
            <w:top w:val="none" w:sz="0" w:space="0" w:color="auto"/>
            <w:left w:val="none" w:sz="0" w:space="0" w:color="auto"/>
            <w:bottom w:val="none" w:sz="0" w:space="0" w:color="auto"/>
            <w:right w:val="none" w:sz="0" w:space="0" w:color="auto"/>
          </w:divBdr>
        </w:div>
        <w:div w:id="123159288">
          <w:marLeft w:val="480"/>
          <w:marRight w:val="0"/>
          <w:marTop w:val="0"/>
          <w:marBottom w:val="0"/>
          <w:divBdr>
            <w:top w:val="none" w:sz="0" w:space="0" w:color="auto"/>
            <w:left w:val="none" w:sz="0" w:space="0" w:color="auto"/>
            <w:bottom w:val="none" w:sz="0" w:space="0" w:color="auto"/>
            <w:right w:val="none" w:sz="0" w:space="0" w:color="auto"/>
          </w:divBdr>
        </w:div>
        <w:div w:id="1248416389">
          <w:marLeft w:val="480"/>
          <w:marRight w:val="0"/>
          <w:marTop w:val="0"/>
          <w:marBottom w:val="0"/>
          <w:divBdr>
            <w:top w:val="none" w:sz="0" w:space="0" w:color="auto"/>
            <w:left w:val="none" w:sz="0" w:space="0" w:color="auto"/>
            <w:bottom w:val="none" w:sz="0" w:space="0" w:color="auto"/>
            <w:right w:val="none" w:sz="0" w:space="0" w:color="auto"/>
          </w:divBdr>
        </w:div>
        <w:div w:id="1207525780">
          <w:marLeft w:val="480"/>
          <w:marRight w:val="0"/>
          <w:marTop w:val="0"/>
          <w:marBottom w:val="0"/>
          <w:divBdr>
            <w:top w:val="none" w:sz="0" w:space="0" w:color="auto"/>
            <w:left w:val="none" w:sz="0" w:space="0" w:color="auto"/>
            <w:bottom w:val="none" w:sz="0" w:space="0" w:color="auto"/>
            <w:right w:val="none" w:sz="0" w:space="0" w:color="auto"/>
          </w:divBdr>
        </w:div>
        <w:div w:id="196284303">
          <w:marLeft w:val="480"/>
          <w:marRight w:val="0"/>
          <w:marTop w:val="0"/>
          <w:marBottom w:val="0"/>
          <w:divBdr>
            <w:top w:val="none" w:sz="0" w:space="0" w:color="auto"/>
            <w:left w:val="none" w:sz="0" w:space="0" w:color="auto"/>
            <w:bottom w:val="none" w:sz="0" w:space="0" w:color="auto"/>
            <w:right w:val="none" w:sz="0" w:space="0" w:color="auto"/>
          </w:divBdr>
        </w:div>
        <w:div w:id="1573655141">
          <w:marLeft w:val="480"/>
          <w:marRight w:val="0"/>
          <w:marTop w:val="0"/>
          <w:marBottom w:val="0"/>
          <w:divBdr>
            <w:top w:val="none" w:sz="0" w:space="0" w:color="auto"/>
            <w:left w:val="none" w:sz="0" w:space="0" w:color="auto"/>
            <w:bottom w:val="none" w:sz="0" w:space="0" w:color="auto"/>
            <w:right w:val="none" w:sz="0" w:space="0" w:color="auto"/>
          </w:divBdr>
        </w:div>
        <w:div w:id="1196116528">
          <w:marLeft w:val="480"/>
          <w:marRight w:val="0"/>
          <w:marTop w:val="0"/>
          <w:marBottom w:val="0"/>
          <w:divBdr>
            <w:top w:val="none" w:sz="0" w:space="0" w:color="auto"/>
            <w:left w:val="none" w:sz="0" w:space="0" w:color="auto"/>
            <w:bottom w:val="none" w:sz="0" w:space="0" w:color="auto"/>
            <w:right w:val="none" w:sz="0" w:space="0" w:color="auto"/>
          </w:divBdr>
        </w:div>
        <w:div w:id="1006858733">
          <w:marLeft w:val="480"/>
          <w:marRight w:val="0"/>
          <w:marTop w:val="0"/>
          <w:marBottom w:val="0"/>
          <w:divBdr>
            <w:top w:val="none" w:sz="0" w:space="0" w:color="auto"/>
            <w:left w:val="none" w:sz="0" w:space="0" w:color="auto"/>
            <w:bottom w:val="none" w:sz="0" w:space="0" w:color="auto"/>
            <w:right w:val="none" w:sz="0" w:space="0" w:color="auto"/>
          </w:divBdr>
        </w:div>
        <w:div w:id="674379641">
          <w:marLeft w:val="480"/>
          <w:marRight w:val="0"/>
          <w:marTop w:val="0"/>
          <w:marBottom w:val="0"/>
          <w:divBdr>
            <w:top w:val="none" w:sz="0" w:space="0" w:color="auto"/>
            <w:left w:val="none" w:sz="0" w:space="0" w:color="auto"/>
            <w:bottom w:val="none" w:sz="0" w:space="0" w:color="auto"/>
            <w:right w:val="none" w:sz="0" w:space="0" w:color="auto"/>
          </w:divBdr>
        </w:div>
      </w:divsChild>
    </w:div>
    <w:div w:id="823854825">
      <w:bodyDiv w:val="1"/>
      <w:marLeft w:val="0"/>
      <w:marRight w:val="0"/>
      <w:marTop w:val="0"/>
      <w:marBottom w:val="0"/>
      <w:divBdr>
        <w:top w:val="none" w:sz="0" w:space="0" w:color="auto"/>
        <w:left w:val="none" w:sz="0" w:space="0" w:color="auto"/>
        <w:bottom w:val="none" w:sz="0" w:space="0" w:color="auto"/>
        <w:right w:val="none" w:sz="0" w:space="0" w:color="auto"/>
      </w:divBdr>
      <w:divsChild>
        <w:div w:id="5712916">
          <w:marLeft w:val="480"/>
          <w:marRight w:val="0"/>
          <w:marTop w:val="0"/>
          <w:marBottom w:val="0"/>
          <w:divBdr>
            <w:top w:val="none" w:sz="0" w:space="0" w:color="auto"/>
            <w:left w:val="none" w:sz="0" w:space="0" w:color="auto"/>
            <w:bottom w:val="none" w:sz="0" w:space="0" w:color="auto"/>
            <w:right w:val="none" w:sz="0" w:space="0" w:color="auto"/>
          </w:divBdr>
        </w:div>
        <w:div w:id="20515638">
          <w:marLeft w:val="480"/>
          <w:marRight w:val="0"/>
          <w:marTop w:val="0"/>
          <w:marBottom w:val="0"/>
          <w:divBdr>
            <w:top w:val="none" w:sz="0" w:space="0" w:color="auto"/>
            <w:left w:val="none" w:sz="0" w:space="0" w:color="auto"/>
            <w:bottom w:val="none" w:sz="0" w:space="0" w:color="auto"/>
            <w:right w:val="none" w:sz="0" w:space="0" w:color="auto"/>
          </w:divBdr>
        </w:div>
        <w:div w:id="139081179">
          <w:marLeft w:val="480"/>
          <w:marRight w:val="0"/>
          <w:marTop w:val="0"/>
          <w:marBottom w:val="0"/>
          <w:divBdr>
            <w:top w:val="none" w:sz="0" w:space="0" w:color="auto"/>
            <w:left w:val="none" w:sz="0" w:space="0" w:color="auto"/>
            <w:bottom w:val="none" w:sz="0" w:space="0" w:color="auto"/>
            <w:right w:val="none" w:sz="0" w:space="0" w:color="auto"/>
          </w:divBdr>
        </w:div>
        <w:div w:id="159977213">
          <w:marLeft w:val="480"/>
          <w:marRight w:val="0"/>
          <w:marTop w:val="0"/>
          <w:marBottom w:val="0"/>
          <w:divBdr>
            <w:top w:val="none" w:sz="0" w:space="0" w:color="auto"/>
            <w:left w:val="none" w:sz="0" w:space="0" w:color="auto"/>
            <w:bottom w:val="none" w:sz="0" w:space="0" w:color="auto"/>
            <w:right w:val="none" w:sz="0" w:space="0" w:color="auto"/>
          </w:divBdr>
        </w:div>
        <w:div w:id="175580981">
          <w:marLeft w:val="480"/>
          <w:marRight w:val="0"/>
          <w:marTop w:val="0"/>
          <w:marBottom w:val="0"/>
          <w:divBdr>
            <w:top w:val="none" w:sz="0" w:space="0" w:color="auto"/>
            <w:left w:val="none" w:sz="0" w:space="0" w:color="auto"/>
            <w:bottom w:val="none" w:sz="0" w:space="0" w:color="auto"/>
            <w:right w:val="none" w:sz="0" w:space="0" w:color="auto"/>
          </w:divBdr>
        </w:div>
        <w:div w:id="244653050">
          <w:marLeft w:val="480"/>
          <w:marRight w:val="0"/>
          <w:marTop w:val="0"/>
          <w:marBottom w:val="0"/>
          <w:divBdr>
            <w:top w:val="none" w:sz="0" w:space="0" w:color="auto"/>
            <w:left w:val="none" w:sz="0" w:space="0" w:color="auto"/>
            <w:bottom w:val="none" w:sz="0" w:space="0" w:color="auto"/>
            <w:right w:val="none" w:sz="0" w:space="0" w:color="auto"/>
          </w:divBdr>
        </w:div>
        <w:div w:id="334456766">
          <w:marLeft w:val="480"/>
          <w:marRight w:val="0"/>
          <w:marTop w:val="0"/>
          <w:marBottom w:val="0"/>
          <w:divBdr>
            <w:top w:val="none" w:sz="0" w:space="0" w:color="auto"/>
            <w:left w:val="none" w:sz="0" w:space="0" w:color="auto"/>
            <w:bottom w:val="none" w:sz="0" w:space="0" w:color="auto"/>
            <w:right w:val="none" w:sz="0" w:space="0" w:color="auto"/>
          </w:divBdr>
        </w:div>
        <w:div w:id="350035895">
          <w:marLeft w:val="480"/>
          <w:marRight w:val="0"/>
          <w:marTop w:val="0"/>
          <w:marBottom w:val="0"/>
          <w:divBdr>
            <w:top w:val="none" w:sz="0" w:space="0" w:color="auto"/>
            <w:left w:val="none" w:sz="0" w:space="0" w:color="auto"/>
            <w:bottom w:val="none" w:sz="0" w:space="0" w:color="auto"/>
            <w:right w:val="none" w:sz="0" w:space="0" w:color="auto"/>
          </w:divBdr>
        </w:div>
        <w:div w:id="418988120">
          <w:marLeft w:val="480"/>
          <w:marRight w:val="0"/>
          <w:marTop w:val="0"/>
          <w:marBottom w:val="0"/>
          <w:divBdr>
            <w:top w:val="none" w:sz="0" w:space="0" w:color="auto"/>
            <w:left w:val="none" w:sz="0" w:space="0" w:color="auto"/>
            <w:bottom w:val="none" w:sz="0" w:space="0" w:color="auto"/>
            <w:right w:val="none" w:sz="0" w:space="0" w:color="auto"/>
          </w:divBdr>
        </w:div>
        <w:div w:id="505828015">
          <w:marLeft w:val="480"/>
          <w:marRight w:val="0"/>
          <w:marTop w:val="0"/>
          <w:marBottom w:val="0"/>
          <w:divBdr>
            <w:top w:val="none" w:sz="0" w:space="0" w:color="auto"/>
            <w:left w:val="none" w:sz="0" w:space="0" w:color="auto"/>
            <w:bottom w:val="none" w:sz="0" w:space="0" w:color="auto"/>
            <w:right w:val="none" w:sz="0" w:space="0" w:color="auto"/>
          </w:divBdr>
        </w:div>
        <w:div w:id="559826893">
          <w:marLeft w:val="480"/>
          <w:marRight w:val="0"/>
          <w:marTop w:val="0"/>
          <w:marBottom w:val="0"/>
          <w:divBdr>
            <w:top w:val="none" w:sz="0" w:space="0" w:color="auto"/>
            <w:left w:val="none" w:sz="0" w:space="0" w:color="auto"/>
            <w:bottom w:val="none" w:sz="0" w:space="0" w:color="auto"/>
            <w:right w:val="none" w:sz="0" w:space="0" w:color="auto"/>
          </w:divBdr>
        </w:div>
        <w:div w:id="610623648">
          <w:marLeft w:val="480"/>
          <w:marRight w:val="0"/>
          <w:marTop w:val="0"/>
          <w:marBottom w:val="0"/>
          <w:divBdr>
            <w:top w:val="none" w:sz="0" w:space="0" w:color="auto"/>
            <w:left w:val="none" w:sz="0" w:space="0" w:color="auto"/>
            <w:bottom w:val="none" w:sz="0" w:space="0" w:color="auto"/>
            <w:right w:val="none" w:sz="0" w:space="0" w:color="auto"/>
          </w:divBdr>
        </w:div>
        <w:div w:id="678120365">
          <w:marLeft w:val="480"/>
          <w:marRight w:val="0"/>
          <w:marTop w:val="0"/>
          <w:marBottom w:val="0"/>
          <w:divBdr>
            <w:top w:val="none" w:sz="0" w:space="0" w:color="auto"/>
            <w:left w:val="none" w:sz="0" w:space="0" w:color="auto"/>
            <w:bottom w:val="none" w:sz="0" w:space="0" w:color="auto"/>
            <w:right w:val="none" w:sz="0" w:space="0" w:color="auto"/>
          </w:divBdr>
        </w:div>
        <w:div w:id="757942847">
          <w:marLeft w:val="480"/>
          <w:marRight w:val="0"/>
          <w:marTop w:val="0"/>
          <w:marBottom w:val="0"/>
          <w:divBdr>
            <w:top w:val="none" w:sz="0" w:space="0" w:color="auto"/>
            <w:left w:val="none" w:sz="0" w:space="0" w:color="auto"/>
            <w:bottom w:val="none" w:sz="0" w:space="0" w:color="auto"/>
            <w:right w:val="none" w:sz="0" w:space="0" w:color="auto"/>
          </w:divBdr>
        </w:div>
        <w:div w:id="847140114">
          <w:marLeft w:val="480"/>
          <w:marRight w:val="0"/>
          <w:marTop w:val="0"/>
          <w:marBottom w:val="0"/>
          <w:divBdr>
            <w:top w:val="none" w:sz="0" w:space="0" w:color="auto"/>
            <w:left w:val="none" w:sz="0" w:space="0" w:color="auto"/>
            <w:bottom w:val="none" w:sz="0" w:space="0" w:color="auto"/>
            <w:right w:val="none" w:sz="0" w:space="0" w:color="auto"/>
          </w:divBdr>
        </w:div>
        <w:div w:id="947011193">
          <w:marLeft w:val="480"/>
          <w:marRight w:val="0"/>
          <w:marTop w:val="0"/>
          <w:marBottom w:val="0"/>
          <w:divBdr>
            <w:top w:val="none" w:sz="0" w:space="0" w:color="auto"/>
            <w:left w:val="none" w:sz="0" w:space="0" w:color="auto"/>
            <w:bottom w:val="none" w:sz="0" w:space="0" w:color="auto"/>
            <w:right w:val="none" w:sz="0" w:space="0" w:color="auto"/>
          </w:divBdr>
        </w:div>
        <w:div w:id="1054306879">
          <w:marLeft w:val="480"/>
          <w:marRight w:val="0"/>
          <w:marTop w:val="0"/>
          <w:marBottom w:val="0"/>
          <w:divBdr>
            <w:top w:val="none" w:sz="0" w:space="0" w:color="auto"/>
            <w:left w:val="none" w:sz="0" w:space="0" w:color="auto"/>
            <w:bottom w:val="none" w:sz="0" w:space="0" w:color="auto"/>
            <w:right w:val="none" w:sz="0" w:space="0" w:color="auto"/>
          </w:divBdr>
        </w:div>
        <w:div w:id="1081292776">
          <w:marLeft w:val="480"/>
          <w:marRight w:val="0"/>
          <w:marTop w:val="0"/>
          <w:marBottom w:val="0"/>
          <w:divBdr>
            <w:top w:val="none" w:sz="0" w:space="0" w:color="auto"/>
            <w:left w:val="none" w:sz="0" w:space="0" w:color="auto"/>
            <w:bottom w:val="none" w:sz="0" w:space="0" w:color="auto"/>
            <w:right w:val="none" w:sz="0" w:space="0" w:color="auto"/>
          </w:divBdr>
        </w:div>
        <w:div w:id="1092359666">
          <w:marLeft w:val="480"/>
          <w:marRight w:val="0"/>
          <w:marTop w:val="0"/>
          <w:marBottom w:val="0"/>
          <w:divBdr>
            <w:top w:val="none" w:sz="0" w:space="0" w:color="auto"/>
            <w:left w:val="none" w:sz="0" w:space="0" w:color="auto"/>
            <w:bottom w:val="none" w:sz="0" w:space="0" w:color="auto"/>
            <w:right w:val="none" w:sz="0" w:space="0" w:color="auto"/>
          </w:divBdr>
        </w:div>
        <w:div w:id="1156607974">
          <w:marLeft w:val="480"/>
          <w:marRight w:val="0"/>
          <w:marTop w:val="0"/>
          <w:marBottom w:val="0"/>
          <w:divBdr>
            <w:top w:val="none" w:sz="0" w:space="0" w:color="auto"/>
            <w:left w:val="none" w:sz="0" w:space="0" w:color="auto"/>
            <w:bottom w:val="none" w:sz="0" w:space="0" w:color="auto"/>
            <w:right w:val="none" w:sz="0" w:space="0" w:color="auto"/>
          </w:divBdr>
        </w:div>
        <w:div w:id="1229530973">
          <w:marLeft w:val="480"/>
          <w:marRight w:val="0"/>
          <w:marTop w:val="0"/>
          <w:marBottom w:val="0"/>
          <w:divBdr>
            <w:top w:val="none" w:sz="0" w:space="0" w:color="auto"/>
            <w:left w:val="none" w:sz="0" w:space="0" w:color="auto"/>
            <w:bottom w:val="none" w:sz="0" w:space="0" w:color="auto"/>
            <w:right w:val="none" w:sz="0" w:space="0" w:color="auto"/>
          </w:divBdr>
        </w:div>
        <w:div w:id="1233079536">
          <w:marLeft w:val="480"/>
          <w:marRight w:val="0"/>
          <w:marTop w:val="0"/>
          <w:marBottom w:val="0"/>
          <w:divBdr>
            <w:top w:val="none" w:sz="0" w:space="0" w:color="auto"/>
            <w:left w:val="none" w:sz="0" w:space="0" w:color="auto"/>
            <w:bottom w:val="none" w:sz="0" w:space="0" w:color="auto"/>
            <w:right w:val="none" w:sz="0" w:space="0" w:color="auto"/>
          </w:divBdr>
        </w:div>
        <w:div w:id="1345669748">
          <w:marLeft w:val="480"/>
          <w:marRight w:val="0"/>
          <w:marTop w:val="0"/>
          <w:marBottom w:val="0"/>
          <w:divBdr>
            <w:top w:val="none" w:sz="0" w:space="0" w:color="auto"/>
            <w:left w:val="none" w:sz="0" w:space="0" w:color="auto"/>
            <w:bottom w:val="none" w:sz="0" w:space="0" w:color="auto"/>
            <w:right w:val="none" w:sz="0" w:space="0" w:color="auto"/>
          </w:divBdr>
        </w:div>
        <w:div w:id="1423605451">
          <w:marLeft w:val="480"/>
          <w:marRight w:val="0"/>
          <w:marTop w:val="0"/>
          <w:marBottom w:val="0"/>
          <w:divBdr>
            <w:top w:val="none" w:sz="0" w:space="0" w:color="auto"/>
            <w:left w:val="none" w:sz="0" w:space="0" w:color="auto"/>
            <w:bottom w:val="none" w:sz="0" w:space="0" w:color="auto"/>
            <w:right w:val="none" w:sz="0" w:space="0" w:color="auto"/>
          </w:divBdr>
        </w:div>
        <w:div w:id="1441220694">
          <w:marLeft w:val="480"/>
          <w:marRight w:val="0"/>
          <w:marTop w:val="0"/>
          <w:marBottom w:val="0"/>
          <w:divBdr>
            <w:top w:val="none" w:sz="0" w:space="0" w:color="auto"/>
            <w:left w:val="none" w:sz="0" w:space="0" w:color="auto"/>
            <w:bottom w:val="none" w:sz="0" w:space="0" w:color="auto"/>
            <w:right w:val="none" w:sz="0" w:space="0" w:color="auto"/>
          </w:divBdr>
        </w:div>
        <w:div w:id="1537035565">
          <w:marLeft w:val="480"/>
          <w:marRight w:val="0"/>
          <w:marTop w:val="0"/>
          <w:marBottom w:val="0"/>
          <w:divBdr>
            <w:top w:val="none" w:sz="0" w:space="0" w:color="auto"/>
            <w:left w:val="none" w:sz="0" w:space="0" w:color="auto"/>
            <w:bottom w:val="none" w:sz="0" w:space="0" w:color="auto"/>
            <w:right w:val="none" w:sz="0" w:space="0" w:color="auto"/>
          </w:divBdr>
        </w:div>
        <w:div w:id="1612007602">
          <w:marLeft w:val="480"/>
          <w:marRight w:val="0"/>
          <w:marTop w:val="0"/>
          <w:marBottom w:val="0"/>
          <w:divBdr>
            <w:top w:val="none" w:sz="0" w:space="0" w:color="auto"/>
            <w:left w:val="none" w:sz="0" w:space="0" w:color="auto"/>
            <w:bottom w:val="none" w:sz="0" w:space="0" w:color="auto"/>
            <w:right w:val="none" w:sz="0" w:space="0" w:color="auto"/>
          </w:divBdr>
        </w:div>
        <w:div w:id="1693609265">
          <w:marLeft w:val="480"/>
          <w:marRight w:val="0"/>
          <w:marTop w:val="0"/>
          <w:marBottom w:val="0"/>
          <w:divBdr>
            <w:top w:val="none" w:sz="0" w:space="0" w:color="auto"/>
            <w:left w:val="none" w:sz="0" w:space="0" w:color="auto"/>
            <w:bottom w:val="none" w:sz="0" w:space="0" w:color="auto"/>
            <w:right w:val="none" w:sz="0" w:space="0" w:color="auto"/>
          </w:divBdr>
        </w:div>
        <w:div w:id="1707634296">
          <w:marLeft w:val="480"/>
          <w:marRight w:val="0"/>
          <w:marTop w:val="0"/>
          <w:marBottom w:val="0"/>
          <w:divBdr>
            <w:top w:val="none" w:sz="0" w:space="0" w:color="auto"/>
            <w:left w:val="none" w:sz="0" w:space="0" w:color="auto"/>
            <w:bottom w:val="none" w:sz="0" w:space="0" w:color="auto"/>
            <w:right w:val="none" w:sz="0" w:space="0" w:color="auto"/>
          </w:divBdr>
        </w:div>
        <w:div w:id="1751274123">
          <w:marLeft w:val="480"/>
          <w:marRight w:val="0"/>
          <w:marTop w:val="0"/>
          <w:marBottom w:val="0"/>
          <w:divBdr>
            <w:top w:val="none" w:sz="0" w:space="0" w:color="auto"/>
            <w:left w:val="none" w:sz="0" w:space="0" w:color="auto"/>
            <w:bottom w:val="none" w:sz="0" w:space="0" w:color="auto"/>
            <w:right w:val="none" w:sz="0" w:space="0" w:color="auto"/>
          </w:divBdr>
        </w:div>
        <w:div w:id="1920015268">
          <w:marLeft w:val="480"/>
          <w:marRight w:val="0"/>
          <w:marTop w:val="0"/>
          <w:marBottom w:val="0"/>
          <w:divBdr>
            <w:top w:val="none" w:sz="0" w:space="0" w:color="auto"/>
            <w:left w:val="none" w:sz="0" w:space="0" w:color="auto"/>
            <w:bottom w:val="none" w:sz="0" w:space="0" w:color="auto"/>
            <w:right w:val="none" w:sz="0" w:space="0" w:color="auto"/>
          </w:divBdr>
        </w:div>
        <w:div w:id="1987005488">
          <w:marLeft w:val="480"/>
          <w:marRight w:val="0"/>
          <w:marTop w:val="0"/>
          <w:marBottom w:val="0"/>
          <w:divBdr>
            <w:top w:val="none" w:sz="0" w:space="0" w:color="auto"/>
            <w:left w:val="none" w:sz="0" w:space="0" w:color="auto"/>
            <w:bottom w:val="none" w:sz="0" w:space="0" w:color="auto"/>
            <w:right w:val="none" w:sz="0" w:space="0" w:color="auto"/>
          </w:divBdr>
        </w:div>
        <w:div w:id="2012104440">
          <w:marLeft w:val="480"/>
          <w:marRight w:val="0"/>
          <w:marTop w:val="0"/>
          <w:marBottom w:val="0"/>
          <w:divBdr>
            <w:top w:val="none" w:sz="0" w:space="0" w:color="auto"/>
            <w:left w:val="none" w:sz="0" w:space="0" w:color="auto"/>
            <w:bottom w:val="none" w:sz="0" w:space="0" w:color="auto"/>
            <w:right w:val="none" w:sz="0" w:space="0" w:color="auto"/>
          </w:divBdr>
        </w:div>
        <w:div w:id="2110470024">
          <w:marLeft w:val="480"/>
          <w:marRight w:val="0"/>
          <w:marTop w:val="0"/>
          <w:marBottom w:val="0"/>
          <w:divBdr>
            <w:top w:val="none" w:sz="0" w:space="0" w:color="auto"/>
            <w:left w:val="none" w:sz="0" w:space="0" w:color="auto"/>
            <w:bottom w:val="none" w:sz="0" w:space="0" w:color="auto"/>
            <w:right w:val="none" w:sz="0" w:space="0" w:color="auto"/>
          </w:divBdr>
        </w:div>
        <w:div w:id="2110663650">
          <w:marLeft w:val="480"/>
          <w:marRight w:val="0"/>
          <w:marTop w:val="0"/>
          <w:marBottom w:val="0"/>
          <w:divBdr>
            <w:top w:val="none" w:sz="0" w:space="0" w:color="auto"/>
            <w:left w:val="none" w:sz="0" w:space="0" w:color="auto"/>
            <w:bottom w:val="none" w:sz="0" w:space="0" w:color="auto"/>
            <w:right w:val="none" w:sz="0" w:space="0" w:color="auto"/>
          </w:divBdr>
        </w:div>
        <w:div w:id="2118668812">
          <w:marLeft w:val="480"/>
          <w:marRight w:val="0"/>
          <w:marTop w:val="0"/>
          <w:marBottom w:val="0"/>
          <w:divBdr>
            <w:top w:val="none" w:sz="0" w:space="0" w:color="auto"/>
            <w:left w:val="none" w:sz="0" w:space="0" w:color="auto"/>
            <w:bottom w:val="none" w:sz="0" w:space="0" w:color="auto"/>
            <w:right w:val="none" w:sz="0" w:space="0" w:color="auto"/>
          </w:divBdr>
        </w:div>
        <w:div w:id="2132891798">
          <w:marLeft w:val="480"/>
          <w:marRight w:val="0"/>
          <w:marTop w:val="0"/>
          <w:marBottom w:val="0"/>
          <w:divBdr>
            <w:top w:val="none" w:sz="0" w:space="0" w:color="auto"/>
            <w:left w:val="none" w:sz="0" w:space="0" w:color="auto"/>
            <w:bottom w:val="none" w:sz="0" w:space="0" w:color="auto"/>
            <w:right w:val="none" w:sz="0" w:space="0" w:color="auto"/>
          </w:divBdr>
        </w:div>
      </w:divsChild>
    </w:div>
    <w:div w:id="824394395">
      <w:bodyDiv w:val="1"/>
      <w:marLeft w:val="0"/>
      <w:marRight w:val="0"/>
      <w:marTop w:val="0"/>
      <w:marBottom w:val="0"/>
      <w:divBdr>
        <w:top w:val="none" w:sz="0" w:space="0" w:color="auto"/>
        <w:left w:val="none" w:sz="0" w:space="0" w:color="auto"/>
        <w:bottom w:val="none" w:sz="0" w:space="0" w:color="auto"/>
        <w:right w:val="none" w:sz="0" w:space="0" w:color="auto"/>
      </w:divBdr>
    </w:div>
    <w:div w:id="833180077">
      <w:bodyDiv w:val="1"/>
      <w:marLeft w:val="0"/>
      <w:marRight w:val="0"/>
      <w:marTop w:val="0"/>
      <w:marBottom w:val="0"/>
      <w:divBdr>
        <w:top w:val="none" w:sz="0" w:space="0" w:color="auto"/>
        <w:left w:val="none" w:sz="0" w:space="0" w:color="auto"/>
        <w:bottom w:val="none" w:sz="0" w:space="0" w:color="auto"/>
        <w:right w:val="none" w:sz="0" w:space="0" w:color="auto"/>
      </w:divBdr>
    </w:div>
    <w:div w:id="836185951">
      <w:bodyDiv w:val="1"/>
      <w:marLeft w:val="0"/>
      <w:marRight w:val="0"/>
      <w:marTop w:val="0"/>
      <w:marBottom w:val="0"/>
      <w:divBdr>
        <w:top w:val="none" w:sz="0" w:space="0" w:color="auto"/>
        <w:left w:val="none" w:sz="0" w:space="0" w:color="auto"/>
        <w:bottom w:val="none" w:sz="0" w:space="0" w:color="auto"/>
        <w:right w:val="none" w:sz="0" w:space="0" w:color="auto"/>
      </w:divBdr>
      <w:divsChild>
        <w:div w:id="1853908601">
          <w:marLeft w:val="480"/>
          <w:marRight w:val="0"/>
          <w:marTop w:val="0"/>
          <w:marBottom w:val="0"/>
          <w:divBdr>
            <w:top w:val="none" w:sz="0" w:space="0" w:color="auto"/>
            <w:left w:val="none" w:sz="0" w:space="0" w:color="auto"/>
            <w:bottom w:val="none" w:sz="0" w:space="0" w:color="auto"/>
            <w:right w:val="none" w:sz="0" w:space="0" w:color="auto"/>
          </w:divBdr>
        </w:div>
        <w:div w:id="1515458051">
          <w:marLeft w:val="480"/>
          <w:marRight w:val="0"/>
          <w:marTop w:val="0"/>
          <w:marBottom w:val="0"/>
          <w:divBdr>
            <w:top w:val="none" w:sz="0" w:space="0" w:color="auto"/>
            <w:left w:val="none" w:sz="0" w:space="0" w:color="auto"/>
            <w:bottom w:val="none" w:sz="0" w:space="0" w:color="auto"/>
            <w:right w:val="none" w:sz="0" w:space="0" w:color="auto"/>
          </w:divBdr>
        </w:div>
        <w:div w:id="509561424">
          <w:marLeft w:val="480"/>
          <w:marRight w:val="0"/>
          <w:marTop w:val="0"/>
          <w:marBottom w:val="0"/>
          <w:divBdr>
            <w:top w:val="none" w:sz="0" w:space="0" w:color="auto"/>
            <w:left w:val="none" w:sz="0" w:space="0" w:color="auto"/>
            <w:bottom w:val="none" w:sz="0" w:space="0" w:color="auto"/>
            <w:right w:val="none" w:sz="0" w:space="0" w:color="auto"/>
          </w:divBdr>
        </w:div>
        <w:div w:id="1781146629">
          <w:marLeft w:val="480"/>
          <w:marRight w:val="0"/>
          <w:marTop w:val="0"/>
          <w:marBottom w:val="0"/>
          <w:divBdr>
            <w:top w:val="none" w:sz="0" w:space="0" w:color="auto"/>
            <w:left w:val="none" w:sz="0" w:space="0" w:color="auto"/>
            <w:bottom w:val="none" w:sz="0" w:space="0" w:color="auto"/>
            <w:right w:val="none" w:sz="0" w:space="0" w:color="auto"/>
          </w:divBdr>
        </w:div>
        <w:div w:id="1966349363">
          <w:marLeft w:val="480"/>
          <w:marRight w:val="0"/>
          <w:marTop w:val="0"/>
          <w:marBottom w:val="0"/>
          <w:divBdr>
            <w:top w:val="none" w:sz="0" w:space="0" w:color="auto"/>
            <w:left w:val="none" w:sz="0" w:space="0" w:color="auto"/>
            <w:bottom w:val="none" w:sz="0" w:space="0" w:color="auto"/>
            <w:right w:val="none" w:sz="0" w:space="0" w:color="auto"/>
          </w:divBdr>
        </w:div>
        <w:div w:id="1420248160">
          <w:marLeft w:val="480"/>
          <w:marRight w:val="0"/>
          <w:marTop w:val="0"/>
          <w:marBottom w:val="0"/>
          <w:divBdr>
            <w:top w:val="none" w:sz="0" w:space="0" w:color="auto"/>
            <w:left w:val="none" w:sz="0" w:space="0" w:color="auto"/>
            <w:bottom w:val="none" w:sz="0" w:space="0" w:color="auto"/>
            <w:right w:val="none" w:sz="0" w:space="0" w:color="auto"/>
          </w:divBdr>
        </w:div>
        <w:div w:id="580259552">
          <w:marLeft w:val="480"/>
          <w:marRight w:val="0"/>
          <w:marTop w:val="0"/>
          <w:marBottom w:val="0"/>
          <w:divBdr>
            <w:top w:val="none" w:sz="0" w:space="0" w:color="auto"/>
            <w:left w:val="none" w:sz="0" w:space="0" w:color="auto"/>
            <w:bottom w:val="none" w:sz="0" w:space="0" w:color="auto"/>
            <w:right w:val="none" w:sz="0" w:space="0" w:color="auto"/>
          </w:divBdr>
        </w:div>
        <w:div w:id="751976280">
          <w:marLeft w:val="480"/>
          <w:marRight w:val="0"/>
          <w:marTop w:val="0"/>
          <w:marBottom w:val="0"/>
          <w:divBdr>
            <w:top w:val="none" w:sz="0" w:space="0" w:color="auto"/>
            <w:left w:val="none" w:sz="0" w:space="0" w:color="auto"/>
            <w:bottom w:val="none" w:sz="0" w:space="0" w:color="auto"/>
            <w:right w:val="none" w:sz="0" w:space="0" w:color="auto"/>
          </w:divBdr>
        </w:div>
        <w:div w:id="729110897">
          <w:marLeft w:val="480"/>
          <w:marRight w:val="0"/>
          <w:marTop w:val="0"/>
          <w:marBottom w:val="0"/>
          <w:divBdr>
            <w:top w:val="none" w:sz="0" w:space="0" w:color="auto"/>
            <w:left w:val="none" w:sz="0" w:space="0" w:color="auto"/>
            <w:bottom w:val="none" w:sz="0" w:space="0" w:color="auto"/>
            <w:right w:val="none" w:sz="0" w:space="0" w:color="auto"/>
          </w:divBdr>
        </w:div>
        <w:div w:id="1972665950">
          <w:marLeft w:val="480"/>
          <w:marRight w:val="0"/>
          <w:marTop w:val="0"/>
          <w:marBottom w:val="0"/>
          <w:divBdr>
            <w:top w:val="none" w:sz="0" w:space="0" w:color="auto"/>
            <w:left w:val="none" w:sz="0" w:space="0" w:color="auto"/>
            <w:bottom w:val="none" w:sz="0" w:space="0" w:color="auto"/>
            <w:right w:val="none" w:sz="0" w:space="0" w:color="auto"/>
          </w:divBdr>
        </w:div>
        <w:div w:id="91435689">
          <w:marLeft w:val="480"/>
          <w:marRight w:val="0"/>
          <w:marTop w:val="0"/>
          <w:marBottom w:val="0"/>
          <w:divBdr>
            <w:top w:val="none" w:sz="0" w:space="0" w:color="auto"/>
            <w:left w:val="none" w:sz="0" w:space="0" w:color="auto"/>
            <w:bottom w:val="none" w:sz="0" w:space="0" w:color="auto"/>
            <w:right w:val="none" w:sz="0" w:space="0" w:color="auto"/>
          </w:divBdr>
        </w:div>
        <w:div w:id="213778818">
          <w:marLeft w:val="480"/>
          <w:marRight w:val="0"/>
          <w:marTop w:val="0"/>
          <w:marBottom w:val="0"/>
          <w:divBdr>
            <w:top w:val="none" w:sz="0" w:space="0" w:color="auto"/>
            <w:left w:val="none" w:sz="0" w:space="0" w:color="auto"/>
            <w:bottom w:val="none" w:sz="0" w:space="0" w:color="auto"/>
            <w:right w:val="none" w:sz="0" w:space="0" w:color="auto"/>
          </w:divBdr>
        </w:div>
        <w:div w:id="1313295090">
          <w:marLeft w:val="480"/>
          <w:marRight w:val="0"/>
          <w:marTop w:val="0"/>
          <w:marBottom w:val="0"/>
          <w:divBdr>
            <w:top w:val="none" w:sz="0" w:space="0" w:color="auto"/>
            <w:left w:val="none" w:sz="0" w:space="0" w:color="auto"/>
            <w:bottom w:val="none" w:sz="0" w:space="0" w:color="auto"/>
            <w:right w:val="none" w:sz="0" w:space="0" w:color="auto"/>
          </w:divBdr>
        </w:div>
        <w:div w:id="884876556">
          <w:marLeft w:val="480"/>
          <w:marRight w:val="0"/>
          <w:marTop w:val="0"/>
          <w:marBottom w:val="0"/>
          <w:divBdr>
            <w:top w:val="none" w:sz="0" w:space="0" w:color="auto"/>
            <w:left w:val="none" w:sz="0" w:space="0" w:color="auto"/>
            <w:bottom w:val="none" w:sz="0" w:space="0" w:color="auto"/>
            <w:right w:val="none" w:sz="0" w:space="0" w:color="auto"/>
          </w:divBdr>
        </w:div>
        <w:div w:id="1308777805">
          <w:marLeft w:val="480"/>
          <w:marRight w:val="0"/>
          <w:marTop w:val="0"/>
          <w:marBottom w:val="0"/>
          <w:divBdr>
            <w:top w:val="none" w:sz="0" w:space="0" w:color="auto"/>
            <w:left w:val="none" w:sz="0" w:space="0" w:color="auto"/>
            <w:bottom w:val="none" w:sz="0" w:space="0" w:color="auto"/>
            <w:right w:val="none" w:sz="0" w:space="0" w:color="auto"/>
          </w:divBdr>
        </w:div>
        <w:div w:id="1697923387">
          <w:marLeft w:val="480"/>
          <w:marRight w:val="0"/>
          <w:marTop w:val="0"/>
          <w:marBottom w:val="0"/>
          <w:divBdr>
            <w:top w:val="none" w:sz="0" w:space="0" w:color="auto"/>
            <w:left w:val="none" w:sz="0" w:space="0" w:color="auto"/>
            <w:bottom w:val="none" w:sz="0" w:space="0" w:color="auto"/>
            <w:right w:val="none" w:sz="0" w:space="0" w:color="auto"/>
          </w:divBdr>
        </w:div>
        <w:div w:id="264730453">
          <w:marLeft w:val="480"/>
          <w:marRight w:val="0"/>
          <w:marTop w:val="0"/>
          <w:marBottom w:val="0"/>
          <w:divBdr>
            <w:top w:val="none" w:sz="0" w:space="0" w:color="auto"/>
            <w:left w:val="none" w:sz="0" w:space="0" w:color="auto"/>
            <w:bottom w:val="none" w:sz="0" w:space="0" w:color="auto"/>
            <w:right w:val="none" w:sz="0" w:space="0" w:color="auto"/>
          </w:divBdr>
        </w:div>
        <w:div w:id="883177614">
          <w:marLeft w:val="480"/>
          <w:marRight w:val="0"/>
          <w:marTop w:val="0"/>
          <w:marBottom w:val="0"/>
          <w:divBdr>
            <w:top w:val="none" w:sz="0" w:space="0" w:color="auto"/>
            <w:left w:val="none" w:sz="0" w:space="0" w:color="auto"/>
            <w:bottom w:val="none" w:sz="0" w:space="0" w:color="auto"/>
            <w:right w:val="none" w:sz="0" w:space="0" w:color="auto"/>
          </w:divBdr>
        </w:div>
        <w:div w:id="1027023114">
          <w:marLeft w:val="480"/>
          <w:marRight w:val="0"/>
          <w:marTop w:val="0"/>
          <w:marBottom w:val="0"/>
          <w:divBdr>
            <w:top w:val="none" w:sz="0" w:space="0" w:color="auto"/>
            <w:left w:val="none" w:sz="0" w:space="0" w:color="auto"/>
            <w:bottom w:val="none" w:sz="0" w:space="0" w:color="auto"/>
            <w:right w:val="none" w:sz="0" w:space="0" w:color="auto"/>
          </w:divBdr>
        </w:div>
        <w:div w:id="195167617">
          <w:marLeft w:val="480"/>
          <w:marRight w:val="0"/>
          <w:marTop w:val="0"/>
          <w:marBottom w:val="0"/>
          <w:divBdr>
            <w:top w:val="none" w:sz="0" w:space="0" w:color="auto"/>
            <w:left w:val="none" w:sz="0" w:space="0" w:color="auto"/>
            <w:bottom w:val="none" w:sz="0" w:space="0" w:color="auto"/>
            <w:right w:val="none" w:sz="0" w:space="0" w:color="auto"/>
          </w:divBdr>
        </w:div>
        <w:div w:id="1112633600">
          <w:marLeft w:val="480"/>
          <w:marRight w:val="0"/>
          <w:marTop w:val="0"/>
          <w:marBottom w:val="0"/>
          <w:divBdr>
            <w:top w:val="none" w:sz="0" w:space="0" w:color="auto"/>
            <w:left w:val="none" w:sz="0" w:space="0" w:color="auto"/>
            <w:bottom w:val="none" w:sz="0" w:space="0" w:color="auto"/>
            <w:right w:val="none" w:sz="0" w:space="0" w:color="auto"/>
          </w:divBdr>
        </w:div>
        <w:div w:id="1033919119">
          <w:marLeft w:val="480"/>
          <w:marRight w:val="0"/>
          <w:marTop w:val="0"/>
          <w:marBottom w:val="0"/>
          <w:divBdr>
            <w:top w:val="none" w:sz="0" w:space="0" w:color="auto"/>
            <w:left w:val="none" w:sz="0" w:space="0" w:color="auto"/>
            <w:bottom w:val="none" w:sz="0" w:space="0" w:color="auto"/>
            <w:right w:val="none" w:sz="0" w:space="0" w:color="auto"/>
          </w:divBdr>
        </w:div>
        <w:div w:id="1336499934">
          <w:marLeft w:val="480"/>
          <w:marRight w:val="0"/>
          <w:marTop w:val="0"/>
          <w:marBottom w:val="0"/>
          <w:divBdr>
            <w:top w:val="none" w:sz="0" w:space="0" w:color="auto"/>
            <w:left w:val="none" w:sz="0" w:space="0" w:color="auto"/>
            <w:bottom w:val="none" w:sz="0" w:space="0" w:color="auto"/>
            <w:right w:val="none" w:sz="0" w:space="0" w:color="auto"/>
          </w:divBdr>
        </w:div>
        <w:div w:id="536548200">
          <w:marLeft w:val="480"/>
          <w:marRight w:val="0"/>
          <w:marTop w:val="0"/>
          <w:marBottom w:val="0"/>
          <w:divBdr>
            <w:top w:val="none" w:sz="0" w:space="0" w:color="auto"/>
            <w:left w:val="none" w:sz="0" w:space="0" w:color="auto"/>
            <w:bottom w:val="none" w:sz="0" w:space="0" w:color="auto"/>
            <w:right w:val="none" w:sz="0" w:space="0" w:color="auto"/>
          </w:divBdr>
        </w:div>
        <w:div w:id="16201976">
          <w:marLeft w:val="480"/>
          <w:marRight w:val="0"/>
          <w:marTop w:val="0"/>
          <w:marBottom w:val="0"/>
          <w:divBdr>
            <w:top w:val="none" w:sz="0" w:space="0" w:color="auto"/>
            <w:left w:val="none" w:sz="0" w:space="0" w:color="auto"/>
            <w:bottom w:val="none" w:sz="0" w:space="0" w:color="auto"/>
            <w:right w:val="none" w:sz="0" w:space="0" w:color="auto"/>
          </w:divBdr>
        </w:div>
        <w:div w:id="190534596">
          <w:marLeft w:val="480"/>
          <w:marRight w:val="0"/>
          <w:marTop w:val="0"/>
          <w:marBottom w:val="0"/>
          <w:divBdr>
            <w:top w:val="none" w:sz="0" w:space="0" w:color="auto"/>
            <w:left w:val="none" w:sz="0" w:space="0" w:color="auto"/>
            <w:bottom w:val="none" w:sz="0" w:space="0" w:color="auto"/>
            <w:right w:val="none" w:sz="0" w:space="0" w:color="auto"/>
          </w:divBdr>
        </w:div>
        <w:div w:id="362286199">
          <w:marLeft w:val="480"/>
          <w:marRight w:val="0"/>
          <w:marTop w:val="0"/>
          <w:marBottom w:val="0"/>
          <w:divBdr>
            <w:top w:val="none" w:sz="0" w:space="0" w:color="auto"/>
            <w:left w:val="none" w:sz="0" w:space="0" w:color="auto"/>
            <w:bottom w:val="none" w:sz="0" w:space="0" w:color="auto"/>
            <w:right w:val="none" w:sz="0" w:space="0" w:color="auto"/>
          </w:divBdr>
        </w:div>
        <w:div w:id="826239649">
          <w:marLeft w:val="480"/>
          <w:marRight w:val="0"/>
          <w:marTop w:val="0"/>
          <w:marBottom w:val="0"/>
          <w:divBdr>
            <w:top w:val="none" w:sz="0" w:space="0" w:color="auto"/>
            <w:left w:val="none" w:sz="0" w:space="0" w:color="auto"/>
            <w:bottom w:val="none" w:sz="0" w:space="0" w:color="auto"/>
            <w:right w:val="none" w:sz="0" w:space="0" w:color="auto"/>
          </w:divBdr>
        </w:div>
        <w:div w:id="1148589724">
          <w:marLeft w:val="480"/>
          <w:marRight w:val="0"/>
          <w:marTop w:val="0"/>
          <w:marBottom w:val="0"/>
          <w:divBdr>
            <w:top w:val="none" w:sz="0" w:space="0" w:color="auto"/>
            <w:left w:val="none" w:sz="0" w:space="0" w:color="auto"/>
            <w:bottom w:val="none" w:sz="0" w:space="0" w:color="auto"/>
            <w:right w:val="none" w:sz="0" w:space="0" w:color="auto"/>
          </w:divBdr>
        </w:div>
        <w:div w:id="1744988677">
          <w:marLeft w:val="480"/>
          <w:marRight w:val="0"/>
          <w:marTop w:val="0"/>
          <w:marBottom w:val="0"/>
          <w:divBdr>
            <w:top w:val="none" w:sz="0" w:space="0" w:color="auto"/>
            <w:left w:val="none" w:sz="0" w:space="0" w:color="auto"/>
            <w:bottom w:val="none" w:sz="0" w:space="0" w:color="auto"/>
            <w:right w:val="none" w:sz="0" w:space="0" w:color="auto"/>
          </w:divBdr>
        </w:div>
        <w:div w:id="1964194388">
          <w:marLeft w:val="480"/>
          <w:marRight w:val="0"/>
          <w:marTop w:val="0"/>
          <w:marBottom w:val="0"/>
          <w:divBdr>
            <w:top w:val="none" w:sz="0" w:space="0" w:color="auto"/>
            <w:left w:val="none" w:sz="0" w:space="0" w:color="auto"/>
            <w:bottom w:val="none" w:sz="0" w:space="0" w:color="auto"/>
            <w:right w:val="none" w:sz="0" w:space="0" w:color="auto"/>
          </w:divBdr>
        </w:div>
        <w:div w:id="810974890">
          <w:marLeft w:val="480"/>
          <w:marRight w:val="0"/>
          <w:marTop w:val="0"/>
          <w:marBottom w:val="0"/>
          <w:divBdr>
            <w:top w:val="none" w:sz="0" w:space="0" w:color="auto"/>
            <w:left w:val="none" w:sz="0" w:space="0" w:color="auto"/>
            <w:bottom w:val="none" w:sz="0" w:space="0" w:color="auto"/>
            <w:right w:val="none" w:sz="0" w:space="0" w:color="auto"/>
          </w:divBdr>
        </w:div>
        <w:div w:id="1813864946">
          <w:marLeft w:val="480"/>
          <w:marRight w:val="0"/>
          <w:marTop w:val="0"/>
          <w:marBottom w:val="0"/>
          <w:divBdr>
            <w:top w:val="none" w:sz="0" w:space="0" w:color="auto"/>
            <w:left w:val="none" w:sz="0" w:space="0" w:color="auto"/>
            <w:bottom w:val="none" w:sz="0" w:space="0" w:color="auto"/>
            <w:right w:val="none" w:sz="0" w:space="0" w:color="auto"/>
          </w:divBdr>
        </w:div>
        <w:div w:id="751125983">
          <w:marLeft w:val="480"/>
          <w:marRight w:val="0"/>
          <w:marTop w:val="0"/>
          <w:marBottom w:val="0"/>
          <w:divBdr>
            <w:top w:val="none" w:sz="0" w:space="0" w:color="auto"/>
            <w:left w:val="none" w:sz="0" w:space="0" w:color="auto"/>
            <w:bottom w:val="none" w:sz="0" w:space="0" w:color="auto"/>
            <w:right w:val="none" w:sz="0" w:space="0" w:color="auto"/>
          </w:divBdr>
        </w:div>
        <w:div w:id="242107789">
          <w:marLeft w:val="480"/>
          <w:marRight w:val="0"/>
          <w:marTop w:val="0"/>
          <w:marBottom w:val="0"/>
          <w:divBdr>
            <w:top w:val="none" w:sz="0" w:space="0" w:color="auto"/>
            <w:left w:val="none" w:sz="0" w:space="0" w:color="auto"/>
            <w:bottom w:val="none" w:sz="0" w:space="0" w:color="auto"/>
            <w:right w:val="none" w:sz="0" w:space="0" w:color="auto"/>
          </w:divBdr>
        </w:div>
        <w:div w:id="1269695628">
          <w:marLeft w:val="480"/>
          <w:marRight w:val="0"/>
          <w:marTop w:val="0"/>
          <w:marBottom w:val="0"/>
          <w:divBdr>
            <w:top w:val="none" w:sz="0" w:space="0" w:color="auto"/>
            <w:left w:val="none" w:sz="0" w:space="0" w:color="auto"/>
            <w:bottom w:val="none" w:sz="0" w:space="0" w:color="auto"/>
            <w:right w:val="none" w:sz="0" w:space="0" w:color="auto"/>
          </w:divBdr>
        </w:div>
        <w:div w:id="2005695808">
          <w:marLeft w:val="480"/>
          <w:marRight w:val="0"/>
          <w:marTop w:val="0"/>
          <w:marBottom w:val="0"/>
          <w:divBdr>
            <w:top w:val="none" w:sz="0" w:space="0" w:color="auto"/>
            <w:left w:val="none" w:sz="0" w:space="0" w:color="auto"/>
            <w:bottom w:val="none" w:sz="0" w:space="0" w:color="auto"/>
            <w:right w:val="none" w:sz="0" w:space="0" w:color="auto"/>
          </w:divBdr>
        </w:div>
        <w:div w:id="472141752">
          <w:marLeft w:val="480"/>
          <w:marRight w:val="0"/>
          <w:marTop w:val="0"/>
          <w:marBottom w:val="0"/>
          <w:divBdr>
            <w:top w:val="none" w:sz="0" w:space="0" w:color="auto"/>
            <w:left w:val="none" w:sz="0" w:space="0" w:color="auto"/>
            <w:bottom w:val="none" w:sz="0" w:space="0" w:color="auto"/>
            <w:right w:val="none" w:sz="0" w:space="0" w:color="auto"/>
          </w:divBdr>
        </w:div>
        <w:div w:id="1575974448">
          <w:marLeft w:val="480"/>
          <w:marRight w:val="0"/>
          <w:marTop w:val="0"/>
          <w:marBottom w:val="0"/>
          <w:divBdr>
            <w:top w:val="none" w:sz="0" w:space="0" w:color="auto"/>
            <w:left w:val="none" w:sz="0" w:space="0" w:color="auto"/>
            <w:bottom w:val="none" w:sz="0" w:space="0" w:color="auto"/>
            <w:right w:val="none" w:sz="0" w:space="0" w:color="auto"/>
          </w:divBdr>
        </w:div>
        <w:div w:id="779646109">
          <w:marLeft w:val="480"/>
          <w:marRight w:val="0"/>
          <w:marTop w:val="0"/>
          <w:marBottom w:val="0"/>
          <w:divBdr>
            <w:top w:val="none" w:sz="0" w:space="0" w:color="auto"/>
            <w:left w:val="none" w:sz="0" w:space="0" w:color="auto"/>
            <w:bottom w:val="none" w:sz="0" w:space="0" w:color="auto"/>
            <w:right w:val="none" w:sz="0" w:space="0" w:color="auto"/>
          </w:divBdr>
        </w:div>
        <w:div w:id="1755205812">
          <w:marLeft w:val="480"/>
          <w:marRight w:val="0"/>
          <w:marTop w:val="0"/>
          <w:marBottom w:val="0"/>
          <w:divBdr>
            <w:top w:val="none" w:sz="0" w:space="0" w:color="auto"/>
            <w:left w:val="none" w:sz="0" w:space="0" w:color="auto"/>
            <w:bottom w:val="none" w:sz="0" w:space="0" w:color="auto"/>
            <w:right w:val="none" w:sz="0" w:space="0" w:color="auto"/>
          </w:divBdr>
        </w:div>
        <w:div w:id="964626650">
          <w:marLeft w:val="480"/>
          <w:marRight w:val="0"/>
          <w:marTop w:val="0"/>
          <w:marBottom w:val="0"/>
          <w:divBdr>
            <w:top w:val="none" w:sz="0" w:space="0" w:color="auto"/>
            <w:left w:val="none" w:sz="0" w:space="0" w:color="auto"/>
            <w:bottom w:val="none" w:sz="0" w:space="0" w:color="auto"/>
            <w:right w:val="none" w:sz="0" w:space="0" w:color="auto"/>
          </w:divBdr>
        </w:div>
        <w:div w:id="411465398">
          <w:marLeft w:val="480"/>
          <w:marRight w:val="0"/>
          <w:marTop w:val="0"/>
          <w:marBottom w:val="0"/>
          <w:divBdr>
            <w:top w:val="none" w:sz="0" w:space="0" w:color="auto"/>
            <w:left w:val="none" w:sz="0" w:space="0" w:color="auto"/>
            <w:bottom w:val="none" w:sz="0" w:space="0" w:color="auto"/>
            <w:right w:val="none" w:sz="0" w:space="0" w:color="auto"/>
          </w:divBdr>
        </w:div>
        <w:div w:id="1107238991">
          <w:marLeft w:val="480"/>
          <w:marRight w:val="0"/>
          <w:marTop w:val="0"/>
          <w:marBottom w:val="0"/>
          <w:divBdr>
            <w:top w:val="none" w:sz="0" w:space="0" w:color="auto"/>
            <w:left w:val="none" w:sz="0" w:space="0" w:color="auto"/>
            <w:bottom w:val="none" w:sz="0" w:space="0" w:color="auto"/>
            <w:right w:val="none" w:sz="0" w:space="0" w:color="auto"/>
          </w:divBdr>
        </w:div>
        <w:div w:id="2049648087">
          <w:marLeft w:val="480"/>
          <w:marRight w:val="0"/>
          <w:marTop w:val="0"/>
          <w:marBottom w:val="0"/>
          <w:divBdr>
            <w:top w:val="none" w:sz="0" w:space="0" w:color="auto"/>
            <w:left w:val="none" w:sz="0" w:space="0" w:color="auto"/>
            <w:bottom w:val="none" w:sz="0" w:space="0" w:color="auto"/>
            <w:right w:val="none" w:sz="0" w:space="0" w:color="auto"/>
          </w:divBdr>
        </w:div>
        <w:div w:id="737827034">
          <w:marLeft w:val="480"/>
          <w:marRight w:val="0"/>
          <w:marTop w:val="0"/>
          <w:marBottom w:val="0"/>
          <w:divBdr>
            <w:top w:val="none" w:sz="0" w:space="0" w:color="auto"/>
            <w:left w:val="none" w:sz="0" w:space="0" w:color="auto"/>
            <w:bottom w:val="none" w:sz="0" w:space="0" w:color="auto"/>
            <w:right w:val="none" w:sz="0" w:space="0" w:color="auto"/>
          </w:divBdr>
        </w:div>
        <w:div w:id="1349991907">
          <w:marLeft w:val="480"/>
          <w:marRight w:val="0"/>
          <w:marTop w:val="0"/>
          <w:marBottom w:val="0"/>
          <w:divBdr>
            <w:top w:val="none" w:sz="0" w:space="0" w:color="auto"/>
            <w:left w:val="none" w:sz="0" w:space="0" w:color="auto"/>
            <w:bottom w:val="none" w:sz="0" w:space="0" w:color="auto"/>
            <w:right w:val="none" w:sz="0" w:space="0" w:color="auto"/>
          </w:divBdr>
        </w:div>
        <w:div w:id="1408965296">
          <w:marLeft w:val="480"/>
          <w:marRight w:val="0"/>
          <w:marTop w:val="0"/>
          <w:marBottom w:val="0"/>
          <w:divBdr>
            <w:top w:val="none" w:sz="0" w:space="0" w:color="auto"/>
            <w:left w:val="none" w:sz="0" w:space="0" w:color="auto"/>
            <w:bottom w:val="none" w:sz="0" w:space="0" w:color="auto"/>
            <w:right w:val="none" w:sz="0" w:space="0" w:color="auto"/>
          </w:divBdr>
        </w:div>
        <w:div w:id="1437092653">
          <w:marLeft w:val="480"/>
          <w:marRight w:val="0"/>
          <w:marTop w:val="0"/>
          <w:marBottom w:val="0"/>
          <w:divBdr>
            <w:top w:val="none" w:sz="0" w:space="0" w:color="auto"/>
            <w:left w:val="none" w:sz="0" w:space="0" w:color="auto"/>
            <w:bottom w:val="none" w:sz="0" w:space="0" w:color="auto"/>
            <w:right w:val="none" w:sz="0" w:space="0" w:color="auto"/>
          </w:divBdr>
        </w:div>
        <w:div w:id="698241763">
          <w:marLeft w:val="480"/>
          <w:marRight w:val="0"/>
          <w:marTop w:val="0"/>
          <w:marBottom w:val="0"/>
          <w:divBdr>
            <w:top w:val="none" w:sz="0" w:space="0" w:color="auto"/>
            <w:left w:val="none" w:sz="0" w:space="0" w:color="auto"/>
            <w:bottom w:val="none" w:sz="0" w:space="0" w:color="auto"/>
            <w:right w:val="none" w:sz="0" w:space="0" w:color="auto"/>
          </w:divBdr>
        </w:div>
        <w:div w:id="2086293971">
          <w:marLeft w:val="480"/>
          <w:marRight w:val="0"/>
          <w:marTop w:val="0"/>
          <w:marBottom w:val="0"/>
          <w:divBdr>
            <w:top w:val="none" w:sz="0" w:space="0" w:color="auto"/>
            <w:left w:val="none" w:sz="0" w:space="0" w:color="auto"/>
            <w:bottom w:val="none" w:sz="0" w:space="0" w:color="auto"/>
            <w:right w:val="none" w:sz="0" w:space="0" w:color="auto"/>
          </w:divBdr>
        </w:div>
      </w:divsChild>
    </w:div>
    <w:div w:id="837892798">
      <w:bodyDiv w:val="1"/>
      <w:marLeft w:val="0"/>
      <w:marRight w:val="0"/>
      <w:marTop w:val="0"/>
      <w:marBottom w:val="0"/>
      <w:divBdr>
        <w:top w:val="none" w:sz="0" w:space="0" w:color="auto"/>
        <w:left w:val="none" w:sz="0" w:space="0" w:color="auto"/>
        <w:bottom w:val="none" w:sz="0" w:space="0" w:color="auto"/>
        <w:right w:val="none" w:sz="0" w:space="0" w:color="auto"/>
      </w:divBdr>
    </w:div>
    <w:div w:id="844126938">
      <w:bodyDiv w:val="1"/>
      <w:marLeft w:val="0"/>
      <w:marRight w:val="0"/>
      <w:marTop w:val="0"/>
      <w:marBottom w:val="0"/>
      <w:divBdr>
        <w:top w:val="none" w:sz="0" w:space="0" w:color="auto"/>
        <w:left w:val="none" w:sz="0" w:space="0" w:color="auto"/>
        <w:bottom w:val="none" w:sz="0" w:space="0" w:color="auto"/>
        <w:right w:val="none" w:sz="0" w:space="0" w:color="auto"/>
      </w:divBdr>
    </w:div>
    <w:div w:id="844975444">
      <w:bodyDiv w:val="1"/>
      <w:marLeft w:val="0"/>
      <w:marRight w:val="0"/>
      <w:marTop w:val="0"/>
      <w:marBottom w:val="0"/>
      <w:divBdr>
        <w:top w:val="none" w:sz="0" w:space="0" w:color="auto"/>
        <w:left w:val="none" w:sz="0" w:space="0" w:color="auto"/>
        <w:bottom w:val="none" w:sz="0" w:space="0" w:color="auto"/>
        <w:right w:val="none" w:sz="0" w:space="0" w:color="auto"/>
      </w:divBdr>
    </w:div>
    <w:div w:id="849176343">
      <w:bodyDiv w:val="1"/>
      <w:marLeft w:val="0"/>
      <w:marRight w:val="0"/>
      <w:marTop w:val="0"/>
      <w:marBottom w:val="0"/>
      <w:divBdr>
        <w:top w:val="none" w:sz="0" w:space="0" w:color="auto"/>
        <w:left w:val="none" w:sz="0" w:space="0" w:color="auto"/>
        <w:bottom w:val="none" w:sz="0" w:space="0" w:color="auto"/>
        <w:right w:val="none" w:sz="0" w:space="0" w:color="auto"/>
      </w:divBdr>
    </w:div>
    <w:div w:id="856431611">
      <w:bodyDiv w:val="1"/>
      <w:marLeft w:val="0"/>
      <w:marRight w:val="0"/>
      <w:marTop w:val="0"/>
      <w:marBottom w:val="0"/>
      <w:divBdr>
        <w:top w:val="none" w:sz="0" w:space="0" w:color="auto"/>
        <w:left w:val="none" w:sz="0" w:space="0" w:color="auto"/>
        <w:bottom w:val="none" w:sz="0" w:space="0" w:color="auto"/>
        <w:right w:val="none" w:sz="0" w:space="0" w:color="auto"/>
      </w:divBdr>
    </w:div>
    <w:div w:id="857087845">
      <w:bodyDiv w:val="1"/>
      <w:marLeft w:val="0"/>
      <w:marRight w:val="0"/>
      <w:marTop w:val="0"/>
      <w:marBottom w:val="0"/>
      <w:divBdr>
        <w:top w:val="none" w:sz="0" w:space="0" w:color="auto"/>
        <w:left w:val="none" w:sz="0" w:space="0" w:color="auto"/>
        <w:bottom w:val="none" w:sz="0" w:space="0" w:color="auto"/>
        <w:right w:val="none" w:sz="0" w:space="0" w:color="auto"/>
      </w:divBdr>
    </w:div>
    <w:div w:id="857500221">
      <w:bodyDiv w:val="1"/>
      <w:marLeft w:val="0"/>
      <w:marRight w:val="0"/>
      <w:marTop w:val="0"/>
      <w:marBottom w:val="0"/>
      <w:divBdr>
        <w:top w:val="none" w:sz="0" w:space="0" w:color="auto"/>
        <w:left w:val="none" w:sz="0" w:space="0" w:color="auto"/>
        <w:bottom w:val="none" w:sz="0" w:space="0" w:color="auto"/>
        <w:right w:val="none" w:sz="0" w:space="0" w:color="auto"/>
      </w:divBdr>
    </w:div>
    <w:div w:id="859313627">
      <w:bodyDiv w:val="1"/>
      <w:marLeft w:val="0"/>
      <w:marRight w:val="0"/>
      <w:marTop w:val="0"/>
      <w:marBottom w:val="0"/>
      <w:divBdr>
        <w:top w:val="none" w:sz="0" w:space="0" w:color="auto"/>
        <w:left w:val="none" w:sz="0" w:space="0" w:color="auto"/>
        <w:bottom w:val="none" w:sz="0" w:space="0" w:color="auto"/>
        <w:right w:val="none" w:sz="0" w:space="0" w:color="auto"/>
      </w:divBdr>
    </w:div>
    <w:div w:id="867177608">
      <w:bodyDiv w:val="1"/>
      <w:marLeft w:val="0"/>
      <w:marRight w:val="0"/>
      <w:marTop w:val="0"/>
      <w:marBottom w:val="0"/>
      <w:divBdr>
        <w:top w:val="none" w:sz="0" w:space="0" w:color="auto"/>
        <w:left w:val="none" w:sz="0" w:space="0" w:color="auto"/>
        <w:bottom w:val="none" w:sz="0" w:space="0" w:color="auto"/>
        <w:right w:val="none" w:sz="0" w:space="0" w:color="auto"/>
      </w:divBdr>
    </w:div>
    <w:div w:id="870649310">
      <w:bodyDiv w:val="1"/>
      <w:marLeft w:val="0"/>
      <w:marRight w:val="0"/>
      <w:marTop w:val="0"/>
      <w:marBottom w:val="0"/>
      <w:divBdr>
        <w:top w:val="none" w:sz="0" w:space="0" w:color="auto"/>
        <w:left w:val="none" w:sz="0" w:space="0" w:color="auto"/>
        <w:bottom w:val="none" w:sz="0" w:space="0" w:color="auto"/>
        <w:right w:val="none" w:sz="0" w:space="0" w:color="auto"/>
      </w:divBdr>
    </w:div>
    <w:div w:id="871916010">
      <w:bodyDiv w:val="1"/>
      <w:marLeft w:val="0"/>
      <w:marRight w:val="0"/>
      <w:marTop w:val="0"/>
      <w:marBottom w:val="0"/>
      <w:divBdr>
        <w:top w:val="none" w:sz="0" w:space="0" w:color="auto"/>
        <w:left w:val="none" w:sz="0" w:space="0" w:color="auto"/>
        <w:bottom w:val="none" w:sz="0" w:space="0" w:color="auto"/>
        <w:right w:val="none" w:sz="0" w:space="0" w:color="auto"/>
      </w:divBdr>
    </w:div>
    <w:div w:id="875238504">
      <w:bodyDiv w:val="1"/>
      <w:marLeft w:val="0"/>
      <w:marRight w:val="0"/>
      <w:marTop w:val="0"/>
      <w:marBottom w:val="0"/>
      <w:divBdr>
        <w:top w:val="none" w:sz="0" w:space="0" w:color="auto"/>
        <w:left w:val="none" w:sz="0" w:space="0" w:color="auto"/>
        <w:bottom w:val="none" w:sz="0" w:space="0" w:color="auto"/>
        <w:right w:val="none" w:sz="0" w:space="0" w:color="auto"/>
      </w:divBdr>
      <w:divsChild>
        <w:div w:id="4863070">
          <w:marLeft w:val="480"/>
          <w:marRight w:val="0"/>
          <w:marTop w:val="0"/>
          <w:marBottom w:val="0"/>
          <w:divBdr>
            <w:top w:val="none" w:sz="0" w:space="0" w:color="auto"/>
            <w:left w:val="none" w:sz="0" w:space="0" w:color="auto"/>
            <w:bottom w:val="none" w:sz="0" w:space="0" w:color="auto"/>
            <w:right w:val="none" w:sz="0" w:space="0" w:color="auto"/>
          </w:divBdr>
        </w:div>
        <w:div w:id="135218907">
          <w:marLeft w:val="480"/>
          <w:marRight w:val="0"/>
          <w:marTop w:val="0"/>
          <w:marBottom w:val="0"/>
          <w:divBdr>
            <w:top w:val="none" w:sz="0" w:space="0" w:color="auto"/>
            <w:left w:val="none" w:sz="0" w:space="0" w:color="auto"/>
            <w:bottom w:val="none" w:sz="0" w:space="0" w:color="auto"/>
            <w:right w:val="none" w:sz="0" w:space="0" w:color="auto"/>
          </w:divBdr>
        </w:div>
        <w:div w:id="235094817">
          <w:marLeft w:val="480"/>
          <w:marRight w:val="0"/>
          <w:marTop w:val="0"/>
          <w:marBottom w:val="0"/>
          <w:divBdr>
            <w:top w:val="none" w:sz="0" w:space="0" w:color="auto"/>
            <w:left w:val="none" w:sz="0" w:space="0" w:color="auto"/>
            <w:bottom w:val="none" w:sz="0" w:space="0" w:color="auto"/>
            <w:right w:val="none" w:sz="0" w:space="0" w:color="auto"/>
          </w:divBdr>
        </w:div>
        <w:div w:id="236672087">
          <w:marLeft w:val="480"/>
          <w:marRight w:val="0"/>
          <w:marTop w:val="0"/>
          <w:marBottom w:val="0"/>
          <w:divBdr>
            <w:top w:val="none" w:sz="0" w:space="0" w:color="auto"/>
            <w:left w:val="none" w:sz="0" w:space="0" w:color="auto"/>
            <w:bottom w:val="none" w:sz="0" w:space="0" w:color="auto"/>
            <w:right w:val="none" w:sz="0" w:space="0" w:color="auto"/>
          </w:divBdr>
        </w:div>
        <w:div w:id="329725017">
          <w:marLeft w:val="480"/>
          <w:marRight w:val="0"/>
          <w:marTop w:val="0"/>
          <w:marBottom w:val="0"/>
          <w:divBdr>
            <w:top w:val="none" w:sz="0" w:space="0" w:color="auto"/>
            <w:left w:val="none" w:sz="0" w:space="0" w:color="auto"/>
            <w:bottom w:val="none" w:sz="0" w:space="0" w:color="auto"/>
            <w:right w:val="none" w:sz="0" w:space="0" w:color="auto"/>
          </w:divBdr>
        </w:div>
        <w:div w:id="346568318">
          <w:marLeft w:val="480"/>
          <w:marRight w:val="0"/>
          <w:marTop w:val="0"/>
          <w:marBottom w:val="0"/>
          <w:divBdr>
            <w:top w:val="none" w:sz="0" w:space="0" w:color="auto"/>
            <w:left w:val="none" w:sz="0" w:space="0" w:color="auto"/>
            <w:bottom w:val="none" w:sz="0" w:space="0" w:color="auto"/>
            <w:right w:val="none" w:sz="0" w:space="0" w:color="auto"/>
          </w:divBdr>
        </w:div>
        <w:div w:id="425466119">
          <w:marLeft w:val="480"/>
          <w:marRight w:val="0"/>
          <w:marTop w:val="0"/>
          <w:marBottom w:val="0"/>
          <w:divBdr>
            <w:top w:val="none" w:sz="0" w:space="0" w:color="auto"/>
            <w:left w:val="none" w:sz="0" w:space="0" w:color="auto"/>
            <w:bottom w:val="none" w:sz="0" w:space="0" w:color="auto"/>
            <w:right w:val="none" w:sz="0" w:space="0" w:color="auto"/>
          </w:divBdr>
        </w:div>
        <w:div w:id="476991475">
          <w:marLeft w:val="480"/>
          <w:marRight w:val="0"/>
          <w:marTop w:val="0"/>
          <w:marBottom w:val="0"/>
          <w:divBdr>
            <w:top w:val="none" w:sz="0" w:space="0" w:color="auto"/>
            <w:left w:val="none" w:sz="0" w:space="0" w:color="auto"/>
            <w:bottom w:val="none" w:sz="0" w:space="0" w:color="auto"/>
            <w:right w:val="none" w:sz="0" w:space="0" w:color="auto"/>
          </w:divBdr>
        </w:div>
        <w:div w:id="487677291">
          <w:marLeft w:val="480"/>
          <w:marRight w:val="0"/>
          <w:marTop w:val="0"/>
          <w:marBottom w:val="0"/>
          <w:divBdr>
            <w:top w:val="none" w:sz="0" w:space="0" w:color="auto"/>
            <w:left w:val="none" w:sz="0" w:space="0" w:color="auto"/>
            <w:bottom w:val="none" w:sz="0" w:space="0" w:color="auto"/>
            <w:right w:val="none" w:sz="0" w:space="0" w:color="auto"/>
          </w:divBdr>
        </w:div>
        <w:div w:id="598374958">
          <w:marLeft w:val="480"/>
          <w:marRight w:val="0"/>
          <w:marTop w:val="0"/>
          <w:marBottom w:val="0"/>
          <w:divBdr>
            <w:top w:val="none" w:sz="0" w:space="0" w:color="auto"/>
            <w:left w:val="none" w:sz="0" w:space="0" w:color="auto"/>
            <w:bottom w:val="none" w:sz="0" w:space="0" w:color="auto"/>
            <w:right w:val="none" w:sz="0" w:space="0" w:color="auto"/>
          </w:divBdr>
        </w:div>
        <w:div w:id="647133838">
          <w:marLeft w:val="480"/>
          <w:marRight w:val="0"/>
          <w:marTop w:val="0"/>
          <w:marBottom w:val="0"/>
          <w:divBdr>
            <w:top w:val="none" w:sz="0" w:space="0" w:color="auto"/>
            <w:left w:val="none" w:sz="0" w:space="0" w:color="auto"/>
            <w:bottom w:val="none" w:sz="0" w:space="0" w:color="auto"/>
            <w:right w:val="none" w:sz="0" w:space="0" w:color="auto"/>
          </w:divBdr>
        </w:div>
        <w:div w:id="689336498">
          <w:marLeft w:val="480"/>
          <w:marRight w:val="0"/>
          <w:marTop w:val="0"/>
          <w:marBottom w:val="0"/>
          <w:divBdr>
            <w:top w:val="none" w:sz="0" w:space="0" w:color="auto"/>
            <w:left w:val="none" w:sz="0" w:space="0" w:color="auto"/>
            <w:bottom w:val="none" w:sz="0" w:space="0" w:color="auto"/>
            <w:right w:val="none" w:sz="0" w:space="0" w:color="auto"/>
          </w:divBdr>
        </w:div>
        <w:div w:id="803161933">
          <w:marLeft w:val="480"/>
          <w:marRight w:val="0"/>
          <w:marTop w:val="0"/>
          <w:marBottom w:val="0"/>
          <w:divBdr>
            <w:top w:val="none" w:sz="0" w:space="0" w:color="auto"/>
            <w:left w:val="none" w:sz="0" w:space="0" w:color="auto"/>
            <w:bottom w:val="none" w:sz="0" w:space="0" w:color="auto"/>
            <w:right w:val="none" w:sz="0" w:space="0" w:color="auto"/>
          </w:divBdr>
        </w:div>
        <w:div w:id="870846311">
          <w:marLeft w:val="480"/>
          <w:marRight w:val="0"/>
          <w:marTop w:val="0"/>
          <w:marBottom w:val="0"/>
          <w:divBdr>
            <w:top w:val="none" w:sz="0" w:space="0" w:color="auto"/>
            <w:left w:val="none" w:sz="0" w:space="0" w:color="auto"/>
            <w:bottom w:val="none" w:sz="0" w:space="0" w:color="auto"/>
            <w:right w:val="none" w:sz="0" w:space="0" w:color="auto"/>
          </w:divBdr>
        </w:div>
        <w:div w:id="1042634892">
          <w:marLeft w:val="480"/>
          <w:marRight w:val="0"/>
          <w:marTop w:val="0"/>
          <w:marBottom w:val="0"/>
          <w:divBdr>
            <w:top w:val="none" w:sz="0" w:space="0" w:color="auto"/>
            <w:left w:val="none" w:sz="0" w:space="0" w:color="auto"/>
            <w:bottom w:val="none" w:sz="0" w:space="0" w:color="auto"/>
            <w:right w:val="none" w:sz="0" w:space="0" w:color="auto"/>
          </w:divBdr>
        </w:div>
        <w:div w:id="1159154841">
          <w:marLeft w:val="480"/>
          <w:marRight w:val="0"/>
          <w:marTop w:val="0"/>
          <w:marBottom w:val="0"/>
          <w:divBdr>
            <w:top w:val="none" w:sz="0" w:space="0" w:color="auto"/>
            <w:left w:val="none" w:sz="0" w:space="0" w:color="auto"/>
            <w:bottom w:val="none" w:sz="0" w:space="0" w:color="auto"/>
            <w:right w:val="none" w:sz="0" w:space="0" w:color="auto"/>
          </w:divBdr>
        </w:div>
        <w:div w:id="1169708442">
          <w:marLeft w:val="480"/>
          <w:marRight w:val="0"/>
          <w:marTop w:val="0"/>
          <w:marBottom w:val="0"/>
          <w:divBdr>
            <w:top w:val="none" w:sz="0" w:space="0" w:color="auto"/>
            <w:left w:val="none" w:sz="0" w:space="0" w:color="auto"/>
            <w:bottom w:val="none" w:sz="0" w:space="0" w:color="auto"/>
            <w:right w:val="none" w:sz="0" w:space="0" w:color="auto"/>
          </w:divBdr>
        </w:div>
        <w:div w:id="1184829886">
          <w:marLeft w:val="480"/>
          <w:marRight w:val="0"/>
          <w:marTop w:val="0"/>
          <w:marBottom w:val="0"/>
          <w:divBdr>
            <w:top w:val="none" w:sz="0" w:space="0" w:color="auto"/>
            <w:left w:val="none" w:sz="0" w:space="0" w:color="auto"/>
            <w:bottom w:val="none" w:sz="0" w:space="0" w:color="auto"/>
            <w:right w:val="none" w:sz="0" w:space="0" w:color="auto"/>
          </w:divBdr>
        </w:div>
        <w:div w:id="1251697693">
          <w:marLeft w:val="480"/>
          <w:marRight w:val="0"/>
          <w:marTop w:val="0"/>
          <w:marBottom w:val="0"/>
          <w:divBdr>
            <w:top w:val="none" w:sz="0" w:space="0" w:color="auto"/>
            <w:left w:val="none" w:sz="0" w:space="0" w:color="auto"/>
            <w:bottom w:val="none" w:sz="0" w:space="0" w:color="auto"/>
            <w:right w:val="none" w:sz="0" w:space="0" w:color="auto"/>
          </w:divBdr>
        </w:div>
        <w:div w:id="1264148669">
          <w:marLeft w:val="480"/>
          <w:marRight w:val="0"/>
          <w:marTop w:val="0"/>
          <w:marBottom w:val="0"/>
          <w:divBdr>
            <w:top w:val="none" w:sz="0" w:space="0" w:color="auto"/>
            <w:left w:val="none" w:sz="0" w:space="0" w:color="auto"/>
            <w:bottom w:val="none" w:sz="0" w:space="0" w:color="auto"/>
            <w:right w:val="none" w:sz="0" w:space="0" w:color="auto"/>
          </w:divBdr>
        </w:div>
        <w:div w:id="1266115297">
          <w:marLeft w:val="480"/>
          <w:marRight w:val="0"/>
          <w:marTop w:val="0"/>
          <w:marBottom w:val="0"/>
          <w:divBdr>
            <w:top w:val="none" w:sz="0" w:space="0" w:color="auto"/>
            <w:left w:val="none" w:sz="0" w:space="0" w:color="auto"/>
            <w:bottom w:val="none" w:sz="0" w:space="0" w:color="auto"/>
            <w:right w:val="none" w:sz="0" w:space="0" w:color="auto"/>
          </w:divBdr>
        </w:div>
        <w:div w:id="1282035692">
          <w:marLeft w:val="480"/>
          <w:marRight w:val="0"/>
          <w:marTop w:val="0"/>
          <w:marBottom w:val="0"/>
          <w:divBdr>
            <w:top w:val="none" w:sz="0" w:space="0" w:color="auto"/>
            <w:left w:val="none" w:sz="0" w:space="0" w:color="auto"/>
            <w:bottom w:val="none" w:sz="0" w:space="0" w:color="auto"/>
            <w:right w:val="none" w:sz="0" w:space="0" w:color="auto"/>
          </w:divBdr>
        </w:div>
        <w:div w:id="1344749705">
          <w:marLeft w:val="480"/>
          <w:marRight w:val="0"/>
          <w:marTop w:val="0"/>
          <w:marBottom w:val="0"/>
          <w:divBdr>
            <w:top w:val="none" w:sz="0" w:space="0" w:color="auto"/>
            <w:left w:val="none" w:sz="0" w:space="0" w:color="auto"/>
            <w:bottom w:val="none" w:sz="0" w:space="0" w:color="auto"/>
            <w:right w:val="none" w:sz="0" w:space="0" w:color="auto"/>
          </w:divBdr>
        </w:div>
        <w:div w:id="1426726818">
          <w:marLeft w:val="480"/>
          <w:marRight w:val="0"/>
          <w:marTop w:val="0"/>
          <w:marBottom w:val="0"/>
          <w:divBdr>
            <w:top w:val="none" w:sz="0" w:space="0" w:color="auto"/>
            <w:left w:val="none" w:sz="0" w:space="0" w:color="auto"/>
            <w:bottom w:val="none" w:sz="0" w:space="0" w:color="auto"/>
            <w:right w:val="none" w:sz="0" w:space="0" w:color="auto"/>
          </w:divBdr>
        </w:div>
        <w:div w:id="1428380621">
          <w:marLeft w:val="480"/>
          <w:marRight w:val="0"/>
          <w:marTop w:val="0"/>
          <w:marBottom w:val="0"/>
          <w:divBdr>
            <w:top w:val="none" w:sz="0" w:space="0" w:color="auto"/>
            <w:left w:val="none" w:sz="0" w:space="0" w:color="auto"/>
            <w:bottom w:val="none" w:sz="0" w:space="0" w:color="auto"/>
            <w:right w:val="none" w:sz="0" w:space="0" w:color="auto"/>
          </w:divBdr>
        </w:div>
        <w:div w:id="1469975982">
          <w:marLeft w:val="480"/>
          <w:marRight w:val="0"/>
          <w:marTop w:val="0"/>
          <w:marBottom w:val="0"/>
          <w:divBdr>
            <w:top w:val="none" w:sz="0" w:space="0" w:color="auto"/>
            <w:left w:val="none" w:sz="0" w:space="0" w:color="auto"/>
            <w:bottom w:val="none" w:sz="0" w:space="0" w:color="auto"/>
            <w:right w:val="none" w:sz="0" w:space="0" w:color="auto"/>
          </w:divBdr>
        </w:div>
        <w:div w:id="1634364412">
          <w:marLeft w:val="480"/>
          <w:marRight w:val="0"/>
          <w:marTop w:val="0"/>
          <w:marBottom w:val="0"/>
          <w:divBdr>
            <w:top w:val="none" w:sz="0" w:space="0" w:color="auto"/>
            <w:left w:val="none" w:sz="0" w:space="0" w:color="auto"/>
            <w:bottom w:val="none" w:sz="0" w:space="0" w:color="auto"/>
            <w:right w:val="none" w:sz="0" w:space="0" w:color="auto"/>
          </w:divBdr>
        </w:div>
        <w:div w:id="1637685100">
          <w:marLeft w:val="480"/>
          <w:marRight w:val="0"/>
          <w:marTop w:val="0"/>
          <w:marBottom w:val="0"/>
          <w:divBdr>
            <w:top w:val="none" w:sz="0" w:space="0" w:color="auto"/>
            <w:left w:val="none" w:sz="0" w:space="0" w:color="auto"/>
            <w:bottom w:val="none" w:sz="0" w:space="0" w:color="auto"/>
            <w:right w:val="none" w:sz="0" w:space="0" w:color="auto"/>
          </w:divBdr>
        </w:div>
        <w:div w:id="1718577871">
          <w:marLeft w:val="480"/>
          <w:marRight w:val="0"/>
          <w:marTop w:val="0"/>
          <w:marBottom w:val="0"/>
          <w:divBdr>
            <w:top w:val="none" w:sz="0" w:space="0" w:color="auto"/>
            <w:left w:val="none" w:sz="0" w:space="0" w:color="auto"/>
            <w:bottom w:val="none" w:sz="0" w:space="0" w:color="auto"/>
            <w:right w:val="none" w:sz="0" w:space="0" w:color="auto"/>
          </w:divBdr>
        </w:div>
        <w:div w:id="1812674513">
          <w:marLeft w:val="480"/>
          <w:marRight w:val="0"/>
          <w:marTop w:val="0"/>
          <w:marBottom w:val="0"/>
          <w:divBdr>
            <w:top w:val="none" w:sz="0" w:space="0" w:color="auto"/>
            <w:left w:val="none" w:sz="0" w:space="0" w:color="auto"/>
            <w:bottom w:val="none" w:sz="0" w:space="0" w:color="auto"/>
            <w:right w:val="none" w:sz="0" w:space="0" w:color="auto"/>
          </w:divBdr>
        </w:div>
        <w:div w:id="1918131715">
          <w:marLeft w:val="480"/>
          <w:marRight w:val="0"/>
          <w:marTop w:val="0"/>
          <w:marBottom w:val="0"/>
          <w:divBdr>
            <w:top w:val="none" w:sz="0" w:space="0" w:color="auto"/>
            <w:left w:val="none" w:sz="0" w:space="0" w:color="auto"/>
            <w:bottom w:val="none" w:sz="0" w:space="0" w:color="auto"/>
            <w:right w:val="none" w:sz="0" w:space="0" w:color="auto"/>
          </w:divBdr>
        </w:div>
        <w:div w:id="1955286098">
          <w:marLeft w:val="480"/>
          <w:marRight w:val="0"/>
          <w:marTop w:val="0"/>
          <w:marBottom w:val="0"/>
          <w:divBdr>
            <w:top w:val="none" w:sz="0" w:space="0" w:color="auto"/>
            <w:left w:val="none" w:sz="0" w:space="0" w:color="auto"/>
            <w:bottom w:val="none" w:sz="0" w:space="0" w:color="auto"/>
            <w:right w:val="none" w:sz="0" w:space="0" w:color="auto"/>
          </w:divBdr>
        </w:div>
      </w:divsChild>
    </w:div>
    <w:div w:id="883176742">
      <w:bodyDiv w:val="1"/>
      <w:marLeft w:val="0"/>
      <w:marRight w:val="0"/>
      <w:marTop w:val="0"/>
      <w:marBottom w:val="0"/>
      <w:divBdr>
        <w:top w:val="none" w:sz="0" w:space="0" w:color="auto"/>
        <w:left w:val="none" w:sz="0" w:space="0" w:color="auto"/>
        <w:bottom w:val="none" w:sz="0" w:space="0" w:color="auto"/>
        <w:right w:val="none" w:sz="0" w:space="0" w:color="auto"/>
      </w:divBdr>
    </w:div>
    <w:div w:id="883980055">
      <w:bodyDiv w:val="1"/>
      <w:marLeft w:val="0"/>
      <w:marRight w:val="0"/>
      <w:marTop w:val="0"/>
      <w:marBottom w:val="0"/>
      <w:divBdr>
        <w:top w:val="none" w:sz="0" w:space="0" w:color="auto"/>
        <w:left w:val="none" w:sz="0" w:space="0" w:color="auto"/>
        <w:bottom w:val="none" w:sz="0" w:space="0" w:color="auto"/>
        <w:right w:val="none" w:sz="0" w:space="0" w:color="auto"/>
      </w:divBdr>
    </w:div>
    <w:div w:id="885606337">
      <w:bodyDiv w:val="1"/>
      <w:marLeft w:val="0"/>
      <w:marRight w:val="0"/>
      <w:marTop w:val="0"/>
      <w:marBottom w:val="0"/>
      <w:divBdr>
        <w:top w:val="none" w:sz="0" w:space="0" w:color="auto"/>
        <w:left w:val="none" w:sz="0" w:space="0" w:color="auto"/>
        <w:bottom w:val="none" w:sz="0" w:space="0" w:color="auto"/>
        <w:right w:val="none" w:sz="0" w:space="0" w:color="auto"/>
      </w:divBdr>
    </w:div>
    <w:div w:id="895361325">
      <w:bodyDiv w:val="1"/>
      <w:marLeft w:val="0"/>
      <w:marRight w:val="0"/>
      <w:marTop w:val="0"/>
      <w:marBottom w:val="0"/>
      <w:divBdr>
        <w:top w:val="none" w:sz="0" w:space="0" w:color="auto"/>
        <w:left w:val="none" w:sz="0" w:space="0" w:color="auto"/>
        <w:bottom w:val="none" w:sz="0" w:space="0" w:color="auto"/>
        <w:right w:val="none" w:sz="0" w:space="0" w:color="auto"/>
      </w:divBdr>
    </w:div>
    <w:div w:id="897666150">
      <w:bodyDiv w:val="1"/>
      <w:marLeft w:val="0"/>
      <w:marRight w:val="0"/>
      <w:marTop w:val="0"/>
      <w:marBottom w:val="0"/>
      <w:divBdr>
        <w:top w:val="none" w:sz="0" w:space="0" w:color="auto"/>
        <w:left w:val="none" w:sz="0" w:space="0" w:color="auto"/>
        <w:bottom w:val="none" w:sz="0" w:space="0" w:color="auto"/>
        <w:right w:val="none" w:sz="0" w:space="0" w:color="auto"/>
      </w:divBdr>
    </w:div>
    <w:div w:id="898634064">
      <w:bodyDiv w:val="1"/>
      <w:marLeft w:val="0"/>
      <w:marRight w:val="0"/>
      <w:marTop w:val="0"/>
      <w:marBottom w:val="0"/>
      <w:divBdr>
        <w:top w:val="none" w:sz="0" w:space="0" w:color="auto"/>
        <w:left w:val="none" w:sz="0" w:space="0" w:color="auto"/>
        <w:bottom w:val="none" w:sz="0" w:space="0" w:color="auto"/>
        <w:right w:val="none" w:sz="0" w:space="0" w:color="auto"/>
      </w:divBdr>
    </w:div>
    <w:div w:id="904804371">
      <w:bodyDiv w:val="1"/>
      <w:marLeft w:val="0"/>
      <w:marRight w:val="0"/>
      <w:marTop w:val="0"/>
      <w:marBottom w:val="0"/>
      <w:divBdr>
        <w:top w:val="none" w:sz="0" w:space="0" w:color="auto"/>
        <w:left w:val="none" w:sz="0" w:space="0" w:color="auto"/>
        <w:bottom w:val="none" w:sz="0" w:space="0" w:color="auto"/>
        <w:right w:val="none" w:sz="0" w:space="0" w:color="auto"/>
      </w:divBdr>
    </w:div>
    <w:div w:id="906915709">
      <w:bodyDiv w:val="1"/>
      <w:marLeft w:val="0"/>
      <w:marRight w:val="0"/>
      <w:marTop w:val="0"/>
      <w:marBottom w:val="0"/>
      <w:divBdr>
        <w:top w:val="none" w:sz="0" w:space="0" w:color="auto"/>
        <w:left w:val="none" w:sz="0" w:space="0" w:color="auto"/>
        <w:bottom w:val="none" w:sz="0" w:space="0" w:color="auto"/>
        <w:right w:val="none" w:sz="0" w:space="0" w:color="auto"/>
      </w:divBdr>
    </w:div>
    <w:div w:id="909729051">
      <w:bodyDiv w:val="1"/>
      <w:marLeft w:val="0"/>
      <w:marRight w:val="0"/>
      <w:marTop w:val="0"/>
      <w:marBottom w:val="0"/>
      <w:divBdr>
        <w:top w:val="none" w:sz="0" w:space="0" w:color="auto"/>
        <w:left w:val="none" w:sz="0" w:space="0" w:color="auto"/>
        <w:bottom w:val="none" w:sz="0" w:space="0" w:color="auto"/>
        <w:right w:val="none" w:sz="0" w:space="0" w:color="auto"/>
      </w:divBdr>
      <w:divsChild>
        <w:div w:id="4211193">
          <w:marLeft w:val="480"/>
          <w:marRight w:val="0"/>
          <w:marTop w:val="0"/>
          <w:marBottom w:val="0"/>
          <w:divBdr>
            <w:top w:val="none" w:sz="0" w:space="0" w:color="auto"/>
            <w:left w:val="none" w:sz="0" w:space="0" w:color="auto"/>
            <w:bottom w:val="none" w:sz="0" w:space="0" w:color="auto"/>
            <w:right w:val="none" w:sz="0" w:space="0" w:color="auto"/>
          </w:divBdr>
        </w:div>
        <w:div w:id="57244546">
          <w:marLeft w:val="480"/>
          <w:marRight w:val="0"/>
          <w:marTop w:val="0"/>
          <w:marBottom w:val="0"/>
          <w:divBdr>
            <w:top w:val="none" w:sz="0" w:space="0" w:color="auto"/>
            <w:left w:val="none" w:sz="0" w:space="0" w:color="auto"/>
            <w:bottom w:val="none" w:sz="0" w:space="0" w:color="auto"/>
            <w:right w:val="none" w:sz="0" w:space="0" w:color="auto"/>
          </w:divBdr>
        </w:div>
        <w:div w:id="121460660">
          <w:marLeft w:val="480"/>
          <w:marRight w:val="0"/>
          <w:marTop w:val="0"/>
          <w:marBottom w:val="0"/>
          <w:divBdr>
            <w:top w:val="none" w:sz="0" w:space="0" w:color="auto"/>
            <w:left w:val="none" w:sz="0" w:space="0" w:color="auto"/>
            <w:bottom w:val="none" w:sz="0" w:space="0" w:color="auto"/>
            <w:right w:val="none" w:sz="0" w:space="0" w:color="auto"/>
          </w:divBdr>
        </w:div>
        <w:div w:id="353191996">
          <w:marLeft w:val="480"/>
          <w:marRight w:val="0"/>
          <w:marTop w:val="0"/>
          <w:marBottom w:val="0"/>
          <w:divBdr>
            <w:top w:val="none" w:sz="0" w:space="0" w:color="auto"/>
            <w:left w:val="none" w:sz="0" w:space="0" w:color="auto"/>
            <w:bottom w:val="none" w:sz="0" w:space="0" w:color="auto"/>
            <w:right w:val="none" w:sz="0" w:space="0" w:color="auto"/>
          </w:divBdr>
        </w:div>
        <w:div w:id="399133227">
          <w:marLeft w:val="480"/>
          <w:marRight w:val="0"/>
          <w:marTop w:val="0"/>
          <w:marBottom w:val="0"/>
          <w:divBdr>
            <w:top w:val="none" w:sz="0" w:space="0" w:color="auto"/>
            <w:left w:val="none" w:sz="0" w:space="0" w:color="auto"/>
            <w:bottom w:val="none" w:sz="0" w:space="0" w:color="auto"/>
            <w:right w:val="none" w:sz="0" w:space="0" w:color="auto"/>
          </w:divBdr>
        </w:div>
        <w:div w:id="499545941">
          <w:marLeft w:val="480"/>
          <w:marRight w:val="0"/>
          <w:marTop w:val="0"/>
          <w:marBottom w:val="0"/>
          <w:divBdr>
            <w:top w:val="none" w:sz="0" w:space="0" w:color="auto"/>
            <w:left w:val="none" w:sz="0" w:space="0" w:color="auto"/>
            <w:bottom w:val="none" w:sz="0" w:space="0" w:color="auto"/>
            <w:right w:val="none" w:sz="0" w:space="0" w:color="auto"/>
          </w:divBdr>
        </w:div>
        <w:div w:id="543254454">
          <w:marLeft w:val="480"/>
          <w:marRight w:val="0"/>
          <w:marTop w:val="0"/>
          <w:marBottom w:val="0"/>
          <w:divBdr>
            <w:top w:val="none" w:sz="0" w:space="0" w:color="auto"/>
            <w:left w:val="none" w:sz="0" w:space="0" w:color="auto"/>
            <w:bottom w:val="none" w:sz="0" w:space="0" w:color="auto"/>
            <w:right w:val="none" w:sz="0" w:space="0" w:color="auto"/>
          </w:divBdr>
        </w:div>
        <w:div w:id="668289340">
          <w:marLeft w:val="480"/>
          <w:marRight w:val="0"/>
          <w:marTop w:val="0"/>
          <w:marBottom w:val="0"/>
          <w:divBdr>
            <w:top w:val="none" w:sz="0" w:space="0" w:color="auto"/>
            <w:left w:val="none" w:sz="0" w:space="0" w:color="auto"/>
            <w:bottom w:val="none" w:sz="0" w:space="0" w:color="auto"/>
            <w:right w:val="none" w:sz="0" w:space="0" w:color="auto"/>
          </w:divBdr>
        </w:div>
        <w:div w:id="816843179">
          <w:marLeft w:val="480"/>
          <w:marRight w:val="0"/>
          <w:marTop w:val="0"/>
          <w:marBottom w:val="0"/>
          <w:divBdr>
            <w:top w:val="none" w:sz="0" w:space="0" w:color="auto"/>
            <w:left w:val="none" w:sz="0" w:space="0" w:color="auto"/>
            <w:bottom w:val="none" w:sz="0" w:space="0" w:color="auto"/>
            <w:right w:val="none" w:sz="0" w:space="0" w:color="auto"/>
          </w:divBdr>
        </w:div>
        <w:div w:id="843321808">
          <w:marLeft w:val="480"/>
          <w:marRight w:val="0"/>
          <w:marTop w:val="0"/>
          <w:marBottom w:val="0"/>
          <w:divBdr>
            <w:top w:val="none" w:sz="0" w:space="0" w:color="auto"/>
            <w:left w:val="none" w:sz="0" w:space="0" w:color="auto"/>
            <w:bottom w:val="none" w:sz="0" w:space="0" w:color="auto"/>
            <w:right w:val="none" w:sz="0" w:space="0" w:color="auto"/>
          </w:divBdr>
        </w:div>
        <w:div w:id="866210602">
          <w:marLeft w:val="480"/>
          <w:marRight w:val="0"/>
          <w:marTop w:val="0"/>
          <w:marBottom w:val="0"/>
          <w:divBdr>
            <w:top w:val="none" w:sz="0" w:space="0" w:color="auto"/>
            <w:left w:val="none" w:sz="0" w:space="0" w:color="auto"/>
            <w:bottom w:val="none" w:sz="0" w:space="0" w:color="auto"/>
            <w:right w:val="none" w:sz="0" w:space="0" w:color="auto"/>
          </w:divBdr>
        </w:div>
        <w:div w:id="925502814">
          <w:marLeft w:val="480"/>
          <w:marRight w:val="0"/>
          <w:marTop w:val="0"/>
          <w:marBottom w:val="0"/>
          <w:divBdr>
            <w:top w:val="none" w:sz="0" w:space="0" w:color="auto"/>
            <w:left w:val="none" w:sz="0" w:space="0" w:color="auto"/>
            <w:bottom w:val="none" w:sz="0" w:space="0" w:color="auto"/>
            <w:right w:val="none" w:sz="0" w:space="0" w:color="auto"/>
          </w:divBdr>
        </w:div>
        <w:div w:id="1009453159">
          <w:marLeft w:val="480"/>
          <w:marRight w:val="0"/>
          <w:marTop w:val="0"/>
          <w:marBottom w:val="0"/>
          <w:divBdr>
            <w:top w:val="none" w:sz="0" w:space="0" w:color="auto"/>
            <w:left w:val="none" w:sz="0" w:space="0" w:color="auto"/>
            <w:bottom w:val="none" w:sz="0" w:space="0" w:color="auto"/>
            <w:right w:val="none" w:sz="0" w:space="0" w:color="auto"/>
          </w:divBdr>
        </w:div>
        <w:div w:id="1077826958">
          <w:marLeft w:val="480"/>
          <w:marRight w:val="0"/>
          <w:marTop w:val="0"/>
          <w:marBottom w:val="0"/>
          <w:divBdr>
            <w:top w:val="none" w:sz="0" w:space="0" w:color="auto"/>
            <w:left w:val="none" w:sz="0" w:space="0" w:color="auto"/>
            <w:bottom w:val="none" w:sz="0" w:space="0" w:color="auto"/>
            <w:right w:val="none" w:sz="0" w:space="0" w:color="auto"/>
          </w:divBdr>
        </w:div>
        <w:div w:id="1124426381">
          <w:marLeft w:val="480"/>
          <w:marRight w:val="0"/>
          <w:marTop w:val="0"/>
          <w:marBottom w:val="0"/>
          <w:divBdr>
            <w:top w:val="none" w:sz="0" w:space="0" w:color="auto"/>
            <w:left w:val="none" w:sz="0" w:space="0" w:color="auto"/>
            <w:bottom w:val="none" w:sz="0" w:space="0" w:color="auto"/>
            <w:right w:val="none" w:sz="0" w:space="0" w:color="auto"/>
          </w:divBdr>
        </w:div>
        <w:div w:id="1129858780">
          <w:marLeft w:val="480"/>
          <w:marRight w:val="0"/>
          <w:marTop w:val="0"/>
          <w:marBottom w:val="0"/>
          <w:divBdr>
            <w:top w:val="none" w:sz="0" w:space="0" w:color="auto"/>
            <w:left w:val="none" w:sz="0" w:space="0" w:color="auto"/>
            <w:bottom w:val="none" w:sz="0" w:space="0" w:color="auto"/>
            <w:right w:val="none" w:sz="0" w:space="0" w:color="auto"/>
          </w:divBdr>
        </w:div>
        <w:div w:id="1163932398">
          <w:marLeft w:val="480"/>
          <w:marRight w:val="0"/>
          <w:marTop w:val="0"/>
          <w:marBottom w:val="0"/>
          <w:divBdr>
            <w:top w:val="none" w:sz="0" w:space="0" w:color="auto"/>
            <w:left w:val="none" w:sz="0" w:space="0" w:color="auto"/>
            <w:bottom w:val="none" w:sz="0" w:space="0" w:color="auto"/>
            <w:right w:val="none" w:sz="0" w:space="0" w:color="auto"/>
          </w:divBdr>
        </w:div>
        <w:div w:id="1288514390">
          <w:marLeft w:val="480"/>
          <w:marRight w:val="0"/>
          <w:marTop w:val="0"/>
          <w:marBottom w:val="0"/>
          <w:divBdr>
            <w:top w:val="none" w:sz="0" w:space="0" w:color="auto"/>
            <w:left w:val="none" w:sz="0" w:space="0" w:color="auto"/>
            <w:bottom w:val="none" w:sz="0" w:space="0" w:color="auto"/>
            <w:right w:val="none" w:sz="0" w:space="0" w:color="auto"/>
          </w:divBdr>
        </w:div>
        <w:div w:id="1321157033">
          <w:marLeft w:val="480"/>
          <w:marRight w:val="0"/>
          <w:marTop w:val="0"/>
          <w:marBottom w:val="0"/>
          <w:divBdr>
            <w:top w:val="none" w:sz="0" w:space="0" w:color="auto"/>
            <w:left w:val="none" w:sz="0" w:space="0" w:color="auto"/>
            <w:bottom w:val="none" w:sz="0" w:space="0" w:color="auto"/>
            <w:right w:val="none" w:sz="0" w:space="0" w:color="auto"/>
          </w:divBdr>
        </w:div>
        <w:div w:id="1437098026">
          <w:marLeft w:val="480"/>
          <w:marRight w:val="0"/>
          <w:marTop w:val="0"/>
          <w:marBottom w:val="0"/>
          <w:divBdr>
            <w:top w:val="none" w:sz="0" w:space="0" w:color="auto"/>
            <w:left w:val="none" w:sz="0" w:space="0" w:color="auto"/>
            <w:bottom w:val="none" w:sz="0" w:space="0" w:color="auto"/>
            <w:right w:val="none" w:sz="0" w:space="0" w:color="auto"/>
          </w:divBdr>
        </w:div>
        <w:div w:id="1442844342">
          <w:marLeft w:val="480"/>
          <w:marRight w:val="0"/>
          <w:marTop w:val="0"/>
          <w:marBottom w:val="0"/>
          <w:divBdr>
            <w:top w:val="none" w:sz="0" w:space="0" w:color="auto"/>
            <w:left w:val="none" w:sz="0" w:space="0" w:color="auto"/>
            <w:bottom w:val="none" w:sz="0" w:space="0" w:color="auto"/>
            <w:right w:val="none" w:sz="0" w:space="0" w:color="auto"/>
          </w:divBdr>
        </w:div>
        <w:div w:id="1456288644">
          <w:marLeft w:val="480"/>
          <w:marRight w:val="0"/>
          <w:marTop w:val="0"/>
          <w:marBottom w:val="0"/>
          <w:divBdr>
            <w:top w:val="none" w:sz="0" w:space="0" w:color="auto"/>
            <w:left w:val="none" w:sz="0" w:space="0" w:color="auto"/>
            <w:bottom w:val="none" w:sz="0" w:space="0" w:color="auto"/>
            <w:right w:val="none" w:sz="0" w:space="0" w:color="auto"/>
          </w:divBdr>
        </w:div>
        <w:div w:id="1460609094">
          <w:marLeft w:val="480"/>
          <w:marRight w:val="0"/>
          <w:marTop w:val="0"/>
          <w:marBottom w:val="0"/>
          <w:divBdr>
            <w:top w:val="none" w:sz="0" w:space="0" w:color="auto"/>
            <w:left w:val="none" w:sz="0" w:space="0" w:color="auto"/>
            <w:bottom w:val="none" w:sz="0" w:space="0" w:color="auto"/>
            <w:right w:val="none" w:sz="0" w:space="0" w:color="auto"/>
          </w:divBdr>
        </w:div>
        <w:div w:id="1494567659">
          <w:marLeft w:val="480"/>
          <w:marRight w:val="0"/>
          <w:marTop w:val="0"/>
          <w:marBottom w:val="0"/>
          <w:divBdr>
            <w:top w:val="none" w:sz="0" w:space="0" w:color="auto"/>
            <w:left w:val="none" w:sz="0" w:space="0" w:color="auto"/>
            <w:bottom w:val="none" w:sz="0" w:space="0" w:color="auto"/>
            <w:right w:val="none" w:sz="0" w:space="0" w:color="auto"/>
          </w:divBdr>
        </w:div>
        <w:div w:id="1541895723">
          <w:marLeft w:val="480"/>
          <w:marRight w:val="0"/>
          <w:marTop w:val="0"/>
          <w:marBottom w:val="0"/>
          <w:divBdr>
            <w:top w:val="none" w:sz="0" w:space="0" w:color="auto"/>
            <w:left w:val="none" w:sz="0" w:space="0" w:color="auto"/>
            <w:bottom w:val="none" w:sz="0" w:space="0" w:color="auto"/>
            <w:right w:val="none" w:sz="0" w:space="0" w:color="auto"/>
          </w:divBdr>
        </w:div>
        <w:div w:id="1587574967">
          <w:marLeft w:val="480"/>
          <w:marRight w:val="0"/>
          <w:marTop w:val="0"/>
          <w:marBottom w:val="0"/>
          <w:divBdr>
            <w:top w:val="none" w:sz="0" w:space="0" w:color="auto"/>
            <w:left w:val="none" w:sz="0" w:space="0" w:color="auto"/>
            <w:bottom w:val="none" w:sz="0" w:space="0" w:color="auto"/>
            <w:right w:val="none" w:sz="0" w:space="0" w:color="auto"/>
          </w:divBdr>
        </w:div>
        <w:div w:id="1692493837">
          <w:marLeft w:val="480"/>
          <w:marRight w:val="0"/>
          <w:marTop w:val="0"/>
          <w:marBottom w:val="0"/>
          <w:divBdr>
            <w:top w:val="none" w:sz="0" w:space="0" w:color="auto"/>
            <w:left w:val="none" w:sz="0" w:space="0" w:color="auto"/>
            <w:bottom w:val="none" w:sz="0" w:space="0" w:color="auto"/>
            <w:right w:val="none" w:sz="0" w:space="0" w:color="auto"/>
          </w:divBdr>
        </w:div>
        <w:div w:id="1764572894">
          <w:marLeft w:val="480"/>
          <w:marRight w:val="0"/>
          <w:marTop w:val="0"/>
          <w:marBottom w:val="0"/>
          <w:divBdr>
            <w:top w:val="none" w:sz="0" w:space="0" w:color="auto"/>
            <w:left w:val="none" w:sz="0" w:space="0" w:color="auto"/>
            <w:bottom w:val="none" w:sz="0" w:space="0" w:color="auto"/>
            <w:right w:val="none" w:sz="0" w:space="0" w:color="auto"/>
          </w:divBdr>
        </w:div>
        <w:div w:id="1773628707">
          <w:marLeft w:val="480"/>
          <w:marRight w:val="0"/>
          <w:marTop w:val="0"/>
          <w:marBottom w:val="0"/>
          <w:divBdr>
            <w:top w:val="none" w:sz="0" w:space="0" w:color="auto"/>
            <w:left w:val="none" w:sz="0" w:space="0" w:color="auto"/>
            <w:bottom w:val="none" w:sz="0" w:space="0" w:color="auto"/>
            <w:right w:val="none" w:sz="0" w:space="0" w:color="auto"/>
          </w:divBdr>
        </w:div>
        <w:div w:id="1804152479">
          <w:marLeft w:val="480"/>
          <w:marRight w:val="0"/>
          <w:marTop w:val="0"/>
          <w:marBottom w:val="0"/>
          <w:divBdr>
            <w:top w:val="none" w:sz="0" w:space="0" w:color="auto"/>
            <w:left w:val="none" w:sz="0" w:space="0" w:color="auto"/>
            <w:bottom w:val="none" w:sz="0" w:space="0" w:color="auto"/>
            <w:right w:val="none" w:sz="0" w:space="0" w:color="auto"/>
          </w:divBdr>
        </w:div>
        <w:div w:id="1804154999">
          <w:marLeft w:val="480"/>
          <w:marRight w:val="0"/>
          <w:marTop w:val="0"/>
          <w:marBottom w:val="0"/>
          <w:divBdr>
            <w:top w:val="none" w:sz="0" w:space="0" w:color="auto"/>
            <w:left w:val="none" w:sz="0" w:space="0" w:color="auto"/>
            <w:bottom w:val="none" w:sz="0" w:space="0" w:color="auto"/>
            <w:right w:val="none" w:sz="0" w:space="0" w:color="auto"/>
          </w:divBdr>
        </w:div>
        <w:div w:id="1816481519">
          <w:marLeft w:val="480"/>
          <w:marRight w:val="0"/>
          <w:marTop w:val="0"/>
          <w:marBottom w:val="0"/>
          <w:divBdr>
            <w:top w:val="none" w:sz="0" w:space="0" w:color="auto"/>
            <w:left w:val="none" w:sz="0" w:space="0" w:color="auto"/>
            <w:bottom w:val="none" w:sz="0" w:space="0" w:color="auto"/>
            <w:right w:val="none" w:sz="0" w:space="0" w:color="auto"/>
          </w:divBdr>
        </w:div>
        <w:div w:id="1907304970">
          <w:marLeft w:val="480"/>
          <w:marRight w:val="0"/>
          <w:marTop w:val="0"/>
          <w:marBottom w:val="0"/>
          <w:divBdr>
            <w:top w:val="none" w:sz="0" w:space="0" w:color="auto"/>
            <w:left w:val="none" w:sz="0" w:space="0" w:color="auto"/>
            <w:bottom w:val="none" w:sz="0" w:space="0" w:color="auto"/>
            <w:right w:val="none" w:sz="0" w:space="0" w:color="auto"/>
          </w:divBdr>
        </w:div>
        <w:div w:id="1913615775">
          <w:marLeft w:val="480"/>
          <w:marRight w:val="0"/>
          <w:marTop w:val="0"/>
          <w:marBottom w:val="0"/>
          <w:divBdr>
            <w:top w:val="none" w:sz="0" w:space="0" w:color="auto"/>
            <w:left w:val="none" w:sz="0" w:space="0" w:color="auto"/>
            <w:bottom w:val="none" w:sz="0" w:space="0" w:color="auto"/>
            <w:right w:val="none" w:sz="0" w:space="0" w:color="auto"/>
          </w:divBdr>
        </w:div>
        <w:div w:id="1973899911">
          <w:marLeft w:val="480"/>
          <w:marRight w:val="0"/>
          <w:marTop w:val="0"/>
          <w:marBottom w:val="0"/>
          <w:divBdr>
            <w:top w:val="none" w:sz="0" w:space="0" w:color="auto"/>
            <w:left w:val="none" w:sz="0" w:space="0" w:color="auto"/>
            <w:bottom w:val="none" w:sz="0" w:space="0" w:color="auto"/>
            <w:right w:val="none" w:sz="0" w:space="0" w:color="auto"/>
          </w:divBdr>
        </w:div>
      </w:divsChild>
    </w:div>
    <w:div w:id="911045576">
      <w:bodyDiv w:val="1"/>
      <w:marLeft w:val="0"/>
      <w:marRight w:val="0"/>
      <w:marTop w:val="0"/>
      <w:marBottom w:val="0"/>
      <w:divBdr>
        <w:top w:val="none" w:sz="0" w:space="0" w:color="auto"/>
        <w:left w:val="none" w:sz="0" w:space="0" w:color="auto"/>
        <w:bottom w:val="none" w:sz="0" w:space="0" w:color="auto"/>
        <w:right w:val="none" w:sz="0" w:space="0" w:color="auto"/>
      </w:divBdr>
    </w:div>
    <w:div w:id="916473768">
      <w:bodyDiv w:val="1"/>
      <w:marLeft w:val="0"/>
      <w:marRight w:val="0"/>
      <w:marTop w:val="0"/>
      <w:marBottom w:val="0"/>
      <w:divBdr>
        <w:top w:val="none" w:sz="0" w:space="0" w:color="auto"/>
        <w:left w:val="none" w:sz="0" w:space="0" w:color="auto"/>
        <w:bottom w:val="none" w:sz="0" w:space="0" w:color="auto"/>
        <w:right w:val="none" w:sz="0" w:space="0" w:color="auto"/>
      </w:divBdr>
    </w:div>
    <w:div w:id="917833452">
      <w:bodyDiv w:val="1"/>
      <w:marLeft w:val="0"/>
      <w:marRight w:val="0"/>
      <w:marTop w:val="0"/>
      <w:marBottom w:val="0"/>
      <w:divBdr>
        <w:top w:val="none" w:sz="0" w:space="0" w:color="auto"/>
        <w:left w:val="none" w:sz="0" w:space="0" w:color="auto"/>
        <w:bottom w:val="none" w:sz="0" w:space="0" w:color="auto"/>
        <w:right w:val="none" w:sz="0" w:space="0" w:color="auto"/>
      </w:divBdr>
    </w:div>
    <w:div w:id="918097178">
      <w:bodyDiv w:val="1"/>
      <w:marLeft w:val="0"/>
      <w:marRight w:val="0"/>
      <w:marTop w:val="0"/>
      <w:marBottom w:val="0"/>
      <w:divBdr>
        <w:top w:val="none" w:sz="0" w:space="0" w:color="auto"/>
        <w:left w:val="none" w:sz="0" w:space="0" w:color="auto"/>
        <w:bottom w:val="none" w:sz="0" w:space="0" w:color="auto"/>
        <w:right w:val="none" w:sz="0" w:space="0" w:color="auto"/>
      </w:divBdr>
    </w:div>
    <w:div w:id="920605369">
      <w:bodyDiv w:val="1"/>
      <w:marLeft w:val="0"/>
      <w:marRight w:val="0"/>
      <w:marTop w:val="0"/>
      <w:marBottom w:val="0"/>
      <w:divBdr>
        <w:top w:val="none" w:sz="0" w:space="0" w:color="auto"/>
        <w:left w:val="none" w:sz="0" w:space="0" w:color="auto"/>
        <w:bottom w:val="none" w:sz="0" w:space="0" w:color="auto"/>
        <w:right w:val="none" w:sz="0" w:space="0" w:color="auto"/>
      </w:divBdr>
    </w:div>
    <w:div w:id="923874821">
      <w:bodyDiv w:val="1"/>
      <w:marLeft w:val="0"/>
      <w:marRight w:val="0"/>
      <w:marTop w:val="0"/>
      <w:marBottom w:val="0"/>
      <w:divBdr>
        <w:top w:val="none" w:sz="0" w:space="0" w:color="auto"/>
        <w:left w:val="none" w:sz="0" w:space="0" w:color="auto"/>
        <w:bottom w:val="none" w:sz="0" w:space="0" w:color="auto"/>
        <w:right w:val="none" w:sz="0" w:space="0" w:color="auto"/>
      </w:divBdr>
    </w:div>
    <w:div w:id="923949939">
      <w:bodyDiv w:val="1"/>
      <w:marLeft w:val="0"/>
      <w:marRight w:val="0"/>
      <w:marTop w:val="0"/>
      <w:marBottom w:val="0"/>
      <w:divBdr>
        <w:top w:val="none" w:sz="0" w:space="0" w:color="auto"/>
        <w:left w:val="none" w:sz="0" w:space="0" w:color="auto"/>
        <w:bottom w:val="none" w:sz="0" w:space="0" w:color="auto"/>
        <w:right w:val="none" w:sz="0" w:space="0" w:color="auto"/>
      </w:divBdr>
      <w:divsChild>
        <w:div w:id="51393110">
          <w:marLeft w:val="480"/>
          <w:marRight w:val="0"/>
          <w:marTop w:val="0"/>
          <w:marBottom w:val="0"/>
          <w:divBdr>
            <w:top w:val="none" w:sz="0" w:space="0" w:color="auto"/>
            <w:left w:val="none" w:sz="0" w:space="0" w:color="auto"/>
            <w:bottom w:val="none" w:sz="0" w:space="0" w:color="auto"/>
            <w:right w:val="none" w:sz="0" w:space="0" w:color="auto"/>
          </w:divBdr>
        </w:div>
        <w:div w:id="54013761">
          <w:marLeft w:val="480"/>
          <w:marRight w:val="0"/>
          <w:marTop w:val="0"/>
          <w:marBottom w:val="0"/>
          <w:divBdr>
            <w:top w:val="none" w:sz="0" w:space="0" w:color="auto"/>
            <w:left w:val="none" w:sz="0" w:space="0" w:color="auto"/>
            <w:bottom w:val="none" w:sz="0" w:space="0" w:color="auto"/>
            <w:right w:val="none" w:sz="0" w:space="0" w:color="auto"/>
          </w:divBdr>
        </w:div>
        <w:div w:id="75637185">
          <w:marLeft w:val="480"/>
          <w:marRight w:val="0"/>
          <w:marTop w:val="0"/>
          <w:marBottom w:val="0"/>
          <w:divBdr>
            <w:top w:val="none" w:sz="0" w:space="0" w:color="auto"/>
            <w:left w:val="none" w:sz="0" w:space="0" w:color="auto"/>
            <w:bottom w:val="none" w:sz="0" w:space="0" w:color="auto"/>
            <w:right w:val="none" w:sz="0" w:space="0" w:color="auto"/>
          </w:divBdr>
        </w:div>
        <w:div w:id="203829883">
          <w:marLeft w:val="480"/>
          <w:marRight w:val="0"/>
          <w:marTop w:val="0"/>
          <w:marBottom w:val="0"/>
          <w:divBdr>
            <w:top w:val="none" w:sz="0" w:space="0" w:color="auto"/>
            <w:left w:val="none" w:sz="0" w:space="0" w:color="auto"/>
            <w:bottom w:val="none" w:sz="0" w:space="0" w:color="auto"/>
            <w:right w:val="none" w:sz="0" w:space="0" w:color="auto"/>
          </w:divBdr>
        </w:div>
        <w:div w:id="221185357">
          <w:marLeft w:val="480"/>
          <w:marRight w:val="0"/>
          <w:marTop w:val="0"/>
          <w:marBottom w:val="0"/>
          <w:divBdr>
            <w:top w:val="none" w:sz="0" w:space="0" w:color="auto"/>
            <w:left w:val="none" w:sz="0" w:space="0" w:color="auto"/>
            <w:bottom w:val="none" w:sz="0" w:space="0" w:color="auto"/>
            <w:right w:val="none" w:sz="0" w:space="0" w:color="auto"/>
          </w:divBdr>
        </w:div>
        <w:div w:id="237132217">
          <w:marLeft w:val="480"/>
          <w:marRight w:val="0"/>
          <w:marTop w:val="0"/>
          <w:marBottom w:val="0"/>
          <w:divBdr>
            <w:top w:val="none" w:sz="0" w:space="0" w:color="auto"/>
            <w:left w:val="none" w:sz="0" w:space="0" w:color="auto"/>
            <w:bottom w:val="none" w:sz="0" w:space="0" w:color="auto"/>
            <w:right w:val="none" w:sz="0" w:space="0" w:color="auto"/>
          </w:divBdr>
        </w:div>
        <w:div w:id="248740133">
          <w:marLeft w:val="480"/>
          <w:marRight w:val="0"/>
          <w:marTop w:val="0"/>
          <w:marBottom w:val="0"/>
          <w:divBdr>
            <w:top w:val="none" w:sz="0" w:space="0" w:color="auto"/>
            <w:left w:val="none" w:sz="0" w:space="0" w:color="auto"/>
            <w:bottom w:val="none" w:sz="0" w:space="0" w:color="auto"/>
            <w:right w:val="none" w:sz="0" w:space="0" w:color="auto"/>
          </w:divBdr>
        </w:div>
        <w:div w:id="319695772">
          <w:marLeft w:val="480"/>
          <w:marRight w:val="0"/>
          <w:marTop w:val="0"/>
          <w:marBottom w:val="0"/>
          <w:divBdr>
            <w:top w:val="none" w:sz="0" w:space="0" w:color="auto"/>
            <w:left w:val="none" w:sz="0" w:space="0" w:color="auto"/>
            <w:bottom w:val="none" w:sz="0" w:space="0" w:color="auto"/>
            <w:right w:val="none" w:sz="0" w:space="0" w:color="auto"/>
          </w:divBdr>
        </w:div>
        <w:div w:id="335771263">
          <w:marLeft w:val="480"/>
          <w:marRight w:val="0"/>
          <w:marTop w:val="0"/>
          <w:marBottom w:val="0"/>
          <w:divBdr>
            <w:top w:val="none" w:sz="0" w:space="0" w:color="auto"/>
            <w:left w:val="none" w:sz="0" w:space="0" w:color="auto"/>
            <w:bottom w:val="none" w:sz="0" w:space="0" w:color="auto"/>
            <w:right w:val="none" w:sz="0" w:space="0" w:color="auto"/>
          </w:divBdr>
        </w:div>
        <w:div w:id="340204813">
          <w:marLeft w:val="480"/>
          <w:marRight w:val="0"/>
          <w:marTop w:val="0"/>
          <w:marBottom w:val="0"/>
          <w:divBdr>
            <w:top w:val="none" w:sz="0" w:space="0" w:color="auto"/>
            <w:left w:val="none" w:sz="0" w:space="0" w:color="auto"/>
            <w:bottom w:val="none" w:sz="0" w:space="0" w:color="auto"/>
            <w:right w:val="none" w:sz="0" w:space="0" w:color="auto"/>
          </w:divBdr>
        </w:div>
        <w:div w:id="399061810">
          <w:marLeft w:val="480"/>
          <w:marRight w:val="0"/>
          <w:marTop w:val="0"/>
          <w:marBottom w:val="0"/>
          <w:divBdr>
            <w:top w:val="none" w:sz="0" w:space="0" w:color="auto"/>
            <w:left w:val="none" w:sz="0" w:space="0" w:color="auto"/>
            <w:bottom w:val="none" w:sz="0" w:space="0" w:color="auto"/>
            <w:right w:val="none" w:sz="0" w:space="0" w:color="auto"/>
          </w:divBdr>
        </w:div>
        <w:div w:id="442379507">
          <w:marLeft w:val="480"/>
          <w:marRight w:val="0"/>
          <w:marTop w:val="0"/>
          <w:marBottom w:val="0"/>
          <w:divBdr>
            <w:top w:val="none" w:sz="0" w:space="0" w:color="auto"/>
            <w:left w:val="none" w:sz="0" w:space="0" w:color="auto"/>
            <w:bottom w:val="none" w:sz="0" w:space="0" w:color="auto"/>
            <w:right w:val="none" w:sz="0" w:space="0" w:color="auto"/>
          </w:divBdr>
        </w:div>
        <w:div w:id="483619163">
          <w:marLeft w:val="480"/>
          <w:marRight w:val="0"/>
          <w:marTop w:val="0"/>
          <w:marBottom w:val="0"/>
          <w:divBdr>
            <w:top w:val="none" w:sz="0" w:space="0" w:color="auto"/>
            <w:left w:val="none" w:sz="0" w:space="0" w:color="auto"/>
            <w:bottom w:val="none" w:sz="0" w:space="0" w:color="auto"/>
            <w:right w:val="none" w:sz="0" w:space="0" w:color="auto"/>
          </w:divBdr>
        </w:div>
        <w:div w:id="489100280">
          <w:marLeft w:val="480"/>
          <w:marRight w:val="0"/>
          <w:marTop w:val="0"/>
          <w:marBottom w:val="0"/>
          <w:divBdr>
            <w:top w:val="none" w:sz="0" w:space="0" w:color="auto"/>
            <w:left w:val="none" w:sz="0" w:space="0" w:color="auto"/>
            <w:bottom w:val="none" w:sz="0" w:space="0" w:color="auto"/>
            <w:right w:val="none" w:sz="0" w:space="0" w:color="auto"/>
          </w:divBdr>
        </w:div>
        <w:div w:id="539784699">
          <w:marLeft w:val="480"/>
          <w:marRight w:val="0"/>
          <w:marTop w:val="0"/>
          <w:marBottom w:val="0"/>
          <w:divBdr>
            <w:top w:val="none" w:sz="0" w:space="0" w:color="auto"/>
            <w:left w:val="none" w:sz="0" w:space="0" w:color="auto"/>
            <w:bottom w:val="none" w:sz="0" w:space="0" w:color="auto"/>
            <w:right w:val="none" w:sz="0" w:space="0" w:color="auto"/>
          </w:divBdr>
        </w:div>
        <w:div w:id="657458130">
          <w:marLeft w:val="480"/>
          <w:marRight w:val="0"/>
          <w:marTop w:val="0"/>
          <w:marBottom w:val="0"/>
          <w:divBdr>
            <w:top w:val="none" w:sz="0" w:space="0" w:color="auto"/>
            <w:left w:val="none" w:sz="0" w:space="0" w:color="auto"/>
            <w:bottom w:val="none" w:sz="0" w:space="0" w:color="auto"/>
            <w:right w:val="none" w:sz="0" w:space="0" w:color="auto"/>
          </w:divBdr>
        </w:div>
        <w:div w:id="663558520">
          <w:marLeft w:val="480"/>
          <w:marRight w:val="0"/>
          <w:marTop w:val="0"/>
          <w:marBottom w:val="0"/>
          <w:divBdr>
            <w:top w:val="none" w:sz="0" w:space="0" w:color="auto"/>
            <w:left w:val="none" w:sz="0" w:space="0" w:color="auto"/>
            <w:bottom w:val="none" w:sz="0" w:space="0" w:color="auto"/>
            <w:right w:val="none" w:sz="0" w:space="0" w:color="auto"/>
          </w:divBdr>
        </w:div>
        <w:div w:id="672025017">
          <w:marLeft w:val="480"/>
          <w:marRight w:val="0"/>
          <w:marTop w:val="0"/>
          <w:marBottom w:val="0"/>
          <w:divBdr>
            <w:top w:val="none" w:sz="0" w:space="0" w:color="auto"/>
            <w:left w:val="none" w:sz="0" w:space="0" w:color="auto"/>
            <w:bottom w:val="none" w:sz="0" w:space="0" w:color="auto"/>
            <w:right w:val="none" w:sz="0" w:space="0" w:color="auto"/>
          </w:divBdr>
        </w:div>
        <w:div w:id="677660198">
          <w:marLeft w:val="480"/>
          <w:marRight w:val="0"/>
          <w:marTop w:val="0"/>
          <w:marBottom w:val="0"/>
          <w:divBdr>
            <w:top w:val="none" w:sz="0" w:space="0" w:color="auto"/>
            <w:left w:val="none" w:sz="0" w:space="0" w:color="auto"/>
            <w:bottom w:val="none" w:sz="0" w:space="0" w:color="auto"/>
            <w:right w:val="none" w:sz="0" w:space="0" w:color="auto"/>
          </w:divBdr>
        </w:div>
        <w:div w:id="768811779">
          <w:marLeft w:val="480"/>
          <w:marRight w:val="0"/>
          <w:marTop w:val="0"/>
          <w:marBottom w:val="0"/>
          <w:divBdr>
            <w:top w:val="none" w:sz="0" w:space="0" w:color="auto"/>
            <w:left w:val="none" w:sz="0" w:space="0" w:color="auto"/>
            <w:bottom w:val="none" w:sz="0" w:space="0" w:color="auto"/>
            <w:right w:val="none" w:sz="0" w:space="0" w:color="auto"/>
          </w:divBdr>
        </w:div>
        <w:div w:id="821625210">
          <w:marLeft w:val="480"/>
          <w:marRight w:val="0"/>
          <w:marTop w:val="0"/>
          <w:marBottom w:val="0"/>
          <w:divBdr>
            <w:top w:val="none" w:sz="0" w:space="0" w:color="auto"/>
            <w:left w:val="none" w:sz="0" w:space="0" w:color="auto"/>
            <w:bottom w:val="none" w:sz="0" w:space="0" w:color="auto"/>
            <w:right w:val="none" w:sz="0" w:space="0" w:color="auto"/>
          </w:divBdr>
        </w:div>
        <w:div w:id="898319137">
          <w:marLeft w:val="480"/>
          <w:marRight w:val="0"/>
          <w:marTop w:val="0"/>
          <w:marBottom w:val="0"/>
          <w:divBdr>
            <w:top w:val="none" w:sz="0" w:space="0" w:color="auto"/>
            <w:left w:val="none" w:sz="0" w:space="0" w:color="auto"/>
            <w:bottom w:val="none" w:sz="0" w:space="0" w:color="auto"/>
            <w:right w:val="none" w:sz="0" w:space="0" w:color="auto"/>
          </w:divBdr>
        </w:div>
        <w:div w:id="917709876">
          <w:marLeft w:val="480"/>
          <w:marRight w:val="0"/>
          <w:marTop w:val="0"/>
          <w:marBottom w:val="0"/>
          <w:divBdr>
            <w:top w:val="none" w:sz="0" w:space="0" w:color="auto"/>
            <w:left w:val="none" w:sz="0" w:space="0" w:color="auto"/>
            <w:bottom w:val="none" w:sz="0" w:space="0" w:color="auto"/>
            <w:right w:val="none" w:sz="0" w:space="0" w:color="auto"/>
          </w:divBdr>
        </w:div>
        <w:div w:id="1014721445">
          <w:marLeft w:val="480"/>
          <w:marRight w:val="0"/>
          <w:marTop w:val="0"/>
          <w:marBottom w:val="0"/>
          <w:divBdr>
            <w:top w:val="none" w:sz="0" w:space="0" w:color="auto"/>
            <w:left w:val="none" w:sz="0" w:space="0" w:color="auto"/>
            <w:bottom w:val="none" w:sz="0" w:space="0" w:color="auto"/>
            <w:right w:val="none" w:sz="0" w:space="0" w:color="auto"/>
          </w:divBdr>
        </w:div>
        <w:div w:id="1019429799">
          <w:marLeft w:val="480"/>
          <w:marRight w:val="0"/>
          <w:marTop w:val="0"/>
          <w:marBottom w:val="0"/>
          <w:divBdr>
            <w:top w:val="none" w:sz="0" w:space="0" w:color="auto"/>
            <w:left w:val="none" w:sz="0" w:space="0" w:color="auto"/>
            <w:bottom w:val="none" w:sz="0" w:space="0" w:color="auto"/>
            <w:right w:val="none" w:sz="0" w:space="0" w:color="auto"/>
          </w:divBdr>
        </w:div>
        <w:div w:id="1020935751">
          <w:marLeft w:val="480"/>
          <w:marRight w:val="0"/>
          <w:marTop w:val="0"/>
          <w:marBottom w:val="0"/>
          <w:divBdr>
            <w:top w:val="none" w:sz="0" w:space="0" w:color="auto"/>
            <w:left w:val="none" w:sz="0" w:space="0" w:color="auto"/>
            <w:bottom w:val="none" w:sz="0" w:space="0" w:color="auto"/>
            <w:right w:val="none" w:sz="0" w:space="0" w:color="auto"/>
          </w:divBdr>
        </w:div>
        <w:div w:id="1032264562">
          <w:marLeft w:val="480"/>
          <w:marRight w:val="0"/>
          <w:marTop w:val="0"/>
          <w:marBottom w:val="0"/>
          <w:divBdr>
            <w:top w:val="none" w:sz="0" w:space="0" w:color="auto"/>
            <w:left w:val="none" w:sz="0" w:space="0" w:color="auto"/>
            <w:bottom w:val="none" w:sz="0" w:space="0" w:color="auto"/>
            <w:right w:val="none" w:sz="0" w:space="0" w:color="auto"/>
          </w:divBdr>
        </w:div>
        <w:div w:id="1032851099">
          <w:marLeft w:val="480"/>
          <w:marRight w:val="0"/>
          <w:marTop w:val="0"/>
          <w:marBottom w:val="0"/>
          <w:divBdr>
            <w:top w:val="none" w:sz="0" w:space="0" w:color="auto"/>
            <w:left w:val="none" w:sz="0" w:space="0" w:color="auto"/>
            <w:bottom w:val="none" w:sz="0" w:space="0" w:color="auto"/>
            <w:right w:val="none" w:sz="0" w:space="0" w:color="auto"/>
          </w:divBdr>
        </w:div>
        <w:div w:id="1250700879">
          <w:marLeft w:val="480"/>
          <w:marRight w:val="0"/>
          <w:marTop w:val="0"/>
          <w:marBottom w:val="0"/>
          <w:divBdr>
            <w:top w:val="none" w:sz="0" w:space="0" w:color="auto"/>
            <w:left w:val="none" w:sz="0" w:space="0" w:color="auto"/>
            <w:bottom w:val="none" w:sz="0" w:space="0" w:color="auto"/>
            <w:right w:val="none" w:sz="0" w:space="0" w:color="auto"/>
          </w:divBdr>
        </w:div>
        <w:div w:id="1253974518">
          <w:marLeft w:val="480"/>
          <w:marRight w:val="0"/>
          <w:marTop w:val="0"/>
          <w:marBottom w:val="0"/>
          <w:divBdr>
            <w:top w:val="none" w:sz="0" w:space="0" w:color="auto"/>
            <w:left w:val="none" w:sz="0" w:space="0" w:color="auto"/>
            <w:bottom w:val="none" w:sz="0" w:space="0" w:color="auto"/>
            <w:right w:val="none" w:sz="0" w:space="0" w:color="auto"/>
          </w:divBdr>
        </w:div>
        <w:div w:id="1299410535">
          <w:marLeft w:val="480"/>
          <w:marRight w:val="0"/>
          <w:marTop w:val="0"/>
          <w:marBottom w:val="0"/>
          <w:divBdr>
            <w:top w:val="none" w:sz="0" w:space="0" w:color="auto"/>
            <w:left w:val="none" w:sz="0" w:space="0" w:color="auto"/>
            <w:bottom w:val="none" w:sz="0" w:space="0" w:color="auto"/>
            <w:right w:val="none" w:sz="0" w:space="0" w:color="auto"/>
          </w:divBdr>
        </w:div>
        <w:div w:id="1416702407">
          <w:marLeft w:val="480"/>
          <w:marRight w:val="0"/>
          <w:marTop w:val="0"/>
          <w:marBottom w:val="0"/>
          <w:divBdr>
            <w:top w:val="none" w:sz="0" w:space="0" w:color="auto"/>
            <w:left w:val="none" w:sz="0" w:space="0" w:color="auto"/>
            <w:bottom w:val="none" w:sz="0" w:space="0" w:color="auto"/>
            <w:right w:val="none" w:sz="0" w:space="0" w:color="auto"/>
          </w:divBdr>
        </w:div>
        <w:div w:id="1433862673">
          <w:marLeft w:val="480"/>
          <w:marRight w:val="0"/>
          <w:marTop w:val="0"/>
          <w:marBottom w:val="0"/>
          <w:divBdr>
            <w:top w:val="none" w:sz="0" w:space="0" w:color="auto"/>
            <w:left w:val="none" w:sz="0" w:space="0" w:color="auto"/>
            <w:bottom w:val="none" w:sz="0" w:space="0" w:color="auto"/>
            <w:right w:val="none" w:sz="0" w:space="0" w:color="auto"/>
          </w:divBdr>
        </w:div>
        <w:div w:id="1461534064">
          <w:marLeft w:val="480"/>
          <w:marRight w:val="0"/>
          <w:marTop w:val="0"/>
          <w:marBottom w:val="0"/>
          <w:divBdr>
            <w:top w:val="none" w:sz="0" w:space="0" w:color="auto"/>
            <w:left w:val="none" w:sz="0" w:space="0" w:color="auto"/>
            <w:bottom w:val="none" w:sz="0" w:space="0" w:color="auto"/>
            <w:right w:val="none" w:sz="0" w:space="0" w:color="auto"/>
          </w:divBdr>
        </w:div>
        <w:div w:id="1559122938">
          <w:marLeft w:val="480"/>
          <w:marRight w:val="0"/>
          <w:marTop w:val="0"/>
          <w:marBottom w:val="0"/>
          <w:divBdr>
            <w:top w:val="none" w:sz="0" w:space="0" w:color="auto"/>
            <w:left w:val="none" w:sz="0" w:space="0" w:color="auto"/>
            <w:bottom w:val="none" w:sz="0" w:space="0" w:color="auto"/>
            <w:right w:val="none" w:sz="0" w:space="0" w:color="auto"/>
          </w:divBdr>
        </w:div>
        <w:div w:id="1609199241">
          <w:marLeft w:val="480"/>
          <w:marRight w:val="0"/>
          <w:marTop w:val="0"/>
          <w:marBottom w:val="0"/>
          <w:divBdr>
            <w:top w:val="none" w:sz="0" w:space="0" w:color="auto"/>
            <w:left w:val="none" w:sz="0" w:space="0" w:color="auto"/>
            <w:bottom w:val="none" w:sz="0" w:space="0" w:color="auto"/>
            <w:right w:val="none" w:sz="0" w:space="0" w:color="auto"/>
          </w:divBdr>
        </w:div>
        <w:div w:id="1668285485">
          <w:marLeft w:val="480"/>
          <w:marRight w:val="0"/>
          <w:marTop w:val="0"/>
          <w:marBottom w:val="0"/>
          <w:divBdr>
            <w:top w:val="none" w:sz="0" w:space="0" w:color="auto"/>
            <w:left w:val="none" w:sz="0" w:space="0" w:color="auto"/>
            <w:bottom w:val="none" w:sz="0" w:space="0" w:color="auto"/>
            <w:right w:val="none" w:sz="0" w:space="0" w:color="auto"/>
          </w:divBdr>
        </w:div>
        <w:div w:id="1683317733">
          <w:marLeft w:val="480"/>
          <w:marRight w:val="0"/>
          <w:marTop w:val="0"/>
          <w:marBottom w:val="0"/>
          <w:divBdr>
            <w:top w:val="none" w:sz="0" w:space="0" w:color="auto"/>
            <w:left w:val="none" w:sz="0" w:space="0" w:color="auto"/>
            <w:bottom w:val="none" w:sz="0" w:space="0" w:color="auto"/>
            <w:right w:val="none" w:sz="0" w:space="0" w:color="auto"/>
          </w:divBdr>
        </w:div>
        <w:div w:id="1725135905">
          <w:marLeft w:val="480"/>
          <w:marRight w:val="0"/>
          <w:marTop w:val="0"/>
          <w:marBottom w:val="0"/>
          <w:divBdr>
            <w:top w:val="none" w:sz="0" w:space="0" w:color="auto"/>
            <w:left w:val="none" w:sz="0" w:space="0" w:color="auto"/>
            <w:bottom w:val="none" w:sz="0" w:space="0" w:color="auto"/>
            <w:right w:val="none" w:sz="0" w:space="0" w:color="auto"/>
          </w:divBdr>
        </w:div>
        <w:div w:id="1760322986">
          <w:marLeft w:val="480"/>
          <w:marRight w:val="0"/>
          <w:marTop w:val="0"/>
          <w:marBottom w:val="0"/>
          <w:divBdr>
            <w:top w:val="none" w:sz="0" w:space="0" w:color="auto"/>
            <w:left w:val="none" w:sz="0" w:space="0" w:color="auto"/>
            <w:bottom w:val="none" w:sz="0" w:space="0" w:color="auto"/>
            <w:right w:val="none" w:sz="0" w:space="0" w:color="auto"/>
          </w:divBdr>
        </w:div>
        <w:div w:id="1763262985">
          <w:marLeft w:val="480"/>
          <w:marRight w:val="0"/>
          <w:marTop w:val="0"/>
          <w:marBottom w:val="0"/>
          <w:divBdr>
            <w:top w:val="none" w:sz="0" w:space="0" w:color="auto"/>
            <w:left w:val="none" w:sz="0" w:space="0" w:color="auto"/>
            <w:bottom w:val="none" w:sz="0" w:space="0" w:color="auto"/>
            <w:right w:val="none" w:sz="0" w:space="0" w:color="auto"/>
          </w:divBdr>
        </w:div>
        <w:div w:id="1780907111">
          <w:marLeft w:val="480"/>
          <w:marRight w:val="0"/>
          <w:marTop w:val="0"/>
          <w:marBottom w:val="0"/>
          <w:divBdr>
            <w:top w:val="none" w:sz="0" w:space="0" w:color="auto"/>
            <w:left w:val="none" w:sz="0" w:space="0" w:color="auto"/>
            <w:bottom w:val="none" w:sz="0" w:space="0" w:color="auto"/>
            <w:right w:val="none" w:sz="0" w:space="0" w:color="auto"/>
          </w:divBdr>
        </w:div>
        <w:div w:id="1840389082">
          <w:marLeft w:val="480"/>
          <w:marRight w:val="0"/>
          <w:marTop w:val="0"/>
          <w:marBottom w:val="0"/>
          <w:divBdr>
            <w:top w:val="none" w:sz="0" w:space="0" w:color="auto"/>
            <w:left w:val="none" w:sz="0" w:space="0" w:color="auto"/>
            <w:bottom w:val="none" w:sz="0" w:space="0" w:color="auto"/>
            <w:right w:val="none" w:sz="0" w:space="0" w:color="auto"/>
          </w:divBdr>
        </w:div>
        <w:div w:id="1845127517">
          <w:marLeft w:val="480"/>
          <w:marRight w:val="0"/>
          <w:marTop w:val="0"/>
          <w:marBottom w:val="0"/>
          <w:divBdr>
            <w:top w:val="none" w:sz="0" w:space="0" w:color="auto"/>
            <w:left w:val="none" w:sz="0" w:space="0" w:color="auto"/>
            <w:bottom w:val="none" w:sz="0" w:space="0" w:color="auto"/>
            <w:right w:val="none" w:sz="0" w:space="0" w:color="auto"/>
          </w:divBdr>
        </w:div>
      </w:divsChild>
    </w:div>
    <w:div w:id="925769713">
      <w:bodyDiv w:val="1"/>
      <w:marLeft w:val="0"/>
      <w:marRight w:val="0"/>
      <w:marTop w:val="0"/>
      <w:marBottom w:val="0"/>
      <w:divBdr>
        <w:top w:val="none" w:sz="0" w:space="0" w:color="auto"/>
        <w:left w:val="none" w:sz="0" w:space="0" w:color="auto"/>
        <w:bottom w:val="none" w:sz="0" w:space="0" w:color="auto"/>
        <w:right w:val="none" w:sz="0" w:space="0" w:color="auto"/>
      </w:divBdr>
    </w:div>
    <w:div w:id="926811405">
      <w:bodyDiv w:val="1"/>
      <w:marLeft w:val="0"/>
      <w:marRight w:val="0"/>
      <w:marTop w:val="0"/>
      <w:marBottom w:val="0"/>
      <w:divBdr>
        <w:top w:val="none" w:sz="0" w:space="0" w:color="auto"/>
        <w:left w:val="none" w:sz="0" w:space="0" w:color="auto"/>
        <w:bottom w:val="none" w:sz="0" w:space="0" w:color="auto"/>
        <w:right w:val="none" w:sz="0" w:space="0" w:color="auto"/>
      </w:divBdr>
    </w:div>
    <w:div w:id="928779781">
      <w:bodyDiv w:val="1"/>
      <w:marLeft w:val="0"/>
      <w:marRight w:val="0"/>
      <w:marTop w:val="0"/>
      <w:marBottom w:val="0"/>
      <w:divBdr>
        <w:top w:val="none" w:sz="0" w:space="0" w:color="auto"/>
        <w:left w:val="none" w:sz="0" w:space="0" w:color="auto"/>
        <w:bottom w:val="none" w:sz="0" w:space="0" w:color="auto"/>
        <w:right w:val="none" w:sz="0" w:space="0" w:color="auto"/>
      </w:divBdr>
    </w:div>
    <w:div w:id="937519042">
      <w:bodyDiv w:val="1"/>
      <w:marLeft w:val="0"/>
      <w:marRight w:val="0"/>
      <w:marTop w:val="0"/>
      <w:marBottom w:val="0"/>
      <w:divBdr>
        <w:top w:val="none" w:sz="0" w:space="0" w:color="auto"/>
        <w:left w:val="none" w:sz="0" w:space="0" w:color="auto"/>
        <w:bottom w:val="none" w:sz="0" w:space="0" w:color="auto"/>
        <w:right w:val="none" w:sz="0" w:space="0" w:color="auto"/>
      </w:divBdr>
    </w:div>
    <w:div w:id="946153998">
      <w:bodyDiv w:val="1"/>
      <w:marLeft w:val="0"/>
      <w:marRight w:val="0"/>
      <w:marTop w:val="0"/>
      <w:marBottom w:val="0"/>
      <w:divBdr>
        <w:top w:val="none" w:sz="0" w:space="0" w:color="auto"/>
        <w:left w:val="none" w:sz="0" w:space="0" w:color="auto"/>
        <w:bottom w:val="none" w:sz="0" w:space="0" w:color="auto"/>
        <w:right w:val="none" w:sz="0" w:space="0" w:color="auto"/>
      </w:divBdr>
    </w:div>
    <w:div w:id="951132500">
      <w:bodyDiv w:val="1"/>
      <w:marLeft w:val="0"/>
      <w:marRight w:val="0"/>
      <w:marTop w:val="0"/>
      <w:marBottom w:val="0"/>
      <w:divBdr>
        <w:top w:val="none" w:sz="0" w:space="0" w:color="auto"/>
        <w:left w:val="none" w:sz="0" w:space="0" w:color="auto"/>
        <w:bottom w:val="none" w:sz="0" w:space="0" w:color="auto"/>
        <w:right w:val="none" w:sz="0" w:space="0" w:color="auto"/>
      </w:divBdr>
      <w:divsChild>
        <w:div w:id="1443324">
          <w:marLeft w:val="480"/>
          <w:marRight w:val="0"/>
          <w:marTop w:val="0"/>
          <w:marBottom w:val="0"/>
          <w:divBdr>
            <w:top w:val="none" w:sz="0" w:space="0" w:color="auto"/>
            <w:left w:val="none" w:sz="0" w:space="0" w:color="auto"/>
            <w:bottom w:val="none" w:sz="0" w:space="0" w:color="auto"/>
            <w:right w:val="none" w:sz="0" w:space="0" w:color="auto"/>
          </w:divBdr>
        </w:div>
        <w:div w:id="94130316">
          <w:marLeft w:val="480"/>
          <w:marRight w:val="0"/>
          <w:marTop w:val="0"/>
          <w:marBottom w:val="0"/>
          <w:divBdr>
            <w:top w:val="none" w:sz="0" w:space="0" w:color="auto"/>
            <w:left w:val="none" w:sz="0" w:space="0" w:color="auto"/>
            <w:bottom w:val="none" w:sz="0" w:space="0" w:color="auto"/>
            <w:right w:val="none" w:sz="0" w:space="0" w:color="auto"/>
          </w:divBdr>
        </w:div>
        <w:div w:id="105197528">
          <w:marLeft w:val="480"/>
          <w:marRight w:val="0"/>
          <w:marTop w:val="0"/>
          <w:marBottom w:val="0"/>
          <w:divBdr>
            <w:top w:val="none" w:sz="0" w:space="0" w:color="auto"/>
            <w:left w:val="none" w:sz="0" w:space="0" w:color="auto"/>
            <w:bottom w:val="none" w:sz="0" w:space="0" w:color="auto"/>
            <w:right w:val="none" w:sz="0" w:space="0" w:color="auto"/>
          </w:divBdr>
        </w:div>
        <w:div w:id="164172389">
          <w:marLeft w:val="480"/>
          <w:marRight w:val="0"/>
          <w:marTop w:val="0"/>
          <w:marBottom w:val="0"/>
          <w:divBdr>
            <w:top w:val="none" w:sz="0" w:space="0" w:color="auto"/>
            <w:left w:val="none" w:sz="0" w:space="0" w:color="auto"/>
            <w:bottom w:val="none" w:sz="0" w:space="0" w:color="auto"/>
            <w:right w:val="none" w:sz="0" w:space="0" w:color="auto"/>
          </w:divBdr>
        </w:div>
        <w:div w:id="261693453">
          <w:marLeft w:val="480"/>
          <w:marRight w:val="0"/>
          <w:marTop w:val="0"/>
          <w:marBottom w:val="0"/>
          <w:divBdr>
            <w:top w:val="none" w:sz="0" w:space="0" w:color="auto"/>
            <w:left w:val="none" w:sz="0" w:space="0" w:color="auto"/>
            <w:bottom w:val="none" w:sz="0" w:space="0" w:color="auto"/>
            <w:right w:val="none" w:sz="0" w:space="0" w:color="auto"/>
          </w:divBdr>
        </w:div>
        <w:div w:id="269508483">
          <w:marLeft w:val="480"/>
          <w:marRight w:val="0"/>
          <w:marTop w:val="0"/>
          <w:marBottom w:val="0"/>
          <w:divBdr>
            <w:top w:val="none" w:sz="0" w:space="0" w:color="auto"/>
            <w:left w:val="none" w:sz="0" w:space="0" w:color="auto"/>
            <w:bottom w:val="none" w:sz="0" w:space="0" w:color="auto"/>
            <w:right w:val="none" w:sz="0" w:space="0" w:color="auto"/>
          </w:divBdr>
        </w:div>
        <w:div w:id="329524319">
          <w:marLeft w:val="480"/>
          <w:marRight w:val="0"/>
          <w:marTop w:val="0"/>
          <w:marBottom w:val="0"/>
          <w:divBdr>
            <w:top w:val="none" w:sz="0" w:space="0" w:color="auto"/>
            <w:left w:val="none" w:sz="0" w:space="0" w:color="auto"/>
            <w:bottom w:val="none" w:sz="0" w:space="0" w:color="auto"/>
            <w:right w:val="none" w:sz="0" w:space="0" w:color="auto"/>
          </w:divBdr>
        </w:div>
        <w:div w:id="420223589">
          <w:marLeft w:val="480"/>
          <w:marRight w:val="0"/>
          <w:marTop w:val="0"/>
          <w:marBottom w:val="0"/>
          <w:divBdr>
            <w:top w:val="none" w:sz="0" w:space="0" w:color="auto"/>
            <w:left w:val="none" w:sz="0" w:space="0" w:color="auto"/>
            <w:bottom w:val="none" w:sz="0" w:space="0" w:color="auto"/>
            <w:right w:val="none" w:sz="0" w:space="0" w:color="auto"/>
          </w:divBdr>
        </w:div>
        <w:div w:id="482625236">
          <w:marLeft w:val="480"/>
          <w:marRight w:val="0"/>
          <w:marTop w:val="0"/>
          <w:marBottom w:val="0"/>
          <w:divBdr>
            <w:top w:val="none" w:sz="0" w:space="0" w:color="auto"/>
            <w:left w:val="none" w:sz="0" w:space="0" w:color="auto"/>
            <w:bottom w:val="none" w:sz="0" w:space="0" w:color="auto"/>
            <w:right w:val="none" w:sz="0" w:space="0" w:color="auto"/>
          </w:divBdr>
        </w:div>
        <w:div w:id="499350388">
          <w:marLeft w:val="480"/>
          <w:marRight w:val="0"/>
          <w:marTop w:val="0"/>
          <w:marBottom w:val="0"/>
          <w:divBdr>
            <w:top w:val="none" w:sz="0" w:space="0" w:color="auto"/>
            <w:left w:val="none" w:sz="0" w:space="0" w:color="auto"/>
            <w:bottom w:val="none" w:sz="0" w:space="0" w:color="auto"/>
            <w:right w:val="none" w:sz="0" w:space="0" w:color="auto"/>
          </w:divBdr>
        </w:div>
        <w:div w:id="525214681">
          <w:marLeft w:val="480"/>
          <w:marRight w:val="0"/>
          <w:marTop w:val="0"/>
          <w:marBottom w:val="0"/>
          <w:divBdr>
            <w:top w:val="none" w:sz="0" w:space="0" w:color="auto"/>
            <w:left w:val="none" w:sz="0" w:space="0" w:color="auto"/>
            <w:bottom w:val="none" w:sz="0" w:space="0" w:color="auto"/>
            <w:right w:val="none" w:sz="0" w:space="0" w:color="auto"/>
          </w:divBdr>
        </w:div>
        <w:div w:id="531454466">
          <w:marLeft w:val="480"/>
          <w:marRight w:val="0"/>
          <w:marTop w:val="0"/>
          <w:marBottom w:val="0"/>
          <w:divBdr>
            <w:top w:val="none" w:sz="0" w:space="0" w:color="auto"/>
            <w:left w:val="none" w:sz="0" w:space="0" w:color="auto"/>
            <w:bottom w:val="none" w:sz="0" w:space="0" w:color="auto"/>
            <w:right w:val="none" w:sz="0" w:space="0" w:color="auto"/>
          </w:divBdr>
        </w:div>
        <w:div w:id="541526328">
          <w:marLeft w:val="480"/>
          <w:marRight w:val="0"/>
          <w:marTop w:val="0"/>
          <w:marBottom w:val="0"/>
          <w:divBdr>
            <w:top w:val="none" w:sz="0" w:space="0" w:color="auto"/>
            <w:left w:val="none" w:sz="0" w:space="0" w:color="auto"/>
            <w:bottom w:val="none" w:sz="0" w:space="0" w:color="auto"/>
            <w:right w:val="none" w:sz="0" w:space="0" w:color="auto"/>
          </w:divBdr>
        </w:div>
        <w:div w:id="542642752">
          <w:marLeft w:val="480"/>
          <w:marRight w:val="0"/>
          <w:marTop w:val="0"/>
          <w:marBottom w:val="0"/>
          <w:divBdr>
            <w:top w:val="none" w:sz="0" w:space="0" w:color="auto"/>
            <w:left w:val="none" w:sz="0" w:space="0" w:color="auto"/>
            <w:bottom w:val="none" w:sz="0" w:space="0" w:color="auto"/>
            <w:right w:val="none" w:sz="0" w:space="0" w:color="auto"/>
          </w:divBdr>
        </w:div>
        <w:div w:id="568417670">
          <w:marLeft w:val="480"/>
          <w:marRight w:val="0"/>
          <w:marTop w:val="0"/>
          <w:marBottom w:val="0"/>
          <w:divBdr>
            <w:top w:val="none" w:sz="0" w:space="0" w:color="auto"/>
            <w:left w:val="none" w:sz="0" w:space="0" w:color="auto"/>
            <w:bottom w:val="none" w:sz="0" w:space="0" w:color="auto"/>
            <w:right w:val="none" w:sz="0" w:space="0" w:color="auto"/>
          </w:divBdr>
        </w:div>
        <w:div w:id="705330794">
          <w:marLeft w:val="480"/>
          <w:marRight w:val="0"/>
          <w:marTop w:val="0"/>
          <w:marBottom w:val="0"/>
          <w:divBdr>
            <w:top w:val="none" w:sz="0" w:space="0" w:color="auto"/>
            <w:left w:val="none" w:sz="0" w:space="0" w:color="auto"/>
            <w:bottom w:val="none" w:sz="0" w:space="0" w:color="auto"/>
            <w:right w:val="none" w:sz="0" w:space="0" w:color="auto"/>
          </w:divBdr>
        </w:div>
        <w:div w:id="712846761">
          <w:marLeft w:val="480"/>
          <w:marRight w:val="0"/>
          <w:marTop w:val="0"/>
          <w:marBottom w:val="0"/>
          <w:divBdr>
            <w:top w:val="none" w:sz="0" w:space="0" w:color="auto"/>
            <w:left w:val="none" w:sz="0" w:space="0" w:color="auto"/>
            <w:bottom w:val="none" w:sz="0" w:space="0" w:color="auto"/>
            <w:right w:val="none" w:sz="0" w:space="0" w:color="auto"/>
          </w:divBdr>
        </w:div>
        <w:div w:id="752045299">
          <w:marLeft w:val="480"/>
          <w:marRight w:val="0"/>
          <w:marTop w:val="0"/>
          <w:marBottom w:val="0"/>
          <w:divBdr>
            <w:top w:val="none" w:sz="0" w:space="0" w:color="auto"/>
            <w:left w:val="none" w:sz="0" w:space="0" w:color="auto"/>
            <w:bottom w:val="none" w:sz="0" w:space="0" w:color="auto"/>
            <w:right w:val="none" w:sz="0" w:space="0" w:color="auto"/>
          </w:divBdr>
        </w:div>
        <w:div w:id="761998333">
          <w:marLeft w:val="480"/>
          <w:marRight w:val="0"/>
          <w:marTop w:val="0"/>
          <w:marBottom w:val="0"/>
          <w:divBdr>
            <w:top w:val="none" w:sz="0" w:space="0" w:color="auto"/>
            <w:left w:val="none" w:sz="0" w:space="0" w:color="auto"/>
            <w:bottom w:val="none" w:sz="0" w:space="0" w:color="auto"/>
            <w:right w:val="none" w:sz="0" w:space="0" w:color="auto"/>
          </w:divBdr>
        </w:div>
        <w:div w:id="767387444">
          <w:marLeft w:val="480"/>
          <w:marRight w:val="0"/>
          <w:marTop w:val="0"/>
          <w:marBottom w:val="0"/>
          <w:divBdr>
            <w:top w:val="none" w:sz="0" w:space="0" w:color="auto"/>
            <w:left w:val="none" w:sz="0" w:space="0" w:color="auto"/>
            <w:bottom w:val="none" w:sz="0" w:space="0" w:color="auto"/>
            <w:right w:val="none" w:sz="0" w:space="0" w:color="auto"/>
          </w:divBdr>
        </w:div>
        <w:div w:id="853154671">
          <w:marLeft w:val="480"/>
          <w:marRight w:val="0"/>
          <w:marTop w:val="0"/>
          <w:marBottom w:val="0"/>
          <w:divBdr>
            <w:top w:val="none" w:sz="0" w:space="0" w:color="auto"/>
            <w:left w:val="none" w:sz="0" w:space="0" w:color="auto"/>
            <w:bottom w:val="none" w:sz="0" w:space="0" w:color="auto"/>
            <w:right w:val="none" w:sz="0" w:space="0" w:color="auto"/>
          </w:divBdr>
        </w:div>
        <w:div w:id="924411457">
          <w:marLeft w:val="480"/>
          <w:marRight w:val="0"/>
          <w:marTop w:val="0"/>
          <w:marBottom w:val="0"/>
          <w:divBdr>
            <w:top w:val="none" w:sz="0" w:space="0" w:color="auto"/>
            <w:left w:val="none" w:sz="0" w:space="0" w:color="auto"/>
            <w:bottom w:val="none" w:sz="0" w:space="0" w:color="auto"/>
            <w:right w:val="none" w:sz="0" w:space="0" w:color="auto"/>
          </w:divBdr>
        </w:div>
        <w:div w:id="925188826">
          <w:marLeft w:val="480"/>
          <w:marRight w:val="0"/>
          <w:marTop w:val="0"/>
          <w:marBottom w:val="0"/>
          <w:divBdr>
            <w:top w:val="none" w:sz="0" w:space="0" w:color="auto"/>
            <w:left w:val="none" w:sz="0" w:space="0" w:color="auto"/>
            <w:bottom w:val="none" w:sz="0" w:space="0" w:color="auto"/>
            <w:right w:val="none" w:sz="0" w:space="0" w:color="auto"/>
          </w:divBdr>
        </w:div>
        <w:div w:id="959072417">
          <w:marLeft w:val="480"/>
          <w:marRight w:val="0"/>
          <w:marTop w:val="0"/>
          <w:marBottom w:val="0"/>
          <w:divBdr>
            <w:top w:val="none" w:sz="0" w:space="0" w:color="auto"/>
            <w:left w:val="none" w:sz="0" w:space="0" w:color="auto"/>
            <w:bottom w:val="none" w:sz="0" w:space="0" w:color="auto"/>
            <w:right w:val="none" w:sz="0" w:space="0" w:color="auto"/>
          </w:divBdr>
        </w:div>
        <w:div w:id="965309768">
          <w:marLeft w:val="480"/>
          <w:marRight w:val="0"/>
          <w:marTop w:val="0"/>
          <w:marBottom w:val="0"/>
          <w:divBdr>
            <w:top w:val="none" w:sz="0" w:space="0" w:color="auto"/>
            <w:left w:val="none" w:sz="0" w:space="0" w:color="auto"/>
            <w:bottom w:val="none" w:sz="0" w:space="0" w:color="auto"/>
            <w:right w:val="none" w:sz="0" w:space="0" w:color="auto"/>
          </w:divBdr>
        </w:div>
        <w:div w:id="974604942">
          <w:marLeft w:val="480"/>
          <w:marRight w:val="0"/>
          <w:marTop w:val="0"/>
          <w:marBottom w:val="0"/>
          <w:divBdr>
            <w:top w:val="none" w:sz="0" w:space="0" w:color="auto"/>
            <w:left w:val="none" w:sz="0" w:space="0" w:color="auto"/>
            <w:bottom w:val="none" w:sz="0" w:space="0" w:color="auto"/>
            <w:right w:val="none" w:sz="0" w:space="0" w:color="auto"/>
          </w:divBdr>
        </w:div>
        <w:div w:id="993218022">
          <w:marLeft w:val="480"/>
          <w:marRight w:val="0"/>
          <w:marTop w:val="0"/>
          <w:marBottom w:val="0"/>
          <w:divBdr>
            <w:top w:val="none" w:sz="0" w:space="0" w:color="auto"/>
            <w:left w:val="none" w:sz="0" w:space="0" w:color="auto"/>
            <w:bottom w:val="none" w:sz="0" w:space="0" w:color="auto"/>
            <w:right w:val="none" w:sz="0" w:space="0" w:color="auto"/>
          </w:divBdr>
        </w:div>
        <w:div w:id="1002126550">
          <w:marLeft w:val="480"/>
          <w:marRight w:val="0"/>
          <w:marTop w:val="0"/>
          <w:marBottom w:val="0"/>
          <w:divBdr>
            <w:top w:val="none" w:sz="0" w:space="0" w:color="auto"/>
            <w:left w:val="none" w:sz="0" w:space="0" w:color="auto"/>
            <w:bottom w:val="none" w:sz="0" w:space="0" w:color="auto"/>
            <w:right w:val="none" w:sz="0" w:space="0" w:color="auto"/>
          </w:divBdr>
        </w:div>
        <w:div w:id="1004208866">
          <w:marLeft w:val="480"/>
          <w:marRight w:val="0"/>
          <w:marTop w:val="0"/>
          <w:marBottom w:val="0"/>
          <w:divBdr>
            <w:top w:val="none" w:sz="0" w:space="0" w:color="auto"/>
            <w:left w:val="none" w:sz="0" w:space="0" w:color="auto"/>
            <w:bottom w:val="none" w:sz="0" w:space="0" w:color="auto"/>
            <w:right w:val="none" w:sz="0" w:space="0" w:color="auto"/>
          </w:divBdr>
        </w:div>
        <w:div w:id="1039016906">
          <w:marLeft w:val="480"/>
          <w:marRight w:val="0"/>
          <w:marTop w:val="0"/>
          <w:marBottom w:val="0"/>
          <w:divBdr>
            <w:top w:val="none" w:sz="0" w:space="0" w:color="auto"/>
            <w:left w:val="none" w:sz="0" w:space="0" w:color="auto"/>
            <w:bottom w:val="none" w:sz="0" w:space="0" w:color="auto"/>
            <w:right w:val="none" w:sz="0" w:space="0" w:color="auto"/>
          </w:divBdr>
        </w:div>
        <w:div w:id="1208034076">
          <w:marLeft w:val="480"/>
          <w:marRight w:val="0"/>
          <w:marTop w:val="0"/>
          <w:marBottom w:val="0"/>
          <w:divBdr>
            <w:top w:val="none" w:sz="0" w:space="0" w:color="auto"/>
            <w:left w:val="none" w:sz="0" w:space="0" w:color="auto"/>
            <w:bottom w:val="none" w:sz="0" w:space="0" w:color="auto"/>
            <w:right w:val="none" w:sz="0" w:space="0" w:color="auto"/>
          </w:divBdr>
        </w:div>
        <w:div w:id="1290474081">
          <w:marLeft w:val="480"/>
          <w:marRight w:val="0"/>
          <w:marTop w:val="0"/>
          <w:marBottom w:val="0"/>
          <w:divBdr>
            <w:top w:val="none" w:sz="0" w:space="0" w:color="auto"/>
            <w:left w:val="none" w:sz="0" w:space="0" w:color="auto"/>
            <w:bottom w:val="none" w:sz="0" w:space="0" w:color="auto"/>
            <w:right w:val="none" w:sz="0" w:space="0" w:color="auto"/>
          </w:divBdr>
        </w:div>
        <w:div w:id="1381440893">
          <w:marLeft w:val="480"/>
          <w:marRight w:val="0"/>
          <w:marTop w:val="0"/>
          <w:marBottom w:val="0"/>
          <w:divBdr>
            <w:top w:val="none" w:sz="0" w:space="0" w:color="auto"/>
            <w:left w:val="none" w:sz="0" w:space="0" w:color="auto"/>
            <w:bottom w:val="none" w:sz="0" w:space="0" w:color="auto"/>
            <w:right w:val="none" w:sz="0" w:space="0" w:color="auto"/>
          </w:divBdr>
        </w:div>
        <w:div w:id="1405880922">
          <w:marLeft w:val="480"/>
          <w:marRight w:val="0"/>
          <w:marTop w:val="0"/>
          <w:marBottom w:val="0"/>
          <w:divBdr>
            <w:top w:val="none" w:sz="0" w:space="0" w:color="auto"/>
            <w:left w:val="none" w:sz="0" w:space="0" w:color="auto"/>
            <w:bottom w:val="none" w:sz="0" w:space="0" w:color="auto"/>
            <w:right w:val="none" w:sz="0" w:space="0" w:color="auto"/>
          </w:divBdr>
        </w:div>
        <w:div w:id="1424260821">
          <w:marLeft w:val="480"/>
          <w:marRight w:val="0"/>
          <w:marTop w:val="0"/>
          <w:marBottom w:val="0"/>
          <w:divBdr>
            <w:top w:val="none" w:sz="0" w:space="0" w:color="auto"/>
            <w:left w:val="none" w:sz="0" w:space="0" w:color="auto"/>
            <w:bottom w:val="none" w:sz="0" w:space="0" w:color="auto"/>
            <w:right w:val="none" w:sz="0" w:space="0" w:color="auto"/>
          </w:divBdr>
        </w:div>
        <w:div w:id="1429037685">
          <w:marLeft w:val="480"/>
          <w:marRight w:val="0"/>
          <w:marTop w:val="0"/>
          <w:marBottom w:val="0"/>
          <w:divBdr>
            <w:top w:val="none" w:sz="0" w:space="0" w:color="auto"/>
            <w:left w:val="none" w:sz="0" w:space="0" w:color="auto"/>
            <w:bottom w:val="none" w:sz="0" w:space="0" w:color="auto"/>
            <w:right w:val="none" w:sz="0" w:space="0" w:color="auto"/>
          </w:divBdr>
        </w:div>
        <w:div w:id="1441611187">
          <w:marLeft w:val="480"/>
          <w:marRight w:val="0"/>
          <w:marTop w:val="0"/>
          <w:marBottom w:val="0"/>
          <w:divBdr>
            <w:top w:val="none" w:sz="0" w:space="0" w:color="auto"/>
            <w:left w:val="none" w:sz="0" w:space="0" w:color="auto"/>
            <w:bottom w:val="none" w:sz="0" w:space="0" w:color="auto"/>
            <w:right w:val="none" w:sz="0" w:space="0" w:color="auto"/>
          </w:divBdr>
        </w:div>
        <w:div w:id="1462962041">
          <w:marLeft w:val="480"/>
          <w:marRight w:val="0"/>
          <w:marTop w:val="0"/>
          <w:marBottom w:val="0"/>
          <w:divBdr>
            <w:top w:val="none" w:sz="0" w:space="0" w:color="auto"/>
            <w:left w:val="none" w:sz="0" w:space="0" w:color="auto"/>
            <w:bottom w:val="none" w:sz="0" w:space="0" w:color="auto"/>
            <w:right w:val="none" w:sz="0" w:space="0" w:color="auto"/>
          </w:divBdr>
        </w:div>
        <w:div w:id="1527716768">
          <w:marLeft w:val="480"/>
          <w:marRight w:val="0"/>
          <w:marTop w:val="0"/>
          <w:marBottom w:val="0"/>
          <w:divBdr>
            <w:top w:val="none" w:sz="0" w:space="0" w:color="auto"/>
            <w:left w:val="none" w:sz="0" w:space="0" w:color="auto"/>
            <w:bottom w:val="none" w:sz="0" w:space="0" w:color="auto"/>
            <w:right w:val="none" w:sz="0" w:space="0" w:color="auto"/>
          </w:divBdr>
        </w:div>
        <w:div w:id="1699769259">
          <w:marLeft w:val="480"/>
          <w:marRight w:val="0"/>
          <w:marTop w:val="0"/>
          <w:marBottom w:val="0"/>
          <w:divBdr>
            <w:top w:val="none" w:sz="0" w:space="0" w:color="auto"/>
            <w:left w:val="none" w:sz="0" w:space="0" w:color="auto"/>
            <w:bottom w:val="none" w:sz="0" w:space="0" w:color="auto"/>
            <w:right w:val="none" w:sz="0" w:space="0" w:color="auto"/>
          </w:divBdr>
        </w:div>
        <w:div w:id="1853106910">
          <w:marLeft w:val="480"/>
          <w:marRight w:val="0"/>
          <w:marTop w:val="0"/>
          <w:marBottom w:val="0"/>
          <w:divBdr>
            <w:top w:val="none" w:sz="0" w:space="0" w:color="auto"/>
            <w:left w:val="none" w:sz="0" w:space="0" w:color="auto"/>
            <w:bottom w:val="none" w:sz="0" w:space="0" w:color="auto"/>
            <w:right w:val="none" w:sz="0" w:space="0" w:color="auto"/>
          </w:divBdr>
        </w:div>
        <w:div w:id="2016149866">
          <w:marLeft w:val="480"/>
          <w:marRight w:val="0"/>
          <w:marTop w:val="0"/>
          <w:marBottom w:val="0"/>
          <w:divBdr>
            <w:top w:val="none" w:sz="0" w:space="0" w:color="auto"/>
            <w:left w:val="none" w:sz="0" w:space="0" w:color="auto"/>
            <w:bottom w:val="none" w:sz="0" w:space="0" w:color="auto"/>
            <w:right w:val="none" w:sz="0" w:space="0" w:color="auto"/>
          </w:divBdr>
        </w:div>
        <w:div w:id="2019648197">
          <w:marLeft w:val="480"/>
          <w:marRight w:val="0"/>
          <w:marTop w:val="0"/>
          <w:marBottom w:val="0"/>
          <w:divBdr>
            <w:top w:val="none" w:sz="0" w:space="0" w:color="auto"/>
            <w:left w:val="none" w:sz="0" w:space="0" w:color="auto"/>
            <w:bottom w:val="none" w:sz="0" w:space="0" w:color="auto"/>
            <w:right w:val="none" w:sz="0" w:space="0" w:color="auto"/>
          </w:divBdr>
        </w:div>
        <w:div w:id="2101948301">
          <w:marLeft w:val="480"/>
          <w:marRight w:val="0"/>
          <w:marTop w:val="0"/>
          <w:marBottom w:val="0"/>
          <w:divBdr>
            <w:top w:val="none" w:sz="0" w:space="0" w:color="auto"/>
            <w:left w:val="none" w:sz="0" w:space="0" w:color="auto"/>
            <w:bottom w:val="none" w:sz="0" w:space="0" w:color="auto"/>
            <w:right w:val="none" w:sz="0" w:space="0" w:color="auto"/>
          </w:divBdr>
        </w:div>
      </w:divsChild>
    </w:div>
    <w:div w:id="954865644">
      <w:bodyDiv w:val="1"/>
      <w:marLeft w:val="0"/>
      <w:marRight w:val="0"/>
      <w:marTop w:val="0"/>
      <w:marBottom w:val="0"/>
      <w:divBdr>
        <w:top w:val="none" w:sz="0" w:space="0" w:color="auto"/>
        <w:left w:val="none" w:sz="0" w:space="0" w:color="auto"/>
        <w:bottom w:val="none" w:sz="0" w:space="0" w:color="auto"/>
        <w:right w:val="none" w:sz="0" w:space="0" w:color="auto"/>
      </w:divBdr>
    </w:div>
    <w:div w:id="957294602">
      <w:bodyDiv w:val="1"/>
      <w:marLeft w:val="0"/>
      <w:marRight w:val="0"/>
      <w:marTop w:val="0"/>
      <w:marBottom w:val="0"/>
      <w:divBdr>
        <w:top w:val="none" w:sz="0" w:space="0" w:color="auto"/>
        <w:left w:val="none" w:sz="0" w:space="0" w:color="auto"/>
        <w:bottom w:val="none" w:sz="0" w:space="0" w:color="auto"/>
        <w:right w:val="none" w:sz="0" w:space="0" w:color="auto"/>
      </w:divBdr>
    </w:div>
    <w:div w:id="967010278">
      <w:bodyDiv w:val="1"/>
      <w:marLeft w:val="0"/>
      <w:marRight w:val="0"/>
      <w:marTop w:val="0"/>
      <w:marBottom w:val="0"/>
      <w:divBdr>
        <w:top w:val="none" w:sz="0" w:space="0" w:color="auto"/>
        <w:left w:val="none" w:sz="0" w:space="0" w:color="auto"/>
        <w:bottom w:val="none" w:sz="0" w:space="0" w:color="auto"/>
        <w:right w:val="none" w:sz="0" w:space="0" w:color="auto"/>
      </w:divBdr>
    </w:div>
    <w:div w:id="969015546">
      <w:bodyDiv w:val="1"/>
      <w:marLeft w:val="0"/>
      <w:marRight w:val="0"/>
      <w:marTop w:val="0"/>
      <w:marBottom w:val="0"/>
      <w:divBdr>
        <w:top w:val="none" w:sz="0" w:space="0" w:color="auto"/>
        <w:left w:val="none" w:sz="0" w:space="0" w:color="auto"/>
        <w:bottom w:val="none" w:sz="0" w:space="0" w:color="auto"/>
        <w:right w:val="none" w:sz="0" w:space="0" w:color="auto"/>
      </w:divBdr>
    </w:div>
    <w:div w:id="969172020">
      <w:bodyDiv w:val="1"/>
      <w:marLeft w:val="0"/>
      <w:marRight w:val="0"/>
      <w:marTop w:val="0"/>
      <w:marBottom w:val="0"/>
      <w:divBdr>
        <w:top w:val="none" w:sz="0" w:space="0" w:color="auto"/>
        <w:left w:val="none" w:sz="0" w:space="0" w:color="auto"/>
        <w:bottom w:val="none" w:sz="0" w:space="0" w:color="auto"/>
        <w:right w:val="none" w:sz="0" w:space="0" w:color="auto"/>
      </w:divBdr>
    </w:div>
    <w:div w:id="981422040">
      <w:bodyDiv w:val="1"/>
      <w:marLeft w:val="0"/>
      <w:marRight w:val="0"/>
      <w:marTop w:val="0"/>
      <w:marBottom w:val="0"/>
      <w:divBdr>
        <w:top w:val="none" w:sz="0" w:space="0" w:color="auto"/>
        <w:left w:val="none" w:sz="0" w:space="0" w:color="auto"/>
        <w:bottom w:val="none" w:sz="0" w:space="0" w:color="auto"/>
        <w:right w:val="none" w:sz="0" w:space="0" w:color="auto"/>
      </w:divBdr>
      <w:divsChild>
        <w:div w:id="23406284">
          <w:marLeft w:val="480"/>
          <w:marRight w:val="0"/>
          <w:marTop w:val="0"/>
          <w:marBottom w:val="0"/>
          <w:divBdr>
            <w:top w:val="none" w:sz="0" w:space="0" w:color="auto"/>
            <w:left w:val="none" w:sz="0" w:space="0" w:color="auto"/>
            <w:bottom w:val="none" w:sz="0" w:space="0" w:color="auto"/>
            <w:right w:val="none" w:sz="0" w:space="0" w:color="auto"/>
          </w:divBdr>
        </w:div>
        <w:div w:id="29495135">
          <w:marLeft w:val="480"/>
          <w:marRight w:val="0"/>
          <w:marTop w:val="0"/>
          <w:marBottom w:val="0"/>
          <w:divBdr>
            <w:top w:val="none" w:sz="0" w:space="0" w:color="auto"/>
            <w:left w:val="none" w:sz="0" w:space="0" w:color="auto"/>
            <w:bottom w:val="none" w:sz="0" w:space="0" w:color="auto"/>
            <w:right w:val="none" w:sz="0" w:space="0" w:color="auto"/>
          </w:divBdr>
        </w:div>
        <w:div w:id="48041754">
          <w:marLeft w:val="480"/>
          <w:marRight w:val="0"/>
          <w:marTop w:val="0"/>
          <w:marBottom w:val="0"/>
          <w:divBdr>
            <w:top w:val="none" w:sz="0" w:space="0" w:color="auto"/>
            <w:left w:val="none" w:sz="0" w:space="0" w:color="auto"/>
            <w:bottom w:val="none" w:sz="0" w:space="0" w:color="auto"/>
            <w:right w:val="none" w:sz="0" w:space="0" w:color="auto"/>
          </w:divBdr>
        </w:div>
        <w:div w:id="213347684">
          <w:marLeft w:val="480"/>
          <w:marRight w:val="0"/>
          <w:marTop w:val="0"/>
          <w:marBottom w:val="0"/>
          <w:divBdr>
            <w:top w:val="none" w:sz="0" w:space="0" w:color="auto"/>
            <w:left w:val="none" w:sz="0" w:space="0" w:color="auto"/>
            <w:bottom w:val="none" w:sz="0" w:space="0" w:color="auto"/>
            <w:right w:val="none" w:sz="0" w:space="0" w:color="auto"/>
          </w:divBdr>
        </w:div>
        <w:div w:id="249895704">
          <w:marLeft w:val="480"/>
          <w:marRight w:val="0"/>
          <w:marTop w:val="0"/>
          <w:marBottom w:val="0"/>
          <w:divBdr>
            <w:top w:val="none" w:sz="0" w:space="0" w:color="auto"/>
            <w:left w:val="none" w:sz="0" w:space="0" w:color="auto"/>
            <w:bottom w:val="none" w:sz="0" w:space="0" w:color="auto"/>
            <w:right w:val="none" w:sz="0" w:space="0" w:color="auto"/>
          </w:divBdr>
        </w:div>
        <w:div w:id="254441698">
          <w:marLeft w:val="480"/>
          <w:marRight w:val="0"/>
          <w:marTop w:val="0"/>
          <w:marBottom w:val="0"/>
          <w:divBdr>
            <w:top w:val="none" w:sz="0" w:space="0" w:color="auto"/>
            <w:left w:val="none" w:sz="0" w:space="0" w:color="auto"/>
            <w:bottom w:val="none" w:sz="0" w:space="0" w:color="auto"/>
            <w:right w:val="none" w:sz="0" w:space="0" w:color="auto"/>
          </w:divBdr>
        </w:div>
        <w:div w:id="292449776">
          <w:marLeft w:val="480"/>
          <w:marRight w:val="0"/>
          <w:marTop w:val="0"/>
          <w:marBottom w:val="0"/>
          <w:divBdr>
            <w:top w:val="none" w:sz="0" w:space="0" w:color="auto"/>
            <w:left w:val="none" w:sz="0" w:space="0" w:color="auto"/>
            <w:bottom w:val="none" w:sz="0" w:space="0" w:color="auto"/>
            <w:right w:val="none" w:sz="0" w:space="0" w:color="auto"/>
          </w:divBdr>
        </w:div>
        <w:div w:id="337778946">
          <w:marLeft w:val="480"/>
          <w:marRight w:val="0"/>
          <w:marTop w:val="0"/>
          <w:marBottom w:val="0"/>
          <w:divBdr>
            <w:top w:val="none" w:sz="0" w:space="0" w:color="auto"/>
            <w:left w:val="none" w:sz="0" w:space="0" w:color="auto"/>
            <w:bottom w:val="none" w:sz="0" w:space="0" w:color="auto"/>
            <w:right w:val="none" w:sz="0" w:space="0" w:color="auto"/>
          </w:divBdr>
        </w:div>
        <w:div w:id="348024968">
          <w:marLeft w:val="480"/>
          <w:marRight w:val="0"/>
          <w:marTop w:val="0"/>
          <w:marBottom w:val="0"/>
          <w:divBdr>
            <w:top w:val="none" w:sz="0" w:space="0" w:color="auto"/>
            <w:left w:val="none" w:sz="0" w:space="0" w:color="auto"/>
            <w:bottom w:val="none" w:sz="0" w:space="0" w:color="auto"/>
            <w:right w:val="none" w:sz="0" w:space="0" w:color="auto"/>
          </w:divBdr>
        </w:div>
        <w:div w:id="415446062">
          <w:marLeft w:val="480"/>
          <w:marRight w:val="0"/>
          <w:marTop w:val="0"/>
          <w:marBottom w:val="0"/>
          <w:divBdr>
            <w:top w:val="none" w:sz="0" w:space="0" w:color="auto"/>
            <w:left w:val="none" w:sz="0" w:space="0" w:color="auto"/>
            <w:bottom w:val="none" w:sz="0" w:space="0" w:color="auto"/>
            <w:right w:val="none" w:sz="0" w:space="0" w:color="auto"/>
          </w:divBdr>
        </w:div>
        <w:div w:id="424348840">
          <w:marLeft w:val="480"/>
          <w:marRight w:val="0"/>
          <w:marTop w:val="0"/>
          <w:marBottom w:val="0"/>
          <w:divBdr>
            <w:top w:val="none" w:sz="0" w:space="0" w:color="auto"/>
            <w:left w:val="none" w:sz="0" w:space="0" w:color="auto"/>
            <w:bottom w:val="none" w:sz="0" w:space="0" w:color="auto"/>
            <w:right w:val="none" w:sz="0" w:space="0" w:color="auto"/>
          </w:divBdr>
        </w:div>
        <w:div w:id="451637706">
          <w:marLeft w:val="480"/>
          <w:marRight w:val="0"/>
          <w:marTop w:val="0"/>
          <w:marBottom w:val="0"/>
          <w:divBdr>
            <w:top w:val="none" w:sz="0" w:space="0" w:color="auto"/>
            <w:left w:val="none" w:sz="0" w:space="0" w:color="auto"/>
            <w:bottom w:val="none" w:sz="0" w:space="0" w:color="auto"/>
            <w:right w:val="none" w:sz="0" w:space="0" w:color="auto"/>
          </w:divBdr>
        </w:div>
        <w:div w:id="491071265">
          <w:marLeft w:val="480"/>
          <w:marRight w:val="0"/>
          <w:marTop w:val="0"/>
          <w:marBottom w:val="0"/>
          <w:divBdr>
            <w:top w:val="none" w:sz="0" w:space="0" w:color="auto"/>
            <w:left w:val="none" w:sz="0" w:space="0" w:color="auto"/>
            <w:bottom w:val="none" w:sz="0" w:space="0" w:color="auto"/>
            <w:right w:val="none" w:sz="0" w:space="0" w:color="auto"/>
          </w:divBdr>
        </w:div>
        <w:div w:id="496845384">
          <w:marLeft w:val="480"/>
          <w:marRight w:val="0"/>
          <w:marTop w:val="0"/>
          <w:marBottom w:val="0"/>
          <w:divBdr>
            <w:top w:val="none" w:sz="0" w:space="0" w:color="auto"/>
            <w:left w:val="none" w:sz="0" w:space="0" w:color="auto"/>
            <w:bottom w:val="none" w:sz="0" w:space="0" w:color="auto"/>
            <w:right w:val="none" w:sz="0" w:space="0" w:color="auto"/>
          </w:divBdr>
        </w:div>
        <w:div w:id="509487250">
          <w:marLeft w:val="480"/>
          <w:marRight w:val="0"/>
          <w:marTop w:val="0"/>
          <w:marBottom w:val="0"/>
          <w:divBdr>
            <w:top w:val="none" w:sz="0" w:space="0" w:color="auto"/>
            <w:left w:val="none" w:sz="0" w:space="0" w:color="auto"/>
            <w:bottom w:val="none" w:sz="0" w:space="0" w:color="auto"/>
            <w:right w:val="none" w:sz="0" w:space="0" w:color="auto"/>
          </w:divBdr>
        </w:div>
        <w:div w:id="614407345">
          <w:marLeft w:val="480"/>
          <w:marRight w:val="0"/>
          <w:marTop w:val="0"/>
          <w:marBottom w:val="0"/>
          <w:divBdr>
            <w:top w:val="none" w:sz="0" w:space="0" w:color="auto"/>
            <w:left w:val="none" w:sz="0" w:space="0" w:color="auto"/>
            <w:bottom w:val="none" w:sz="0" w:space="0" w:color="auto"/>
            <w:right w:val="none" w:sz="0" w:space="0" w:color="auto"/>
          </w:divBdr>
        </w:div>
        <w:div w:id="616181763">
          <w:marLeft w:val="480"/>
          <w:marRight w:val="0"/>
          <w:marTop w:val="0"/>
          <w:marBottom w:val="0"/>
          <w:divBdr>
            <w:top w:val="none" w:sz="0" w:space="0" w:color="auto"/>
            <w:left w:val="none" w:sz="0" w:space="0" w:color="auto"/>
            <w:bottom w:val="none" w:sz="0" w:space="0" w:color="auto"/>
            <w:right w:val="none" w:sz="0" w:space="0" w:color="auto"/>
          </w:divBdr>
        </w:div>
        <w:div w:id="646012113">
          <w:marLeft w:val="480"/>
          <w:marRight w:val="0"/>
          <w:marTop w:val="0"/>
          <w:marBottom w:val="0"/>
          <w:divBdr>
            <w:top w:val="none" w:sz="0" w:space="0" w:color="auto"/>
            <w:left w:val="none" w:sz="0" w:space="0" w:color="auto"/>
            <w:bottom w:val="none" w:sz="0" w:space="0" w:color="auto"/>
            <w:right w:val="none" w:sz="0" w:space="0" w:color="auto"/>
          </w:divBdr>
        </w:div>
        <w:div w:id="652569067">
          <w:marLeft w:val="480"/>
          <w:marRight w:val="0"/>
          <w:marTop w:val="0"/>
          <w:marBottom w:val="0"/>
          <w:divBdr>
            <w:top w:val="none" w:sz="0" w:space="0" w:color="auto"/>
            <w:left w:val="none" w:sz="0" w:space="0" w:color="auto"/>
            <w:bottom w:val="none" w:sz="0" w:space="0" w:color="auto"/>
            <w:right w:val="none" w:sz="0" w:space="0" w:color="auto"/>
          </w:divBdr>
        </w:div>
        <w:div w:id="798567616">
          <w:marLeft w:val="480"/>
          <w:marRight w:val="0"/>
          <w:marTop w:val="0"/>
          <w:marBottom w:val="0"/>
          <w:divBdr>
            <w:top w:val="none" w:sz="0" w:space="0" w:color="auto"/>
            <w:left w:val="none" w:sz="0" w:space="0" w:color="auto"/>
            <w:bottom w:val="none" w:sz="0" w:space="0" w:color="auto"/>
            <w:right w:val="none" w:sz="0" w:space="0" w:color="auto"/>
          </w:divBdr>
        </w:div>
        <w:div w:id="804926686">
          <w:marLeft w:val="480"/>
          <w:marRight w:val="0"/>
          <w:marTop w:val="0"/>
          <w:marBottom w:val="0"/>
          <w:divBdr>
            <w:top w:val="none" w:sz="0" w:space="0" w:color="auto"/>
            <w:left w:val="none" w:sz="0" w:space="0" w:color="auto"/>
            <w:bottom w:val="none" w:sz="0" w:space="0" w:color="auto"/>
            <w:right w:val="none" w:sz="0" w:space="0" w:color="auto"/>
          </w:divBdr>
        </w:div>
        <w:div w:id="821198626">
          <w:marLeft w:val="480"/>
          <w:marRight w:val="0"/>
          <w:marTop w:val="0"/>
          <w:marBottom w:val="0"/>
          <w:divBdr>
            <w:top w:val="none" w:sz="0" w:space="0" w:color="auto"/>
            <w:left w:val="none" w:sz="0" w:space="0" w:color="auto"/>
            <w:bottom w:val="none" w:sz="0" w:space="0" w:color="auto"/>
            <w:right w:val="none" w:sz="0" w:space="0" w:color="auto"/>
          </w:divBdr>
        </w:div>
        <w:div w:id="904222640">
          <w:marLeft w:val="480"/>
          <w:marRight w:val="0"/>
          <w:marTop w:val="0"/>
          <w:marBottom w:val="0"/>
          <w:divBdr>
            <w:top w:val="none" w:sz="0" w:space="0" w:color="auto"/>
            <w:left w:val="none" w:sz="0" w:space="0" w:color="auto"/>
            <w:bottom w:val="none" w:sz="0" w:space="0" w:color="auto"/>
            <w:right w:val="none" w:sz="0" w:space="0" w:color="auto"/>
          </w:divBdr>
        </w:div>
        <w:div w:id="947011234">
          <w:marLeft w:val="480"/>
          <w:marRight w:val="0"/>
          <w:marTop w:val="0"/>
          <w:marBottom w:val="0"/>
          <w:divBdr>
            <w:top w:val="none" w:sz="0" w:space="0" w:color="auto"/>
            <w:left w:val="none" w:sz="0" w:space="0" w:color="auto"/>
            <w:bottom w:val="none" w:sz="0" w:space="0" w:color="auto"/>
            <w:right w:val="none" w:sz="0" w:space="0" w:color="auto"/>
          </w:divBdr>
        </w:div>
        <w:div w:id="972253645">
          <w:marLeft w:val="480"/>
          <w:marRight w:val="0"/>
          <w:marTop w:val="0"/>
          <w:marBottom w:val="0"/>
          <w:divBdr>
            <w:top w:val="none" w:sz="0" w:space="0" w:color="auto"/>
            <w:left w:val="none" w:sz="0" w:space="0" w:color="auto"/>
            <w:bottom w:val="none" w:sz="0" w:space="0" w:color="auto"/>
            <w:right w:val="none" w:sz="0" w:space="0" w:color="auto"/>
          </w:divBdr>
        </w:div>
        <w:div w:id="974873699">
          <w:marLeft w:val="480"/>
          <w:marRight w:val="0"/>
          <w:marTop w:val="0"/>
          <w:marBottom w:val="0"/>
          <w:divBdr>
            <w:top w:val="none" w:sz="0" w:space="0" w:color="auto"/>
            <w:left w:val="none" w:sz="0" w:space="0" w:color="auto"/>
            <w:bottom w:val="none" w:sz="0" w:space="0" w:color="auto"/>
            <w:right w:val="none" w:sz="0" w:space="0" w:color="auto"/>
          </w:divBdr>
        </w:div>
        <w:div w:id="984624653">
          <w:marLeft w:val="480"/>
          <w:marRight w:val="0"/>
          <w:marTop w:val="0"/>
          <w:marBottom w:val="0"/>
          <w:divBdr>
            <w:top w:val="none" w:sz="0" w:space="0" w:color="auto"/>
            <w:left w:val="none" w:sz="0" w:space="0" w:color="auto"/>
            <w:bottom w:val="none" w:sz="0" w:space="0" w:color="auto"/>
            <w:right w:val="none" w:sz="0" w:space="0" w:color="auto"/>
          </w:divBdr>
        </w:div>
        <w:div w:id="1243754972">
          <w:marLeft w:val="480"/>
          <w:marRight w:val="0"/>
          <w:marTop w:val="0"/>
          <w:marBottom w:val="0"/>
          <w:divBdr>
            <w:top w:val="none" w:sz="0" w:space="0" w:color="auto"/>
            <w:left w:val="none" w:sz="0" w:space="0" w:color="auto"/>
            <w:bottom w:val="none" w:sz="0" w:space="0" w:color="auto"/>
            <w:right w:val="none" w:sz="0" w:space="0" w:color="auto"/>
          </w:divBdr>
        </w:div>
        <w:div w:id="1247954196">
          <w:marLeft w:val="480"/>
          <w:marRight w:val="0"/>
          <w:marTop w:val="0"/>
          <w:marBottom w:val="0"/>
          <w:divBdr>
            <w:top w:val="none" w:sz="0" w:space="0" w:color="auto"/>
            <w:left w:val="none" w:sz="0" w:space="0" w:color="auto"/>
            <w:bottom w:val="none" w:sz="0" w:space="0" w:color="auto"/>
            <w:right w:val="none" w:sz="0" w:space="0" w:color="auto"/>
          </w:divBdr>
        </w:div>
        <w:div w:id="1306817934">
          <w:marLeft w:val="480"/>
          <w:marRight w:val="0"/>
          <w:marTop w:val="0"/>
          <w:marBottom w:val="0"/>
          <w:divBdr>
            <w:top w:val="none" w:sz="0" w:space="0" w:color="auto"/>
            <w:left w:val="none" w:sz="0" w:space="0" w:color="auto"/>
            <w:bottom w:val="none" w:sz="0" w:space="0" w:color="auto"/>
            <w:right w:val="none" w:sz="0" w:space="0" w:color="auto"/>
          </w:divBdr>
        </w:div>
        <w:div w:id="1496192412">
          <w:marLeft w:val="480"/>
          <w:marRight w:val="0"/>
          <w:marTop w:val="0"/>
          <w:marBottom w:val="0"/>
          <w:divBdr>
            <w:top w:val="none" w:sz="0" w:space="0" w:color="auto"/>
            <w:left w:val="none" w:sz="0" w:space="0" w:color="auto"/>
            <w:bottom w:val="none" w:sz="0" w:space="0" w:color="auto"/>
            <w:right w:val="none" w:sz="0" w:space="0" w:color="auto"/>
          </w:divBdr>
        </w:div>
        <w:div w:id="1546328193">
          <w:marLeft w:val="480"/>
          <w:marRight w:val="0"/>
          <w:marTop w:val="0"/>
          <w:marBottom w:val="0"/>
          <w:divBdr>
            <w:top w:val="none" w:sz="0" w:space="0" w:color="auto"/>
            <w:left w:val="none" w:sz="0" w:space="0" w:color="auto"/>
            <w:bottom w:val="none" w:sz="0" w:space="0" w:color="auto"/>
            <w:right w:val="none" w:sz="0" w:space="0" w:color="auto"/>
          </w:divBdr>
        </w:div>
        <w:div w:id="1630357710">
          <w:marLeft w:val="480"/>
          <w:marRight w:val="0"/>
          <w:marTop w:val="0"/>
          <w:marBottom w:val="0"/>
          <w:divBdr>
            <w:top w:val="none" w:sz="0" w:space="0" w:color="auto"/>
            <w:left w:val="none" w:sz="0" w:space="0" w:color="auto"/>
            <w:bottom w:val="none" w:sz="0" w:space="0" w:color="auto"/>
            <w:right w:val="none" w:sz="0" w:space="0" w:color="auto"/>
          </w:divBdr>
        </w:div>
        <w:div w:id="1658222811">
          <w:marLeft w:val="480"/>
          <w:marRight w:val="0"/>
          <w:marTop w:val="0"/>
          <w:marBottom w:val="0"/>
          <w:divBdr>
            <w:top w:val="none" w:sz="0" w:space="0" w:color="auto"/>
            <w:left w:val="none" w:sz="0" w:space="0" w:color="auto"/>
            <w:bottom w:val="none" w:sz="0" w:space="0" w:color="auto"/>
            <w:right w:val="none" w:sz="0" w:space="0" w:color="auto"/>
          </w:divBdr>
        </w:div>
        <w:div w:id="1728718354">
          <w:marLeft w:val="480"/>
          <w:marRight w:val="0"/>
          <w:marTop w:val="0"/>
          <w:marBottom w:val="0"/>
          <w:divBdr>
            <w:top w:val="none" w:sz="0" w:space="0" w:color="auto"/>
            <w:left w:val="none" w:sz="0" w:space="0" w:color="auto"/>
            <w:bottom w:val="none" w:sz="0" w:space="0" w:color="auto"/>
            <w:right w:val="none" w:sz="0" w:space="0" w:color="auto"/>
          </w:divBdr>
        </w:div>
        <w:div w:id="1749376663">
          <w:marLeft w:val="480"/>
          <w:marRight w:val="0"/>
          <w:marTop w:val="0"/>
          <w:marBottom w:val="0"/>
          <w:divBdr>
            <w:top w:val="none" w:sz="0" w:space="0" w:color="auto"/>
            <w:left w:val="none" w:sz="0" w:space="0" w:color="auto"/>
            <w:bottom w:val="none" w:sz="0" w:space="0" w:color="auto"/>
            <w:right w:val="none" w:sz="0" w:space="0" w:color="auto"/>
          </w:divBdr>
        </w:div>
        <w:div w:id="1771395132">
          <w:marLeft w:val="480"/>
          <w:marRight w:val="0"/>
          <w:marTop w:val="0"/>
          <w:marBottom w:val="0"/>
          <w:divBdr>
            <w:top w:val="none" w:sz="0" w:space="0" w:color="auto"/>
            <w:left w:val="none" w:sz="0" w:space="0" w:color="auto"/>
            <w:bottom w:val="none" w:sz="0" w:space="0" w:color="auto"/>
            <w:right w:val="none" w:sz="0" w:space="0" w:color="auto"/>
          </w:divBdr>
        </w:div>
        <w:div w:id="1794009360">
          <w:marLeft w:val="480"/>
          <w:marRight w:val="0"/>
          <w:marTop w:val="0"/>
          <w:marBottom w:val="0"/>
          <w:divBdr>
            <w:top w:val="none" w:sz="0" w:space="0" w:color="auto"/>
            <w:left w:val="none" w:sz="0" w:space="0" w:color="auto"/>
            <w:bottom w:val="none" w:sz="0" w:space="0" w:color="auto"/>
            <w:right w:val="none" w:sz="0" w:space="0" w:color="auto"/>
          </w:divBdr>
        </w:div>
        <w:div w:id="1862738794">
          <w:marLeft w:val="480"/>
          <w:marRight w:val="0"/>
          <w:marTop w:val="0"/>
          <w:marBottom w:val="0"/>
          <w:divBdr>
            <w:top w:val="none" w:sz="0" w:space="0" w:color="auto"/>
            <w:left w:val="none" w:sz="0" w:space="0" w:color="auto"/>
            <w:bottom w:val="none" w:sz="0" w:space="0" w:color="auto"/>
            <w:right w:val="none" w:sz="0" w:space="0" w:color="auto"/>
          </w:divBdr>
        </w:div>
        <w:div w:id="1868180510">
          <w:marLeft w:val="480"/>
          <w:marRight w:val="0"/>
          <w:marTop w:val="0"/>
          <w:marBottom w:val="0"/>
          <w:divBdr>
            <w:top w:val="none" w:sz="0" w:space="0" w:color="auto"/>
            <w:left w:val="none" w:sz="0" w:space="0" w:color="auto"/>
            <w:bottom w:val="none" w:sz="0" w:space="0" w:color="auto"/>
            <w:right w:val="none" w:sz="0" w:space="0" w:color="auto"/>
          </w:divBdr>
        </w:div>
        <w:div w:id="1908805406">
          <w:marLeft w:val="480"/>
          <w:marRight w:val="0"/>
          <w:marTop w:val="0"/>
          <w:marBottom w:val="0"/>
          <w:divBdr>
            <w:top w:val="none" w:sz="0" w:space="0" w:color="auto"/>
            <w:left w:val="none" w:sz="0" w:space="0" w:color="auto"/>
            <w:bottom w:val="none" w:sz="0" w:space="0" w:color="auto"/>
            <w:right w:val="none" w:sz="0" w:space="0" w:color="auto"/>
          </w:divBdr>
        </w:div>
        <w:div w:id="1933782855">
          <w:marLeft w:val="480"/>
          <w:marRight w:val="0"/>
          <w:marTop w:val="0"/>
          <w:marBottom w:val="0"/>
          <w:divBdr>
            <w:top w:val="none" w:sz="0" w:space="0" w:color="auto"/>
            <w:left w:val="none" w:sz="0" w:space="0" w:color="auto"/>
            <w:bottom w:val="none" w:sz="0" w:space="0" w:color="auto"/>
            <w:right w:val="none" w:sz="0" w:space="0" w:color="auto"/>
          </w:divBdr>
        </w:div>
        <w:div w:id="1974091484">
          <w:marLeft w:val="480"/>
          <w:marRight w:val="0"/>
          <w:marTop w:val="0"/>
          <w:marBottom w:val="0"/>
          <w:divBdr>
            <w:top w:val="none" w:sz="0" w:space="0" w:color="auto"/>
            <w:left w:val="none" w:sz="0" w:space="0" w:color="auto"/>
            <w:bottom w:val="none" w:sz="0" w:space="0" w:color="auto"/>
            <w:right w:val="none" w:sz="0" w:space="0" w:color="auto"/>
          </w:divBdr>
        </w:div>
        <w:div w:id="2046983331">
          <w:marLeft w:val="480"/>
          <w:marRight w:val="0"/>
          <w:marTop w:val="0"/>
          <w:marBottom w:val="0"/>
          <w:divBdr>
            <w:top w:val="none" w:sz="0" w:space="0" w:color="auto"/>
            <w:left w:val="none" w:sz="0" w:space="0" w:color="auto"/>
            <w:bottom w:val="none" w:sz="0" w:space="0" w:color="auto"/>
            <w:right w:val="none" w:sz="0" w:space="0" w:color="auto"/>
          </w:divBdr>
        </w:div>
      </w:divsChild>
    </w:div>
    <w:div w:id="987325791">
      <w:bodyDiv w:val="1"/>
      <w:marLeft w:val="0"/>
      <w:marRight w:val="0"/>
      <w:marTop w:val="0"/>
      <w:marBottom w:val="0"/>
      <w:divBdr>
        <w:top w:val="none" w:sz="0" w:space="0" w:color="auto"/>
        <w:left w:val="none" w:sz="0" w:space="0" w:color="auto"/>
        <w:bottom w:val="none" w:sz="0" w:space="0" w:color="auto"/>
        <w:right w:val="none" w:sz="0" w:space="0" w:color="auto"/>
      </w:divBdr>
    </w:div>
    <w:div w:id="987517120">
      <w:bodyDiv w:val="1"/>
      <w:marLeft w:val="0"/>
      <w:marRight w:val="0"/>
      <w:marTop w:val="0"/>
      <w:marBottom w:val="0"/>
      <w:divBdr>
        <w:top w:val="none" w:sz="0" w:space="0" w:color="auto"/>
        <w:left w:val="none" w:sz="0" w:space="0" w:color="auto"/>
        <w:bottom w:val="none" w:sz="0" w:space="0" w:color="auto"/>
        <w:right w:val="none" w:sz="0" w:space="0" w:color="auto"/>
      </w:divBdr>
    </w:div>
    <w:div w:id="988828774">
      <w:bodyDiv w:val="1"/>
      <w:marLeft w:val="0"/>
      <w:marRight w:val="0"/>
      <w:marTop w:val="0"/>
      <w:marBottom w:val="0"/>
      <w:divBdr>
        <w:top w:val="none" w:sz="0" w:space="0" w:color="auto"/>
        <w:left w:val="none" w:sz="0" w:space="0" w:color="auto"/>
        <w:bottom w:val="none" w:sz="0" w:space="0" w:color="auto"/>
        <w:right w:val="none" w:sz="0" w:space="0" w:color="auto"/>
      </w:divBdr>
      <w:divsChild>
        <w:div w:id="497110991">
          <w:marLeft w:val="480"/>
          <w:marRight w:val="0"/>
          <w:marTop w:val="0"/>
          <w:marBottom w:val="0"/>
          <w:divBdr>
            <w:top w:val="none" w:sz="0" w:space="0" w:color="auto"/>
            <w:left w:val="none" w:sz="0" w:space="0" w:color="auto"/>
            <w:bottom w:val="none" w:sz="0" w:space="0" w:color="auto"/>
            <w:right w:val="none" w:sz="0" w:space="0" w:color="auto"/>
          </w:divBdr>
        </w:div>
        <w:div w:id="1700622989">
          <w:marLeft w:val="480"/>
          <w:marRight w:val="0"/>
          <w:marTop w:val="0"/>
          <w:marBottom w:val="0"/>
          <w:divBdr>
            <w:top w:val="none" w:sz="0" w:space="0" w:color="auto"/>
            <w:left w:val="none" w:sz="0" w:space="0" w:color="auto"/>
            <w:bottom w:val="none" w:sz="0" w:space="0" w:color="auto"/>
            <w:right w:val="none" w:sz="0" w:space="0" w:color="auto"/>
          </w:divBdr>
        </w:div>
        <w:div w:id="616984487">
          <w:marLeft w:val="480"/>
          <w:marRight w:val="0"/>
          <w:marTop w:val="0"/>
          <w:marBottom w:val="0"/>
          <w:divBdr>
            <w:top w:val="none" w:sz="0" w:space="0" w:color="auto"/>
            <w:left w:val="none" w:sz="0" w:space="0" w:color="auto"/>
            <w:bottom w:val="none" w:sz="0" w:space="0" w:color="auto"/>
            <w:right w:val="none" w:sz="0" w:space="0" w:color="auto"/>
          </w:divBdr>
        </w:div>
        <w:div w:id="110170335">
          <w:marLeft w:val="480"/>
          <w:marRight w:val="0"/>
          <w:marTop w:val="0"/>
          <w:marBottom w:val="0"/>
          <w:divBdr>
            <w:top w:val="none" w:sz="0" w:space="0" w:color="auto"/>
            <w:left w:val="none" w:sz="0" w:space="0" w:color="auto"/>
            <w:bottom w:val="none" w:sz="0" w:space="0" w:color="auto"/>
            <w:right w:val="none" w:sz="0" w:space="0" w:color="auto"/>
          </w:divBdr>
        </w:div>
        <w:div w:id="1491754493">
          <w:marLeft w:val="480"/>
          <w:marRight w:val="0"/>
          <w:marTop w:val="0"/>
          <w:marBottom w:val="0"/>
          <w:divBdr>
            <w:top w:val="none" w:sz="0" w:space="0" w:color="auto"/>
            <w:left w:val="none" w:sz="0" w:space="0" w:color="auto"/>
            <w:bottom w:val="none" w:sz="0" w:space="0" w:color="auto"/>
            <w:right w:val="none" w:sz="0" w:space="0" w:color="auto"/>
          </w:divBdr>
        </w:div>
        <w:div w:id="1729382241">
          <w:marLeft w:val="480"/>
          <w:marRight w:val="0"/>
          <w:marTop w:val="0"/>
          <w:marBottom w:val="0"/>
          <w:divBdr>
            <w:top w:val="none" w:sz="0" w:space="0" w:color="auto"/>
            <w:left w:val="none" w:sz="0" w:space="0" w:color="auto"/>
            <w:bottom w:val="none" w:sz="0" w:space="0" w:color="auto"/>
            <w:right w:val="none" w:sz="0" w:space="0" w:color="auto"/>
          </w:divBdr>
        </w:div>
        <w:div w:id="1780682262">
          <w:marLeft w:val="480"/>
          <w:marRight w:val="0"/>
          <w:marTop w:val="0"/>
          <w:marBottom w:val="0"/>
          <w:divBdr>
            <w:top w:val="none" w:sz="0" w:space="0" w:color="auto"/>
            <w:left w:val="none" w:sz="0" w:space="0" w:color="auto"/>
            <w:bottom w:val="none" w:sz="0" w:space="0" w:color="auto"/>
            <w:right w:val="none" w:sz="0" w:space="0" w:color="auto"/>
          </w:divBdr>
        </w:div>
        <w:div w:id="2137525450">
          <w:marLeft w:val="480"/>
          <w:marRight w:val="0"/>
          <w:marTop w:val="0"/>
          <w:marBottom w:val="0"/>
          <w:divBdr>
            <w:top w:val="none" w:sz="0" w:space="0" w:color="auto"/>
            <w:left w:val="none" w:sz="0" w:space="0" w:color="auto"/>
            <w:bottom w:val="none" w:sz="0" w:space="0" w:color="auto"/>
            <w:right w:val="none" w:sz="0" w:space="0" w:color="auto"/>
          </w:divBdr>
        </w:div>
        <w:div w:id="819686352">
          <w:marLeft w:val="480"/>
          <w:marRight w:val="0"/>
          <w:marTop w:val="0"/>
          <w:marBottom w:val="0"/>
          <w:divBdr>
            <w:top w:val="none" w:sz="0" w:space="0" w:color="auto"/>
            <w:left w:val="none" w:sz="0" w:space="0" w:color="auto"/>
            <w:bottom w:val="none" w:sz="0" w:space="0" w:color="auto"/>
            <w:right w:val="none" w:sz="0" w:space="0" w:color="auto"/>
          </w:divBdr>
        </w:div>
        <w:div w:id="810558029">
          <w:marLeft w:val="480"/>
          <w:marRight w:val="0"/>
          <w:marTop w:val="0"/>
          <w:marBottom w:val="0"/>
          <w:divBdr>
            <w:top w:val="none" w:sz="0" w:space="0" w:color="auto"/>
            <w:left w:val="none" w:sz="0" w:space="0" w:color="auto"/>
            <w:bottom w:val="none" w:sz="0" w:space="0" w:color="auto"/>
            <w:right w:val="none" w:sz="0" w:space="0" w:color="auto"/>
          </w:divBdr>
        </w:div>
        <w:div w:id="101851372">
          <w:marLeft w:val="480"/>
          <w:marRight w:val="0"/>
          <w:marTop w:val="0"/>
          <w:marBottom w:val="0"/>
          <w:divBdr>
            <w:top w:val="none" w:sz="0" w:space="0" w:color="auto"/>
            <w:left w:val="none" w:sz="0" w:space="0" w:color="auto"/>
            <w:bottom w:val="none" w:sz="0" w:space="0" w:color="auto"/>
            <w:right w:val="none" w:sz="0" w:space="0" w:color="auto"/>
          </w:divBdr>
        </w:div>
        <w:div w:id="166599563">
          <w:marLeft w:val="480"/>
          <w:marRight w:val="0"/>
          <w:marTop w:val="0"/>
          <w:marBottom w:val="0"/>
          <w:divBdr>
            <w:top w:val="none" w:sz="0" w:space="0" w:color="auto"/>
            <w:left w:val="none" w:sz="0" w:space="0" w:color="auto"/>
            <w:bottom w:val="none" w:sz="0" w:space="0" w:color="auto"/>
            <w:right w:val="none" w:sz="0" w:space="0" w:color="auto"/>
          </w:divBdr>
        </w:div>
        <w:div w:id="1005473050">
          <w:marLeft w:val="480"/>
          <w:marRight w:val="0"/>
          <w:marTop w:val="0"/>
          <w:marBottom w:val="0"/>
          <w:divBdr>
            <w:top w:val="none" w:sz="0" w:space="0" w:color="auto"/>
            <w:left w:val="none" w:sz="0" w:space="0" w:color="auto"/>
            <w:bottom w:val="none" w:sz="0" w:space="0" w:color="auto"/>
            <w:right w:val="none" w:sz="0" w:space="0" w:color="auto"/>
          </w:divBdr>
        </w:div>
        <w:div w:id="1908539484">
          <w:marLeft w:val="480"/>
          <w:marRight w:val="0"/>
          <w:marTop w:val="0"/>
          <w:marBottom w:val="0"/>
          <w:divBdr>
            <w:top w:val="none" w:sz="0" w:space="0" w:color="auto"/>
            <w:left w:val="none" w:sz="0" w:space="0" w:color="auto"/>
            <w:bottom w:val="none" w:sz="0" w:space="0" w:color="auto"/>
            <w:right w:val="none" w:sz="0" w:space="0" w:color="auto"/>
          </w:divBdr>
        </w:div>
        <w:div w:id="1230533901">
          <w:marLeft w:val="480"/>
          <w:marRight w:val="0"/>
          <w:marTop w:val="0"/>
          <w:marBottom w:val="0"/>
          <w:divBdr>
            <w:top w:val="none" w:sz="0" w:space="0" w:color="auto"/>
            <w:left w:val="none" w:sz="0" w:space="0" w:color="auto"/>
            <w:bottom w:val="none" w:sz="0" w:space="0" w:color="auto"/>
            <w:right w:val="none" w:sz="0" w:space="0" w:color="auto"/>
          </w:divBdr>
        </w:div>
        <w:div w:id="398599051">
          <w:marLeft w:val="480"/>
          <w:marRight w:val="0"/>
          <w:marTop w:val="0"/>
          <w:marBottom w:val="0"/>
          <w:divBdr>
            <w:top w:val="none" w:sz="0" w:space="0" w:color="auto"/>
            <w:left w:val="none" w:sz="0" w:space="0" w:color="auto"/>
            <w:bottom w:val="none" w:sz="0" w:space="0" w:color="auto"/>
            <w:right w:val="none" w:sz="0" w:space="0" w:color="auto"/>
          </w:divBdr>
        </w:div>
        <w:div w:id="394743801">
          <w:marLeft w:val="480"/>
          <w:marRight w:val="0"/>
          <w:marTop w:val="0"/>
          <w:marBottom w:val="0"/>
          <w:divBdr>
            <w:top w:val="none" w:sz="0" w:space="0" w:color="auto"/>
            <w:left w:val="none" w:sz="0" w:space="0" w:color="auto"/>
            <w:bottom w:val="none" w:sz="0" w:space="0" w:color="auto"/>
            <w:right w:val="none" w:sz="0" w:space="0" w:color="auto"/>
          </w:divBdr>
        </w:div>
        <w:div w:id="383523119">
          <w:marLeft w:val="480"/>
          <w:marRight w:val="0"/>
          <w:marTop w:val="0"/>
          <w:marBottom w:val="0"/>
          <w:divBdr>
            <w:top w:val="none" w:sz="0" w:space="0" w:color="auto"/>
            <w:left w:val="none" w:sz="0" w:space="0" w:color="auto"/>
            <w:bottom w:val="none" w:sz="0" w:space="0" w:color="auto"/>
            <w:right w:val="none" w:sz="0" w:space="0" w:color="auto"/>
          </w:divBdr>
        </w:div>
        <w:div w:id="745616725">
          <w:marLeft w:val="480"/>
          <w:marRight w:val="0"/>
          <w:marTop w:val="0"/>
          <w:marBottom w:val="0"/>
          <w:divBdr>
            <w:top w:val="none" w:sz="0" w:space="0" w:color="auto"/>
            <w:left w:val="none" w:sz="0" w:space="0" w:color="auto"/>
            <w:bottom w:val="none" w:sz="0" w:space="0" w:color="auto"/>
            <w:right w:val="none" w:sz="0" w:space="0" w:color="auto"/>
          </w:divBdr>
        </w:div>
        <w:div w:id="501437409">
          <w:marLeft w:val="480"/>
          <w:marRight w:val="0"/>
          <w:marTop w:val="0"/>
          <w:marBottom w:val="0"/>
          <w:divBdr>
            <w:top w:val="none" w:sz="0" w:space="0" w:color="auto"/>
            <w:left w:val="none" w:sz="0" w:space="0" w:color="auto"/>
            <w:bottom w:val="none" w:sz="0" w:space="0" w:color="auto"/>
            <w:right w:val="none" w:sz="0" w:space="0" w:color="auto"/>
          </w:divBdr>
        </w:div>
        <w:div w:id="1881625606">
          <w:marLeft w:val="480"/>
          <w:marRight w:val="0"/>
          <w:marTop w:val="0"/>
          <w:marBottom w:val="0"/>
          <w:divBdr>
            <w:top w:val="none" w:sz="0" w:space="0" w:color="auto"/>
            <w:left w:val="none" w:sz="0" w:space="0" w:color="auto"/>
            <w:bottom w:val="none" w:sz="0" w:space="0" w:color="auto"/>
            <w:right w:val="none" w:sz="0" w:space="0" w:color="auto"/>
          </w:divBdr>
        </w:div>
        <w:div w:id="456215798">
          <w:marLeft w:val="480"/>
          <w:marRight w:val="0"/>
          <w:marTop w:val="0"/>
          <w:marBottom w:val="0"/>
          <w:divBdr>
            <w:top w:val="none" w:sz="0" w:space="0" w:color="auto"/>
            <w:left w:val="none" w:sz="0" w:space="0" w:color="auto"/>
            <w:bottom w:val="none" w:sz="0" w:space="0" w:color="auto"/>
            <w:right w:val="none" w:sz="0" w:space="0" w:color="auto"/>
          </w:divBdr>
        </w:div>
        <w:div w:id="546797343">
          <w:marLeft w:val="480"/>
          <w:marRight w:val="0"/>
          <w:marTop w:val="0"/>
          <w:marBottom w:val="0"/>
          <w:divBdr>
            <w:top w:val="none" w:sz="0" w:space="0" w:color="auto"/>
            <w:left w:val="none" w:sz="0" w:space="0" w:color="auto"/>
            <w:bottom w:val="none" w:sz="0" w:space="0" w:color="auto"/>
            <w:right w:val="none" w:sz="0" w:space="0" w:color="auto"/>
          </w:divBdr>
        </w:div>
        <w:div w:id="363481762">
          <w:marLeft w:val="480"/>
          <w:marRight w:val="0"/>
          <w:marTop w:val="0"/>
          <w:marBottom w:val="0"/>
          <w:divBdr>
            <w:top w:val="none" w:sz="0" w:space="0" w:color="auto"/>
            <w:left w:val="none" w:sz="0" w:space="0" w:color="auto"/>
            <w:bottom w:val="none" w:sz="0" w:space="0" w:color="auto"/>
            <w:right w:val="none" w:sz="0" w:space="0" w:color="auto"/>
          </w:divBdr>
        </w:div>
        <w:div w:id="1372000833">
          <w:marLeft w:val="480"/>
          <w:marRight w:val="0"/>
          <w:marTop w:val="0"/>
          <w:marBottom w:val="0"/>
          <w:divBdr>
            <w:top w:val="none" w:sz="0" w:space="0" w:color="auto"/>
            <w:left w:val="none" w:sz="0" w:space="0" w:color="auto"/>
            <w:bottom w:val="none" w:sz="0" w:space="0" w:color="auto"/>
            <w:right w:val="none" w:sz="0" w:space="0" w:color="auto"/>
          </w:divBdr>
        </w:div>
        <w:div w:id="1486049278">
          <w:marLeft w:val="480"/>
          <w:marRight w:val="0"/>
          <w:marTop w:val="0"/>
          <w:marBottom w:val="0"/>
          <w:divBdr>
            <w:top w:val="none" w:sz="0" w:space="0" w:color="auto"/>
            <w:left w:val="none" w:sz="0" w:space="0" w:color="auto"/>
            <w:bottom w:val="none" w:sz="0" w:space="0" w:color="auto"/>
            <w:right w:val="none" w:sz="0" w:space="0" w:color="auto"/>
          </w:divBdr>
        </w:div>
        <w:div w:id="1952470738">
          <w:marLeft w:val="480"/>
          <w:marRight w:val="0"/>
          <w:marTop w:val="0"/>
          <w:marBottom w:val="0"/>
          <w:divBdr>
            <w:top w:val="none" w:sz="0" w:space="0" w:color="auto"/>
            <w:left w:val="none" w:sz="0" w:space="0" w:color="auto"/>
            <w:bottom w:val="none" w:sz="0" w:space="0" w:color="auto"/>
            <w:right w:val="none" w:sz="0" w:space="0" w:color="auto"/>
          </w:divBdr>
        </w:div>
        <w:div w:id="1277446151">
          <w:marLeft w:val="480"/>
          <w:marRight w:val="0"/>
          <w:marTop w:val="0"/>
          <w:marBottom w:val="0"/>
          <w:divBdr>
            <w:top w:val="none" w:sz="0" w:space="0" w:color="auto"/>
            <w:left w:val="none" w:sz="0" w:space="0" w:color="auto"/>
            <w:bottom w:val="none" w:sz="0" w:space="0" w:color="auto"/>
            <w:right w:val="none" w:sz="0" w:space="0" w:color="auto"/>
          </w:divBdr>
        </w:div>
        <w:div w:id="1616907719">
          <w:marLeft w:val="480"/>
          <w:marRight w:val="0"/>
          <w:marTop w:val="0"/>
          <w:marBottom w:val="0"/>
          <w:divBdr>
            <w:top w:val="none" w:sz="0" w:space="0" w:color="auto"/>
            <w:left w:val="none" w:sz="0" w:space="0" w:color="auto"/>
            <w:bottom w:val="none" w:sz="0" w:space="0" w:color="auto"/>
            <w:right w:val="none" w:sz="0" w:space="0" w:color="auto"/>
          </w:divBdr>
        </w:div>
        <w:div w:id="536545268">
          <w:marLeft w:val="480"/>
          <w:marRight w:val="0"/>
          <w:marTop w:val="0"/>
          <w:marBottom w:val="0"/>
          <w:divBdr>
            <w:top w:val="none" w:sz="0" w:space="0" w:color="auto"/>
            <w:left w:val="none" w:sz="0" w:space="0" w:color="auto"/>
            <w:bottom w:val="none" w:sz="0" w:space="0" w:color="auto"/>
            <w:right w:val="none" w:sz="0" w:space="0" w:color="auto"/>
          </w:divBdr>
        </w:div>
        <w:div w:id="716126868">
          <w:marLeft w:val="480"/>
          <w:marRight w:val="0"/>
          <w:marTop w:val="0"/>
          <w:marBottom w:val="0"/>
          <w:divBdr>
            <w:top w:val="none" w:sz="0" w:space="0" w:color="auto"/>
            <w:left w:val="none" w:sz="0" w:space="0" w:color="auto"/>
            <w:bottom w:val="none" w:sz="0" w:space="0" w:color="auto"/>
            <w:right w:val="none" w:sz="0" w:space="0" w:color="auto"/>
          </w:divBdr>
        </w:div>
        <w:div w:id="1816333619">
          <w:marLeft w:val="480"/>
          <w:marRight w:val="0"/>
          <w:marTop w:val="0"/>
          <w:marBottom w:val="0"/>
          <w:divBdr>
            <w:top w:val="none" w:sz="0" w:space="0" w:color="auto"/>
            <w:left w:val="none" w:sz="0" w:space="0" w:color="auto"/>
            <w:bottom w:val="none" w:sz="0" w:space="0" w:color="auto"/>
            <w:right w:val="none" w:sz="0" w:space="0" w:color="auto"/>
          </w:divBdr>
        </w:div>
        <w:div w:id="1924365596">
          <w:marLeft w:val="480"/>
          <w:marRight w:val="0"/>
          <w:marTop w:val="0"/>
          <w:marBottom w:val="0"/>
          <w:divBdr>
            <w:top w:val="none" w:sz="0" w:space="0" w:color="auto"/>
            <w:left w:val="none" w:sz="0" w:space="0" w:color="auto"/>
            <w:bottom w:val="none" w:sz="0" w:space="0" w:color="auto"/>
            <w:right w:val="none" w:sz="0" w:space="0" w:color="auto"/>
          </w:divBdr>
        </w:div>
        <w:div w:id="1276325734">
          <w:marLeft w:val="480"/>
          <w:marRight w:val="0"/>
          <w:marTop w:val="0"/>
          <w:marBottom w:val="0"/>
          <w:divBdr>
            <w:top w:val="none" w:sz="0" w:space="0" w:color="auto"/>
            <w:left w:val="none" w:sz="0" w:space="0" w:color="auto"/>
            <w:bottom w:val="none" w:sz="0" w:space="0" w:color="auto"/>
            <w:right w:val="none" w:sz="0" w:space="0" w:color="auto"/>
          </w:divBdr>
        </w:div>
        <w:div w:id="1663968921">
          <w:marLeft w:val="480"/>
          <w:marRight w:val="0"/>
          <w:marTop w:val="0"/>
          <w:marBottom w:val="0"/>
          <w:divBdr>
            <w:top w:val="none" w:sz="0" w:space="0" w:color="auto"/>
            <w:left w:val="none" w:sz="0" w:space="0" w:color="auto"/>
            <w:bottom w:val="none" w:sz="0" w:space="0" w:color="auto"/>
            <w:right w:val="none" w:sz="0" w:space="0" w:color="auto"/>
          </w:divBdr>
        </w:div>
        <w:div w:id="1059475876">
          <w:marLeft w:val="480"/>
          <w:marRight w:val="0"/>
          <w:marTop w:val="0"/>
          <w:marBottom w:val="0"/>
          <w:divBdr>
            <w:top w:val="none" w:sz="0" w:space="0" w:color="auto"/>
            <w:left w:val="none" w:sz="0" w:space="0" w:color="auto"/>
            <w:bottom w:val="none" w:sz="0" w:space="0" w:color="auto"/>
            <w:right w:val="none" w:sz="0" w:space="0" w:color="auto"/>
          </w:divBdr>
        </w:div>
        <w:div w:id="561137918">
          <w:marLeft w:val="480"/>
          <w:marRight w:val="0"/>
          <w:marTop w:val="0"/>
          <w:marBottom w:val="0"/>
          <w:divBdr>
            <w:top w:val="none" w:sz="0" w:space="0" w:color="auto"/>
            <w:left w:val="none" w:sz="0" w:space="0" w:color="auto"/>
            <w:bottom w:val="none" w:sz="0" w:space="0" w:color="auto"/>
            <w:right w:val="none" w:sz="0" w:space="0" w:color="auto"/>
          </w:divBdr>
        </w:div>
        <w:div w:id="1714765250">
          <w:marLeft w:val="480"/>
          <w:marRight w:val="0"/>
          <w:marTop w:val="0"/>
          <w:marBottom w:val="0"/>
          <w:divBdr>
            <w:top w:val="none" w:sz="0" w:space="0" w:color="auto"/>
            <w:left w:val="none" w:sz="0" w:space="0" w:color="auto"/>
            <w:bottom w:val="none" w:sz="0" w:space="0" w:color="auto"/>
            <w:right w:val="none" w:sz="0" w:space="0" w:color="auto"/>
          </w:divBdr>
        </w:div>
        <w:div w:id="1729264420">
          <w:marLeft w:val="480"/>
          <w:marRight w:val="0"/>
          <w:marTop w:val="0"/>
          <w:marBottom w:val="0"/>
          <w:divBdr>
            <w:top w:val="none" w:sz="0" w:space="0" w:color="auto"/>
            <w:left w:val="none" w:sz="0" w:space="0" w:color="auto"/>
            <w:bottom w:val="none" w:sz="0" w:space="0" w:color="auto"/>
            <w:right w:val="none" w:sz="0" w:space="0" w:color="auto"/>
          </w:divBdr>
        </w:div>
        <w:div w:id="1211191958">
          <w:marLeft w:val="480"/>
          <w:marRight w:val="0"/>
          <w:marTop w:val="0"/>
          <w:marBottom w:val="0"/>
          <w:divBdr>
            <w:top w:val="none" w:sz="0" w:space="0" w:color="auto"/>
            <w:left w:val="none" w:sz="0" w:space="0" w:color="auto"/>
            <w:bottom w:val="none" w:sz="0" w:space="0" w:color="auto"/>
            <w:right w:val="none" w:sz="0" w:space="0" w:color="auto"/>
          </w:divBdr>
        </w:div>
        <w:div w:id="1921021699">
          <w:marLeft w:val="480"/>
          <w:marRight w:val="0"/>
          <w:marTop w:val="0"/>
          <w:marBottom w:val="0"/>
          <w:divBdr>
            <w:top w:val="none" w:sz="0" w:space="0" w:color="auto"/>
            <w:left w:val="none" w:sz="0" w:space="0" w:color="auto"/>
            <w:bottom w:val="none" w:sz="0" w:space="0" w:color="auto"/>
            <w:right w:val="none" w:sz="0" w:space="0" w:color="auto"/>
          </w:divBdr>
        </w:div>
        <w:div w:id="1514996535">
          <w:marLeft w:val="480"/>
          <w:marRight w:val="0"/>
          <w:marTop w:val="0"/>
          <w:marBottom w:val="0"/>
          <w:divBdr>
            <w:top w:val="none" w:sz="0" w:space="0" w:color="auto"/>
            <w:left w:val="none" w:sz="0" w:space="0" w:color="auto"/>
            <w:bottom w:val="none" w:sz="0" w:space="0" w:color="auto"/>
            <w:right w:val="none" w:sz="0" w:space="0" w:color="auto"/>
          </w:divBdr>
        </w:div>
        <w:div w:id="1285890484">
          <w:marLeft w:val="480"/>
          <w:marRight w:val="0"/>
          <w:marTop w:val="0"/>
          <w:marBottom w:val="0"/>
          <w:divBdr>
            <w:top w:val="none" w:sz="0" w:space="0" w:color="auto"/>
            <w:left w:val="none" w:sz="0" w:space="0" w:color="auto"/>
            <w:bottom w:val="none" w:sz="0" w:space="0" w:color="auto"/>
            <w:right w:val="none" w:sz="0" w:space="0" w:color="auto"/>
          </w:divBdr>
        </w:div>
        <w:div w:id="349182350">
          <w:marLeft w:val="480"/>
          <w:marRight w:val="0"/>
          <w:marTop w:val="0"/>
          <w:marBottom w:val="0"/>
          <w:divBdr>
            <w:top w:val="none" w:sz="0" w:space="0" w:color="auto"/>
            <w:left w:val="none" w:sz="0" w:space="0" w:color="auto"/>
            <w:bottom w:val="none" w:sz="0" w:space="0" w:color="auto"/>
            <w:right w:val="none" w:sz="0" w:space="0" w:color="auto"/>
          </w:divBdr>
        </w:div>
        <w:div w:id="1786191445">
          <w:marLeft w:val="480"/>
          <w:marRight w:val="0"/>
          <w:marTop w:val="0"/>
          <w:marBottom w:val="0"/>
          <w:divBdr>
            <w:top w:val="none" w:sz="0" w:space="0" w:color="auto"/>
            <w:left w:val="none" w:sz="0" w:space="0" w:color="auto"/>
            <w:bottom w:val="none" w:sz="0" w:space="0" w:color="auto"/>
            <w:right w:val="none" w:sz="0" w:space="0" w:color="auto"/>
          </w:divBdr>
        </w:div>
        <w:div w:id="837693046">
          <w:marLeft w:val="480"/>
          <w:marRight w:val="0"/>
          <w:marTop w:val="0"/>
          <w:marBottom w:val="0"/>
          <w:divBdr>
            <w:top w:val="none" w:sz="0" w:space="0" w:color="auto"/>
            <w:left w:val="none" w:sz="0" w:space="0" w:color="auto"/>
            <w:bottom w:val="none" w:sz="0" w:space="0" w:color="auto"/>
            <w:right w:val="none" w:sz="0" w:space="0" w:color="auto"/>
          </w:divBdr>
        </w:div>
        <w:div w:id="1736126913">
          <w:marLeft w:val="480"/>
          <w:marRight w:val="0"/>
          <w:marTop w:val="0"/>
          <w:marBottom w:val="0"/>
          <w:divBdr>
            <w:top w:val="none" w:sz="0" w:space="0" w:color="auto"/>
            <w:left w:val="none" w:sz="0" w:space="0" w:color="auto"/>
            <w:bottom w:val="none" w:sz="0" w:space="0" w:color="auto"/>
            <w:right w:val="none" w:sz="0" w:space="0" w:color="auto"/>
          </w:divBdr>
        </w:div>
        <w:div w:id="1536969023">
          <w:marLeft w:val="480"/>
          <w:marRight w:val="0"/>
          <w:marTop w:val="0"/>
          <w:marBottom w:val="0"/>
          <w:divBdr>
            <w:top w:val="none" w:sz="0" w:space="0" w:color="auto"/>
            <w:left w:val="none" w:sz="0" w:space="0" w:color="auto"/>
            <w:bottom w:val="none" w:sz="0" w:space="0" w:color="auto"/>
            <w:right w:val="none" w:sz="0" w:space="0" w:color="auto"/>
          </w:divBdr>
        </w:div>
        <w:div w:id="479003271">
          <w:marLeft w:val="480"/>
          <w:marRight w:val="0"/>
          <w:marTop w:val="0"/>
          <w:marBottom w:val="0"/>
          <w:divBdr>
            <w:top w:val="none" w:sz="0" w:space="0" w:color="auto"/>
            <w:left w:val="none" w:sz="0" w:space="0" w:color="auto"/>
            <w:bottom w:val="none" w:sz="0" w:space="0" w:color="auto"/>
            <w:right w:val="none" w:sz="0" w:space="0" w:color="auto"/>
          </w:divBdr>
        </w:div>
        <w:div w:id="1804542022">
          <w:marLeft w:val="480"/>
          <w:marRight w:val="0"/>
          <w:marTop w:val="0"/>
          <w:marBottom w:val="0"/>
          <w:divBdr>
            <w:top w:val="none" w:sz="0" w:space="0" w:color="auto"/>
            <w:left w:val="none" w:sz="0" w:space="0" w:color="auto"/>
            <w:bottom w:val="none" w:sz="0" w:space="0" w:color="auto"/>
            <w:right w:val="none" w:sz="0" w:space="0" w:color="auto"/>
          </w:divBdr>
        </w:div>
        <w:div w:id="989559607">
          <w:marLeft w:val="480"/>
          <w:marRight w:val="0"/>
          <w:marTop w:val="0"/>
          <w:marBottom w:val="0"/>
          <w:divBdr>
            <w:top w:val="none" w:sz="0" w:space="0" w:color="auto"/>
            <w:left w:val="none" w:sz="0" w:space="0" w:color="auto"/>
            <w:bottom w:val="none" w:sz="0" w:space="0" w:color="auto"/>
            <w:right w:val="none" w:sz="0" w:space="0" w:color="auto"/>
          </w:divBdr>
        </w:div>
        <w:div w:id="631637323">
          <w:marLeft w:val="480"/>
          <w:marRight w:val="0"/>
          <w:marTop w:val="0"/>
          <w:marBottom w:val="0"/>
          <w:divBdr>
            <w:top w:val="none" w:sz="0" w:space="0" w:color="auto"/>
            <w:left w:val="none" w:sz="0" w:space="0" w:color="auto"/>
            <w:bottom w:val="none" w:sz="0" w:space="0" w:color="auto"/>
            <w:right w:val="none" w:sz="0" w:space="0" w:color="auto"/>
          </w:divBdr>
        </w:div>
        <w:div w:id="528566269">
          <w:marLeft w:val="480"/>
          <w:marRight w:val="0"/>
          <w:marTop w:val="0"/>
          <w:marBottom w:val="0"/>
          <w:divBdr>
            <w:top w:val="none" w:sz="0" w:space="0" w:color="auto"/>
            <w:left w:val="none" w:sz="0" w:space="0" w:color="auto"/>
            <w:bottom w:val="none" w:sz="0" w:space="0" w:color="auto"/>
            <w:right w:val="none" w:sz="0" w:space="0" w:color="auto"/>
          </w:divBdr>
        </w:div>
        <w:div w:id="1090538704">
          <w:marLeft w:val="480"/>
          <w:marRight w:val="0"/>
          <w:marTop w:val="0"/>
          <w:marBottom w:val="0"/>
          <w:divBdr>
            <w:top w:val="none" w:sz="0" w:space="0" w:color="auto"/>
            <w:left w:val="none" w:sz="0" w:space="0" w:color="auto"/>
            <w:bottom w:val="none" w:sz="0" w:space="0" w:color="auto"/>
            <w:right w:val="none" w:sz="0" w:space="0" w:color="auto"/>
          </w:divBdr>
        </w:div>
        <w:div w:id="1568103662">
          <w:marLeft w:val="480"/>
          <w:marRight w:val="0"/>
          <w:marTop w:val="0"/>
          <w:marBottom w:val="0"/>
          <w:divBdr>
            <w:top w:val="none" w:sz="0" w:space="0" w:color="auto"/>
            <w:left w:val="none" w:sz="0" w:space="0" w:color="auto"/>
            <w:bottom w:val="none" w:sz="0" w:space="0" w:color="auto"/>
            <w:right w:val="none" w:sz="0" w:space="0" w:color="auto"/>
          </w:divBdr>
        </w:div>
      </w:divsChild>
    </w:div>
    <w:div w:id="989556566">
      <w:bodyDiv w:val="1"/>
      <w:marLeft w:val="0"/>
      <w:marRight w:val="0"/>
      <w:marTop w:val="0"/>
      <w:marBottom w:val="0"/>
      <w:divBdr>
        <w:top w:val="none" w:sz="0" w:space="0" w:color="auto"/>
        <w:left w:val="none" w:sz="0" w:space="0" w:color="auto"/>
        <w:bottom w:val="none" w:sz="0" w:space="0" w:color="auto"/>
        <w:right w:val="none" w:sz="0" w:space="0" w:color="auto"/>
      </w:divBdr>
    </w:div>
    <w:div w:id="990598991">
      <w:bodyDiv w:val="1"/>
      <w:marLeft w:val="0"/>
      <w:marRight w:val="0"/>
      <w:marTop w:val="0"/>
      <w:marBottom w:val="0"/>
      <w:divBdr>
        <w:top w:val="none" w:sz="0" w:space="0" w:color="auto"/>
        <w:left w:val="none" w:sz="0" w:space="0" w:color="auto"/>
        <w:bottom w:val="none" w:sz="0" w:space="0" w:color="auto"/>
        <w:right w:val="none" w:sz="0" w:space="0" w:color="auto"/>
      </w:divBdr>
    </w:div>
    <w:div w:id="993680311">
      <w:bodyDiv w:val="1"/>
      <w:marLeft w:val="0"/>
      <w:marRight w:val="0"/>
      <w:marTop w:val="0"/>
      <w:marBottom w:val="0"/>
      <w:divBdr>
        <w:top w:val="none" w:sz="0" w:space="0" w:color="auto"/>
        <w:left w:val="none" w:sz="0" w:space="0" w:color="auto"/>
        <w:bottom w:val="none" w:sz="0" w:space="0" w:color="auto"/>
        <w:right w:val="none" w:sz="0" w:space="0" w:color="auto"/>
      </w:divBdr>
    </w:div>
    <w:div w:id="995843485">
      <w:bodyDiv w:val="1"/>
      <w:marLeft w:val="0"/>
      <w:marRight w:val="0"/>
      <w:marTop w:val="0"/>
      <w:marBottom w:val="0"/>
      <w:divBdr>
        <w:top w:val="none" w:sz="0" w:space="0" w:color="auto"/>
        <w:left w:val="none" w:sz="0" w:space="0" w:color="auto"/>
        <w:bottom w:val="none" w:sz="0" w:space="0" w:color="auto"/>
        <w:right w:val="none" w:sz="0" w:space="0" w:color="auto"/>
      </w:divBdr>
    </w:div>
    <w:div w:id="997929175">
      <w:bodyDiv w:val="1"/>
      <w:marLeft w:val="0"/>
      <w:marRight w:val="0"/>
      <w:marTop w:val="0"/>
      <w:marBottom w:val="0"/>
      <w:divBdr>
        <w:top w:val="none" w:sz="0" w:space="0" w:color="auto"/>
        <w:left w:val="none" w:sz="0" w:space="0" w:color="auto"/>
        <w:bottom w:val="none" w:sz="0" w:space="0" w:color="auto"/>
        <w:right w:val="none" w:sz="0" w:space="0" w:color="auto"/>
      </w:divBdr>
    </w:div>
    <w:div w:id="998851477">
      <w:bodyDiv w:val="1"/>
      <w:marLeft w:val="0"/>
      <w:marRight w:val="0"/>
      <w:marTop w:val="0"/>
      <w:marBottom w:val="0"/>
      <w:divBdr>
        <w:top w:val="none" w:sz="0" w:space="0" w:color="auto"/>
        <w:left w:val="none" w:sz="0" w:space="0" w:color="auto"/>
        <w:bottom w:val="none" w:sz="0" w:space="0" w:color="auto"/>
        <w:right w:val="none" w:sz="0" w:space="0" w:color="auto"/>
      </w:divBdr>
    </w:div>
    <w:div w:id="999113066">
      <w:bodyDiv w:val="1"/>
      <w:marLeft w:val="0"/>
      <w:marRight w:val="0"/>
      <w:marTop w:val="0"/>
      <w:marBottom w:val="0"/>
      <w:divBdr>
        <w:top w:val="none" w:sz="0" w:space="0" w:color="auto"/>
        <w:left w:val="none" w:sz="0" w:space="0" w:color="auto"/>
        <w:bottom w:val="none" w:sz="0" w:space="0" w:color="auto"/>
        <w:right w:val="none" w:sz="0" w:space="0" w:color="auto"/>
      </w:divBdr>
    </w:div>
    <w:div w:id="1002047811">
      <w:bodyDiv w:val="1"/>
      <w:marLeft w:val="0"/>
      <w:marRight w:val="0"/>
      <w:marTop w:val="0"/>
      <w:marBottom w:val="0"/>
      <w:divBdr>
        <w:top w:val="none" w:sz="0" w:space="0" w:color="auto"/>
        <w:left w:val="none" w:sz="0" w:space="0" w:color="auto"/>
        <w:bottom w:val="none" w:sz="0" w:space="0" w:color="auto"/>
        <w:right w:val="none" w:sz="0" w:space="0" w:color="auto"/>
      </w:divBdr>
    </w:div>
    <w:div w:id="1002393063">
      <w:bodyDiv w:val="1"/>
      <w:marLeft w:val="0"/>
      <w:marRight w:val="0"/>
      <w:marTop w:val="0"/>
      <w:marBottom w:val="0"/>
      <w:divBdr>
        <w:top w:val="none" w:sz="0" w:space="0" w:color="auto"/>
        <w:left w:val="none" w:sz="0" w:space="0" w:color="auto"/>
        <w:bottom w:val="none" w:sz="0" w:space="0" w:color="auto"/>
        <w:right w:val="none" w:sz="0" w:space="0" w:color="auto"/>
      </w:divBdr>
    </w:div>
    <w:div w:id="1003359313">
      <w:bodyDiv w:val="1"/>
      <w:marLeft w:val="0"/>
      <w:marRight w:val="0"/>
      <w:marTop w:val="0"/>
      <w:marBottom w:val="0"/>
      <w:divBdr>
        <w:top w:val="none" w:sz="0" w:space="0" w:color="auto"/>
        <w:left w:val="none" w:sz="0" w:space="0" w:color="auto"/>
        <w:bottom w:val="none" w:sz="0" w:space="0" w:color="auto"/>
        <w:right w:val="none" w:sz="0" w:space="0" w:color="auto"/>
      </w:divBdr>
    </w:div>
    <w:div w:id="1006591851">
      <w:bodyDiv w:val="1"/>
      <w:marLeft w:val="0"/>
      <w:marRight w:val="0"/>
      <w:marTop w:val="0"/>
      <w:marBottom w:val="0"/>
      <w:divBdr>
        <w:top w:val="none" w:sz="0" w:space="0" w:color="auto"/>
        <w:left w:val="none" w:sz="0" w:space="0" w:color="auto"/>
        <w:bottom w:val="none" w:sz="0" w:space="0" w:color="auto"/>
        <w:right w:val="none" w:sz="0" w:space="0" w:color="auto"/>
      </w:divBdr>
    </w:div>
    <w:div w:id="1008606445">
      <w:bodyDiv w:val="1"/>
      <w:marLeft w:val="0"/>
      <w:marRight w:val="0"/>
      <w:marTop w:val="0"/>
      <w:marBottom w:val="0"/>
      <w:divBdr>
        <w:top w:val="none" w:sz="0" w:space="0" w:color="auto"/>
        <w:left w:val="none" w:sz="0" w:space="0" w:color="auto"/>
        <w:bottom w:val="none" w:sz="0" w:space="0" w:color="auto"/>
        <w:right w:val="none" w:sz="0" w:space="0" w:color="auto"/>
      </w:divBdr>
      <w:divsChild>
        <w:div w:id="140856855">
          <w:marLeft w:val="480"/>
          <w:marRight w:val="0"/>
          <w:marTop w:val="0"/>
          <w:marBottom w:val="0"/>
          <w:divBdr>
            <w:top w:val="none" w:sz="0" w:space="0" w:color="auto"/>
            <w:left w:val="none" w:sz="0" w:space="0" w:color="auto"/>
            <w:bottom w:val="none" w:sz="0" w:space="0" w:color="auto"/>
            <w:right w:val="none" w:sz="0" w:space="0" w:color="auto"/>
          </w:divBdr>
        </w:div>
        <w:div w:id="192305943">
          <w:marLeft w:val="480"/>
          <w:marRight w:val="0"/>
          <w:marTop w:val="0"/>
          <w:marBottom w:val="0"/>
          <w:divBdr>
            <w:top w:val="none" w:sz="0" w:space="0" w:color="auto"/>
            <w:left w:val="none" w:sz="0" w:space="0" w:color="auto"/>
            <w:bottom w:val="none" w:sz="0" w:space="0" w:color="auto"/>
            <w:right w:val="none" w:sz="0" w:space="0" w:color="auto"/>
          </w:divBdr>
        </w:div>
        <w:div w:id="291982627">
          <w:marLeft w:val="480"/>
          <w:marRight w:val="0"/>
          <w:marTop w:val="0"/>
          <w:marBottom w:val="0"/>
          <w:divBdr>
            <w:top w:val="none" w:sz="0" w:space="0" w:color="auto"/>
            <w:left w:val="none" w:sz="0" w:space="0" w:color="auto"/>
            <w:bottom w:val="none" w:sz="0" w:space="0" w:color="auto"/>
            <w:right w:val="none" w:sz="0" w:space="0" w:color="auto"/>
          </w:divBdr>
        </w:div>
        <w:div w:id="337318857">
          <w:marLeft w:val="480"/>
          <w:marRight w:val="0"/>
          <w:marTop w:val="0"/>
          <w:marBottom w:val="0"/>
          <w:divBdr>
            <w:top w:val="none" w:sz="0" w:space="0" w:color="auto"/>
            <w:left w:val="none" w:sz="0" w:space="0" w:color="auto"/>
            <w:bottom w:val="none" w:sz="0" w:space="0" w:color="auto"/>
            <w:right w:val="none" w:sz="0" w:space="0" w:color="auto"/>
          </w:divBdr>
        </w:div>
        <w:div w:id="430663647">
          <w:marLeft w:val="480"/>
          <w:marRight w:val="0"/>
          <w:marTop w:val="0"/>
          <w:marBottom w:val="0"/>
          <w:divBdr>
            <w:top w:val="none" w:sz="0" w:space="0" w:color="auto"/>
            <w:left w:val="none" w:sz="0" w:space="0" w:color="auto"/>
            <w:bottom w:val="none" w:sz="0" w:space="0" w:color="auto"/>
            <w:right w:val="none" w:sz="0" w:space="0" w:color="auto"/>
          </w:divBdr>
        </w:div>
        <w:div w:id="467667963">
          <w:marLeft w:val="480"/>
          <w:marRight w:val="0"/>
          <w:marTop w:val="0"/>
          <w:marBottom w:val="0"/>
          <w:divBdr>
            <w:top w:val="none" w:sz="0" w:space="0" w:color="auto"/>
            <w:left w:val="none" w:sz="0" w:space="0" w:color="auto"/>
            <w:bottom w:val="none" w:sz="0" w:space="0" w:color="auto"/>
            <w:right w:val="none" w:sz="0" w:space="0" w:color="auto"/>
          </w:divBdr>
        </w:div>
        <w:div w:id="565183129">
          <w:marLeft w:val="480"/>
          <w:marRight w:val="0"/>
          <w:marTop w:val="0"/>
          <w:marBottom w:val="0"/>
          <w:divBdr>
            <w:top w:val="none" w:sz="0" w:space="0" w:color="auto"/>
            <w:left w:val="none" w:sz="0" w:space="0" w:color="auto"/>
            <w:bottom w:val="none" w:sz="0" w:space="0" w:color="auto"/>
            <w:right w:val="none" w:sz="0" w:space="0" w:color="auto"/>
          </w:divBdr>
        </w:div>
        <w:div w:id="588318875">
          <w:marLeft w:val="480"/>
          <w:marRight w:val="0"/>
          <w:marTop w:val="0"/>
          <w:marBottom w:val="0"/>
          <w:divBdr>
            <w:top w:val="none" w:sz="0" w:space="0" w:color="auto"/>
            <w:left w:val="none" w:sz="0" w:space="0" w:color="auto"/>
            <w:bottom w:val="none" w:sz="0" w:space="0" w:color="auto"/>
            <w:right w:val="none" w:sz="0" w:space="0" w:color="auto"/>
          </w:divBdr>
        </w:div>
        <w:div w:id="644316765">
          <w:marLeft w:val="480"/>
          <w:marRight w:val="0"/>
          <w:marTop w:val="0"/>
          <w:marBottom w:val="0"/>
          <w:divBdr>
            <w:top w:val="none" w:sz="0" w:space="0" w:color="auto"/>
            <w:left w:val="none" w:sz="0" w:space="0" w:color="auto"/>
            <w:bottom w:val="none" w:sz="0" w:space="0" w:color="auto"/>
            <w:right w:val="none" w:sz="0" w:space="0" w:color="auto"/>
          </w:divBdr>
        </w:div>
        <w:div w:id="691151152">
          <w:marLeft w:val="480"/>
          <w:marRight w:val="0"/>
          <w:marTop w:val="0"/>
          <w:marBottom w:val="0"/>
          <w:divBdr>
            <w:top w:val="none" w:sz="0" w:space="0" w:color="auto"/>
            <w:left w:val="none" w:sz="0" w:space="0" w:color="auto"/>
            <w:bottom w:val="none" w:sz="0" w:space="0" w:color="auto"/>
            <w:right w:val="none" w:sz="0" w:space="0" w:color="auto"/>
          </w:divBdr>
        </w:div>
        <w:div w:id="694190027">
          <w:marLeft w:val="480"/>
          <w:marRight w:val="0"/>
          <w:marTop w:val="0"/>
          <w:marBottom w:val="0"/>
          <w:divBdr>
            <w:top w:val="none" w:sz="0" w:space="0" w:color="auto"/>
            <w:left w:val="none" w:sz="0" w:space="0" w:color="auto"/>
            <w:bottom w:val="none" w:sz="0" w:space="0" w:color="auto"/>
            <w:right w:val="none" w:sz="0" w:space="0" w:color="auto"/>
          </w:divBdr>
        </w:div>
        <w:div w:id="719280594">
          <w:marLeft w:val="480"/>
          <w:marRight w:val="0"/>
          <w:marTop w:val="0"/>
          <w:marBottom w:val="0"/>
          <w:divBdr>
            <w:top w:val="none" w:sz="0" w:space="0" w:color="auto"/>
            <w:left w:val="none" w:sz="0" w:space="0" w:color="auto"/>
            <w:bottom w:val="none" w:sz="0" w:space="0" w:color="auto"/>
            <w:right w:val="none" w:sz="0" w:space="0" w:color="auto"/>
          </w:divBdr>
        </w:div>
        <w:div w:id="832335369">
          <w:marLeft w:val="480"/>
          <w:marRight w:val="0"/>
          <w:marTop w:val="0"/>
          <w:marBottom w:val="0"/>
          <w:divBdr>
            <w:top w:val="none" w:sz="0" w:space="0" w:color="auto"/>
            <w:left w:val="none" w:sz="0" w:space="0" w:color="auto"/>
            <w:bottom w:val="none" w:sz="0" w:space="0" w:color="auto"/>
            <w:right w:val="none" w:sz="0" w:space="0" w:color="auto"/>
          </w:divBdr>
        </w:div>
        <w:div w:id="846943648">
          <w:marLeft w:val="480"/>
          <w:marRight w:val="0"/>
          <w:marTop w:val="0"/>
          <w:marBottom w:val="0"/>
          <w:divBdr>
            <w:top w:val="none" w:sz="0" w:space="0" w:color="auto"/>
            <w:left w:val="none" w:sz="0" w:space="0" w:color="auto"/>
            <w:bottom w:val="none" w:sz="0" w:space="0" w:color="auto"/>
            <w:right w:val="none" w:sz="0" w:space="0" w:color="auto"/>
          </w:divBdr>
        </w:div>
        <w:div w:id="978454681">
          <w:marLeft w:val="480"/>
          <w:marRight w:val="0"/>
          <w:marTop w:val="0"/>
          <w:marBottom w:val="0"/>
          <w:divBdr>
            <w:top w:val="none" w:sz="0" w:space="0" w:color="auto"/>
            <w:left w:val="none" w:sz="0" w:space="0" w:color="auto"/>
            <w:bottom w:val="none" w:sz="0" w:space="0" w:color="auto"/>
            <w:right w:val="none" w:sz="0" w:space="0" w:color="auto"/>
          </w:divBdr>
        </w:div>
        <w:div w:id="1004821330">
          <w:marLeft w:val="480"/>
          <w:marRight w:val="0"/>
          <w:marTop w:val="0"/>
          <w:marBottom w:val="0"/>
          <w:divBdr>
            <w:top w:val="none" w:sz="0" w:space="0" w:color="auto"/>
            <w:left w:val="none" w:sz="0" w:space="0" w:color="auto"/>
            <w:bottom w:val="none" w:sz="0" w:space="0" w:color="auto"/>
            <w:right w:val="none" w:sz="0" w:space="0" w:color="auto"/>
          </w:divBdr>
        </w:div>
        <w:div w:id="1096636627">
          <w:marLeft w:val="480"/>
          <w:marRight w:val="0"/>
          <w:marTop w:val="0"/>
          <w:marBottom w:val="0"/>
          <w:divBdr>
            <w:top w:val="none" w:sz="0" w:space="0" w:color="auto"/>
            <w:left w:val="none" w:sz="0" w:space="0" w:color="auto"/>
            <w:bottom w:val="none" w:sz="0" w:space="0" w:color="auto"/>
            <w:right w:val="none" w:sz="0" w:space="0" w:color="auto"/>
          </w:divBdr>
        </w:div>
        <w:div w:id="1214928086">
          <w:marLeft w:val="480"/>
          <w:marRight w:val="0"/>
          <w:marTop w:val="0"/>
          <w:marBottom w:val="0"/>
          <w:divBdr>
            <w:top w:val="none" w:sz="0" w:space="0" w:color="auto"/>
            <w:left w:val="none" w:sz="0" w:space="0" w:color="auto"/>
            <w:bottom w:val="none" w:sz="0" w:space="0" w:color="auto"/>
            <w:right w:val="none" w:sz="0" w:space="0" w:color="auto"/>
          </w:divBdr>
        </w:div>
        <w:div w:id="1234317804">
          <w:marLeft w:val="480"/>
          <w:marRight w:val="0"/>
          <w:marTop w:val="0"/>
          <w:marBottom w:val="0"/>
          <w:divBdr>
            <w:top w:val="none" w:sz="0" w:space="0" w:color="auto"/>
            <w:left w:val="none" w:sz="0" w:space="0" w:color="auto"/>
            <w:bottom w:val="none" w:sz="0" w:space="0" w:color="auto"/>
            <w:right w:val="none" w:sz="0" w:space="0" w:color="auto"/>
          </w:divBdr>
        </w:div>
        <w:div w:id="1360617847">
          <w:marLeft w:val="480"/>
          <w:marRight w:val="0"/>
          <w:marTop w:val="0"/>
          <w:marBottom w:val="0"/>
          <w:divBdr>
            <w:top w:val="none" w:sz="0" w:space="0" w:color="auto"/>
            <w:left w:val="none" w:sz="0" w:space="0" w:color="auto"/>
            <w:bottom w:val="none" w:sz="0" w:space="0" w:color="auto"/>
            <w:right w:val="none" w:sz="0" w:space="0" w:color="auto"/>
          </w:divBdr>
        </w:div>
        <w:div w:id="1363020475">
          <w:marLeft w:val="480"/>
          <w:marRight w:val="0"/>
          <w:marTop w:val="0"/>
          <w:marBottom w:val="0"/>
          <w:divBdr>
            <w:top w:val="none" w:sz="0" w:space="0" w:color="auto"/>
            <w:left w:val="none" w:sz="0" w:space="0" w:color="auto"/>
            <w:bottom w:val="none" w:sz="0" w:space="0" w:color="auto"/>
            <w:right w:val="none" w:sz="0" w:space="0" w:color="auto"/>
          </w:divBdr>
        </w:div>
        <w:div w:id="1579703467">
          <w:marLeft w:val="480"/>
          <w:marRight w:val="0"/>
          <w:marTop w:val="0"/>
          <w:marBottom w:val="0"/>
          <w:divBdr>
            <w:top w:val="none" w:sz="0" w:space="0" w:color="auto"/>
            <w:left w:val="none" w:sz="0" w:space="0" w:color="auto"/>
            <w:bottom w:val="none" w:sz="0" w:space="0" w:color="auto"/>
            <w:right w:val="none" w:sz="0" w:space="0" w:color="auto"/>
          </w:divBdr>
        </w:div>
        <w:div w:id="1719937118">
          <w:marLeft w:val="480"/>
          <w:marRight w:val="0"/>
          <w:marTop w:val="0"/>
          <w:marBottom w:val="0"/>
          <w:divBdr>
            <w:top w:val="none" w:sz="0" w:space="0" w:color="auto"/>
            <w:left w:val="none" w:sz="0" w:space="0" w:color="auto"/>
            <w:bottom w:val="none" w:sz="0" w:space="0" w:color="auto"/>
            <w:right w:val="none" w:sz="0" w:space="0" w:color="auto"/>
          </w:divBdr>
        </w:div>
        <w:div w:id="1847598589">
          <w:marLeft w:val="480"/>
          <w:marRight w:val="0"/>
          <w:marTop w:val="0"/>
          <w:marBottom w:val="0"/>
          <w:divBdr>
            <w:top w:val="none" w:sz="0" w:space="0" w:color="auto"/>
            <w:left w:val="none" w:sz="0" w:space="0" w:color="auto"/>
            <w:bottom w:val="none" w:sz="0" w:space="0" w:color="auto"/>
            <w:right w:val="none" w:sz="0" w:space="0" w:color="auto"/>
          </w:divBdr>
        </w:div>
        <w:div w:id="1856918234">
          <w:marLeft w:val="480"/>
          <w:marRight w:val="0"/>
          <w:marTop w:val="0"/>
          <w:marBottom w:val="0"/>
          <w:divBdr>
            <w:top w:val="none" w:sz="0" w:space="0" w:color="auto"/>
            <w:left w:val="none" w:sz="0" w:space="0" w:color="auto"/>
            <w:bottom w:val="none" w:sz="0" w:space="0" w:color="auto"/>
            <w:right w:val="none" w:sz="0" w:space="0" w:color="auto"/>
          </w:divBdr>
        </w:div>
        <w:div w:id="1862009679">
          <w:marLeft w:val="480"/>
          <w:marRight w:val="0"/>
          <w:marTop w:val="0"/>
          <w:marBottom w:val="0"/>
          <w:divBdr>
            <w:top w:val="none" w:sz="0" w:space="0" w:color="auto"/>
            <w:left w:val="none" w:sz="0" w:space="0" w:color="auto"/>
            <w:bottom w:val="none" w:sz="0" w:space="0" w:color="auto"/>
            <w:right w:val="none" w:sz="0" w:space="0" w:color="auto"/>
          </w:divBdr>
        </w:div>
        <w:div w:id="1934390752">
          <w:marLeft w:val="480"/>
          <w:marRight w:val="0"/>
          <w:marTop w:val="0"/>
          <w:marBottom w:val="0"/>
          <w:divBdr>
            <w:top w:val="none" w:sz="0" w:space="0" w:color="auto"/>
            <w:left w:val="none" w:sz="0" w:space="0" w:color="auto"/>
            <w:bottom w:val="none" w:sz="0" w:space="0" w:color="auto"/>
            <w:right w:val="none" w:sz="0" w:space="0" w:color="auto"/>
          </w:divBdr>
        </w:div>
        <w:div w:id="1939673256">
          <w:marLeft w:val="480"/>
          <w:marRight w:val="0"/>
          <w:marTop w:val="0"/>
          <w:marBottom w:val="0"/>
          <w:divBdr>
            <w:top w:val="none" w:sz="0" w:space="0" w:color="auto"/>
            <w:left w:val="none" w:sz="0" w:space="0" w:color="auto"/>
            <w:bottom w:val="none" w:sz="0" w:space="0" w:color="auto"/>
            <w:right w:val="none" w:sz="0" w:space="0" w:color="auto"/>
          </w:divBdr>
        </w:div>
        <w:div w:id="1958246989">
          <w:marLeft w:val="480"/>
          <w:marRight w:val="0"/>
          <w:marTop w:val="0"/>
          <w:marBottom w:val="0"/>
          <w:divBdr>
            <w:top w:val="none" w:sz="0" w:space="0" w:color="auto"/>
            <w:left w:val="none" w:sz="0" w:space="0" w:color="auto"/>
            <w:bottom w:val="none" w:sz="0" w:space="0" w:color="auto"/>
            <w:right w:val="none" w:sz="0" w:space="0" w:color="auto"/>
          </w:divBdr>
        </w:div>
        <w:div w:id="2020086168">
          <w:marLeft w:val="480"/>
          <w:marRight w:val="0"/>
          <w:marTop w:val="0"/>
          <w:marBottom w:val="0"/>
          <w:divBdr>
            <w:top w:val="none" w:sz="0" w:space="0" w:color="auto"/>
            <w:left w:val="none" w:sz="0" w:space="0" w:color="auto"/>
            <w:bottom w:val="none" w:sz="0" w:space="0" w:color="auto"/>
            <w:right w:val="none" w:sz="0" w:space="0" w:color="auto"/>
          </w:divBdr>
        </w:div>
        <w:div w:id="2042512473">
          <w:marLeft w:val="480"/>
          <w:marRight w:val="0"/>
          <w:marTop w:val="0"/>
          <w:marBottom w:val="0"/>
          <w:divBdr>
            <w:top w:val="none" w:sz="0" w:space="0" w:color="auto"/>
            <w:left w:val="none" w:sz="0" w:space="0" w:color="auto"/>
            <w:bottom w:val="none" w:sz="0" w:space="0" w:color="auto"/>
            <w:right w:val="none" w:sz="0" w:space="0" w:color="auto"/>
          </w:divBdr>
        </w:div>
        <w:div w:id="2043091482">
          <w:marLeft w:val="480"/>
          <w:marRight w:val="0"/>
          <w:marTop w:val="0"/>
          <w:marBottom w:val="0"/>
          <w:divBdr>
            <w:top w:val="none" w:sz="0" w:space="0" w:color="auto"/>
            <w:left w:val="none" w:sz="0" w:space="0" w:color="auto"/>
            <w:bottom w:val="none" w:sz="0" w:space="0" w:color="auto"/>
            <w:right w:val="none" w:sz="0" w:space="0" w:color="auto"/>
          </w:divBdr>
        </w:div>
      </w:divsChild>
    </w:div>
    <w:div w:id="1016348861">
      <w:bodyDiv w:val="1"/>
      <w:marLeft w:val="0"/>
      <w:marRight w:val="0"/>
      <w:marTop w:val="0"/>
      <w:marBottom w:val="0"/>
      <w:divBdr>
        <w:top w:val="none" w:sz="0" w:space="0" w:color="auto"/>
        <w:left w:val="none" w:sz="0" w:space="0" w:color="auto"/>
        <w:bottom w:val="none" w:sz="0" w:space="0" w:color="auto"/>
        <w:right w:val="none" w:sz="0" w:space="0" w:color="auto"/>
      </w:divBdr>
    </w:div>
    <w:div w:id="1019353724">
      <w:bodyDiv w:val="1"/>
      <w:marLeft w:val="0"/>
      <w:marRight w:val="0"/>
      <w:marTop w:val="0"/>
      <w:marBottom w:val="0"/>
      <w:divBdr>
        <w:top w:val="none" w:sz="0" w:space="0" w:color="auto"/>
        <w:left w:val="none" w:sz="0" w:space="0" w:color="auto"/>
        <w:bottom w:val="none" w:sz="0" w:space="0" w:color="auto"/>
        <w:right w:val="none" w:sz="0" w:space="0" w:color="auto"/>
      </w:divBdr>
    </w:div>
    <w:div w:id="1026057610">
      <w:bodyDiv w:val="1"/>
      <w:marLeft w:val="0"/>
      <w:marRight w:val="0"/>
      <w:marTop w:val="0"/>
      <w:marBottom w:val="0"/>
      <w:divBdr>
        <w:top w:val="none" w:sz="0" w:space="0" w:color="auto"/>
        <w:left w:val="none" w:sz="0" w:space="0" w:color="auto"/>
        <w:bottom w:val="none" w:sz="0" w:space="0" w:color="auto"/>
        <w:right w:val="none" w:sz="0" w:space="0" w:color="auto"/>
      </w:divBdr>
    </w:div>
    <w:div w:id="1026247499">
      <w:bodyDiv w:val="1"/>
      <w:marLeft w:val="0"/>
      <w:marRight w:val="0"/>
      <w:marTop w:val="0"/>
      <w:marBottom w:val="0"/>
      <w:divBdr>
        <w:top w:val="none" w:sz="0" w:space="0" w:color="auto"/>
        <w:left w:val="none" w:sz="0" w:space="0" w:color="auto"/>
        <w:bottom w:val="none" w:sz="0" w:space="0" w:color="auto"/>
        <w:right w:val="none" w:sz="0" w:space="0" w:color="auto"/>
      </w:divBdr>
      <w:divsChild>
        <w:div w:id="385883705">
          <w:marLeft w:val="480"/>
          <w:marRight w:val="0"/>
          <w:marTop w:val="0"/>
          <w:marBottom w:val="0"/>
          <w:divBdr>
            <w:top w:val="none" w:sz="0" w:space="0" w:color="auto"/>
            <w:left w:val="none" w:sz="0" w:space="0" w:color="auto"/>
            <w:bottom w:val="none" w:sz="0" w:space="0" w:color="auto"/>
            <w:right w:val="none" w:sz="0" w:space="0" w:color="auto"/>
          </w:divBdr>
        </w:div>
        <w:div w:id="250507757">
          <w:marLeft w:val="480"/>
          <w:marRight w:val="0"/>
          <w:marTop w:val="0"/>
          <w:marBottom w:val="0"/>
          <w:divBdr>
            <w:top w:val="none" w:sz="0" w:space="0" w:color="auto"/>
            <w:left w:val="none" w:sz="0" w:space="0" w:color="auto"/>
            <w:bottom w:val="none" w:sz="0" w:space="0" w:color="auto"/>
            <w:right w:val="none" w:sz="0" w:space="0" w:color="auto"/>
          </w:divBdr>
        </w:div>
        <w:div w:id="722141857">
          <w:marLeft w:val="480"/>
          <w:marRight w:val="0"/>
          <w:marTop w:val="0"/>
          <w:marBottom w:val="0"/>
          <w:divBdr>
            <w:top w:val="none" w:sz="0" w:space="0" w:color="auto"/>
            <w:left w:val="none" w:sz="0" w:space="0" w:color="auto"/>
            <w:bottom w:val="none" w:sz="0" w:space="0" w:color="auto"/>
            <w:right w:val="none" w:sz="0" w:space="0" w:color="auto"/>
          </w:divBdr>
        </w:div>
        <w:div w:id="1418019227">
          <w:marLeft w:val="480"/>
          <w:marRight w:val="0"/>
          <w:marTop w:val="0"/>
          <w:marBottom w:val="0"/>
          <w:divBdr>
            <w:top w:val="none" w:sz="0" w:space="0" w:color="auto"/>
            <w:left w:val="none" w:sz="0" w:space="0" w:color="auto"/>
            <w:bottom w:val="none" w:sz="0" w:space="0" w:color="auto"/>
            <w:right w:val="none" w:sz="0" w:space="0" w:color="auto"/>
          </w:divBdr>
        </w:div>
        <w:div w:id="2064021076">
          <w:marLeft w:val="480"/>
          <w:marRight w:val="0"/>
          <w:marTop w:val="0"/>
          <w:marBottom w:val="0"/>
          <w:divBdr>
            <w:top w:val="none" w:sz="0" w:space="0" w:color="auto"/>
            <w:left w:val="none" w:sz="0" w:space="0" w:color="auto"/>
            <w:bottom w:val="none" w:sz="0" w:space="0" w:color="auto"/>
            <w:right w:val="none" w:sz="0" w:space="0" w:color="auto"/>
          </w:divBdr>
        </w:div>
        <w:div w:id="712577996">
          <w:marLeft w:val="480"/>
          <w:marRight w:val="0"/>
          <w:marTop w:val="0"/>
          <w:marBottom w:val="0"/>
          <w:divBdr>
            <w:top w:val="none" w:sz="0" w:space="0" w:color="auto"/>
            <w:left w:val="none" w:sz="0" w:space="0" w:color="auto"/>
            <w:bottom w:val="none" w:sz="0" w:space="0" w:color="auto"/>
            <w:right w:val="none" w:sz="0" w:space="0" w:color="auto"/>
          </w:divBdr>
        </w:div>
        <w:div w:id="352458073">
          <w:marLeft w:val="480"/>
          <w:marRight w:val="0"/>
          <w:marTop w:val="0"/>
          <w:marBottom w:val="0"/>
          <w:divBdr>
            <w:top w:val="none" w:sz="0" w:space="0" w:color="auto"/>
            <w:left w:val="none" w:sz="0" w:space="0" w:color="auto"/>
            <w:bottom w:val="none" w:sz="0" w:space="0" w:color="auto"/>
            <w:right w:val="none" w:sz="0" w:space="0" w:color="auto"/>
          </w:divBdr>
        </w:div>
        <w:div w:id="71197444">
          <w:marLeft w:val="480"/>
          <w:marRight w:val="0"/>
          <w:marTop w:val="0"/>
          <w:marBottom w:val="0"/>
          <w:divBdr>
            <w:top w:val="none" w:sz="0" w:space="0" w:color="auto"/>
            <w:left w:val="none" w:sz="0" w:space="0" w:color="auto"/>
            <w:bottom w:val="none" w:sz="0" w:space="0" w:color="auto"/>
            <w:right w:val="none" w:sz="0" w:space="0" w:color="auto"/>
          </w:divBdr>
        </w:div>
        <w:div w:id="836767813">
          <w:marLeft w:val="480"/>
          <w:marRight w:val="0"/>
          <w:marTop w:val="0"/>
          <w:marBottom w:val="0"/>
          <w:divBdr>
            <w:top w:val="none" w:sz="0" w:space="0" w:color="auto"/>
            <w:left w:val="none" w:sz="0" w:space="0" w:color="auto"/>
            <w:bottom w:val="none" w:sz="0" w:space="0" w:color="auto"/>
            <w:right w:val="none" w:sz="0" w:space="0" w:color="auto"/>
          </w:divBdr>
        </w:div>
        <w:div w:id="1181093260">
          <w:marLeft w:val="480"/>
          <w:marRight w:val="0"/>
          <w:marTop w:val="0"/>
          <w:marBottom w:val="0"/>
          <w:divBdr>
            <w:top w:val="none" w:sz="0" w:space="0" w:color="auto"/>
            <w:left w:val="none" w:sz="0" w:space="0" w:color="auto"/>
            <w:bottom w:val="none" w:sz="0" w:space="0" w:color="auto"/>
            <w:right w:val="none" w:sz="0" w:space="0" w:color="auto"/>
          </w:divBdr>
        </w:div>
        <w:div w:id="1081028349">
          <w:marLeft w:val="480"/>
          <w:marRight w:val="0"/>
          <w:marTop w:val="0"/>
          <w:marBottom w:val="0"/>
          <w:divBdr>
            <w:top w:val="none" w:sz="0" w:space="0" w:color="auto"/>
            <w:left w:val="none" w:sz="0" w:space="0" w:color="auto"/>
            <w:bottom w:val="none" w:sz="0" w:space="0" w:color="auto"/>
            <w:right w:val="none" w:sz="0" w:space="0" w:color="auto"/>
          </w:divBdr>
        </w:div>
        <w:div w:id="1017732539">
          <w:marLeft w:val="480"/>
          <w:marRight w:val="0"/>
          <w:marTop w:val="0"/>
          <w:marBottom w:val="0"/>
          <w:divBdr>
            <w:top w:val="none" w:sz="0" w:space="0" w:color="auto"/>
            <w:left w:val="none" w:sz="0" w:space="0" w:color="auto"/>
            <w:bottom w:val="none" w:sz="0" w:space="0" w:color="auto"/>
            <w:right w:val="none" w:sz="0" w:space="0" w:color="auto"/>
          </w:divBdr>
        </w:div>
        <w:div w:id="1837499321">
          <w:marLeft w:val="480"/>
          <w:marRight w:val="0"/>
          <w:marTop w:val="0"/>
          <w:marBottom w:val="0"/>
          <w:divBdr>
            <w:top w:val="none" w:sz="0" w:space="0" w:color="auto"/>
            <w:left w:val="none" w:sz="0" w:space="0" w:color="auto"/>
            <w:bottom w:val="none" w:sz="0" w:space="0" w:color="auto"/>
            <w:right w:val="none" w:sz="0" w:space="0" w:color="auto"/>
          </w:divBdr>
        </w:div>
        <w:div w:id="1691300963">
          <w:marLeft w:val="480"/>
          <w:marRight w:val="0"/>
          <w:marTop w:val="0"/>
          <w:marBottom w:val="0"/>
          <w:divBdr>
            <w:top w:val="none" w:sz="0" w:space="0" w:color="auto"/>
            <w:left w:val="none" w:sz="0" w:space="0" w:color="auto"/>
            <w:bottom w:val="none" w:sz="0" w:space="0" w:color="auto"/>
            <w:right w:val="none" w:sz="0" w:space="0" w:color="auto"/>
          </w:divBdr>
        </w:div>
        <w:div w:id="1166017421">
          <w:marLeft w:val="480"/>
          <w:marRight w:val="0"/>
          <w:marTop w:val="0"/>
          <w:marBottom w:val="0"/>
          <w:divBdr>
            <w:top w:val="none" w:sz="0" w:space="0" w:color="auto"/>
            <w:left w:val="none" w:sz="0" w:space="0" w:color="auto"/>
            <w:bottom w:val="none" w:sz="0" w:space="0" w:color="auto"/>
            <w:right w:val="none" w:sz="0" w:space="0" w:color="auto"/>
          </w:divBdr>
        </w:div>
        <w:div w:id="1024867753">
          <w:marLeft w:val="480"/>
          <w:marRight w:val="0"/>
          <w:marTop w:val="0"/>
          <w:marBottom w:val="0"/>
          <w:divBdr>
            <w:top w:val="none" w:sz="0" w:space="0" w:color="auto"/>
            <w:left w:val="none" w:sz="0" w:space="0" w:color="auto"/>
            <w:bottom w:val="none" w:sz="0" w:space="0" w:color="auto"/>
            <w:right w:val="none" w:sz="0" w:space="0" w:color="auto"/>
          </w:divBdr>
        </w:div>
        <w:div w:id="370113059">
          <w:marLeft w:val="480"/>
          <w:marRight w:val="0"/>
          <w:marTop w:val="0"/>
          <w:marBottom w:val="0"/>
          <w:divBdr>
            <w:top w:val="none" w:sz="0" w:space="0" w:color="auto"/>
            <w:left w:val="none" w:sz="0" w:space="0" w:color="auto"/>
            <w:bottom w:val="none" w:sz="0" w:space="0" w:color="auto"/>
            <w:right w:val="none" w:sz="0" w:space="0" w:color="auto"/>
          </w:divBdr>
        </w:div>
        <w:div w:id="945231024">
          <w:marLeft w:val="480"/>
          <w:marRight w:val="0"/>
          <w:marTop w:val="0"/>
          <w:marBottom w:val="0"/>
          <w:divBdr>
            <w:top w:val="none" w:sz="0" w:space="0" w:color="auto"/>
            <w:left w:val="none" w:sz="0" w:space="0" w:color="auto"/>
            <w:bottom w:val="none" w:sz="0" w:space="0" w:color="auto"/>
            <w:right w:val="none" w:sz="0" w:space="0" w:color="auto"/>
          </w:divBdr>
        </w:div>
        <w:div w:id="929973999">
          <w:marLeft w:val="480"/>
          <w:marRight w:val="0"/>
          <w:marTop w:val="0"/>
          <w:marBottom w:val="0"/>
          <w:divBdr>
            <w:top w:val="none" w:sz="0" w:space="0" w:color="auto"/>
            <w:left w:val="none" w:sz="0" w:space="0" w:color="auto"/>
            <w:bottom w:val="none" w:sz="0" w:space="0" w:color="auto"/>
            <w:right w:val="none" w:sz="0" w:space="0" w:color="auto"/>
          </w:divBdr>
        </w:div>
        <w:div w:id="1770201079">
          <w:marLeft w:val="480"/>
          <w:marRight w:val="0"/>
          <w:marTop w:val="0"/>
          <w:marBottom w:val="0"/>
          <w:divBdr>
            <w:top w:val="none" w:sz="0" w:space="0" w:color="auto"/>
            <w:left w:val="none" w:sz="0" w:space="0" w:color="auto"/>
            <w:bottom w:val="none" w:sz="0" w:space="0" w:color="auto"/>
            <w:right w:val="none" w:sz="0" w:space="0" w:color="auto"/>
          </w:divBdr>
        </w:div>
        <w:div w:id="1495412386">
          <w:marLeft w:val="480"/>
          <w:marRight w:val="0"/>
          <w:marTop w:val="0"/>
          <w:marBottom w:val="0"/>
          <w:divBdr>
            <w:top w:val="none" w:sz="0" w:space="0" w:color="auto"/>
            <w:left w:val="none" w:sz="0" w:space="0" w:color="auto"/>
            <w:bottom w:val="none" w:sz="0" w:space="0" w:color="auto"/>
            <w:right w:val="none" w:sz="0" w:space="0" w:color="auto"/>
          </w:divBdr>
        </w:div>
        <w:div w:id="479157940">
          <w:marLeft w:val="480"/>
          <w:marRight w:val="0"/>
          <w:marTop w:val="0"/>
          <w:marBottom w:val="0"/>
          <w:divBdr>
            <w:top w:val="none" w:sz="0" w:space="0" w:color="auto"/>
            <w:left w:val="none" w:sz="0" w:space="0" w:color="auto"/>
            <w:bottom w:val="none" w:sz="0" w:space="0" w:color="auto"/>
            <w:right w:val="none" w:sz="0" w:space="0" w:color="auto"/>
          </w:divBdr>
        </w:div>
        <w:div w:id="964502921">
          <w:marLeft w:val="480"/>
          <w:marRight w:val="0"/>
          <w:marTop w:val="0"/>
          <w:marBottom w:val="0"/>
          <w:divBdr>
            <w:top w:val="none" w:sz="0" w:space="0" w:color="auto"/>
            <w:left w:val="none" w:sz="0" w:space="0" w:color="auto"/>
            <w:bottom w:val="none" w:sz="0" w:space="0" w:color="auto"/>
            <w:right w:val="none" w:sz="0" w:space="0" w:color="auto"/>
          </w:divBdr>
        </w:div>
        <w:div w:id="305277346">
          <w:marLeft w:val="480"/>
          <w:marRight w:val="0"/>
          <w:marTop w:val="0"/>
          <w:marBottom w:val="0"/>
          <w:divBdr>
            <w:top w:val="none" w:sz="0" w:space="0" w:color="auto"/>
            <w:left w:val="none" w:sz="0" w:space="0" w:color="auto"/>
            <w:bottom w:val="none" w:sz="0" w:space="0" w:color="auto"/>
            <w:right w:val="none" w:sz="0" w:space="0" w:color="auto"/>
          </w:divBdr>
        </w:div>
        <w:div w:id="844054862">
          <w:marLeft w:val="480"/>
          <w:marRight w:val="0"/>
          <w:marTop w:val="0"/>
          <w:marBottom w:val="0"/>
          <w:divBdr>
            <w:top w:val="none" w:sz="0" w:space="0" w:color="auto"/>
            <w:left w:val="none" w:sz="0" w:space="0" w:color="auto"/>
            <w:bottom w:val="none" w:sz="0" w:space="0" w:color="auto"/>
            <w:right w:val="none" w:sz="0" w:space="0" w:color="auto"/>
          </w:divBdr>
        </w:div>
        <w:div w:id="1909266668">
          <w:marLeft w:val="480"/>
          <w:marRight w:val="0"/>
          <w:marTop w:val="0"/>
          <w:marBottom w:val="0"/>
          <w:divBdr>
            <w:top w:val="none" w:sz="0" w:space="0" w:color="auto"/>
            <w:left w:val="none" w:sz="0" w:space="0" w:color="auto"/>
            <w:bottom w:val="none" w:sz="0" w:space="0" w:color="auto"/>
            <w:right w:val="none" w:sz="0" w:space="0" w:color="auto"/>
          </w:divBdr>
        </w:div>
        <w:div w:id="851728429">
          <w:marLeft w:val="480"/>
          <w:marRight w:val="0"/>
          <w:marTop w:val="0"/>
          <w:marBottom w:val="0"/>
          <w:divBdr>
            <w:top w:val="none" w:sz="0" w:space="0" w:color="auto"/>
            <w:left w:val="none" w:sz="0" w:space="0" w:color="auto"/>
            <w:bottom w:val="none" w:sz="0" w:space="0" w:color="auto"/>
            <w:right w:val="none" w:sz="0" w:space="0" w:color="auto"/>
          </w:divBdr>
        </w:div>
        <w:div w:id="1653437552">
          <w:marLeft w:val="480"/>
          <w:marRight w:val="0"/>
          <w:marTop w:val="0"/>
          <w:marBottom w:val="0"/>
          <w:divBdr>
            <w:top w:val="none" w:sz="0" w:space="0" w:color="auto"/>
            <w:left w:val="none" w:sz="0" w:space="0" w:color="auto"/>
            <w:bottom w:val="none" w:sz="0" w:space="0" w:color="auto"/>
            <w:right w:val="none" w:sz="0" w:space="0" w:color="auto"/>
          </w:divBdr>
        </w:div>
        <w:div w:id="393891196">
          <w:marLeft w:val="480"/>
          <w:marRight w:val="0"/>
          <w:marTop w:val="0"/>
          <w:marBottom w:val="0"/>
          <w:divBdr>
            <w:top w:val="none" w:sz="0" w:space="0" w:color="auto"/>
            <w:left w:val="none" w:sz="0" w:space="0" w:color="auto"/>
            <w:bottom w:val="none" w:sz="0" w:space="0" w:color="auto"/>
            <w:right w:val="none" w:sz="0" w:space="0" w:color="auto"/>
          </w:divBdr>
        </w:div>
        <w:div w:id="463040110">
          <w:marLeft w:val="480"/>
          <w:marRight w:val="0"/>
          <w:marTop w:val="0"/>
          <w:marBottom w:val="0"/>
          <w:divBdr>
            <w:top w:val="none" w:sz="0" w:space="0" w:color="auto"/>
            <w:left w:val="none" w:sz="0" w:space="0" w:color="auto"/>
            <w:bottom w:val="none" w:sz="0" w:space="0" w:color="auto"/>
            <w:right w:val="none" w:sz="0" w:space="0" w:color="auto"/>
          </w:divBdr>
        </w:div>
        <w:div w:id="541330406">
          <w:marLeft w:val="480"/>
          <w:marRight w:val="0"/>
          <w:marTop w:val="0"/>
          <w:marBottom w:val="0"/>
          <w:divBdr>
            <w:top w:val="none" w:sz="0" w:space="0" w:color="auto"/>
            <w:left w:val="none" w:sz="0" w:space="0" w:color="auto"/>
            <w:bottom w:val="none" w:sz="0" w:space="0" w:color="auto"/>
            <w:right w:val="none" w:sz="0" w:space="0" w:color="auto"/>
          </w:divBdr>
        </w:div>
        <w:div w:id="2031829556">
          <w:marLeft w:val="480"/>
          <w:marRight w:val="0"/>
          <w:marTop w:val="0"/>
          <w:marBottom w:val="0"/>
          <w:divBdr>
            <w:top w:val="none" w:sz="0" w:space="0" w:color="auto"/>
            <w:left w:val="none" w:sz="0" w:space="0" w:color="auto"/>
            <w:bottom w:val="none" w:sz="0" w:space="0" w:color="auto"/>
            <w:right w:val="none" w:sz="0" w:space="0" w:color="auto"/>
          </w:divBdr>
        </w:div>
        <w:div w:id="1902598391">
          <w:marLeft w:val="480"/>
          <w:marRight w:val="0"/>
          <w:marTop w:val="0"/>
          <w:marBottom w:val="0"/>
          <w:divBdr>
            <w:top w:val="none" w:sz="0" w:space="0" w:color="auto"/>
            <w:left w:val="none" w:sz="0" w:space="0" w:color="auto"/>
            <w:bottom w:val="none" w:sz="0" w:space="0" w:color="auto"/>
            <w:right w:val="none" w:sz="0" w:space="0" w:color="auto"/>
          </w:divBdr>
        </w:div>
        <w:div w:id="521865846">
          <w:marLeft w:val="480"/>
          <w:marRight w:val="0"/>
          <w:marTop w:val="0"/>
          <w:marBottom w:val="0"/>
          <w:divBdr>
            <w:top w:val="none" w:sz="0" w:space="0" w:color="auto"/>
            <w:left w:val="none" w:sz="0" w:space="0" w:color="auto"/>
            <w:bottom w:val="none" w:sz="0" w:space="0" w:color="auto"/>
            <w:right w:val="none" w:sz="0" w:space="0" w:color="auto"/>
          </w:divBdr>
        </w:div>
        <w:div w:id="1520971304">
          <w:marLeft w:val="480"/>
          <w:marRight w:val="0"/>
          <w:marTop w:val="0"/>
          <w:marBottom w:val="0"/>
          <w:divBdr>
            <w:top w:val="none" w:sz="0" w:space="0" w:color="auto"/>
            <w:left w:val="none" w:sz="0" w:space="0" w:color="auto"/>
            <w:bottom w:val="none" w:sz="0" w:space="0" w:color="auto"/>
            <w:right w:val="none" w:sz="0" w:space="0" w:color="auto"/>
          </w:divBdr>
        </w:div>
        <w:div w:id="1137795495">
          <w:marLeft w:val="480"/>
          <w:marRight w:val="0"/>
          <w:marTop w:val="0"/>
          <w:marBottom w:val="0"/>
          <w:divBdr>
            <w:top w:val="none" w:sz="0" w:space="0" w:color="auto"/>
            <w:left w:val="none" w:sz="0" w:space="0" w:color="auto"/>
            <w:bottom w:val="none" w:sz="0" w:space="0" w:color="auto"/>
            <w:right w:val="none" w:sz="0" w:space="0" w:color="auto"/>
          </w:divBdr>
        </w:div>
        <w:div w:id="1573420796">
          <w:marLeft w:val="480"/>
          <w:marRight w:val="0"/>
          <w:marTop w:val="0"/>
          <w:marBottom w:val="0"/>
          <w:divBdr>
            <w:top w:val="none" w:sz="0" w:space="0" w:color="auto"/>
            <w:left w:val="none" w:sz="0" w:space="0" w:color="auto"/>
            <w:bottom w:val="none" w:sz="0" w:space="0" w:color="auto"/>
            <w:right w:val="none" w:sz="0" w:space="0" w:color="auto"/>
          </w:divBdr>
        </w:div>
        <w:div w:id="652300735">
          <w:marLeft w:val="480"/>
          <w:marRight w:val="0"/>
          <w:marTop w:val="0"/>
          <w:marBottom w:val="0"/>
          <w:divBdr>
            <w:top w:val="none" w:sz="0" w:space="0" w:color="auto"/>
            <w:left w:val="none" w:sz="0" w:space="0" w:color="auto"/>
            <w:bottom w:val="none" w:sz="0" w:space="0" w:color="auto"/>
            <w:right w:val="none" w:sz="0" w:space="0" w:color="auto"/>
          </w:divBdr>
        </w:div>
        <w:div w:id="616106065">
          <w:marLeft w:val="480"/>
          <w:marRight w:val="0"/>
          <w:marTop w:val="0"/>
          <w:marBottom w:val="0"/>
          <w:divBdr>
            <w:top w:val="none" w:sz="0" w:space="0" w:color="auto"/>
            <w:left w:val="none" w:sz="0" w:space="0" w:color="auto"/>
            <w:bottom w:val="none" w:sz="0" w:space="0" w:color="auto"/>
            <w:right w:val="none" w:sz="0" w:space="0" w:color="auto"/>
          </w:divBdr>
        </w:div>
        <w:div w:id="235164400">
          <w:marLeft w:val="480"/>
          <w:marRight w:val="0"/>
          <w:marTop w:val="0"/>
          <w:marBottom w:val="0"/>
          <w:divBdr>
            <w:top w:val="none" w:sz="0" w:space="0" w:color="auto"/>
            <w:left w:val="none" w:sz="0" w:space="0" w:color="auto"/>
            <w:bottom w:val="none" w:sz="0" w:space="0" w:color="auto"/>
            <w:right w:val="none" w:sz="0" w:space="0" w:color="auto"/>
          </w:divBdr>
        </w:div>
        <w:div w:id="1413042693">
          <w:marLeft w:val="480"/>
          <w:marRight w:val="0"/>
          <w:marTop w:val="0"/>
          <w:marBottom w:val="0"/>
          <w:divBdr>
            <w:top w:val="none" w:sz="0" w:space="0" w:color="auto"/>
            <w:left w:val="none" w:sz="0" w:space="0" w:color="auto"/>
            <w:bottom w:val="none" w:sz="0" w:space="0" w:color="auto"/>
            <w:right w:val="none" w:sz="0" w:space="0" w:color="auto"/>
          </w:divBdr>
        </w:div>
        <w:div w:id="405419353">
          <w:marLeft w:val="480"/>
          <w:marRight w:val="0"/>
          <w:marTop w:val="0"/>
          <w:marBottom w:val="0"/>
          <w:divBdr>
            <w:top w:val="none" w:sz="0" w:space="0" w:color="auto"/>
            <w:left w:val="none" w:sz="0" w:space="0" w:color="auto"/>
            <w:bottom w:val="none" w:sz="0" w:space="0" w:color="auto"/>
            <w:right w:val="none" w:sz="0" w:space="0" w:color="auto"/>
          </w:divBdr>
        </w:div>
        <w:div w:id="1094979582">
          <w:marLeft w:val="480"/>
          <w:marRight w:val="0"/>
          <w:marTop w:val="0"/>
          <w:marBottom w:val="0"/>
          <w:divBdr>
            <w:top w:val="none" w:sz="0" w:space="0" w:color="auto"/>
            <w:left w:val="none" w:sz="0" w:space="0" w:color="auto"/>
            <w:bottom w:val="none" w:sz="0" w:space="0" w:color="auto"/>
            <w:right w:val="none" w:sz="0" w:space="0" w:color="auto"/>
          </w:divBdr>
        </w:div>
        <w:div w:id="142164158">
          <w:marLeft w:val="480"/>
          <w:marRight w:val="0"/>
          <w:marTop w:val="0"/>
          <w:marBottom w:val="0"/>
          <w:divBdr>
            <w:top w:val="none" w:sz="0" w:space="0" w:color="auto"/>
            <w:left w:val="none" w:sz="0" w:space="0" w:color="auto"/>
            <w:bottom w:val="none" w:sz="0" w:space="0" w:color="auto"/>
            <w:right w:val="none" w:sz="0" w:space="0" w:color="auto"/>
          </w:divBdr>
        </w:div>
        <w:div w:id="1383335244">
          <w:marLeft w:val="480"/>
          <w:marRight w:val="0"/>
          <w:marTop w:val="0"/>
          <w:marBottom w:val="0"/>
          <w:divBdr>
            <w:top w:val="none" w:sz="0" w:space="0" w:color="auto"/>
            <w:left w:val="none" w:sz="0" w:space="0" w:color="auto"/>
            <w:bottom w:val="none" w:sz="0" w:space="0" w:color="auto"/>
            <w:right w:val="none" w:sz="0" w:space="0" w:color="auto"/>
          </w:divBdr>
        </w:div>
        <w:div w:id="842085235">
          <w:marLeft w:val="480"/>
          <w:marRight w:val="0"/>
          <w:marTop w:val="0"/>
          <w:marBottom w:val="0"/>
          <w:divBdr>
            <w:top w:val="none" w:sz="0" w:space="0" w:color="auto"/>
            <w:left w:val="none" w:sz="0" w:space="0" w:color="auto"/>
            <w:bottom w:val="none" w:sz="0" w:space="0" w:color="auto"/>
            <w:right w:val="none" w:sz="0" w:space="0" w:color="auto"/>
          </w:divBdr>
        </w:div>
        <w:div w:id="1818567414">
          <w:marLeft w:val="480"/>
          <w:marRight w:val="0"/>
          <w:marTop w:val="0"/>
          <w:marBottom w:val="0"/>
          <w:divBdr>
            <w:top w:val="none" w:sz="0" w:space="0" w:color="auto"/>
            <w:left w:val="none" w:sz="0" w:space="0" w:color="auto"/>
            <w:bottom w:val="none" w:sz="0" w:space="0" w:color="auto"/>
            <w:right w:val="none" w:sz="0" w:space="0" w:color="auto"/>
          </w:divBdr>
        </w:div>
        <w:div w:id="1477186917">
          <w:marLeft w:val="480"/>
          <w:marRight w:val="0"/>
          <w:marTop w:val="0"/>
          <w:marBottom w:val="0"/>
          <w:divBdr>
            <w:top w:val="none" w:sz="0" w:space="0" w:color="auto"/>
            <w:left w:val="none" w:sz="0" w:space="0" w:color="auto"/>
            <w:bottom w:val="none" w:sz="0" w:space="0" w:color="auto"/>
            <w:right w:val="none" w:sz="0" w:space="0" w:color="auto"/>
          </w:divBdr>
        </w:div>
        <w:div w:id="1122773944">
          <w:marLeft w:val="480"/>
          <w:marRight w:val="0"/>
          <w:marTop w:val="0"/>
          <w:marBottom w:val="0"/>
          <w:divBdr>
            <w:top w:val="none" w:sz="0" w:space="0" w:color="auto"/>
            <w:left w:val="none" w:sz="0" w:space="0" w:color="auto"/>
            <w:bottom w:val="none" w:sz="0" w:space="0" w:color="auto"/>
            <w:right w:val="none" w:sz="0" w:space="0" w:color="auto"/>
          </w:divBdr>
        </w:div>
      </w:divsChild>
    </w:div>
    <w:div w:id="1030491792">
      <w:bodyDiv w:val="1"/>
      <w:marLeft w:val="0"/>
      <w:marRight w:val="0"/>
      <w:marTop w:val="0"/>
      <w:marBottom w:val="0"/>
      <w:divBdr>
        <w:top w:val="none" w:sz="0" w:space="0" w:color="auto"/>
        <w:left w:val="none" w:sz="0" w:space="0" w:color="auto"/>
        <w:bottom w:val="none" w:sz="0" w:space="0" w:color="auto"/>
        <w:right w:val="none" w:sz="0" w:space="0" w:color="auto"/>
      </w:divBdr>
    </w:div>
    <w:div w:id="1031565542">
      <w:bodyDiv w:val="1"/>
      <w:marLeft w:val="0"/>
      <w:marRight w:val="0"/>
      <w:marTop w:val="0"/>
      <w:marBottom w:val="0"/>
      <w:divBdr>
        <w:top w:val="none" w:sz="0" w:space="0" w:color="auto"/>
        <w:left w:val="none" w:sz="0" w:space="0" w:color="auto"/>
        <w:bottom w:val="none" w:sz="0" w:space="0" w:color="auto"/>
        <w:right w:val="none" w:sz="0" w:space="0" w:color="auto"/>
      </w:divBdr>
    </w:div>
    <w:div w:id="1035934112">
      <w:bodyDiv w:val="1"/>
      <w:marLeft w:val="0"/>
      <w:marRight w:val="0"/>
      <w:marTop w:val="0"/>
      <w:marBottom w:val="0"/>
      <w:divBdr>
        <w:top w:val="none" w:sz="0" w:space="0" w:color="auto"/>
        <w:left w:val="none" w:sz="0" w:space="0" w:color="auto"/>
        <w:bottom w:val="none" w:sz="0" w:space="0" w:color="auto"/>
        <w:right w:val="none" w:sz="0" w:space="0" w:color="auto"/>
      </w:divBdr>
      <w:divsChild>
        <w:div w:id="645085135">
          <w:marLeft w:val="480"/>
          <w:marRight w:val="0"/>
          <w:marTop w:val="0"/>
          <w:marBottom w:val="0"/>
          <w:divBdr>
            <w:top w:val="none" w:sz="0" w:space="0" w:color="auto"/>
            <w:left w:val="none" w:sz="0" w:space="0" w:color="auto"/>
            <w:bottom w:val="none" w:sz="0" w:space="0" w:color="auto"/>
            <w:right w:val="none" w:sz="0" w:space="0" w:color="auto"/>
          </w:divBdr>
        </w:div>
        <w:div w:id="574435015">
          <w:marLeft w:val="480"/>
          <w:marRight w:val="0"/>
          <w:marTop w:val="0"/>
          <w:marBottom w:val="0"/>
          <w:divBdr>
            <w:top w:val="none" w:sz="0" w:space="0" w:color="auto"/>
            <w:left w:val="none" w:sz="0" w:space="0" w:color="auto"/>
            <w:bottom w:val="none" w:sz="0" w:space="0" w:color="auto"/>
            <w:right w:val="none" w:sz="0" w:space="0" w:color="auto"/>
          </w:divBdr>
        </w:div>
        <w:div w:id="488055265">
          <w:marLeft w:val="480"/>
          <w:marRight w:val="0"/>
          <w:marTop w:val="0"/>
          <w:marBottom w:val="0"/>
          <w:divBdr>
            <w:top w:val="none" w:sz="0" w:space="0" w:color="auto"/>
            <w:left w:val="none" w:sz="0" w:space="0" w:color="auto"/>
            <w:bottom w:val="none" w:sz="0" w:space="0" w:color="auto"/>
            <w:right w:val="none" w:sz="0" w:space="0" w:color="auto"/>
          </w:divBdr>
        </w:div>
        <w:div w:id="1444886045">
          <w:marLeft w:val="480"/>
          <w:marRight w:val="0"/>
          <w:marTop w:val="0"/>
          <w:marBottom w:val="0"/>
          <w:divBdr>
            <w:top w:val="none" w:sz="0" w:space="0" w:color="auto"/>
            <w:left w:val="none" w:sz="0" w:space="0" w:color="auto"/>
            <w:bottom w:val="none" w:sz="0" w:space="0" w:color="auto"/>
            <w:right w:val="none" w:sz="0" w:space="0" w:color="auto"/>
          </w:divBdr>
        </w:div>
        <w:div w:id="143159308">
          <w:marLeft w:val="480"/>
          <w:marRight w:val="0"/>
          <w:marTop w:val="0"/>
          <w:marBottom w:val="0"/>
          <w:divBdr>
            <w:top w:val="none" w:sz="0" w:space="0" w:color="auto"/>
            <w:left w:val="none" w:sz="0" w:space="0" w:color="auto"/>
            <w:bottom w:val="none" w:sz="0" w:space="0" w:color="auto"/>
            <w:right w:val="none" w:sz="0" w:space="0" w:color="auto"/>
          </w:divBdr>
        </w:div>
        <w:div w:id="520515349">
          <w:marLeft w:val="480"/>
          <w:marRight w:val="0"/>
          <w:marTop w:val="0"/>
          <w:marBottom w:val="0"/>
          <w:divBdr>
            <w:top w:val="none" w:sz="0" w:space="0" w:color="auto"/>
            <w:left w:val="none" w:sz="0" w:space="0" w:color="auto"/>
            <w:bottom w:val="none" w:sz="0" w:space="0" w:color="auto"/>
            <w:right w:val="none" w:sz="0" w:space="0" w:color="auto"/>
          </w:divBdr>
        </w:div>
        <w:div w:id="793714598">
          <w:marLeft w:val="480"/>
          <w:marRight w:val="0"/>
          <w:marTop w:val="0"/>
          <w:marBottom w:val="0"/>
          <w:divBdr>
            <w:top w:val="none" w:sz="0" w:space="0" w:color="auto"/>
            <w:left w:val="none" w:sz="0" w:space="0" w:color="auto"/>
            <w:bottom w:val="none" w:sz="0" w:space="0" w:color="auto"/>
            <w:right w:val="none" w:sz="0" w:space="0" w:color="auto"/>
          </w:divBdr>
        </w:div>
        <w:div w:id="765156085">
          <w:marLeft w:val="480"/>
          <w:marRight w:val="0"/>
          <w:marTop w:val="0"/>
          <w:marBottom w:val="0"/>
          <w:divBdr>
            <w:top w:val="none" w:sz="0" w:space="0" w:color="auto"/>
            <w:left w:val="none" w:sz="0" w:space="0" w:color="auto"/>
            <w:bottom w:val="none" w:sz="0" w:space="0" w:color="auto"/>
            <w:right w:val="none" w:sz="0" w:space="0" w:color="auto"/>
          </w:divBdr>
        </w:div>
        <w:div w:id="260643808">
          <w:marLeft w:val="480"/>
          <w:marRight w:val="0"/>
          <w:marTop w:val="0"/>
          <w:marBottom w:val="0"/>
          <w:divBdr>
            <w:top w:val="none" w:sz="0" w:space="0" w:color="auto"/>
            <w:left w:val="none" w:sz="0" w:space="0" w:color="auto"/>
            <w:bottom w:val="none" w:sz="0" w:space="0" w:color="auto"/>
            <w:right w:val="none" w:sz="0" w:space="0" w:color="auto"/>
          </w:divBdr>
        </w:div>
        <w:div w:id="2080444988">
          <w:marLeft w:val="480"/>
          <w:marRight w:val="0"/>
          <w:marTop w:val="0"/>
          <w:marBottom w:val="0"/>
          <w:divBdr>
            <w:top w:val="none" w:sz="0" w:space="0" w:color="auto"/>
            <w:left w:val="none" w:sz="0" w:space="0" w:color="auto"/>
            <w:bottom w:val="none" w:sz="0" w:space="0" w:color="auto"/>
            <w:right w:val="none" w:sz="0" w:space="0" w:color="auto"/>
          </w:divBdr>
        </w:div>
        <w:div w:id="66152763">
          <w:marLeft w:val="480"/>
          <w:marRight w:val="0"/>
          <w:marTop w:val="0"/>
          <w:marBottom w:val="0"/>
          <w:divBdr>
            <w:top w:val="none" w:sz="0" w:space="0" w:color="auto"/>
            <w:left w:val="none" w:sz="0" w:space="0" w:color="auto"/>
            <w:bottom w:val="none" w:sz="0" w:space="0" w:color="auto"/>
            <w:right w:val="none" w:sz="0" w:space="0" w:color="auto"/>
          </w:divBdr>
        </w:div>
        <w:div w:id="577180694">
          <w:marLeft w:val="480"/>
          <w:marRight w:val="0"/>
          <w:marTop w:val="0"/>
          <w:marBottom w:val="0"/>
          <w:divBdr>
            <w:top w:val="none" w:sz="0" w:space="0" w:color="auto"/>
            <w:left w:val="none" w:sz="0" w:space="0" w:color="auto"/>
            <w:bottom w:val="none" w:sz="0" w:space="0" w:color="auto"/>
            <w:right w:val="none" w:sz="0" w:space="0" w:color="auto"/>
          </w:divBdr>
        </w:div>
        <w:div w:id="602155524">
          <w:marLeft w:val="480"/>
          <w:marRight w:val="0"/>
          <w:marTop w:val="0"/>
          <w:marBottom w:val="0"/>
          <w:divBdr>
            <w:top w:val="none" w:sz="0" w:space="0" w:color="auto"/>
            <w:left w:val="none" w:sz="0" w:space="0" w:color="auto"/>
            <w:bottom w:val="none" w:sz="0" w:space="0" w:color="auto"/>
            <w:right w:val="none" w:sz="0" w:space="0" w:color="auto"/>
          </w:divBdr>
        </w:div>
        <w:div w:id="2071493352">
          <w:marLeft w:val="480"/>
          <w:marRight w:val="0"/>
          <w:marTop w:val="0"/>
          <w:marBottom w:val="0"/>
          <w:divBdr>
            <w:top w:val="none" w:sz="0" w:space="0" w:color="auto"/>
            <w:left w:val="none" w:sz="0" w:space="0" w:color="auto"/>
            <w:bottom w:val="none" w:sz="0" w:space="0" w:color="auto"/>
            <w:right w:val="none" w:sz="0" w:space="0" w:color="auto"/>
          </w:divBdr>
        </w:div>
        <w:div w:id="1134257344">
          <w:marLeft w:val="480"/>
          <w:marRight w:val="0"/>
          <w:marTop w:val="0"/>
          <w:marBottom w:val="0"/>
          <w:divBdr>
            <w:top w:val="none" w:sz="0" w:space="0" w:color="auto"/>
            <w:left w:val="none" w:sz="0" w:space="0" w:color="auto"/>
            <w:bottom w:val="none" w:sz="0" w:space="0" w:color="auto"/>
            <w:right w:val="none" w:sz="0" w:space="0" w:color="auto"/>
          </w:divBdr>
        </w:div>
        <w:div w:id="1123891388">
          <w:marLeft w:val="480"/>
          <w:marRight w:val="0"/>
          <w:marTop w:val="0"/>
          <w:marBottom w:val="0"/>
          <w:divBdr>
            <w:top w:val="none" w:sz="0" w:space="0" w:color="auto"/>
            <w:left w:val="none" w:sz="0" w:space="0" w:color="auto"/>
            <w:bottom w:val="none" w:sz="0" w:space="0" w:color="auto"/>
            <w:right w:val="none" w:sz="0" w:space="0" w:color="auto"/>
          </w:divBdr>
        </w:div>
        <w:div w:id="412430008">
          <w:marLeft w:val="480"/>
          <w:marRight w:val="0"/>
          <w:marTop w:val="0"/>
          <w:marBottom w:val="0"/>
          <w:divBdr>
            <w:top w:val="none" w:sz="0" w:space="0" w:color="auto"/>
            <w:left w:val="none" w:sz="0" w:space="0" w:color="auto"/>
            <w:bottom w:val="none" w:sz="0" w:space="0" w:color="auto"/>
            <w:right w:val="none" w:sz="0" w:space="0" w:color="auto"/>
          </w:divBdr>
        </w:div>
        <w:div w:id="1722627387">
          <w:marLeft w:val="480"/>
          <w:marRight w:val="0"/>
          <w:marTop w:val="0"/>
          <w:marBottom w:val="0"/>
          <w:divBdr>
            <w:top w:val="none" w:sz="0" w:space="0" w:color="auto"/>
            <w:left w:val="none" w:sz="0" w:space="0" w:color="auto"/>
            <w:bottom w:val="none" w:sz="0" w:space="0" w:color="auto"/>
            <w:right w:val="none" w:sz="0" w:space="0" w:color="auto"/>
          </w:divBdr>
        </w:div>
        <w:div w:id="490217873">
          <w:marLeft w:val="480"/>
          <w:marRight w:val="0"/>
          <w:marTop w:val="0"/>
          <w:marBottom w:val="0"/>
          <w:divBdr>
            <w:top w:val="none" w:sz="0" w:space="0" w:color="auto"/>
            <w:left w:val="none" w:sz="0" w:space="0" w:color="auto"/>
            <w:bottom w:val="none" w:sz="0" w:space="0" w:color="auto"/>
            <w:right w:val="none" w:sz="0" w:space="0" w:color="auto"/>
          </w:divBdr>
        </w:div>
        <w:div w:id="1084571563">
          <w:marLeft w:val="480"/>
          <w:marRight w:val="0"/>
          <w:marTop w:val="0"/>
          <w:marBottom w:val="0"/>
          <w:divBdr>
            <w:top w:val="none" w:sz="0" w:space="0" w:color="auto"/>
            <w:left w:val="none" w:sz="0" w:space="0" w:color="auto"/>
            <w:bottom w:val="none" w:sz="0" w:space="0" w:color="auto"/>
            <w:right w:val="none" w:sz="0" w:space="0" w:color="auto"/>
          </w:divBdr>
        </w:div>
        <w:div w:id="474107769">
          <w:marLeft w:val="480"/>
          <w:marRight w:val="0"/>
          <w:marTop w:val="0"/>
          <w:marBottom w:val="0"/>
          <w:divBdr>
            <w:top w:val="none" w:sz="0" w:space="0" w:color="auto"/>
            <w:left w:val="none" w:sz="0" w:space="0" w:color="auto"/>
            <w:bottom w:val="none" w:sz="0" w:space="0" w:color="auto"/>
            <w:right w:val="none" w:sz="0" w:space="0" w:color="auto"/>
          </w:divBdr>
        </w:div>
        <w:div w:id="1934392437">
          <w:marLeft w:val="480"/>
          <w:marRight w:val="0"/>
          <w:marTop w:val="0"/>
          <w:marBottom w:val="0"/>
          <w:divBdr>
            <w:top w:val="none" w:sz="0" w:space="0" w:color="auto"/>
            <w:left w:val="none" w:sz="0" w:space="0" w:color="auto"/>
            <w:bottom w:val="none" w:sz="0" w:space="0" w:color="auto"/>
            <w:right w:val="none" w:sz="0" w:space="0" w:color="auto"/>
          </w:divBdr>
        </w:div>
        <w:div w:id="787816483">
          <w:marLeft w:val="480"/>
          <w:marRight w:val="0"/>
          <w:marTop w:val="0"/>
          <w:marBottom w:val="0"/>
          <w:divBdr>
            <w:top w:val="none" w:sz="0" w:space="0" w:color="auto"/>
            <w:left w:val="none" w:sz="0" w:space="0" w:color="auto"/>
            <w:bottom w:val="none" w:sz="0" w:space="0" w:color="auto"/>
            <w:right w:val="none" w:sz="0" w:space="0" w:color="auto"/>
          </w:divBdr>
        </w:div>
        <w:div w:id="1629046171">
          <w:marLeft w:val="480"/>
          <w:marRight w:val="0"/>
          <w:marTop w:val="0"/>
          <w:marBottom w:val="0"/>
          <w:divBdr>
            <w:top w:val="none" w:sz="0" w:space="0" w:color="auto"/>
            <w:left w:val="none" w:sz="0" w:space="0" w:color="auto"/>
            <w:bottom w:val="none" w:sz="0" w:space="0" w:color="auto"/>
            <w:right w:val="none" w:sz="0" w:space="0" w:color="auto"/>
          </w:divBdr>
        </w:div>
        <w:div w:id="1754203314">
          <w:marLeft w:val="480"/>
          <w:marRight w:val="0"/>
          <w:marTop w:val="0"/>
          <w:marBottom w:val="0"/>
          <w:divBdr>
            <w:top w:val="none" w:sz="0" w:space="0" w:color="auto"/>
            <w:left w:val="none" w:sz="0" w:space="0" w:color="auto"/>
            <w:bottom w:val="none" w:sz="0" w:space="0" w:color="auto"/>
            <w:right w:val="none" w:sz="0" w:space="0" w:color="auto"/>
          </w:divBdr>
        </w:div>
        <w:div w:id="471991371">
          <w:marLeft w:val="480"/>
          <w:marRight w:val="0"/>
          <w:marTop w:val="0"/>
          <w:marBottom w:val="0"/>
          <w:divBdr>
            <w:top w:val="none" w:sz="0" w:space="0" w:color="auto"/>
            <w:left w:val="none" w:sz="0" w:space="0" w:color="auto"/>
            <w:bottom w:val="none" w:sz="0" w:space="0" w:color="auto"/>
            <w:right w:val="none" w:sz="0" w:space="0" w:color="auto"/>
          </w:divBdr>
        </w:div>
        <w:div w:id="1280181904">
          <w:marLeft w:val="480"/>
          <w:marRight w:val="0"/>
          <w:marTop w:val="0"/>
          <w:marBottom w:val="0"/>
          <w:divBdr>
            <w:top w:val="none" w:sz="0" w:space="0" w:color="auto"/>
            <w:left w:val="none" w:sz="0" w:space="0" w:color="auto"/>
            <w:bottom w:val="none" w:sz="0" w:space="0" w:color="auto"/>
            <w:right w:val="none" w:sz="0" w:space="0" w:color="auto"/>
          </w:divBdr>
        </w:div>
        <w:div w:id="1491211140">
          <w:marLeft w:val="480"/>
          <w:marRight w:val="0"/>
          <w:marTop w:val="0"/>
          <w:marBottom w:val="0"/>
          <w:divBdr>
            <w:top w:val="none" w:sz="0" w:space="0" w:color="auto"/>
            <w:left w:val="none" w:sz="0" w:space="0" w:color="auto"/>
            <w:bottom w:val="none" w:sz="0" w:space="0" w:color="auto"/>
            <w:right w:val="none" w:sz="0" w:space="0" w:color="auto"/>
          </w:divBdr>
        </w:div>
        <w:div w:id="1021779151">
          <w:marLeft w:val="480"/>
          <w:marRight w:val="0"/>
          <w:marTop w:val="0"/>
          <w:marBottom w:val="0"/>
          <w:divBdr>
            <w:top w:val="none" w:sz="0" w:space="0" w:color="auto"/>
            <w:left w:val="none" w:sz="0" w:space="0" w:color="auto"/>
            <w:bottom w:val="none" w:sz="0" w:space="0" w:color="auto"/>
            <w:right w:val="none" w:sz="0" w:space="0" w:color="auto"/>
          </w:divBdr>
        </w:div>
        <w:div w:id="1378047870">
          <w:marLeft w:val="480"/>
          <w:marRight w:val="0"/>
          <w:marTop w:val="0"/>
          <w:marBottom w:val="0"/>
          <w:divBdr>
            <w:top w:val="none" w:sz="0" w:space="0" w:color="auto"/>
            <w:left w:val="none" w:sz="0" w:space="0" w:color="auto"/>
            <w:bottom w:val="none" w:sz="0" w:space="0" w:color="auto"/>
            <w:right w:val="none" w:sz="0" w:space="0" w:color="auto"/>
          </w:divBdr>
        </w:div>
        <w:div w:id="776632843">
          <w:marLeft w:val="480"/>
          <w:marRight w:val="0"/>
          <w:marTop w:val="0"/>
          <w:marBottom w:val="0"/>
          <w:divBdr>
            <w:top w:val="none" w:sz="0" w:space="0" w:color="auto"/>
            <w:left w:val="none" w:sz="0" w:space="0" w:color="auto"/>
            <w:bottom w:val="none" w:sz="0" w:space="0" w:color="auto"/>
            <w:right w:val="none" w:sz="0" w:space="0" w:color="auto"/>
          </w:divBdr>
        </w:div>
        <w:div w:id="785466744">
          <w:marLeft w:val="480"/>
          <w:marRight w:val="0"/>
          <w:marTop w:val="0"/>
          <w:marBottom w:val="0"/>
          <w:divBdr>
            <w:top w:val="none" w:sz="0" w:space="0" w:color="auto"/>
            <w:left w:val="none" w:sz="0" w:space="0" w:color="auto"/>
            <w:bottom w:val="none" w:sz="0" w:space="0" w:color="auto"/>
            <w:right w:val="none" w:sz="0" w:space="0" w:color="auto"/>
          </w:divBdr>
        </w:div>
        <w:div w:id="559168593">
          <w:marLeft w:val="480"/>
          <w:marRight w:val="0"/>
          <w:marTop w:val="0"/>
          <w:marBottom w:val="0"/>
          <w:divBdr>
            <w:top w:val="none" w:sz="0" w:space="0" w:color="auto"/>
            <w:left w:val="none" w:sz="0" w:space="0" w:color="auto"/>
            <w:bottom w:val="none" w:sz="0" w:space="0" w:color="auto"/>
            <w:right w:val="none" w:sz="0" w:space="0" w:color="auto"/>
          </w:divBdr>
        </w:div>
        <w:div w:id="2035960643">
          <w:marLeft w:val="480"/>
          <w:marRight w:val="0"/>
          <w:marTop w:val="0"/>
          <w:marBottom w:val="0"/>
          <w:divBdr>
            <w:top w:val="none" w:sz="0" w:space="0" w:color="auto"/>
            <w:left w:val="none" w:sz="0" w:space="0" w:color="auto"/>
            <w:bottom w:val="none" w:sz="0" w:space="0" w:color="auto"/>
            <w:right w:val="none" w:sz="0" w:space="0" w:color="auto"/>
          </w:divBdr>
        </w:div>
        <w:div w:id="1644774308">
          <w:marLeft w:val="480"/>
          <w:marRight w:val="0"/>
          <w:marTop w:val="0"/>
          <w:marBottom w:val="0"/>
          <w:divBdr>
            <w:top w:val="none" w:sz="0" w:space="0" w:color="auto"/>
            <w:left w:val="none" w:sz="0" w:space="0" w:color="auto"/>
            <w:bottom w:val="none" w:sz="0" w:space="0" w:color="auto"/>
            <w:right w:val="none" w:sz="0" w:space="0" w:color="auto"/>
          </w:divBdr>
        </w:div>
        <w:div w:id="87430094">
          <w:marLeft w:val="480"/>
          <w:marRight w:val="0"/>
          <w:marTop w:val="0"/>
          <w:marBottom w:val="0"/>
          <w:divBdr>
            <w:top w:val="none" w:sz="0" w:space="0" w:color="auto"/>
            <w:left w:val="none" w:sz="0" w:space="0" w:color="auto"/>
            <w:bottom w:val="none" w:sz="0" w:space="0" w:color="auto"/>
            <w:right w:val="none" w:sz="0" w:space="0" w:color="auto"/>
          </w:divBdr>
        </w:div>
        <w:div w:id="1186792717">
          <w:marLeft w:val="480"/>
          <w:marRight w:val="0"/>
          <w:marTop w:val="0"/>
          <w:marBottom w:val="0"/>
          <w:divBdr>
            <w:top w:val="none" w:sz="0" w:space="0" w:color="auto"/>
            <w:left w:val="none" w:sz="0" w:space="0" w:color="auto"/>
            <w:bottom w:val="none" w:sz="0" w:space="0" w:color="auto"/>
            <w:right w:val="none" w:sz="0" w:space="0" w:color="auto"/>
          </w:divBdr>
        </w:div>
        <w:div w:id="988676946">
          <w:marLeft w:val="480"/>
          <w:marRight w:val="0"/>
          <w:marTop w:val="0"/>
          <w:marBottom w:val="0"/>
          <w:divBdr>
            <w:top w:val="none" w:sz="0" w:space="0" w:color="auto"/>
            <w:left w:val="none" w:sz="0" w:space="0" w:color="auto"/>
            <w:bottom w:val="none" w:sz="0" w:space="0" w:color="auto"/>
            <w:right w:val="none" w:sz="0" w:space="0" w:color="auto"/>
          </w:divBdr>
        </w:div>
        <w:div w:id="1836259825">
          <w:marLeft w:val="480"/>
          <w:marRight w:val="0"/>
          <w:marTop w:val="0"/>
          <w:marBottom w:val="0"/>
          <w:divBdr>
            <w:top w:val="none" w:sz="0" w:space="0" w:color="auto"/>
            <w:left w:val="none" w:sz="0" w:space="0" w:color="auto"/>
            <w:bottom w:val="none" w:sz="0" w:space="0" w:color="auto"/>
            <w:right w:val="none" w:sz="0" w:space="0" w:color="auto"/>
          </w:divBdr>
        </w:div>
        <w:div w:id="841774157">
          <w:marLeft w:val="480"/>
          <w:marRight w:val="0"/>
          <w:marTop w:val="0"/>
          <w:marBottom w:val="0"/>
          <w:divBdr>
            <w:top w:val="none" w:sz="0" w:space="0" w:color="auto"/>
            <w:left w:val="none" w:sz="0" w:space="0" w:color="auto"/>
            <w:bottom w:val="none" w:sz="0" w:space="0" w:color="auto"/>
            <w:right w:val="none" w:sz="0" w:space="0" w:color="auto"/>
          </w:divBdr>
        </w:div>
        <w:div w:id="1711104595">
          <w:marLeft w:val="480"/>
          <w:marRight w:val="0"/>
          <w:marTop w:val="0"/>
          <w:marBottom w:val="0"/>
          <w:divBdr>
            <w:top w:val="none" w:sz="0" w:space="0" w:color="auto"/>
            <w:left w:val="none" w:sz="0" w:space="0" w:color="auto"/>
            <w:bottom w:val="none" w:sz="0" w:space="0" w:color="auto"/>
            <w:right w:val="none" w:sz="0" w:space="0" w:color="auto"/>
          </w:divBdr>
        </w:div>
        <w:div w:id="857045972">
          <w:marLeft w:val="480"/>
          <w:marRight w:val="0"/>
          <w:marTop w:val="0"/>
          <w:marBottom w:val="0"/>
          <w:divBdr>
            <w:top w:val="none" w:sz="0" w:space="0" w:color="auto"/>
            <w:left w:val="none" w:sz="0" w:space="0" w:color="auto"/>
            <w:bottom w:val="none" w:sz="0" w:space="0" w:color="auto"/>
            <w:right w:val="none" w:sz="0" w:space="0" w:color="auto"/>
          </w:divBdr>
        </w:div>
        <w:div w:id="851383101">
          <w:marLeft w:val="480"/>
          <w:marRight w:val="0"/>
          <w:marTop w:val="0"/>
          <w:marBottom w:val="0"/>
          <w:divBdr>
            <w:top w:val="none" w:sz="0" w:space="0" w:color="auto"/>
            <w:left w:val="none" w:sz="0" w:space="0" w:color="auto"/>
            <w:bottom w:val="none" w:sz="0" w:space="0" w:color="auto"/>
            <w:right w:val="none" w:sz="0" w:space="0" w:color="auto"/>
          </w:divBdr>
        </w:div>
        <w:div w:id="731780669">
          <w:marLeft w:val="480"/>
          <w:marRight w:val="0"/>
          <w:marTop w:val="0"/>
          <w:marBottom w:val="0"/>
          <w:divBdr>
            <w:top w:val="none" w:sz="0" w:space="0" w:color="auto"/>
            <w:left w:val="none" w:sz="0" w:space="0" w:color="auto"/>
            <w:bottom w:val="none" w:sz="0" w:space="0" w:color="auto"/>
            <w:right w:val="none" w:sz="0" w:space="0" w:color="auto"/>
          </w:divBdr>
        </w:div>
        <w:div w:id="612053262">
          <w:marLeft w:val="480"/>
          <w:marRight w:val="0"/>
          <w:marTop w:val="0"/>
          <w:marBottom w:val="0"/>
          <w:divBdr>
            <w:top w:val="none" w:sz="0" w:space="0" w:color="auto"/>
            <w:left w:val="none" w:sz="0" w:space="0" w:color="auto"/>
            <w:bottom w:val="none" w:sz="0" w:space="0" w:color="auto"/>
            <w:right w:val="none" w:sz="0" w:space="0" w:color="auto"/>
          </w:divBdr>
        </w:div>
        <w:div w:id="1777170751">
          <w:marLeft w:val="480"/>
          <w:marRight w:val="0"/>
          <w:marTop w:val="0"/>
          <w:marBottom w:val="0"/>
          <w:divBdr>
            <w:top w:val="none" w:sz="0" w:space="0" w:color="auto"/>
            <w:left w:val="none" w:sz="0" w:space="0" w:color="auto"/>
            <w:bottom w:val="none" w:sz="0" w:space="0" w:color="auto"/>
            <w:right w:val="none" w:sz="0" w:space="0" w:color="auto"/>
          </w:divBdr>
        </w:div>
        <w:div w:id="152844838">
          <w:marLeft w:val="480"/>
          <w:marRight w:val="0"/>
          <w:marTop w:val="0"/>
          <w:marBottom w:val="0"/>
          <w:divBdr>
            <w:top w:val="none" w:sz="0" w:space="0" w:color="auto"/>
            <w:left w:val="none" w:sz="0" w:space="0" w:color="auto"/>
            <w:bottom w:val="none" w:sz="0" w:space="0" w:color="auto"/>
            <w:right w:val="none" w:sz="0" w:space="0" w:color="auto"/>
          </w:divBdr>
        </w:div>
        <w:div w:id="1533034887">
          <w:marLeft w:val="480"/>
          <w:marRight w:val="0"/>
          <w:marTop w:val="0"/>
          <w:marBottom w:val="0"/>
          <w:divBdr>
            <w:top w:val="none" w:sz="0" w:space="0" w:color="auto"/>
            <w:left w:val="none" w:sz="0" w:space="0" w:color="auto"/>
            <w:bottom w:val="none" w:sz="0" w:space="0" w:color="auto"/>
            <w:right w:val="none" w:sz="0" w:space="0" w:color="auto"/>
          </w:divBdr>
        </w:div>
        <w:div w:id="1759136383">
          <w:marLeft w:val="480"/>
          <w:marRight w:val="0"/>
          <w:marTop w:val="0"/>
          <w:marBottom w:val="0"/>
          <w:divBdr>
            <w:top w:val="none" w:sz="0" w:space="0" w:color="auto"/>
            <w:left w:val="none" w:sz="0" w:space="0" w:color="auto"/>
            <w:bottom w:val="none" w:sz="0" w:space="0" w:color="auto"/>
            <w:right w:val="none" w:sz="0" w:space="0" w:color="auto"/>
          </w:divBdr>
        </w:div>
        <w:div w:id="2129470506">
          <w:marLeft w:val="480"/>
          <w:marRight w:val="0"/>
          <w:marTop w:val="0"/>
          <w:marBottom w:val="0"/>
          <w:divBdr>
            <w:top w:val="none" w:sz="0" w:space="0" w:color="auto"/>
            <w:left w:val="none" w:sz="0" w:space="0" w:color="auto"/>
            <w:bottom w:val="none" w:sz="0" w:space="0" w:color="auto"/>
            <w:right w:val="none" w:sz="0" w:space="0" w:color="auto"/>
          </w:divBdr>
        </w:div>
        <w:div w:id="1841658292">
          <w:marLeft w:val="480"/>
          <w:marRight w:val="0"/>
          <w:marTop w:val="0"/>
          <w:marBottom w:val="0"/>
          <w:divBdr>
            <w:top w:val="none" w:sz="0" w:space="0" w:color="auto"/>
            <w:left w:val="none" w:sz="0" w:space="0" w:color="auto"/>
            <w:bottom w:val="none" w:sz="0" w:space="0" w:color="auto"/>
            <w:right w:val="none" w:sz="0" w:space="0" w:color="auto"/>
          </w:divBdr>
        </w:div>
        <w:div w:id="753356884">
          <w:marLeft w:val="480"/>
          <w:marRight w:val="0"/>
          <w:marTop w:val="0"/>
          <w:marBottom w:val="0"/>
          <w:divBdr>
            <w:top w:val="none" w:sz="0" w:space="0" w:color="auto"/>
            <w:left w:val="none" w:sz="0" w:space="0" w:color="auto"/>
            <w:bottom w:val="none" w:sz="0" w:space="0" w:color="auto"/>
            <w:right w:val="none" w:sz="0" w:space="0" w:color="auto"/>
          </w:divBdr>
        </w:div>
        <w:div w:id="1290938914">
          <w:marLeft w:val="480"/>
          <w:marRight w:val="0"/>
          <w:marTop w:val="0"/>
          <w:marBottom w:val="0"/>
          <w:divBdr>
            <w:top w:val="none" w:sz="0" w:space="0" w:color="auto"/>
            <w:left w:val="none" w:sz="0" w:space="0" w:color="auto"/>
            <w:bottom w:val="none" w:sz="0" w:space="0" w:color="auto"/>
            <w:right w:val="none" w:sz="0" w:space="0" w:color="auto"/>
          </w:divBdr>
        </w:div>
        <w:div w:id="9722551">
          <w:marLeft w:val="480"/>
          <w:marRight w:val="0"/>
          <w:marTop w:val="0"/>
          <w:marBottom w:val="0"/>
          <w:divBdr>
            <w:top w:val="none" w:sz="0" w:space="0" w:color="auto"/>
            <w:left w:val="none" w:sz="0" w:space="0" w:color="auto"/>
            <w:bottom w:val="none" w:sz="0" w:space="0" w:color="auto"/>
            <w:right w:val="none" w:sz="0" w:space="0" w:color="auto"/>
          </w:divBdr>
        </w:div>
      </w:divsChild>
    </w:div>
    <w:div w:id="1036125795">
      <w:bodyDiv w:val="1"/>
      <w:marLeft w:val="0"/>
      <w:marRight w:val="0"/>
      <w:marTop w:val="0"/>
      <w:marBottom w:val="0"/>
      <w:divBdr>
        <w:top w:val="none" w:sz="0" w:space="0" w:color="auto"/>
        <w:left w:val="none" w:sz="0" w:space="0" w:color="auto"/>
        <w:bottom w:val="none" w:sz="0" w:space="0" w:color="auto"/>
        <w:right w:val="none" w:sz="0" w:space="0" w:color="auto"/>
      </w:divBdr>
    </w:div>
    <w:div w:id="1036781609">
      <w:bodyDiv w:val="1"/>
      <w:marLeft w:val="0"/>
      <w:marRight w:val="0"/>
      <w:marTop w:val="0"/>
      <w:marBottom w:val="0"/>
      <w:divBdr>
        <w:top w:val="none" w:sz="0" w:space="0" w:color="auto"/>
        <w:left w:val="none" w:sz="0" w:space="0" w:color="auto"/>
        <w:bottom w:val="none" w:sz="0" w:space="0" w:color="auto"/>
        <w:right w:val="none" w:sz="0" w:space="0" w:color="auto"/>
      </w:divBdr>
    </w:div>
    <w:div w:id="1041176735">
      <w:bodyDiv w:val="1"/>
      <w:marLeft w:val="0"/>
      <w:marRight w:val="0"/>
      <w:marTop w:val="0"/>
      <w:marBottom w:val="0"/>
      <w:divBdr>
        <w:top w:val="none" w:sz="0" w:space="0" w:color="auto"/>
        <w:left w:val="none" w:sz="0" w:space="0" w:color="auto"/>
        <w:bottom w:val="none" w:sz="0" w:space="0" w:color="auto"/>
        <w:right w:val="none" w:sz="0" w:space="0" w:color="auto"/>
      </w:divBdr>
      <w:divsChild>
        <w:div w:id="7104907">
          <w:marLeft w:val="480"/>
          <w:marRight w:val="0"/>
          <w:marTop w:val="0"/>
          <w:marBottom w:val="0"/>
          <w:divBdr>
            <w:top w:val="none" w:sz="0" w:space="0" w:color="auto"/>
            <w:left w:val="none" w:sz="0" w:space="0" w:color="auto"/>
            <w:bottom w:val="none" w:sz="0" w:space="0" w:color="auto"/>
            <w:right w:val="none" w:sz="0" w:space="0" w:color="auto"/>
          </w:divBdr>
        </w:div>
        <w:div w:id="93479621">
          <w:marLeft w:val="480"/>
          <w:marRight w:val="0"/>
          <w:marTop w:val="0"/>
          <w:marBottom w:val="0"/>
          <w:divBdr>
            <w:top w:val="none" w:sz="0" w:space="0" w:color="auto"/>
            <w:left w:val="none" w:sz="0" w:space="0" w:color="auto"/>
            <w:bottom w:val="none" w:sz="0" w:space="0" w:color="auto"/>
            <w:right w:val="none" w:sz="0" w:space="0" w:color="auto"/>
          </w:divBdr>
        </w:div>
        <w:div w:id="139657938">
          <w:marLeft w:val="480"/>
          <w:marRight w:val="0"/>
          <w:marTop w:val="0"/>
          <w:marBottom w:val="0"/>
          <w:divBdr>
            <w:top w:val="none" w:sz="0" w:space="0" w:color="auto"/>
            <w:left w:val="none" w:sz="0" w:space="0" w:color="auto"/>
            <w:bottom w:val="none" w:sz="0" w:space="0" w:color="auto"/>
            <w:right w:val="none" w:sz="0" w:space="0" w:color="auto"/>
          </w:divBdr>
        </w:div>
        <w:div w:id="209726017">
          <w:marLeft w:val="480"/>
          <w:marRight w:val="0"/>
          <w:marTop w:val="0"/>
          <w:marBottom w:val="0"/>
          <w:divBdr>
            <w:top w:val="none" w:sz="0" w:space="0" w:color="auto"/>
            <w:left w:val="none" w:sz="0" w:space="0" w:color="auto"/>
            <w:bottom w:val="none" w:sz="0" w:space="0" w:color="auto"/>
            <w:right w:val="none" w:sz="0" w:space="0" w:color="auto"/>
          </w:divBdr>
        </w:div>
        <w:div w:id="241763377">
          <w:marLeft w:val="480"/>
          <w:marRight w:val="0"/>
          <w:marTop w:val="0"/>
          <w:marBottom w:val="0"/>
          <w:divBdr>
            <w:top w:val="none" w:sz="0" w:space="0" w:color="auto"/>
            <w:left w:val="none" w:sz="0" w:space="0" w:color="auto"/>
            <w:bottom w:val="none" w:sz="0" w:space="0" w:color="auto"/>
            <w:right w:val="none" w:sz="0" w:space="0" w:color="auto"/>
          </w:divBdr>
        </w:div>
        <w:div w:id="324867823">
          <w:marLeft w:val="480"/>
          <w:marRight w:val="0"/>
          <w:marTop w:val="0"/>
          <w:marBottom w:val="0"/>
          <w:divBdr>
            <w:top w:val="none" w:sz="0" w:space="0" w:color="auto"/>
            <w:left w:val="none" w:sz="0" w:space="0" w:color="auto"/>
            <w:bottom w:val="none" w:sz="0" w:space="0" w:color="auto"/>
            <w:right w:val="none" w:sz="0" w:space="0" w:color="auto"/>
          </w:divBdr>
        </w:div>
        <w:div w:id="570579584">
          <w:marLeft w:val="480"/>
          <w:marRight w:val="0"/>
          <w:marTop w:val="0"/>
          <w:marBottom w:val="0"/>
          <w:divBdr>
            <w:top w:val="none" w:sz="0" w:space="0" w:color="auto"/>
            <w:left w:val="none" w:sz="0" w:space="0" w:color="auto"/>
            <w:bottom w:val="none" w:sz="0" w:space="0" w:color="auto"/>
            <w:right w:val="none" w:sz="0" w:space="0" w:color="auto"/>
          </w:divBdr>
        </w:div>
        <w:div w:id="606499483">
          <w:marLeft w:val="480"/>
          <w:marRight w:val="0"/>
          <w:marTop w:val="0"/>
          <w:marBottom w:val="0"/>
          <w:divBdr>
            <w:top w:val="none" w:sz="0" w:space="0" w:color="auto"/>
            <w:left w:val="none" w:sz="0" w:space="0" w:color="auto"/>
            <w:bottom w:val="none" w:sz="0" w:space="0" w:color="auto"/>
            <w:right w:val="none" w:sz="0" w:space="0" w:color="auto"/>
          </w:divBdr>
        </w:div>
        <w:div w:id="619650887">
          <w:marLeft w:val="480"/>
          <w:marRight w:val="0"/>
          <w:marTop w:val="0"/>
          <w:marBottom w:val="0"/>
          <w:divBdr>
            <w:top w:val="none" w:sz="0" w:space="0" w:color="auto"/>
            <w:left w:val="none" w:sz="0" w:space="0" w:color="auto"/>
            <w:bottom w:val="none" w:sz="0" w:space="0" w:color="auto"/>
            <w:right w:val="none" w:sz="0" w:space="0" w:color="auto"/>
          </w:divBdr>
        </w:div>
        <w:div w:id="694380703">
          <w:marLeft w:val="480"/>
          <w:marRight w:val="0"/>
          <w:marTop w:val="0"/>
          <w:marBottom w:val="0"/>
          <w:divBdr>
            <w:top w:val="none" w:sz="0" w:space="0" w:color="auto"/>
            <w:left w:val="none" w:sz="0" w:space="0" w:color="auto"/>
            <w:bottom w:val="none" w:sz="0" w:space="0" w:color="auto"/>
            <w:right w:val="none" w:sz="0" w:space="0" w:color="auto"/>
          </w:divBdr>
        </w:div>
        <w:div w:id="764494441">
          <w:marLeft w:val="480"/>
          <w:marRight w:val="0"/>
          <w:marTop w:val="0"/>
          <w:marBottom w:val="0"/>
          <w:divBdr>
            <w:top w:val="none" w:sz="0" w:space="0" w:color="auto"/>
            <w:left w:val="none" w:sz="0" w:space="0" w:color="auto"/>
            <w:bottom w:val="none" w:sz="0" w:space="0" w:color="auto"/>
            <w:right w:val="none" w:sz="0" w:space="0" w:color="auto"/>
          </w:divBdr>
        </w:div>
        <w:div w:id="840120993">
          <w:marLeft w:val="480"/>
          <w:marRight w:val="0"/>
          <w:marTop w:val="0"/>
          <w:marBottom w:val="0"/>
          <w:divBdr>
            <w:top w:val="none" w:sz="0" w:space="0" w:color="auto"/>
            <w:left w:val="none" w:sz="0" w:space="0" w:color="auto"/>
            <w:bottom w:val="none" w:sz="0" w:space="0" w:color="auto"/>
            <w:right w:val="none" w:sz="0" w:space="0" w:color="auto"/>
          </w:divBdr>
        </w:div>
        <w:div w:id="998264285">
          <w:marLeft w:val="480"/>
          <w:marRight w:val="0"/>
          <w:marTop w:val="0"/>
          <w:marBottom w:val="0"/>
          <w:divBdr>
            <w:top w:val="none" w:sz="0" w:space="0" w:color="auto"/>
            <w:left w:val="none" w:sz="0" w:space="0" w:color="auto"/>
            <w:bottom w:val="none" w:sz="0" w:space="0" w:color="auto"/>
            <w:right w:val="none" w:sz="0" w:space="0" w:color="auto"/>
          </w:divBdr>
        </w:div>
        <w:div w:id="1005521602">
          <w:marLeft w:val="480"/>
          <w:marRight w:val="0"/>
          <w:marTop w:val="0"/>
          <w:marBottom w:val="0"/>
          <w:divBdr>
            <w:top w:val="none" w:sz="0" w:space="0" w:color="auto"/>
            <w:left w:val="none" w:sz="0" w:space="0" w:color="auto"/>
            <w:bottom w:val="none" w:sz="0" w:space="0" w:color="auto"/>
            <w:right w:val="none" w:sz="0" w:space="0" w:color="auto"/>
          </w:divBdr>
        </w:div>
        <w:div w:id="1011763156">
          <w:marLeft w:val="480"/>
          <w:marRight w:val="0"/>
          <w:marTop w:val="0"/>
          <w:marBottom w:val="0"/>
          <w:divBdr>
            <w:top w:val="none" w:sz="0" w:space="0" w:color="auto"/>
            <w:left w:val="none" w:sz="0" w:space="0" w:color="auto"/>
            <w:bottom w:val="none" w:sz="0" w:space="0" w:color="auto"/>
            <w:right w:val="none" w:sz="0" w:space="0" w:color="auto"/>
          </w:divBdr>
        </w:div>
        <w:div w:id="1020007210">
          <w:marLeft w:val="480"/>
          <w:marRight w:val="0"/>
          <w:marTop w:val="0"/>
          <w:marBottom w:val="0"/>
          <w:divBdr>
            <w:top w:val="none" w:sz="0" w:space="0" w:color="auto"/>
            <w:left w:val="none" w:sz="0" w:space="0" w:color="auto"/>
            <w:bottom w:val="none" w:sz="0" w:space="0" w:color="auto"/>
            <w:right w:val="none" w:sz="0" w:space="0" w:color="auto"/>
          </w:divBdr>
        </w:div>
        <w:div w:id="1103647113">
          <w:marLeft w:val="480"/>
          <w:marRight w:val="0"/>
          <w:marTop w:val="0"/>
          <w:marBottom w:val="0"/>
          <w:divBdr>
            <w:top w:val="none" w:sz="0" w:space="0" w:color="auto"/>
            <w:left w:val="none" w:sz="0" w:space="0" w:color="auto"/>
            <w:bottom w:val="none" w:sz="0" w:space="0" w:color="auto"/>
            <w:right w:val="none" w:sz="0" w:space="0" w:color="auto"/>
          </w:divBdr>
        </w:div>
        <w:div w:id="1129057498">
          <w:marLeft w:val="480"/>
          <w:marRight w:val="0"/>
          <w:marTop w:val="0"/>
          <w:marBottom w:val="0"/>
          <w:divBdr>
            <w:top w:val="none" w:sz="0" w:space="0" w:color="auto"/>
            <w:left w:val="none" w:sz="0" w:space="0" w:color="auto"/>
            <w:bottom w:val="none" w:sz="0" w:space="0" w:color="auto"/>
            <w:right w:val="none" w:sz="0" w:space="0" w:color="auto"/>
          </w:divBdr>
        </w:div>
        <w:div w:id="1135292033">
          <w:marLeft w:val="480"/>
          <w:marRight w:val="0"/>
          <w:marTop w:val="0"/>
          <w:marBottom w:val="0"/>
          <w:divBdr>
            <w:top w:val="none" w:sz="0" w:space="0" w:color="auto"/>
            <w:left w:val="none" w:sz="0" w:space="0" w:color="auto"/>
            <w:bottom w:val="none" w:sz="0" w:space="0" w:color="auto"/>
            <w:right w:val="none" w:sz="0" w:space="0" w:color="auto"/>
          </w:divBdr>
        </w:div>
        <w:div w:id="1346714082">
          <w:marLeft w:val="480"/>
          <w:marRight w:val="0"/>
          <w:marTop w:val="0"/>
          <w:marBottom w:val="0"/>
          <w:divBdr>
            <w:top w:val="none" w:sz="0" w:space="0" w:color="auto"/>
            <w:left w:val="none" w:sz="0" w:space="0" w:color="auto"/>
            <w:bottom w:val="none" w:sz="0" w:space="0" w:color="auto"/>
            <w:right w:val="none" w:sz="0" w:space="0" w:color="auto"/>
          </w:divBdr>
        </w:div>
        <w:div w:id="1346907287">
          <w:marLeft w:val="480"/>
          <w:marRight w:val="0"/>
          <w:marTop w:val="0"/>
          <w:marBottom w:val="0"/>
          <w:divBdr>
            <w:top w:val="none" w:sz="0" w:space="0" w:color="auto"/>
            <w:left w:val="none" w:sz="0" w:space="0" w:color="auto"/>
            <w:bottom w:val="none" w:sz="0" w:space="0" w:color="auto"/>
            <w:right w:val="none" w:sz="0" w:space="0" w:color="auto"/>
          </w:divBdr>
        </w:div>
        <w:div w:id="1356887557">
          <w:marLeft w:val="480"/>
          <w:marRight w:val="0"/>
          <w:marTop w:val="0"/>
          <w:marBottom w:val="0"/>
          <w:divBdr>
            <w:top w:val="none" w:sz="0" w:space="0" w:color="auto"/>
            <w:left w:val="none" w:sz="0" w:space="0" w:color="auto"/>
            <w:bottom w:val="none" w:sz="0" w:space="0" w:color="auto"/>
            <w:right w:val="none" w:sz="0" w:space="0" w:color="auto"/>
          </w:divBdr>
        </w:div>
        <w:div w:id="1447575878">
          <w:marLeft w:val="480"/>
          <w:marRight w:val="0"/>
          <w:marTop w:val="0"/>
          <w:marBottom w:val="0"/>
          <w:divBdr>
            <w:top w:val="none" w:sz="0" w:space="0" w:color="auto"/>
            <w:left w:val="none" w:sz="0" w:space="0" w:color="auto"/>
            <w:bottom w:val="none" w:sz="0" w:space="0" w:color="auto"/>
            <w:right w:val="none" w:sz="0" w:space="0" w:color="auto"/>
          </w:divBdr>
        </w:div>
        <w:div w:id="1462503426">
          <w:marLeft w:val="480"/>
          <w:marRight w:val="0"/>
          <w:marTop w:val="0"/>
          <w:marBottom w:val="0"/>
          <w:divBdr>
            <w:top w:val="none" w:sz="0" w:space="0" w:color="auto"/>
            <w:left w:val="none" w:sz="0" w:space="0" w:color="auto"/>
            <w:bottom w:val="none" w:sz="0" w:space="0" w:color="auto"/>
            <w:right w:val="none" w:sz="0" w:space="0" w:color="auto"/>
          </w:divBdr>
        </w:div>
        <w:div w:id="1477181789">
          <w:marLeft w:val="480"/>
          <w:marRight w:val="0"/>
          <w:marTop w:val="0"/>
          <w:marBottom w:val="0"/>
          <w:divBdr>
            <w:top w:val="none" w:sz="0" w:space="0" w:color="auto"/>
            <w:left w:val="none" w:sz="0" w:space="0" w:color="auto"/>
            <w:bottom w:val="none" w:sz="0" w:space="0" w:color="auto"/>
            <w:right w:val="none" w:sz="0" w:space="0" w:color="auto"/>
          </w:divBdr>
        </w:div>
        <w:div w:id="1537737149">
          <w:marLeft w:val="480"/>
          <w:marRight w:val="0"/>
          <w:marTop w:val="0"/>
          <w:marBottom w:val="0"/>
          <w:divBdr>
            <w:top w:val="none" w:sz="0" w:space="0" w:color="auto"/>
            <w:left w:val="none" w:sz="0" w:space="0" w:color="auto"/>
            <w:bottom w:val="none" w:sz="0" w:space="0" w:color="auto"/>
            <w:right w:val="none" w:sz="0" w:space="0" w:color="auto"/>
          </w:divBdr>
        </w:div>
        <w:div w:id="1548638567">
          <w:marLeft w:val="480"/>
          <w:marRight w:val="0"/>
          <w:marTop w:val="0"/>
          <w:marBottom w:val="0"/>
          <w:divBdr>
            <w:top w:val="none" w:sz="0" w:space="0" w:color="auto"/>
            <w:left w:val="none" w:sz="0" w:space="0" w:color="auto"/>
            <w:bottom w:val="none" w:sz="0" w:space="0" w:color="auto"/>
            <w:right w:val="none" w:sz="0" w:space="0" w:color="auto"/>
          </w:divBdr>
        </w:div>
        <w:div w:id="1873614666">
          <w:marLeft w:val="480"/>
          <w:marRight w:val="0"/>
          <w:marTop w:val="0"/>
          <w:marBottom w:val="0"/>
          <w:divBdr>
            <w:top w:val="none" w:sz="0" w:space="0" w:color="auto"/>
            <w:left w:val="none" w:sz="0" w:space="0" w:color="auto"/>
            <w:bottom w:val="none" w:sz="0" w:space="0" w:color="auto"/>
            <w:right w:val="none" w:sz="0" w:space="0" w:color="auto"/>
          </w:divBdr>
        </w:div>
        <w:div w:id="1960793677">
          <w:marLeft w:val="480"/>
          <w:marRight w:val="0"/>
          <w:marTop w:val="0"/>
          <w:marBottom w:val="0"/>
          <w:divBdr>
            <w:top w:val="none" w:sz="0" w:space="0" w:color="auto"/>
            <w:left w:val="none" w:sz="0" w:space="0" w:color="auto"/>
            <w:bottom w:val="none" w:sz="0" w:space="0" w:color="auto"/>
            <w:right w:val="none" w:sz="0" w:space="0" w:color="auto"/>
          </w:divBdr>
        </w:div>
        <w:div w:id="1989746540">
          <w:marLeft w:val="480"/>
          <w:marRight w:val="0"/>
          <w:marTop w:val="0"/>
          <w:marBottom w:val="0"/>
          <w:divBdr>
            <w:top w:val="none" w:sz="0" w:space="0" w:color="auto"/>
            <w:left w:val="none" w:sz="0" w:space="0" w:color="auto"/>
            <w:bottom w:val="none" w:sz="0" w:space="0" w:color="auto"/>
            <w:right w:val="none" w:sz="0" w:space="0" w:color="auto"/>
          </w:divBdr>
        </w:div>
        <w:div w:id="2017422414">
          <w:marLeft w:val="480"/>
          <w:marRight w:val="0"/>
          <w:marTop w:val="0"/>
          <w:marBottom w:val="0"/>
          <w:divBdr>
            <w:top w:val="none" w:sz="0" w:space="0" w:color="auto"/>
            <w:left w:val="none" w:sz="0" w:space="0" w:color="auto"/>
            <w:bottom w:val="none" w:sz="0" w:space="0" w:color="auto"/>
            <w:right w:val="none" w:sz="0" w:space="0" w:color="auto"/>
          </w:divBdr>
        </w:div>
        <w:div w:id="2050110444">
          <w:marLeft w:val="480"/>
          <w:marRight w:val="0"/>
          <w:marTop w:val="0"/>
          <w:marBottom w:val="0"/>
          <w:divBdr>
            <w:top w:val="none" w:sz="0" w:space="0" w:color="auto"/>
            <w:left w:val="none" w:sz="0" w:space="0" w:color="auto"/>
            <w:bottom w:val="none" w:sz="0" w:space="0" w:color="auto"/>
            <w:right w:val="none" w:sz="0" w:space="0" w:color="auto"/>
          </w:divBdr>
        </w:div>
        <w:div w:id="2080133269">
          <w:marLeft w:val="480"/>
          <w:marRight w:val="0"/>
          <w:marTop w:val="0"/>
          <w:marBottom w:val="0"/>
          <w:divBdr>
            <w:top w:val="none" w:sz="0" w:space="0" w:color="auto"/>
            <w:left w:val="none" w:sz="0" w:space="0" w:color="auto"/>
            <w:bottom w:val="none" w:sz="0" w:space="0" w:color="auto"/>
            <w:right w:val="none" w:sz="0" w:space="0" w:color="auto"/>
          </w:divBdr>
        </w:div>
      </w:divsChild>
    </w:div>
    <w:div w:id="1041906038">
      <w:bodyDiv w:val="1"/>
      <w:marLeft w:val="0"/>
      <w:marRight w:val="0"/>
      <w:marTop w:val="0"/>
      <w:marBottom w:val="0"/>
      <w:divBdr>
        <w:top w:val="none" w:sz="0" w:space="0" w:color="auto"/>
        <w:left w:val="none" w:sz="0" w:space="0" w:color="auto"/>
        <w:bottom w:val="none" w:sz="0" w:space="0" w:color="auto"/>
        <w:right w:val="none" w:sz="0" w:space="0" w:color="auto"/>
      </w:divBdr>
    </w:div>
    <w:div w:id="1046221432">
      <w:bodyDiv w:val="1"/>
      <w:marLeft w:val="0"/>
      <w:marRight w:val="0"/>
      <w:marTop w:val="0"/>
      <w:marBottom w:val="0"/>
      <w:divBdr>
        <w:top w:val="none" w:sz="0" w:space="0" w:color="auto"/>
        <w:left w:val="none" w:sz="0" w:space="0" w:color="auto"/>
        <w:bottom w:val="none" w:sz="0" w:space="0" w:color="auto"/>
        <w:right w:val="none" w:sz="0" w:space="0" w:color="auto"/>
      </w:divBdr>
    </w:div>
    <w:div w:id="1046561266">
      <w:bodyDiv w:val="1"/>
      <w:marLeft w:val="0"/>
      <w:marRight w:val="0"/>
      <w:marTop w:val="0"/>
      <w:marBottom w:val="0"/>
      <w:divBdr>
        <w:top w:val="none" w:sz="0" w:space="0" w:color="auto"/>
        <w:left w:val="none" w:sz="0" w:space="0" w:color="auto"/>
        <w:bottom w:val="none" w:sz="0" w:space="0" w:color="auto"/>
        <w:right w:val="none" w:sz="0" w:space="0" w:color="auto"/>
      </w:divBdr>
    </w:div>
    <w:div w:id="1048262558">
      <w:bodyDiv w:val="1"/>
      <w:marLeft w:val="0"/>
      <w:marRight w:val="0"/>
      <w:marTop w:val="0"/>
      <w:marBottom w:val="0"/>
      <w:divBdr>
        <w:top w:val="none" w:sz="0" w:space="0" w:color="auto"/>
        <w:left w:val="none" w:sz="0" w:space="0" w:color="auto"/>
        <w:bottom w:val="none" w:sz="0" w:space="0" w:color="auto"/>
        <w:right w:val="none" w:sz="0" w:space="0" w:color="auto"/>
      </w:divBdr>
      <w:divsChild>
        <w:div w:id="170032351">
          <w:marLeft w:val="480"/>
          <w:marRight w:val="0"/>
          <w:marTop w:val="0"/>
          <w:marBottom w:val="0"/>
          <w:divBdr>
            <w:top w:val="none" w:sz="0" w:space="0" w:color="auto"/>
            <w:left w:val="none" w:sz="0" w:space="0" w:color="auto"/>
            <w:bottom w:val="none" w:sz="0" w:space="0" w:color="auto"/>
            <w:right w:val="none" w:sz="0" w:space="0" w:color="auto"/>
          </w:divBdr>
        </w:div>
        <w:div w:id="227688237">
          <w:marLeft w:val="480"/>
          <w:marRight w:val="0"/>
          <w:marTop w:val="0"/>
          <w:marBottom w:val="0"/>
          <w:divBdr>
            <w:top w:val="none" w:sz="0" w:space="0" w:color="auto"/>
            <w:left w:val="none" w:sz="0" w:space="0" w:color="auto"/>
            <w:bottom w:val="none" w:sz="0" w:space="0" w:color="auto"/>
            <w:right w:val="none" w:sz="0" w:space="0" w:color="auto"/>
          </w:divBdr>
        </w:div>
        <w:div w:id="519012136">
          <w:marLeft w:val="480"/>
          <w:marRight w:val="0"/>
          <w:marTop w:val="0"/>
          <w:marBottom w:val="0"/>
          <w:divBdr>
            <w:top w:val="none" w:sz="0" w:space="0" w:color="auto"/>
            <w:left w:val="none" w:sz="0" w:space="0" w:color="auto"/>
            <w:bottom w:val="none" w:sz="0" w:space="0" w:color="auto"/>
            <w:right w:val="none" w:sz="0" w:space="0" w:color="auto"/>
          </w:divBdr>
        </w:div>
        <w:div w:id="538737931">
          <w:marLeft w:val="480"/>
          <w:marRight w:val="0"/>
          <w:marTop w:val="0"/>
          <w:marBottom w:val="0"/>
          <w:divBdr>
            <w:top w:val="none" w:sz="0" w:space="0" w:color="auto"/>
            <w:left w:val="none" w:sz="0" w:space="0" w:color="auto"/>
            <w:bottom w:val="none" w:sz="0" w:space="0" w:color="auto"/>
            <w:right w:val="none" w:sz="0" w:space="0" w:color="auto"/>
          </w:divBdr>
        </w:div>
        <w:div w:id="571820353">
          <w:marLeft w:val="480"/>
          <w:marRight w:val="0"/>
          <w:marTop w:val="0"/>
          <w:marBottom w:val="0"/>
          <w:divBdr>
            <w:top w:val="none" w:sz="0" w:space="0" w:color="auto"/>
            <w:left w:val="none" w:sz="0" w:space="0" w:color="auto"/>
            <w:bottom w:val="none" w:sz="0" w:space="0" w:color="auto"/>
            <w:right w:val="none" w:sz="0" w:space="0" w:color="auto"/>
          </w:divBdr>
        </w:div>
        <w:div w:id="629484532">
          <w:marLeft w:val="480"/>
          <w:marRight w:val="0"/>
          <w:marTop w:val="0"/>
          <w:marBottom w:val="0"/>
          <w:divBdr>
            <w:top w:val="none" w:sz="0" w:space="0" w:color="auto"/>
            <w:left w:val="none" w:sz="0" w:space="0" w:color="auto"/>
            <w:bottom w:val="none" w:sz="0" w:space="0" w:color="auto"/>
            <w:right w:val="none" w:sz="0" w:space="0" w:color="auto"/>
          </w:divBdr>
        </w:div>
        <w:div w:id="658925965">
          <w:marLeft w:val="480"/>
          <w:marRight w:val="0"/>
          <w:marTop w:val="0"/>
          <w:marBottom w:val="0"/>
          <w:divBdr>
            <w:top w:val="none" w:sz="0" w:space="0" w:color="auto"/>
            <w:left w:val="none" w:sz="0" w:space="0" w:color="auto"/>
            <w:bottom w:val="none" w:sz="0" w:space="0" w:color="auto"/>
            <w:right w:val="none" w:sz="0" w:space="0" w:color="auto"/>
          </w:divBdr>
        </w:div>
        <w:div w:id="690422548">
          <w:marLeft w:val="480"/>
          <w:marRight w:val="0"/>
          <w:marTop w:val="0"/>
          <w:marBottom w:val="0"/>
          <w:divBdr>
            <w:top w:val="none" w:sz="0" w:space="0" w:color="auto"/>
            <w:left w:val="none" w:sz="0" w:space="0" w:color="auto"/>
            <w:bottom w:val="none" w:sz="0" w:space="0" w:color="auto"/>
            <w:right w:val="none" w:sz="0" w:space="0" w:color="auto"/>
          </w:divBdr>
        </w:div>
        <w:div w:id="700128783">
          <w:marLeft w:val="480"/>
          <w:marRight w:val="0"/>
          <w:marTop w:val="0"/>
          <w:marBottom w:val="0"/>
          <w:divBdr>
            <w:top w:val="none" w:sz="0" w:space="0" w:color="auto"/>
            <w:left w:val="none" w:sz="0" w:space="0" w:color="auto"/>
            <w:bottom w:val="none" w:sz="0" w:space="0" w:color="auto"/>
            <w:right w:val="none" w:sz="0" w:space="0" w:color="auto"/>
          </w:divBdr>
        </w:div>
        <w:div w:id="796409783">
          <w:marLeft w:val="480"/>
          <w:marRight w:val="0"/>
          <w:marTop w:val="0"/>
          <w:marBottom w:val="0"/>
          <w:divBdr>
            <w:top w:val="none" w:sz="0" w:space="0" w:color="auto"/>
            <w:left w:val="none" w:sz="0" w:space="0" w:color="auto"/>
            <w:bottom w:val="none" w:sz="0" w:space="0" w:color="auto"/>
            <w:right w:val="none" w:sz="0" w:space="0" w:color="auto"/>
          </w:divBdr>
        </w:div>
        <w:div w:id="875696959">
          <w:marLeft w:val="480"/>
          <w:marRight w:val="0"/>
          <w:marTop w:val="0"/>
          <w:marBottom w:val="0"/>
          <w:divBdr>
            <w:top w:val="none" w:sz="0" w:space="0" w:color="auto"/>
            <w:left w:val="none" w:sz="0" w:space="0" w:color="auto"/>
            <w:bottom w:val="none" w:sz="0" w:space="0" w:color="auto"/>
            <w:right w:val="none" w:sz="0" w:space="0" w:color="auto"/>
          </w:divBdr>
        </w:div>
        <w:div w:id="903563994">
          <w:marLeft w:val="480"/>
          <w:marRight w:val="0"/>
          <w:marTop w:val="0"/>
          <w:marBottom w:val="0"/>
          <w:divBdr>
            <w:top w:val="none" w:sz="0" w:space="0" w:color="auto"/>
            <w:left w:val="none" w:sz="0" w:space="0" w:color="auto"/>
            <w:bottom w:val="none" w:sz="0" w:space="0" w:color="auto"/>
            <w:right w:val="none" w:sz="0" w:space="0" w:color="auto"/>
          </w:divBdr>
        </w:div>
        <w:div w:id="1070270505">
          <w:marLeft w:val="480"/>
          <w:marRight w:val="0"/>
          <w:marTop w:val="0"/>
          <w:marBottom w:val="0"/>
          <w:divBdr>
            <w:top w:val="none" w:sz="0" w:space="0" w:color="auto"/>
            <w:left w:val="none" w:sz="0" w:space="0" w:color="auto"/>
            <w:bottom w:val="none" w:sz="0" w:space="0" w:color="auto"/>
            <w:right w:val="none" w:sz="0" w:space="0" w:color="auto"/>
          </w:divBdr>
        </w:div>
        <w:div w:id="1082411714">
          <w:marLeft w:val="480"/>
          <w:marRight w:val="0"/>
          <w:marTop w:val="0"/>
          <w:marBottom w:val="0"/>
          <w:divBdr>
            <w:top w:val="none" w:sz="0" w:space="0" w:color="auto"/>
            <w:left w:val="none" w:sz="0" w:space="0" w:color="auto"/>
            <w:bottom w:val="none" w:sz="0" w:space="0" w:color="auto"/>
            <w:right w:val="none" w:sz="0" w:space="0" w:color="auto"/>
          </w:divBdr>
        </w:div>
        <w:div w:id="1112896730">
          <w:marLeft w:val="480"/>
          <w:marRight w:val="0"/>
          <w:marTop w:val="0"/>
          <w:marBottom w:val="0"/>
          <w:divBdr>
            <w:top w:val="none" w:sz="0" w:space="0" w:color="auto"/>
            <w:left w:val="none" w:sz="0" w:space="0" w:color="auto"/>
            <w:bottom w:val="none" w:sz="0" w:space="0" w:color="auto"/>
            <w:right w:val="none" w:sz="0" w:space="0" w:color="auto"/>
          </w:divBdr>
        </w:div>
        <w:div w:id="1125152362">
          <w:marLeft w:val="480"/>
          <w:marRight w:val="0"/>
          <w:marTop w:val="0"/>
          <w:marBottom w:val="0"/>
          <w:divBdr>
            <w:top w:val="none" w:sz="0" w:space="0" w:color="auto"/>
            <w:left w:val="none" w:sz="0" w:space="0" w:color="auto"/>
            <w:bottom w:val="none" w:sz="0" w:space="0" w:color="auto"/>
            <w:right w:val="none" w:sz="0" w:space="0" w:color="auto"/>
          </w:divBdr>
        </w:div>
        <w:div w:id="1140417951">
          <w:marLeft w:val="480"/>
          <w:marRight w:val="0"/>
          <w:marTop w:val="0"/>
          <w:marBottom w:val="0"/>
          <w:divBdr>
            <w:top w:val="none" w:sz="0" w:space="0" w:color="auto"/>
            <w:left w:val="none" w:sz="0" w:space="0" w:color="auto"/>
            <w:bottom w:val="none" w:sz="0" w:space="0" w:color="auto"/>
            <w:right w:val="none" w:sz="0" w:space="0" w:color="auto"/>
          </w:divBdr>
        </w:div>
        <w:div w:id="1188641211">
          <w:marLeft w:val="480"/>
          <w:marRight w:val="0"/>
          <w:marTop w:val="0"/>
          <w:marBottom w:val="0"/>
          <w:divBdr>
            <w:top w:val="none" w:sz="0" w:space="0" w:color="auto"/>
            <w:left w:val="none" w:sz="0" w:space="0" w:color="auto"/>
            <w:bottom w:val="none" w:sz="0" w:space="0" w:color="auto"/>
            <w:right w:val="none" w:sz="0" w:space="0" w:color="auto"/>
          </w:divBdr>
        </w:div>
        <w:div w:id="1223637127">
          <w:marLeft w:val="480"/>
          <w:marRight w:val="0"/>
          <w:marTop w:val="0"/>
          <w:marBottom w:val="0"/>
          <w:divBdr>
            <w:top w:val="none" w:sz="0" w:space="0" w:color="auto"/>
            <w:left w:val="none" w:sz="0" w:space="0" w:color="auto"/>
            <w:bottom w:val="none" w:sz="0" w:space="0" w:color="auto"/>
            <w:right w:val="none" w:sz="0" w:space="0" w:color="auto"/>
          </w:divBdr>
        </w:div>
        <w:div w:id="1332181363">
          <w:marLeft w:val="480"/>
          <w:marRight w:val="0"/>
          <w:marTop w:val="0"/>
          <w:marBottom w:val="0"/>
          <w:divBdr>
            <w:top w:val="none" w:sz="0" w:space="0" w:color="auto"/>
            <w:left w:val="none" w:sz="0" w:space="0" w:color="auto"/>
            <w:bottom w:val="none" w:sz="0" w:space="0" w:color="auto"/>
            <w:right w:val="none" w:sz="0" w:space="0" w:color="auto"/>
          </w:divBdr>
        </w:div>
        <w:div w:id="1420982125">
          <w:marLeft w:val="480"/>
          <w:marRight w:val="0"/>
          <w:marTop w:val="0"/>
          <w:marBottom w:val="0"/>
          <w:divBdr>
            <w:top w:val="none" w:sz="0" w:space="0" w:color="auto"/>
            <w:left w:val="none" w:sz="0" w:space="0" w:color="auto"/>
            <w:bottom w:val="none" w:sz="0" w:space="0" w:color="auto"/>
            <w:right w:val="none" w:sz="0" w:space="0" w:color="auto"/>
          </w:divBdr>
        </w:div>
        <w:div w:id="1537617470">
          <w:marLeft w:val="480"/>
          <w:marRight w:val="0"/>
          <w:marTop w:val="0"/>
          <w:marBottom w:val="0"/>
          <w:divBdr>
            <w:top w:val="none" w:sz="0" w:space="0" w:color="auto"/>
            <w:left w:val="none" w:sz="0" w:space="0" w:color="auto"/>
            <w:bottom w:val="none" w:sz="0" w:space="0" w:color="auto"/>
            <w:right w:val="none" w:sz="0" w:space="0" w:color="auto"/>
          </w:divBdr>
        </w:div>
        <w:div w:id="1601403758">
          <w:marLeft w:val="480"/>
          <w:marRight w:val="0"/>
          <w:marTop w:val="0"/>
          <w:marBottom w:val="0"/>
          <w:divBdr>
            <w:top w:val="none" w:sz="0" w:space="0" w:color="auto"/>
            <w:left w:val="none" w:sz="0" w:space="0" w:color="auto"/>
            <w:bottom w:val="none" w:sz="0" w:space="0" w:color="auto"/>
            <w:right w:val="none" w:sz="0" w:space="0" w:color="auto"/>
          </w:divBdr>
        </w:div>
        <w:div w:id="1635791180">
          <w:marLeft w:val="480"/>
          <w:marRight w:val="0"/>
          <w:marTop w:val="0"/>
          <w:marBottom w:val="0"/>
          <w:divBdr>
            <w:top w:val="none" w:sz="0" w:space="0" w:color="auto"/>
            <w:left w:val="none" w:sz="0" w:space="0" w:color="auto"/>
            <w:bottom w:val="none" w:sz="0" w:space="0" w:color="auto"/>
            <w:right w:val="none" w:sz="0" w:space="0" w:color="auto"/>
          </w:divBdr>
        </w:div>
        <w:div w:id="1696954582">
          <w:marLeft w:val="480"/>
          <w:marRight w:val="0"/>
          <w:marTop w:val="0"/>
          <w:marBottom w:val="0"/>
          <w:divBdr>
            <w:top w:val="none" w:sz="0" w:space="0" w:color="auto"/>
            <w:left w:val="none" w:sz="0" w:space="0" w:color="auto"/>
            <w:bottom w:val="none" w:sz="0" w:space="0" w:color="auto"/>
            <w:right w:val="none" w:sz="0" w:space="0" w:color="auto"/>
          </w:divBdr>
        </w:div>
        <w:div w:id="1708676861">
          <w:marLeft w:val="480"/>
          <w:marRight w:val="0"/>
          <w:marTop w:val="0"/>
          <w:marBottom w:val="0"/>
          <w:divBdr>
            <w:top w:val="none" w:sz="0" w:space="0" w:color="auto"/>
            <w:left w:val="none" w:sz="0" w:space="0" w:color="auto"/>
            <w:bottom w:val="none" w:sz="0" w:space="0" w:color="auto"/>
            <w:right w:val="none" w:sz="0" w:space="0" w:color="auto"/>
          </w:divBdr>
        </w:div>
        <w:div w:id="1733385510">
          <w:marLeft w:val="480"/>
          <w:marRight w:val="0"/>
          <w:marTop w:val="0"/>
          <w:marBottom w:val="0"/>
          <w:divBdr>
            <w:top w:val="none" w:sz="0" w:space="0" w:color="auto"/>
            <w:left w:val="none" w:sz="0" w:space="0" w:color="auto"/>
            <w:bottom w:val="none" w:sz="0" w:space="0" w:color="auto"/>
            <w:right w:val="none" w:sz="0" w:space="0" w:color="auto"/>
          </w:divBdr>
        </w:div>
        <w:div w:id="1774666395">
          <w:marLeft w:val="480"/>
          <w:marRight w:val="0"/>
          <w:marTop w:val="0"/>
          <w:marBottom w:val="0"/>
          <w:divBdr>
            <w:top w:val="none" w:sz="0" w:space="0" w:color="auto"/>
            <w:left w:val="none" w:sz="0" w:space="0" w:color="auto"/>
            <w:bottom w:val="none" w:sz="0" w:space="0" w:color="auto"/>
            <w:right w:val="none" w:sz="0" w:space="0" w:color="auto"/>
          </w:divBdr>
        </w:div>
        <w:div w:id="1796749137">
          <w:marLeft w:val="480"/>
          <w:marRight w:val="0"/>
          <w:marTop w:val="0"/>
          <w:marBottom w:val="0"/>
          <w:divBdr>
            <w:top w:val="none" w:sz="0" w:space="0" w:color="auto"/>
            <w:left w:val="none" w:sz="0" w:space="0" w:color="auto"/>
            <w:bottom w:val="none" w:sz="0" w:space="0" w:color="auto"/>
            <w:right w:val="none" w:sz="0" w:space="0" w:color="auto"/>
          </w:divBdr>
        </w:div>
        <w:div w:id="1821077422">
          <w:marLeft w:val="480"/>
          <w:marRight w:val="0"/>
          <w:marTop w:val="0"/>
          <w:marBottom w:val="0"/>
          <w:divBdr>
            <w:top w:val="none" w:sz="0" w:space="0" w:color="auto"/>
            <w:left w:val="none" w:sz="0" w:space="0" w:color="auto"/>
            <w:bottom w:val="none" w:sz="0" w:space="0" w:color="auto"/>
            <w:right w:val="none" w:sz="0" w:space="0" w:color="auto"/>
          </w:divBdr>
        </w:div>
        <w:div w:id="1821187060">
          <w:marLeft w:val="480"/>
          <w:marRight w:val="0"/>
          <w:marTop w:val="0"/>
          <w:marBottom w:val="0"/>
          <w:divBdr>
            <w:top w:val="none" w:sz="0" w:space="0" w:color="auto"/>
            <w:left w:val="none" w:sz="0" w:space="0" w:color="auto"/>
            <w:bottom w:val="none" w:sz="0" w:space="0" w:color="auto"/>
            <w:right w:val="none" w:sz="0" w:space="0" w:color="auto"/>
          </w:divBdr>
        </w:div>
        <w:div w:id="1855076492">
          <w:marLeft w:val="480"/>
          <w:marRight w:val="0"/>
          <w:marTop w:val="0"/>
          <w:marBottom w:val="0"/>
          <w:divBdr>
            <w:top w:val="none" w:sz="0" w:space="0" w:color="auto"/>
            <w:left w:val="none" w:sz="0" w:space="0" w:color="auto"/>
            <w:bottom w:val="none" w:sz="0" w:space="0" w:color="auto"/>
            <w:right w:val="none" w:sz="0" w:space="0" w:color="auto"/>
          </w:divBdr>
        </w:div>
        <w:div w:id="1877742140">
          <w:marLeft w:val="480"/>
          <w:marRight w:val="0"/>
          <w:marTop w:val="0"/>
          <w:marBottom w:val="0"/>
          <w:divBdr>
            <w:top w:val="none" w:sz="0" w:space="0" w:color="auto"/>
            <w:left w:val="none" w:sz="0" w:space="0" w:color="auto"/>
            <w:bottom w:val="none" w:sz="0" w:space="0" w:color="auto"/>
            <w:right w:val="none" w:sz="0" w:space="0" w:color="auto"/>
          </w:divBdr>
        </w:div>
        <w:div w:id="2087650020">
          <w:marLeft w:val="480"/>
          <w:marRight w:val="0"/>
          <w:marTop w:val="0"/>
          <w:marBottom w:val="0"/>
          <w:divBdr>
            <w:top w:val="none" w:sz="0" w:space="0" w:color="auto"/>
            <w:left w:val="none" w:sz="0" w:space="0" w:color="auto"/>
            <w:bottom w:val="none" w:sz="0" w:space="0" w:color="auto"/>
            <w:right w:val="none" w:sz="0" w:space="0" w:color="auto"/>
          </w:divBdr>
        </w:div>
        <w:div w:id="2137671524">
          <w:marLeft w:val="480"/>
          <w:marRight w:val="0"/>
          <w:marTop w:val="0"/>
          <w:marBottom w:val="0"/>
          <w:divBdr>
            <w:top w:val="none" w:sz="0" w:space="0" w:color="auto"/>
            <w:left w:val="none" w:sz="0" w:space="0" w:color="auto"/>
            <w:bottom w:val="none" w:sz="0" w:space="0" w:color="auto"/>
            <w:right w:val="none" w:sz="0" w:space="0" w:color="auto"/>
          </w:divBdr>
        </w:div>
      </w:divsChild>
    </w:div>
    <w:div w:id="1049456469">
      <w:bodyDiv w:val="1"/>
      <w:marLeft w:val="0"/>
      <w:marRight w:val="0"/>
      <w:marTop w:val="0"/>
      <w:marBottom w:val="0"/>
      <w:divBdr>
        <w:top w:val="none" w:sz="0" w:space="0" w:color="auto"/>
        <w:left w:val="none" w:sz="0" w:space="0" w:color="auto"/>
        <w:bottom w:val="none" w:sz="0" w:space="0" w:color="auto"/>
        <w:right w:val="none" w:sz="0" w:space="0" w:color="auto"/>
      </w:divBdr>
    </w:div>
    <w:div w:id="1049574543">
      <w:bodyDiv w:val="1"/>
      <w:marLeft w:val="0"/>
      <w:marRight w:val="0"/>
      <w:marTop w:val="0"/>
      <w:marBottom w:val="0"/>
      <w:divBdr>
        <w:top w:val="none" w:sz="0" w:space="0" w:color="auto"/>
        <w:left w:val="none" w:sz="0" w:space="0" w:color="auto"/>
        <w:bottom w:val="none" w:sz="0" w:space="0" w:color="auto"/>
        <w:right w:val="none" w:sz="0" w:space="0" w:color="auto"/>
      </w:divBdr>
      <w:divsChild>
        <w:div w:id="71851594">
          <w:marLeft w:val="480"/>
          <w:marRight w:val="0"/>
          <w:marTop w:val="0"/>
          <w:marBottom w:val="0"/>
          <w:divBdr>
            <w:top w:val="none" w:sz="0" w:space="0" w:color="auto"/>
            <w:left w:val="none" w:sz="0" w:space="0" w:color="auto"/>
            <w:bottom w:val="none" w:sz="0" w:space="0" w:color="auto"/>
            <w:right w:val="none" w:sz="0" w:space="0" w:color="auto"/>
          </w:divBdr>
        </w:div>
        <w:div w:id="94517550">
          <w:marLeft w:val="480"/>
          <w:marRight w:val="0"/>
          <w:marTop w:val="0"/>
          <w:marBottom w:val="0"/>
          <w:divBdr>
            <w:top w:val="none" w:sz="0" w:space="0" w:color="auto"/>
            <w:left w:val="none" w:sz="0" w:space="0" w:color="auto"/>
            <w:bottom w:val="none" w:sz="0" w:space="0" w:color="auto"/>
            <w:right w:val="none" w:sz="0" w:space="0" w:color="auto"/>
          </w:divBdr>
        </w:div>
        <w:div w:id="129713823">
          <w:marLeft w:val="480"/>
          <w:marRight w:val="0"/>
          <w:marTop w:val="0"/>
          <w:marBottom w:val="0"/>
          <w:divBdr>
            <w:top w:val="none" w:sz="0" w:space="0" w:color="auto"/>
            <w:left w:val="none" w:sz="0" w:space="0" w:color="auto"/>
            <w:bottom w:val="none" w:sz="0" w:space="0" w:color="auto"/>
            <w:right w:val="none" w:sz="0" w:space="0" w:color="auto"/>
          </w:divBdr>
        </w:div>
        <w:div w:id="217279447">
          <w:marLeft w:val="480"/>
          <w:marRight w:val="0"/>
          <w:marTop w:val="0"/>
          <w:marBottom w:val="0"/>
          <w:divBdr>
            <w:top w:val="none" w:sz="0" w:space="0" w:color="auto"/>
            <w:left w:val="none" w:sz="0" w:space="0" w:color="auto"/>
            <w:bottom w:val="none" w:sz="0" w:space="0" w:color="auto"/>
            <w:right w:val="none" w:sz="0" w:space="0" w:color="auto"/>
          </w:divBdr>
        </w:div>
        <w:div w:id="262030211">
          <w:marLeft w:val="480"/>
          <w:marRight w:val="0"/>
          <w:marTop w:val="0"/>
          <w:marBottom w:val="0"/>
          <w:divBdr>
            <w:top w:val="none" w:sz="0" w:space="0" w:color="auto"/>
            <w:left w:val="none" w:sz="0" w:space="0" w:color="auto"/>
            <w:bottom w:val="none" w:sz="0" w:space="0" w:color="auto"/>
            <w:right w:val="none" w:sz="0" w:space="0" w:color="auto"/>
          </w:divBdr>
        </w:div>
        <w:div w:id="262032180">
          <w:marLeft w:val="480"/>
          <w:marRight w:val="0"/>
          <w:marTop w:val="0"/>
          <w:marBottom w:val="0"/>
          <w:divBdr>
            <w:top w:val="none" w:sz="0" w:space="0" w:color="auto"/>
            <w:left w:val="none" w:sz="0" w:space="0" w:color="auto"/>
            <w:bottom w:val="none" w:sz="0" w:space="0" w:color="auto"/>
            <w:right w:val="none" w:sz="0" w:space="0" w:color="auto"/>
          </w:divBdr>
        </w:div>
        <w:div w:id="281965016">
          <w:marLeft w:val="480"/>
          <w:marRight w:val="0"/>
          <w:marTop w:val="0"/>
          <w:marBottom w:val="0"/>
          <w:divBdr>
            <w:top w:val="none" w:sz="0" w:space="0" w:color="auto"/>
            <w:left w:val="none" w:sz="0" w:space="0" w:color="auto"/>
            <w:bottom w:val="none" w:sz="0" w:space="0" w:color="auto"/>
            <w:right w:val="none" w:sz="0" w:space="0" w:color="auto"/>
          </w:divBdr>
        </w:div>
        <w:div w:id="354618136">
          <w:marLeft w:val="480"/>
          <w:marRight w:val="0"/>
          <w:marTop w:val="0"/>
          <w:marBottom w:val="0"/>
          <w:divBdr>
            <w:top w:val="none" w:sz="0" w:space="0" w:color="auto"/>
            <w:left w:val="none" w:sz="0" w:space="0" w:color="auto"/>
            <w:bottom w:val="none" w:sz="0" w:space="0" w:color="auto"/>
            <w:right w:val="none" w:sz="0" w:space="0" w:color="auto"/>
          </w:divBdr>
        </w:div>
        <w:div w:id="478419869">
          <w:marLeft w:val="480"/>
          <w:marRight w:val="0"/>
          <w:marTop w:val="0"/>
          <w:marBottom w:val="0"/>
          <w:divBdr>
            <w:top w:val="none" w:sz="0" w:space="0" w:color="auto"/>
            <w:left w:val="none" w:sz="0" w:space="0" w:color="auto"/>
            <w:bottom w:val="none" w:sz="0" w:space="0" w:color="auto"/>
            <w:right w:val="none" w:sz="0" w:space="0" w:color="auto"/>
          </w:divBdr>
        </w:div>
        <w:div w:id="581139729">
          <w:marLeft w:val="480"/>
          <w:marRight w:val="0"/>
          <w:marTop w:val="0"/>
          <w:marBottom w:val="0"/>
          <w:divBdr>
            <w:top w:val="none" w:sz="0" w:space="0" w:color="auto"/>
            <w:left w:val="none" w:sz="0" w:space="0" w:color="auto"/>
            <w:bottom w:val="none" w:sz="0" w:space="0" w:color="auto"/>
            <w:right w:val="none" w:sz="0" w:space="0" w:color="auto"/>
          </w:divBdr>
        </w:div>
        <w:div w:id="586615220">
          <w:marLeft w:val="480"/>
          <w:marRight w:val="0"/>
          <w:marTop w:val="0"/>
          <w:marBottom w:val="0"/>
          <w:divBdr>
            <w:top w:val="none" w:sz="0" w:space="0" w:color="auto"/>
            <w:left w:val="none" w:sz="0" w:space="0" w:color="auto"/>
            <w:bottom w:val="none" w:sz="0" w:space="0" w:color="auto"/>
            <w:right w:val="none" w:sz="0" w:space="0" w:color="auto"/>
          </w:divBdr>
        </w:div>
        <w:div w:id="622809978">
          <w:marLeft w:val="480"/>
          <w:marRight w:val="0"/>
          <w:marTop w:val="0"/>
          <w:marBottom w:val="0"/>
          <w:divBdr>
            <w:top w:val="none" w:sz="0" w:space="0" w:color="auto"/>
            <w:left w:val="none" w:sz="0" w:space="0" w:color="auto"/>
            <w:bottom w:val="none" w:sz="0" w:space="0" w:color="auto"/>
            <w:right w:val="none" w:sz="0" w:space="0" w:color="auto"/>
          </w:divBdr>
        </w:div>
        <w:div w:id="653223634">
          <w:marLeft w:val="480"/>
          <w:marRight w:val="0"/>
          <w:marTop w:val="0"/>
          <w:marBottom w:val="0"/>
          <w:divBdr>
            <w:top w:val="none" w:sz="0" w:space="0" w:color="auto"/>
            <w:left w:val="none" w:sz="0" w:space="0" w:color="auto"/>
            <w:bottom w:val="none" w:sz="0" w:space="0" w:color="auto"/>
            <w:right w:val="none" w:sz="0" w:space="0" w:color="auto"/>
          </w:divBdr>
        </w:div>
        <w:div w:id="663630359">
          <w:marLeft w:val="480"/>
          <w:marRight w:val="0"/>
          <w:marTop w:val="0"/>
          <w:marBottom w:val="0"/>
          <w:divBdr>
            <w:top w:val="none" w:sz="0" w:space="0" w:color="auto"/>
            <w:left w:val="none" w:sz="0" w:space="0" w:color="auto"/>
            <w:bottom w:val="none" w:sz="0" w:space="0" w:color="auto"/>
            <w:right w:val="none" w:sz="0" w:space="0" w:color="auto"/>
          </w:divBdr>
        </w:div>
        <w:div w:id="665715263">
          <w:marLeft w:val="480"/>
          <w:marRight w:val="0"/>
          <w:marTop w:val="0"/>
          <w:marBottom w:val="0"/>
          <w:divBdr>
            <w:top w:val="none" w:sz="0" w:space="0" w:color="auto"/>
            <w:left w:val="none" w:sz="0" w:space="0" w:color="auto"/>
            <w:bottom w:val="none" w:sz="0" w:space="0" w:color="auto"/>
            <w:right w:val="none" w:sz="0" w:space="0" w:color="auto"/>
          </w:divBdr>
        </w:div>
        <w:div w:id="703364000">
          <w:marLeft w:val="480"/>
          <w:marRight w:val="0"/>
          <w:marTop w:val="0"/>
          <w:marBottom w:val="0"/>
          <w:divBdr>
            <w:top w:val="none" w:sz="0" w:space="0" w:color="auto"/>
            <w:left w:val="none" w:sz="0" w:space="0" w:color="auto"/>
            <w:bottom w:val="none" w:sz="0" w:space="0" w:color="auto"/>
            <w:right w:val="none" w:sz="0" w:space="0" w:color="auto"/>
          </w:divBdr>
        </w:div>
        <w:div w:id="720592269">
          <w:marLeft w:val="480"/>
          <w:marRight w:val="0"/>
          <w:marTop w:val="0"/>
          <w:marBottom w:val="0"/>
          <w:divBdr>
            <w:top w:val="none" w:sz="0" w:space="0" w:color="auto"/>
            <w:left w:val="none" w:sz="0" w:space="0" w:color="auto"/>
            <w:bottom w:val="none" w:sz="0" w:space="0" w:color="auto"/>
            <w:right w:val="none" w:sz="0" w:space="0" w:color="auto"/>
          </w:divBdr>
        </w:div>
        <w:div w:id="779952282">
          <w:marLeft w:val="480"/>
          <w:marRight w:val="0"/>
          <w:marTop w:val="0"/>
          <w:marBottom w:val="0"/>
          <w:divBdr>
            <w:top w:val="none" w:sz="0" w:space="0" w:color="auto"/>
            <w:left w:val="none" w:sz="0" w:space="0" w:color="auto"/>
            <w:bottom w:val="none" w:sz="0" w:space="0" w:color="auto"/>
            <w:right w:val="none" w:sz="0" w:space="0" w:color="auto"/>
          </w:divBdr>
        </w:div>
        <w:div w:id="855653924">
          <w:marLeft w:val="480"/>
          <w:marRight w:val="0"/>
          <w:marTop w:val="0"/>
          <w:marBottom w:val="0"/>
          <w:divBdr>
            <w:top w:val="none" w:sz="0" w:space="0" w:color="auto"/>
            <w:left w:val="none" w:sz="0" w:space="0" w:color="auto"/>
            <w:bottom w:val="none" w:sz="0" w:space="0" w:color="auto"/>
            <w:right w:val="none" w:sz="0" w:space="0" w:color="auto"/>
          </w:divBdr>
        </w:div>
        <w:div w:id="856695232">
          <w:marLeft w:val="480"/>
          <w:marRight w:val="0"/>
          <w:marTop w:val="0"/>
          <w:marBottom w:val="0"/>
          <w:divBdr>
            <w:top w:val="none" w:sz="0" w:space="0" w:color="auto"/>
            <w:left w:val="none" w:sz="0" w:space="0" w:color="auto"/>
            <w:bottom w:val="none" w:sz="0" w:space="0" w:color="auto"/>
            <w:right w:val="none" w:sz="0" w:space="0" w:color="auto"/>
          </w:divBdr>
        </w:div>
        <w:div w:id="860778550">
          <w:marLeft w:val="480"/>
          <w:marRight w:val="0"/>
          <w:marTop w:val="0"/>
          <w:marBottom w:val="0"/>
          <w:divBdr>
            <w:top w:val="none" w:sz="0" w:space="0" w:color="auto"/>
            <w:left w:val="none" w:sz="0" w:space="0" w:color="auto"/>
            <w:bottom w:val="none" w:sz="0" w:space="0" w:color="auto"/>
            <w:right w:val="none" w:sz="0" w:space="0" w:color="auto"/>
          </w:divBdr>
        </w:div>
        <w:div w:id="977538521">
          <w:marLeft w:val="480"/>
          <w:marRight w:val="0"/>
          <w:marTop w:val="0"/>
          <w:marBottom w:val="0"/>
          <w:divBdr>
            <w:top w:val="none" w:sz="0" w:space="0" w:color="auto"/>
            <w:left w:val="none" w:sz="0" w:space="0" w:color="auto"/>
            <w:bottom w:val="none" w:sz="0" w:space="0" w:color="auto"/>
            <w:right w:val="none" w:sz="0" w:space="0" w:color="auto"/>
          </w:divBdr>
        </w:div>
        <w:div w:id="991717123">
          <w:marLeft w:val="480"/>
          <w:marRight w:val="0"/>
          <w:marTop w:val="0"/>
          <w:marBottom w:val="0"/>
          <w:divBdr>
            <w:top w:val="none" w:sz="0" w:space="0" w:color="auto"/>
            <w:left w:val="none" w:sz="0" w:space="0" w:color="auto"/>
            <w:bottom w:val="none" w:sz="0" w:space="0" w:color="auto"/>
            <w:right w:val="none" w:sz="0" w:space="0" w:color="auto"/>
          </w:divBdr>
        </w:div>
        <w:div w:id="1048843583">
          <w:marLeft w:val="480"/>
          <w:marRight w:val="0"/>
          <w:marTop w:val="0"/>
          <w:marBottom w:val="0"/>
          <w:divBdr>
            <w:top w:val="none" w:sz="0" w:space="0" w:color="auto"/>
            <w:left w:val="none" w:sz="0" w:space="0" w:color="auto"/>
            <w:bottom w:val="none" w:sz="0" w:space="0" w:color="auto"/>
            <w:right w:val="none" w:sz="0" w:space="0" w:color="auto"/>
          </w:divBdr>
        </w:div>
        <w:div w:id="1075199592">
          <w:marLeft w:val="480"/>
          <w:marRight w:val="0"/>
          <w:marTop w:val="0"/>
          <w:marBottom w:val="0"/>
          <w:divBdr>
            <w:top w:val="none" w:sz="0" w:space="0" w:color="auto"/>
            <w:left w:val="none" w:sz="0" w:space="0" w:color="auto"/>
            <w:bottom w:val="none" w:sz="0" w:space="0" w:color="auto"/>
            <w:right w:val="none" w:sz="0" w:space="0" w:color="auto"/>
          </w:divBdr>
        </w:div>
        <w:div w:id="1101410228">
          <w:marLeft w:val="480"/>
          <w:marRight w:val="0"/>
          <w:marTop w:val="0"/>
          <w:marBottom w:val="0"/>
          <w:divBdr>
            <w:top w:val="none" w:sz="0" w:space="0" w:color="auto"/>
            <w:left w:val="none" w:sz="0" w:space="0" w:color="auto"/>
            <w:bottom w:val="none" w:sz="0" w:space="0" w:color="auto"/>
            <w:right w:val="none" w:sz="0" w:space="0" w:color="auto"/>
          </w:divBdr>
        </w:div>
        <w:div w:id="1164585059">
          <w:marLeft w:val="480"/>
          <w:marRight w:val="0"/>
          <w:marTop w:val="0"/>
          <w:marBottom w:val="0"/>
          <w:divBdr>
            <w:top w:val="none" w:sz="0" w:space="0" w:color="auto"/>
            <w:left w:val="none" w:sz="0" w:space="0" w:color="auto"/>
            <w:bottom w:val="none" w:sz="0" w:space="0" w:color="auto"/>
            <w:right w:val="none" w:sz="0" w:space="0" w:color="auto"/>
          </w:divBdr>
        </w:div>
        <w:div w:id="1164706548">
          <w:marLeft w:val="480"/>
          <w:marRight w:val="0"/>
          <w:marTop w:val="0"/>
          <w:marBottom w:val="0"/>
          <w:divBdr>
            <w:top w:val="none" w:sz="0" w:space="0" w:color="auto"/>
            <w:left w:val="none" w:sz="0" w:space="0" w:color="auto"/>
            <w:bottom w:val="none" w:sz="0" w:space="0" w:color="auto"/>
            <w:right w:val="none" w:sz="0" w:space="0" w:color="auto"/>
          </w:divBdr>
        </w:div>
        <w:div w:id="1166752604">
          <w:marLeft w:val="480"/>
          <w:marRight w:val="0"/>
          <w:marTop w:val="0"/>
          <w:marBottom w:val="0"/>
          <w:divBdr>
            <w:top w:val="none" w:sz="0" w:space="0" w:color="auto"/>
            <w:left w:val="none" w:sz="0" w:space="0" w:color="auto"/>
            <w:bottom w:val="none" w:sz="0" w:space="0" w:color="auto"/>
            <w:right w:val="none" w:sz="0" w:space="0" w:color="auto"/>
          </w:divBdr>
        </w:div>
        <w:div w:id="1220439349">
          <w:marLeft w:val="480"/>
          <w:marRight w:val="0"/>
          <w:marTop w:val="0"/>
          <w:marBottom w:val="0"/>
          <w:divBdr>
            <w:top w:val="none" w:sz="0" w:space="0" w:color="auto"/>
            <w:left w:val="none" w:sz="0" w:space="0" w:color="auto"/>
            <w:bottom w:val="none" w:sz="0" w:space="0" w:color="auto"/>
            <w:right w:val="none" w:sz="0" w:space="0" w:color="auto"/>
          </w:divBdr>
        </w:div>
        <w:div w:id="1255363268">
          <w:marLeft w:val="480"/>
          <w:marRight w:val="0"/>
          <w:marTop w:val="0"/>
          <w:marBottom w:val="0"/>
          <w:divBdr>
            <w:top w:val="none" w:sz="0" w:space="0" w:color="auto"/>
            <w:left w:val="none" w:sz="0" w:space="0" w:color="auto"/>
            <w:bottom w:val="none" w:sz="0" w:space="0" w:color="auto"/>
            <w:right w:val="none" w:sz="0" w:space="0" w:color="auto"/>
          </w:divBdr>
        </w:div>
        <w:div w:id="1295405396">
          <w:marLeft w:val="480"/>
          <w:marRight w:val="0"/>
          <w:marTop w:val="0"/>
          <w:marBottom w:val="0"/>
          <w:divBdr>
            <w:top w:val="none" w:sz="0" w:space="0" w:color="auto"/>
            <w:left w:val="none" w:sz="0" w:space="0" w:color="auto"/>
            <w:bottom w:val="none" w:sz="0" w:space="0" w:color="auto"/>
            <w:right w:val="none" w:sz="0" w:space="0" w:color="auto"/>
          </w:divBdr>
        </w:div>
        <w:div w:id="1299148705">
          <w:marLeft w:val="480"/>
          <w:marRight w:val="0"/>
          <w:marTop w:val="0"/>
          <w:marBottom w:val="0"/>
          <w:divBdr>
            <w:top w:val="none" w:sz="0" w:space="0" w:color="auto"/>
            <w:left w:val="none" w:sz="0" w:space="0" w:color="auto"/>
            <w:bottom w:val="none" w:sz="0" w:space="0" w:color="auto"/>
            <w:right w:val="none" w:sz="0" w:space="0" w:color="auto"/>
          </w:divBdr>
        </w:div>
        <w:div w:id="1354570115">
          <w:marLeft w:val="480"/>
          <w:marRight w:val="0"/>
          <w:marTop w:val="0"/>
          <w:marBottom w:val="0"/>
          <w:divBdr>
            <w:top w:val="none" w:sz="0" w:space="0" w:color="auto"/>
            <w:left w:val="none" w:sz="0" w:space="0" w:color="auto"/>
            <w:bottom w:val="none" w:sz="0" w:space="0" w:color="auto"/>
            <w:right w:val="none" w:sz="0" w:space="0" w:color="auto"/>
          </w:divBdr>
        </w:div>
        <w:div w:id="1413042060">
          <w:marLeft w:val="480"/>
          <w:marRight w:val="0"/>
          <w:marTop w:val="0"/>
          <w:marBottom w:val="0"/>
          <w:divBdr>
            <w:top w:val="none" w:sz="0" w:space="0" w:color="auto"/>
            <w:left w:val="none" w:sz="0" w:space="0" w:color="auto"/>
            <w:bottom w:val="none" w:sz="0" w:space="0" w:color="auto"/>
            <w:right w:val="none" w:sz="0" w:space="0" w:color="auto"/>
          </w:divBdr>
        </w:div>
        <w:div w:id="1415080789">
          <w:marLeft w:val="480"/>
          <w:marRight w:val="0"/>
          <w:marTop w:val="0"/>
          <w:marBottom w:val="0"/>
          <w:divBdr>
            <w:top w:val="none" w:sz="0" w:space="0" w:color="auto"/>
            <w:left w:val="none" w:sz="0" w:space="0" w:color="auto"/>
            <w:bottom w:val="none" w:sz="0" w:space="0" w:color="auto"/>
            <w:right w:val="none" w:sz="0" w:space="0" w:color="auto"/>
          </w:divBdr>
        </w:div>
        <w:div w:id="1430002829">
          <w:marLeft w:val="480"/>
          <w:marRight w:val="0"/>
          <w:marTop w:val="0"/>
          <w:marBottom w:val="0"/>
          <w:divBdr>
            <w:top w:val="none" w:sz="0" w:space="0" w:color="auto"/>
            <w:left w:val="none" w:sz="0" w:space="0" w:color="auto"/>
            <w:bottom w:val="none" w:sz="0" w:space="0" w:color="auto"/>
            <w:right w:val="none" w:sz="0" w:space="0" w:color="auto"/>
          </w:divBdr>
        </w:div>
        <w:div w:id="1438334182">
          <w:marLeft w:val="480"/>
          <w:marRight w:val="0"/>
          <w:marTop w:val="0"/>
          <w:marBottom w:val="0"/>
          <w:divBdr>
            <w:top w:val="none" w:sz="0" w:space="0" w:color="auto"/>
            <w:left w:val="none" w:sz="0" w:space="0" w:color="auto"/>
            <w:bottom w:val="none" w:sz="0" w:space="0" w:color="auto"/>
            <w:right w:val="none" w:sz="0" w:space="0" w:color="auto"/>
          </w:divBdr>
        </w:div>
        <w:div w:id="1447381642">
          <w:marLeft w:val="480"/>
          <w:marRight w:val="0"/>
          <w:marTop w:val="0"/>
          <w:marBottom w:val="0"/>
          <w:divBdr>
            <w:top w:val="none" w:sz="0" w:space="0" w:color="auto"/>
            <w:left w:val="none" w:sz="0" w:space="0" w:color="auto"/>
            <w:bottom w:val="none" w:sz="0" w:space="0" w:color="auto"/>
            <w:right w:val="none" w:sz="0" w:space="0" w:color="auto"/>
          </w:divBdr>
        </w:div>
        <w:div w:id="1533881475">
          <w:marLeft w:val="480"/>
          <w:marRight w:val="0"/>
          <w:marTop w:val="0"/>
          <w:marBottom w:val="0"/>
          <w:divBdr>
            <w:top w:val="none" w:sz="0" w:space="0" w:color="auto"/>
            <w:left w:val="none" w:sz="0" w:space="0" w:color="auto"/>
            <w:bottom w:val="none" w:sz="0" w:space="0" w:color="auto"/>
            <w:right w:val="none" w:sz="0" w:space="0" w:color="auto"/>
          </w:divBdr>
        </w:div>
        <w:div w:id="1558781087">
          <w:marLeft w:val="480"/>
          <w:marRight w:val="0"/>
          <w:marTop w:val="0"/>
          <w:marBottom w:val="0"/>
          <w:divBdr>
            <w:top w:val="none" w:sz="0" w:space="0" w:color="auto"/>
            <w:left w:val="none" w:sz="0" w:space="0" w:color="auto"/>
            <w:bottom w:val="none" w:sz="0" w:space="0" w:color="auto"/>
            <w:right w:val="none" w:sz="0" w:space="0" w:color="auto"/>
          </w:divBdr>
        </w:div>
        <w:div w:id="1601791752">
          <w:marLeft w:val="480"/>
          <w:marRight w:val="0"/>
          <w:marTop w:val="0"/>
          <w:marBottom w:val="0"/>
          <w:divBdr>
            <w:top w:val="none" w:sz="0" w:space="0" w:color="auto"/>
            <w:left w:val="none" w:sz="0" w:space="0" w:color="auto"/>
            <w:bottom w:val="none" w:sz="0" w:space="0" w:color="auto"/>
            <w:right w:val="none" w:sz="0" w:space="0" w:color="auto"/>
          </w:divBdr>
        </w:div>
        <w:div w:id="1611890354">
          <w:marLeft w:val="480"/>
          <w:marRight w:val="0"/>
          <w:marTop w:val="0"/>
          <w:marBottom w:val="0"/>
          <w:divBdr>
            <w:top w:val="none" w:sz="0" w:space="0" w:color="auto"/>
            <w:left w:val="none" w:sz="0" w:space="0" w:color="auto"/>
            <w:bottom w:val="none" w:sz="0" w:space="0" w:color="auto"/>
            <w:right w:val="none" w:sz="0" w:space="0" w:color="auto"/>
          </w:divBdr>
        </w:div>
        <w:div w:id="1759129408">
          <w:marLeft w:val="480"/>
          <w:marRight w:val="0"/>
          <w:marTop w:val="0"/>
          <w:marBottom w:val="0"/>
          <w:divBdr>
            <w:top w:val="none" w:sz="0" w:space="0" w:color="auto"/>
            <w:left w:val="none" w:sz="0" w:space="0" w:color="auto"/>
            <w:bottom w:val="none" w:sz="0" w:space="0" w:color="auto"/>
            <w:right w:val="none" w:sz="0" w:space="0" w:color="auto"/>
          </w:divBdr>
        </w:div>
        <w:div w:id="2044397993">
          <w:marLeft w:val="480"/>
          <w:marRight w:val="0"/>
          <w:marTop w:val="0"/>
          <w:marBottom w:val="0"/>
          <w:divBdr>
            <w:top w:val="none" w:sz="0" w:space="0" w:color="auto"/>
            <w:left w:val="none" w:sz="0" w:space="0" w:color="auto"/>
            <w:bottom w:val="none" w:sz="0" w:space="0" w:color="auto"/>
            <w:right w:val="none" w:sz="0" w:space="0" w:color="auto"/>
          </w:divBdr>
        </w:div>
        <w:div w:id="2120248838">
          <w:marLeft w:val="480"/>
          <w:marRight w:val="0"/>
          <w:marTop w:val="0"/>
          <w:marBottom w:val="0"/>
          <w:divBdr>
            <w:top w:val="none" w:sz="0" w:space="0" w:color="auto"/>
            <w:left w:val="none" w:sz="0" w:space="0" w:color="auto"/>
            <w:bottom w:val="none" w:sz="0" w:space="0" w:color="auto"/>
            <w:right w:val="none" w:sz="0" w:space="0" w:color="auto"/>
          </w:divBdr>
        </w:div>
        <w:div w:id="2121871626">
          <w:marLeft w:val="480"/>
          <w:marRight w:val="0"/>
          <w:marTop w:val="0"/>
          <w:marBottom w:val="0"/>
          <w:divBdr>
            <w:top w:val="none" w:sz="0" w:space="0" w:color="auto"/>
            <w:left w:val="none" w:sz="0" w:space="0" w:color="auto"/>
            <w:bottom w:val="none" w:sz="0" w:space="0" w:color="auto"/>
            <w:right w:val="none" w:sz="0" w:space="0" w:color="auto"/>
          </w:divBdr>
        </w:div>
      </w:divsChild>
    </w:div>
    <w:div w:id="1054695023">
      <w:bodyDiv w:val="1"/>
      <w:marLeft w:val="0"/>
      <w:marRight w:val="0"/>
      <w:marTop w:val="0"/>
      <w:marBottom w:val="0"/>
      <w:divBdr>
        <w:top w:val="none" w:sz="0" w:space="0" w:color="auto"/>
        <w:left w:val="none" w:sz="0" w:space="0" w:color="auto"/>
        <w:bottom w:val="none" w:sz="0" w:space="0" w:color="auto"/>
        <w:right w:val="none" w:sz="0" w:space="0" w:color="auto"/>
      </w:divBdr>
    </w:div>
    <w:div w:id="1059983473">
      <w:bodyDiv w:val="1"/>
      <w:marLeft w:val="0"/>
      <w:marRight w:val="0"/>
      <w:marTop w:val="0"/>
      <w:marBottom w:val="0"/>
      <w:divBdr>
        <w:top w:val="none" w:sz="0" w:space="0" w:color="auto"/>
        <w:left w:val="none" w:sz="0" w:space="0" w:color="auto"/>
        <w:bottom w:val="none" w:sz="0" w:space="0" w:color="auto"/>
        <w:right w:val="none" w:sz="0" w:space="0" w:color="auto"/>
      </w:divBdr>
    </w:div>
    <w:div w:id="1062020177">
      <w:bodyDiv w:val="1"/>
      <w:marLeft w:val="0"/>
      <w:marRight w:val="0"/>
      <w:marTop w:val="0"/>
      <w:marBottom w:val="0"/>
      <w:divBdr>
        <w:top w:val="none" w:sz="0" w:space="0" w:color="auto"/>
        <w:left w:val="none" w:sz="0" w:space="0" w:color="auto"/>
        <w:bottom w:val="none" w:sz="0" w:space="0" w:color="auto"/>
        <w:right w:val="none" w:sz="0" w:space="0" w:color="auto"/>
      </w:divBdr>
    </w:div>
    <w:div w:id="1067263282">
      <w:bodyDiv w:val="1"/>
      <w:marLeft w:val="0"/>
      <w:marRight w:val="0"/>
      <w:marTop w:val="0"/>
      <w:marBottom w:val="0"/>
      <w:divBdr>
        <w:top w:val="none" w:sz="0" w:space="0" w:color="auto"/>
        <w:left w:val="none" w:sz="0" w:space="0" w:color="auto"/>
        <w:bottom w:val="none" w:sz="0" w:space="0" w:color="auto"/>
        <w:right w:val="none" w:sz="0" w:space="0" w:color="auto"/>
      </w:divBdr>
    </w:div>
    <w:div w:id="1070924450">
      <w:bodyDiv w:val="1"/>
      <w:marLeft w:val="0"/>
      <w:marRight w:val="0"/>
      <w:marTop w:val="0"/>
      <w:marBottom w:val="0"/>
      <w:divBdr>
        <w:top w:val="none" w:sz="0" w:space="0" w:color="auto"/>
        <w:left w:val="none" w:sz="0" w:space="0" w:color="auto"/>
        <w:bottom w:val="none" w:sz="0" w:space="0" w:color="auto"/>
        <w:right w:val="none" w:sz="0" w:space="0" w:color="auto"/>
      </w:divBdr>
    </w:div>
    <w:div w:id="1072318221">
      <w:bodyDiv w:val="1"/>
      <w:marLeft w:val="0"/>
      <w:marRight w:val="0"/>
      <w:marTop w:val="0"/>
      <w:marBottom w:val="0"/>
      <w:divBdr>
        <w:top w:val="none" w:sz="0" w:space="0" w:color="auto"/>
        <w:left w:val="none" w:sz="0" w:space="0" w:color="auto"/>
        <w:bottom w:val="none" w:sz="0" w:space="0" w:color="auto"/>
        <w:right w:val="none" w:sz="0" w:space="0" w:color="auto"/>
      </w:divBdr>
    </w:div>
    <w:div w:id="1075056693">
      <w:bodyDiv w:val="1"/>
      <w:marLeft w:val="0"/>
      <w:marRight w:val="0"/>
      <w:marTop w:val="0"/>
      <w:marBottom w:val="0"/>
      <w:divBdr>
        <w:top w:val="none" w:sz="0" w:space="0" w:color="auto"/>
        <w:left w:val="none" w:sz="0" w:space="0" w:color="auto"/>
        <w:bottom w:val="none" w:sz="0" w:space="0" w:color="auto"/>
        <w:right w:val="none" w:sz="0" w:space="0" w:color="auto"/>
      </w:divBdr>
    </w:div>
    <w:div w:id="1084376027">
      <w:bodyDiv w:val="1"/>
      <w:marLeft w:val="0"/>
      <w:marRight w:val="0"/>
      <w:marTop w:val="0"/>
      <w:marBottom w:val="0"/>
      <w:divBdr>
        <w:top w:val="none" w:sz="0" w:space="0" w:color="auto"/>
        <w:left w:val="none" w:sz="0" w:space="0" w:color="auto"/>
        <w:bottom w:val="none" w:sz="0" w:space="0" w:color="auto"/>
        <w:right w:val="none" w:sz="0" w:space="0" w:color="auto"/>
      </w:divBdr>
    </w:div>
    <w:div w:id="1084493289">
      <w:bodyDiv w:val="1"/>
      <w:marLeft w:val="0"/>
      <w:marRight w:val="0"/>
      <w:marTop w:val="0"/>
      <w:marBottom w:val="0"/>
      <w:divBdr>
        <w:top w:val="none" w:sz="0" w:space="0" w:color="auto"/>
        <w:left w:val="none" w:sz="0" w:space="0" w:color="auto"/>
        <w:bottom w:val="none" w:sz="0" w:space="0" w:color="auto"/>
        <w:right w:val="none" w:sz="0" w:space="0" w:color="auto"/>
      </w:divBdr>
    </w:div>
    <w:div w:id="1086193998">
      <w:bodyDiv w:val="1"/>
      <w:marLeft w:val="0"/>
      <w:marRight w:val="0"/>
      <w:marTop w:val="0"/>
      <w:marBottom w:val="0"/>
      <w:divBdr>
        <w:top w:val="none" w:sz="0" w:space="0" w:color="auto"/>
        <w:left w:val="none" w:sz="0" w:space="0" w:color="auto"/>
        <w:bottom w:val="none" w:sz="0" w:space="0" w:color="auto"/>
        <w:right w:val="none" w:sz="0" w:space="0" w:color="auto"/>
      </w:divBdr>
      <w:divsChild>
        <w:div w:id="759180045">
          <w:marLeft w:val="480"/>
          <w:marRight w:val="0"/>
          <w:marTop w:val="0"/>
          <w:marBottom w:val="0"/>
          <w:divBdr>
            <w:top w:val="none" w:sz="0" w:space="0" w:color="auto"/>
            <w:left w:val="none" w:sz="0" w:space="0" w:color="auto"/>
            <w:bottom w:val="none" w:sz="0" w:space="0" w:color="auto"/>
            <w:right w:val="none" w:sz="0" w:space="0" w:color="auto"/>
          </w:divBdr>
        </w:div>
        <w:div w:id="955716978">
          <w:marLeft w:val="480"/>
          <w:marRight w:val="0"/>
          <w:marTop w:val="0"/>
          <w:marBottom w:val="0"/>
          <w:divBdr>
            <w:top w:val="none" w:sz="0" w:space="0" w:color="auto"/>
            <w:left w:val="none" w:sz="0" w:space="0" w:color="auto"/>
            <w:bottom w:val="none" w:sz="0" w:space="0" w:color="auto"/>
            <w:right w:val="none" w:sz="0" w:space="0" w:color="auto"/>
          </w:divBdr>
        </w:div>
        <w:div w:id="1464428121">
          <w:marLeft w:val="480"/>
          <w:marRight w:val="0"/>
          <w:marTop w:val="0"/>
          <w:marBottom w:val="0"/>
          <w:divBdr>
            <w:top w:val="none" w:sz="0" w:space="0" w:color="auto"/>
            <w:left w:val="none" w:sz="0" w:space="0" w:color="auto"/>
            <w:bottom w:val="none" w:sz="0" w:space="0" w:color="auto"/>
            <w:right w:val="none" w:sz="0" w:space="0" w:color="auto"/>
          </w:divBdr>
        </w:div>
        <w:div w:id="318117583">
          <w:marLeft w:val="480"/>
          <w:marRight w:val="0"/>
          <w:marTop w:val="0"/>
          <w:marBottom w:val="0"/>
          <w:divBdr>
            <w:top w:val="none" w:sz="0" w:space="0" w:color="auto"/>
            <w:left w:val="none" w:sz="0" w:space="0" w:color="auto"/>
            <w:bottom w:val="none" w:sz="0" w:space="0" w:color="auto"/>
            <w:right w:val="none" w:sz="0" w:space="0" w:color="auto"/>
          </w:divBdr>
        </w:div>
        <w:div w:id="29376681">
          <w:marLeft w:val="480"/>
          <w:marRight w:val="0"/>
          <w:marTop w:val="0"/>
          <w:marBottom w:val="0"/>
          <w:divBdr>
            <w:top w:val="none" w:sz="0" w:space="0" w:color="auto"/>
            <w:left w:val="none" w:sz="0" w:space="0" w:color="auto"/>
            <w:bottom w:val="none" w:sz="0" w:space="0" w:color="auto"/>
            <w:right w:val="none" w:sz="0" w:space="0" w:color="auto"/>
          </w:divBdr>
        </w:div>
        <w:div w:id="1001858312">
          <w:marLeft w:val="480"/>
          <w:marRight w:val="0"/>
          <w:marTop w:val="0"/>
          <w:marBottom w:val="0"/>
          <w:divBdr>
            <w:top w:val="none" w:sz="0" w:space="0" w:color="auto"/>
            <w:left w:val="none" w:sz="0" w:space="0" w:color="auto"/>
            <w:bottom w:val="none" w:sz="0" w:space="0" w:color="auto"/>
            <w:right w:val="none" w:sz="0" w:space="0" w:color="auto"/>
          </w:divBdr>
        </w:div>
        <w:div w:id="1155684165">
          <w:marLeft w:val="480"/>
          <w:marRight w:val="0"/>
          <w:marTop w:val="0"/>
          <w:marBottom w:val="0"/>
          <w:divBdr>
            <w:top w:val="none" w:sz="0" w:space="0" w:color="auto"/>
            <w:left w:val="none" w:sz="0" w:space="0" w:color="auto"/>
            <w:bottom w:val="none" w:sz="0" w:space="0" w:color="auto"/>
            <w:right w:val="none" w:sz="0" w:space="0" w:color="auto"/>
          </w:divBdr>
        </w:div>
        <w:div w:id="225264448">
          <w:marLeft w:val="480"/>
          <w:marRight w:val="0"/>
          <w:marTop w:val="0"/>
          <w:marBottom w:val="0"/>
          <w:divBdr>
            <w:top w:val="none" w:sz="0" w:space="0" w:color="auto"/>
            <w:left w:val="none" w:sz="0" w:space="0" w:color="auto"/>
            <w:bottom w:val="none" w:sz="0" w:space="0" w:color="auto"/>
            <w:right w:val="none" w:sz="0" w:space="0" w:color="auto"/>
          </w:divBdr>
        </w:div>
        <w:div w:id="466439422">
          <w:marLeft w:val="480"/>
          <w:marRight w:val="0"/>
          <w:marTop w:val="0"/>
          <w:marBottom w:val="0"/>
          <w:divBdr>
            <w:top w:val="none" w:sz="0" w:space="0" w:color="auto"/>
            <w:left w:val="none" w:sz="0" w:space="0" w:color="auto"/>
            <w:bottom w:val="none" w:sz="0" w:space="0" w:color="auto"/>
            <w:right w:val="none" w:sz="0" w:space="0" w:color="auto"/>
          </w:divBdr>
        </w:div>
        <w:div w:id="1526940112">
          <w:marLeft w:val="480"/>
          <w:marRight w:val="0"/>
          <w:marTop w:val="0"/>
          <w:marBottom w:val="0"/>
          <w:divBdr>
            <w:top w:val="none" w:sz="0" w:space="0" w:color="auto"/>
            <w:left w:val="none" w:sz="0" w:space="0" w:color="auto"/>
            <w:bottom w:val="none" w:sz="0" w:space="0" w:color="auto"/>
            <w:right w:val="none" w:sz="0" w:space="0" w:color="auto"/>
          </w:divBdr>
        </w:div>
        <w:div w:id="1556354876">
          <w:marLeft w:val="480"/>
          <w:marRight w:val="0"/>
          <w:marTop w:val="0"/>
          <w:marBottom w:val="0"/>
          <w:divBdr>
            <w:top w:val="none" w:sz="0" w:space="0" w:color="auto"/>
            <w:left w:val="none" w:sz="0" w:space="0" w:color="auto"/>
            <w:bottom w:val="none" w:sz="0" w:space="0" w:color="auto"/>
            <w:right w:val="none" w:sz="0" w:space="0" w:color="auto"/>
          </w:divBdr>
        </w:div>
        <w:div w:id="1753046156">
          <w:marLeft w:val="480"/>
          <w:marRight w:val="0"/>
          <w:marTop w:val="0"/>
          <w:marBottom w:val="0"/>
          <w:divBdr>
            <w:top w:val="none" w:sz="0" w:space="0" w:color="auto"/>
            <w:left w:val="none" w:sz="0" w:space="0" w:color="auto"/>
            <w:bottom w:val="none" w:sz="0" w:space="0" w:color="auto"/>
            <w:right w:val="none" w:sz="0" w:space="0" w:color="auto"/>
          </w:divBdr>
        </w:div>
        <w:div w:id="282346029">
          <w:marLeft w:val="480"/>
          <w:marRight w:val="0"/>
          <w:marTop w:val="0"/>
          <w:marBottom w:val="0"/>
          <w:divBdr>
            <w:top w:val="none" w:sz="0" w:space="0" w:color="auto"/>
            <w:left w:val="none" w:sz="0" w:space="0" w:color="auto"/>
            <w:bottom w:val="none" w:sz="0" w:space="0" w:color="auto"/>
            <w:right w:val="none" w:sz="0" w:space="0" w:color="auto"/>
          </w:divBdr>
        </w:div>
        <w:div w:id="1622421477">
          <w:marLeft w:val="480"/>
          <w:marRight w:val="0"/>
          <w:marTop w:val="0"/>
          <w:marBottom w:val="0"/>
          <w:divBdr>
            <w:top w:val="none" w:sz="0" w:space="0" w:color="auto"/>
            <w:left w:val="none" w:sz="0" w:space="0" w:color="auto"/>
            <w:bottom w:val="none" w:sz="0" w:space="0" w:color="auto"/>
            <w:right w:val="none" w:sz="0" w:space="0" w:color="auto"/>
          </w:divBdr>
        </w:div>
        <w:div w:id="34239703">
          <w:marLeft w:val="480"/>
          <w:marRight w:val="0"/>
          <w:marTop w:val="0"/>
          <w:marBottom w:val="0"/>
          <w:divBdr>
            <w:top w:val="none" w:sz="0" w:space="0" w:color="auto"/>
            <w:left w:val="none" w:sz="0" w:space="0" w:color="auto"/>
            <w:bottom w:val="none" w:sz="0" w:space="0" w:color="auto"/>
            <w:right w:val="none" w:sz="0" w:space="0" w:color="auto"/>
          </w:divBdr>
        </w:div>
        <w:div w:id="1985230382">
          <w:marLeft w:val="480"/>
          <w:marRight w:val="0"/>
          <w:marTop w:val="0"/>
          <w:marBottom w:val="0"/>
          <w:divBdr>
            <w:top w:val="none" w:sz="0" w:space="0" w:color="auto"/>
            <w:left w:val="none" w:sz="0" w:space="0" w:color="auto"/>
            <w:bottom w:val="none" w:sz="0" w:space="0" w:color="auto"/>
            <w:right w:val="none" w:sz="0" w:space="0" w:color="auto"/>
          </w:divBdr>
        </w:div>
        <w:div w:id="661351001">
          <w:marLeft w:val="480"/>
          <w:marRight w:val="0"/>
          <w:marTop w:val="0"/>
          <w:marBottom w:val="0"/>
          <w:divBdr>
            <w:top w:val="none" w:sz="0" w:space="0" w:color="auto"/>
            <w:left w:val="none" w:sz="0" w:space="0" w:color="auto"/>
            <w:bottom w:val="none" w:sz="0" w:space="0" w:color="auto"/>
            <w:right w:val="none" w:sz="0" w:space="0" w:color="auto"/>
          </w:divBdr>
        </w:div>
        <w:div w:id="2076389099">
          <w:marLeft w:val="480"/>
          <w:marRight w:val="0"/>
          <w:marTop w:val="0"/>
          <w:marBottom w:val="0"/>
          <w:divBdr>
            <w:top w:val="none" w:sz="0" w:space="0" w:color="auto"/>
            <w:left w:val="none" w:sz="0" w:space="0" w:color="auto"/>
            <w:bottom w:val="none" w:sz="0" w:space="0" w:color="auto"/>
            <w:right w:val="none" w:sz="0" w:space="0" w:color="auto"/>
          </w:divBdr>
        </w:div>
        <w:div w:id="2045519178">
          <w:marLeft w:val="480"/>
          <w:marRight w:val="0"/>
          <w:marTop w:val="0"/>
          <w:marBottom w:val="0"/>
          <w:divBdr>
            <w:top w:val="none" w:sz="0" w:space="0" w:color="auto"/>
            <w:left w:val="none" w:sz="0" w:space="0" w:color="auto"/>
            <w:bottom w:val="none" w:sz="0" w:space="0" w:color="auto"/>
            <w:right w:val="none" w:sz="0" w:space="0" w:color="auto"/>
          </w:divBdr>
        </w:div>
        <w:div w:id="592739785">
          <w:marLeft w:val="480"/>
          <w:marRight w:val="0"/>
          <w:marTop w:val="0"/>
          <w:marBottom w:val="0"/>
          <w:divBdr>
            <w:top w:val="none" w:sz="0" w:space="0" w:color="auto"/>
            <w:left w:val="none" w:sz="0" w:space="0" w:color="auto"/>
            <w:bottom w:val="none" w:sz="0" w:space="0" w:color="auto"/>
            <w:right w:val="none" w:sz="0" w:space="0" w:color="auto"/>
          </w:divBdr>
        </w:div>
        <w:div w:id="1124227434">
          <w:marLeft w:val="480"/>
          <w:marRight w:val="0"/>
          <w:marTop w:val="0"/>
          <w:marBottom w:val="0"/>
          <w:divBdr>
            <w:top w:val="none" w:sz="0" w:space="0" w:color="auto"/>
            <w:left w:val="none" w:sz="0" w:space="0" w:color="auto"/>
            <w:bottom w:val="none" w:sz="0" w:space="0" w:color="auto"/>
            <w:right w:val="none" w:sz="0" w:space="0" w:color="auto"/>
          </w:divBdr>
        </w:div>
        <w:div w:id="1338115092">
          <w:marLeft w:val="480"/>
          <w:marRight w:val="0"/>
          <w:marTop w:val="0"/>
          <w:marBottom w:val="0"/>
          <w:divBdr>
            <w:top w:val="none" w:sz="0" w:space="0" w:color="auto"/>
            <w:left w:val="none" w:sz="0" w:space="0" w:color="auto"/>
            <w:bottom w:val="none" w:sz="0" w:space="0" w:color="auto"/>
            <w:right w:val="none" w:sz="0" w:space="0" w:color="auto"/>
          </w:divBdr>
        </w:div>
        <w:div w:id="193201832">
          <w:marLeft w:val="480"/>
          <w:marRight w:val="0"/>
          <w:marTop w:val="0"/>
          <w:marBottom w:val="0"/>
          <w:divBdr>
            <w:top w:val="none" w:sz="0" w:space="0" w:color="auto"/>
            <w:left w:val="none" w:sz="0" w:space="0" w:color="auto"/>
            <w:bottom w:val="none" w:sz="0" w:space="0" w:color="auto"/>
            <w:right w:val="none" w:sz="0" w:space="0" w:color="auto"/>
          </w:divBdr>
        </w:div>
        <w:div w:id="1741292713">
          <w:marLeft w:val="480"/>
          <w:marRight w:val="0"/>
          <w:marTop w:val="0"/>
          <w:marBottom w:val="0"/>
          <w:divBdr>
            <w:top w:val="none" w:sz="0" w:space="0" w:color="auto"/>
            <w:left w:val="none" w:sz="0" w:space="0" w:color="auto"/>
            <w:bottom w:val="none" w:sz="0" w:space="0" w:color="auto"/>
            <w:right w:val="none" w:sz="0" w:space="0" w:color="auto"/>
          </w:divBdr>
        </w:div>
        <w:div w:id="1220478568">
          <w:marLeft w:val="480"/>
          <w:marRight w:val="0"/>
          <w:marTop w:val="0"/>
          <w:marBottom w:val="0"/>
          <w:divBdr>
            <w:top w:val="none" w:sz="0" w:space="0" w:color="auto"/>
            <w:left w:val="none" w:sz="0" w:space="0" w:color="auto"/>
            <w:bottom w:val="none" w:sz="0" w:space="0" w:color="auto"/>
            <w:right w:val="none" w:sz="0" w:space="0" w:color="auto"/>
          </w:divBdr>
        </w:div>
        <w:div w:id="1554122579">
          <w:marLeft w:val="480"/>
          <w:marRight w:val="0"/>
          <w:marTop w:val="0"/>
          <w:marBottom w:val="0"/>
          <w:divBdr>
            <w:top w:val="none" w:sz="0" w:space="0" w:color="auto"/>
            <w:left w:val="none" w:sz="0" w:space="0" w:color="auto"/>
            <w:bottom w:val="none" w:sz="0" w:space="0" w:color="auto"/>
            <w:right w:val="none" w:sz="0" w:space="0" w:color="auto"/>
          </w:divBdr>
        </w:div>
        <w:div w:id="1966350129">
          <w:marLeft w:val="480"/>
          <w:marRight w:val="0"/>
          <w:marTop w:val="0"/>
          <w:marBottom w:val="0"/>
          <w:divBdr>
            <w:top w:val="none" w:sz="0" w:space="0" w:color="auto"/>
            <w:left w:val="none" w:sz="0" w:space="0" w:color="auto"/>
            <w:bottom w:val="none" w:sz="0" w:space="0" w:color="auto"/>
            <w:right w:val="none" w:sz="0" w:space="0" w:color="auto"/>
          </w:divBdr>
        </w:div>
        <w:div w:id="527373583">
          <w:marLeft w:val="480"/>
          <w:marRight w:val="0"/>
          <w:marTop w:val="0"/>
          <w:marBottom w:val="0"/>
          <w:divBdr>
            <w:top w:val="none" w:sz="0" w:space="0" w:color="auto"/>
            <w:left w:val="none" w:sz="0" w:space="0" w:color="auto"/>
            <w:bottom w:val="none" w:sz="0" w:space="0" w:color="auto"/>
            <w:right w:val="none" w:sz="0" w:space="0" w:color="auto"/>
          </w:divBdr>
        </w:div>
        <w:div w:id="2020109950">
          <w:marLeft w:val="480"/>
          <w:marRight w:val="0"/>
          <w:marTop w:val="0"/>
          <w:marBottom w:val="0"/>
          <w:divBdr>
            <w:top w:val="none" w:sz="0" w:space="0" w:color="auto"/>
            <w:left w:val="none" w:sz="0" w:space="0" w:color="auto"/>
            <w:bottom w:val="none" w:sz="0" w:space="0" w:color="auto"/>
            <w:right w:val="none" w:sz="0" w:space="0" w:color="auto"/>
          </w:divBdr>
        </w:div>
        <w:div w:id="40715802">
          <w:marLeft w:val="480"/>
          <w:marRight w:val="0"/>
          <w:marTop w:val="0"/>
          <w:marBottom w:val="0"/>
          <w:divBdr>
            <w:top w:val="none" w:sz="0" w:space="0" w:color="auto"/>
            <w:left w:val="none" w:sz="0" w:space="0" w:color="auto"/>
            <w:bottom w:val="none" w:sz="0" w:space="0" w:color="auto"/>
            <w:right w:val="none" w:sz="0" w:space="0" w:color="auto"/>
          </w:divBdr>
        </w:div>
        <w:div w:id="1694648453">
          <w:marLeft w:val="480"/>
          <w:marRight w:val="0"/>
          <w:marTop w:val="0"/>
          <w:marBottom w:val="0"/>
          <w:divBdr>
            <w:top w:val="none" w:sz="0" w:space="0" w:color="auto"/>
            <w:left w:val="none" w:sz="0" w:space="0" w:color="auto"/>
            <w:bottom w:val="none" w:sz="0" w:space="0" w:color="auto"/>
            <w:right w:val="none" w:sz="0" w:space="0" w:color="auto"/>
          </w:divBdr>
        </w:div>
        <w:div w:id="906962195">
          <w:marLeft w:val="480"/>
          <w:marRight w:val="0"/>
          <w:marTop w:val="0"/>
          <w:marBottom w:val="0"/>
          <w:divBdr>
            <w:top w:val="none" w:sz="0" w:space="0" w:color="auto"/>
            <w:left w:val="none" w:sz="0" w:space="0" w:color="auto"/>
            <w:bottom w:val="none" w:sz="0" w:space="0" w:color="auto"/>
            <w:right w:val="none" w:sz="0" w:space="0" w:color="auto"/>
          </w:divBdr>
        </w:div>
        <w:div w:id="1492258410">
          <w:marLeft w:val="480"/>
          <w:marRight w:val="0"/>
          <w:marTop w:val="0"/>
          <w:marBottom w:val="0"/>
          <w:divBdr>
            <w:top w:val="none" w:sz="0" w:space="0" w:color="auto"/>
            <w:left w:val="none" w:sz="0" w:space="0" w:color="auto"/>
            <w:bottom w:val="none" w:sz="0" w:space="0" w:color="auto"/>
            <w:right w:val="none" w:sz="0" w:space="0" w:color="auto"/>
          </w:divBdr>
        </w:div>
        <w:div w:id="56437250">
          <w:marLeft w:val="480"/>
          <w:marRight w:val="0"/>
          <w:marTop w:val="0"/>
          <w:marBottom w:val="0"/>
          <w:divBdr>
            <w:top w:val="none" w:sz="0" w:space="0" w:color="auto"/>
            <w:left w:val="none" w:sz="0" w:space="0" w:color="auto"/>
            <w:bottom w:val="none" w:sz="0" w:space="0" w:color="auto"/>
            <w:right w:val="none" w:sz="0" w:space="0" w:color="auto"/>
          </w:divBdr>
        </w:div>
        <w:div w:id="521894547">
          <w:marLeft w:val="480"/>
          <w:marRight w:val="0"/>
          <w:marTop w:val="0"/>
          <w:marBottom w:val="0"/>
          <w:divBdr>
            <w:top w:val="none" w:sz="0" w:space="0" w:color="auto"/>
            <w:left w:val="none" w:sz="0" w:space="0" w:color="auto"/>
            <w:bottom w:val="none" w:sz="0" w:space="0" w:color="auto"/>
            <w:right w:val="none" w:sz="0" w:space="0" w:color="auto"/>
          </w:divBdr>
        </w:div>
        <w:div w:id="147334035">
          <w:marLeft w:val="480"/>
          <w:marRight w:val="0"/>
          <w:marTop w:val="0"/>
          <w:marBottom w:val="0"/>
          <w:divBdr>
            <w:top w:val="none" w:sz="0" w:space="0" w:color="auto"/>
            <w:left w:val="none" w:sz="0" w:space="0" w:color="auto"/>
            <w:bottom w:val="none" w:sz="0" w:space="0" w:color="auto"/>
            <w:right w:val="none" w:sz="0" w:space="0" w:color="auto"/>
          </w:divBdr>
        </w:div>
        <w:div w:id="1333336173">
          <w:marLeft w:val="480"/>
          <w:marRight w:val="0"/>
          <w:marTop w:val="0"/>
          <w:marBottom w:val="0"/>
          <w:divBdr>
            <w:top w:val="none" w:sz="0" w:space="0" w:color="auto"/>
            <w:left w:val="none" w:sz="0" w:space="0" w:color="auto"/>
            <w:bottom w:val="none" w:sz="0" w:space="0" w:color="auto"/>
            <w:right w:val="none" w:sz="0" w:space="0" w:color="auto"/>
          </w:divBdr>
        </w:div>
        <w:div w:id="577397224">
          <w:marLeft w:val="480"/>
          <w:marRight w:val="0"/>
          <w:marTop w:val="0"/>
          <w:marBottom w:val="0"/>
          <w:divBdr>
            <w:top w:val="none" w:sz="0" w:space="0" w:color="auto"/>
            <w:left w:val="none" w:sz="0" w:space="0" w:color="auto"/>
            <w:bottom w:val="none" w:sz="0" w:space="0" w:color="auto"/>
            <w:right w:val="none" w:sz="0" w:space="0" w:color="auto"/>
          </w:divBdr>
        </w:div>
        <w:div w:id="932711488">
          <w:marLeft w:val="480"/>
          <w:marRight w:val="0"/>
          <w:marTop w:val="0"/>
          <w:marBottom w:val="0"/>
          <w:divBdr>
            <w:top w:val="none" w:sz="0" w:space="0" w:color="auto"/>
            <w:left w:val="none" w:sz="0" w:space="0" w:color="auto"/>
            <w:bottom w:val="none" w:sz="0" w:space="0" w:color="auto"/>
            <w:right w:val="none" w:sz="0" w:space="0" w:color="auto"/>
          </w:divBdr>
        </w:div>
        <w:div w:id="2003048771">
          <w:marLeft w:val="480"/>
          <w:marRight w:val="0"/>
          <w:marTop w:val="0"/>
          <w:marBottom w:val="0"/>
          <w:divBdr>
            <w:top w:val="none" w:sz="0" w:space="0" w:color="auto"/>
            <w:left w:val="none" w:sz="0" w:space="0" w:color="auto"/>
            <w:bottom w:val="none" w:sz="0" w:space="0" w:color="auto"/>
            <w:right w:val="none" w:sz="0" w:space="0" w:color="auto"/>
          </w:divBdr>
        </w:div>
        <w:div w:id="826047847">
          <w:marLeft w:val="480"/>
          <w:marRight w:val="0"/>
          <w:marTop w:val="0"/>
          <w:marBottom w:val="0"/>
          <w:divBdr>
            <w:top w:val="none" w:sz="0" w:space="0" w:color="auto"/>
            <w:left w:val="none" w:sz="0" w:space="0" w:color="auto"/>
            <w:bottom w:val="none" w:sz="0" w:space="0" w:color="auto"/>
            <w:right w:val="none" w:sz="0" w:space="0" w:color="auto"/>
          </w:divBdr>
        </w:div>
        <w:div w:id="2121365035">
          <w:marLeft w:val="480"/>
          <w:marRight w:val="0"/>
          <w:marTop w:val="0"/>
          <w:marBottom w:val="0"/>
          <w:divBdr>
            <w:top w:val="none" w:sz="0" w:space="0" w:color="auto"/>
            <w:left w:val="none" w:sz="0" w:space="0" w:color="auto"/>
            <w:bottom w:val="none" w:sz="0" w:space="0" w:color="auto"/>
            <w:right w:val="none" w:sz="0" w:space="0" w:color="auto"/>
          </w:divBdr>
        </w:div>
        <w:div w:id="2001734529">
          <w:marLeft w:val="480"/>
          <w:marRight w:val="0"/>
          <w:marTop w:val="0"/>
          <w:marBottom w:val="0"/>
          <w:divBdr>
            <w:top w:val="none" w:sz="0" w:space="0" w:color="auto"/>
            <w:left w:val="none" w:sz="0" w:space="0" w:color="auto"/>
            <w:bottom w:val="none" w:sz="0" w:space="0" w:color="auto"/>
            <w:right w:val="none" w:sz="0" w:space="0" w:color="auto"/>
          </w:divBdr>
        </w:div>
        <w:div w:id="1542400710">
          <w:marLeft w:val="480"/>
          <w:marRight w:val="0"/>
          <w:marTop w:val="0"/>
          <w:marBottom w:val="0"/>
          <w:divBdr>
            <w:top w:val="none" w:sz="0" w:space="0" w:color="auto"/>
            <w:left w:val="none" w:sz="0" w:space="0" w:color="auto"/>
            <w:bottom w:val="none" w:sz="0" w:space="0" w:color="auto"/>
            <w:right w:val="none" w:sz="0" w:space="0" w:color="auto"/>
          </w:divBdr>
        </w:div>
        <w:div w:id="34275489">
          <w:marLeft w:val="480"/>
          <w:marRight w:val="0"/>
          <w:marTop w:val="0"/>
          <w:marBottom w:val="0"/>
          <w:divBdr>
            <w:top w:val="none" w:sz="0" w:space="0" w:color="auto"/>
            <w:left w:val="none" w:sz="0" w:space="0" w:color="auto"/>
            <w:bottom w:val="none" w:sz="0" w:space="0" w:color="auto"/>
            <w:right w:val="none" w:sz="0" w:space="0" w:color="auto"/>
          </w:divBdr>
        </w:div>
        <w:div w:id="503011592">
          <w:marLeft w:val="480"/>
          <w:marRight w:val="0"/>
          <w:marTop w:val="0"/>
          <w:marBottom w:val="0"/>
          <w:divBdr>
            <w:top w:val="none" w:sz="0" w:space="0" w:color="auto"/>
            <w:left w:val="none" w:sz="0" w:space="0" w:color="auto"/>
            <w:bottom w:val="none" w:sz="0" w:space="0" w:color="auto"/>
            <w:right w:val="none" w:sz="0" w:space="0" w:color="auto"/>
          </w:divBdr>
        </w:div>
        <w:div w:id="900872672">
          <w:marLeft w:val="480"/>
          <w:marRight w:val="0"/>
          <w:marTop w:val="0"/>
          <w:marBottom w:val="0"/>
          <w:divBdr>
            <w:top w:val="none" w:sz="0" w:space="0" w:color="auto"/>
            <w:left w:val="none" w:sz="0" w:space="0" w:color="auto"/>
            <w:bottom w:val="none" w:sz="0" w:space="0" w:color="auto"/>
            <w:right w:val="none" w:sz="0" w:space="0" w:color="auto"/>
          </w:divBdr>
        </w:div>
        <w:div w:id="1868835818">
          <w:marLeft w:val="480"/>
          <w:marRight w:val="0"/>
          <w:marTop w:val="0"/>
          <w:marBottom w:val="0"/>
          <w:divBdr>
            <w:top w:val="none" w:sz="0" w:space="0" w:color="auto"/>
            <w:left w:val="none" w:sz="0" w:space="0" w:color="auto"/>
            <w:bottom w:val="none" w:sz="0" w:space="0" w:color="auto"/>
            <w:right w:val="none" w:sz="0" w:space="0" w:color="auto"/>
          </w:divBdr>
        </w:div>
      </w:divsChild>
    </w:div>
    <w:div w:id="1087653732">
      <w:bodyDiv w:val="1"/>
      <w:marLeft w:val="0"/>
      <w:marRight w:val="0"/>
      <w:marTop w:val="0"/>
      <w:marBottom w:val="0"/>
      <w:divBdr>
        <w:top w:val="none" w:sz="0" w:space="0" w:color="auto"/>
        <w:left w:val="none" w:sz="0" w:space="0" w:color="auto"/>
        <w:bottom w:val="none" w:sz="0" w:space="0" w:color="auto"/>
        <w:right w:val="none" w:sz="0" w:space="0" w:color="auto"/>
      </w:divBdr>
    </w:div>
    <w:div w:id="1087725613">
      <w:bodyDiv w:val="1"/>
      <w:marLeft w:val="0"/>
      <w:marRight w:val="0"/>
      <w:marTop w:val="0"/>
      <w:marBottom w:val="0"/>
      <w:divBdr>
        <w:top w:val="none" w:sz="0" w:space="0" w:color="auto"/>
        <w:left w:val="none" w:sz="0" w:space="0" w:color="auto"/>
        <w:bottom w:val="none" w:sz="0" w:space="0" w:color="auto"/>
        <w:right w:val="none" w:sz="0" w:space="0" w:color="auto"/>
      </w:divBdr>
    </w:div>
    <w:div w:id="1091775647">
      <w:bodyDiv w:val="1"/>
      <w:marLeft w:val="0"/>
      <w:marRight w:val="0"/>
      <w:marTop w:val="0"/>
      <w:marBottom w:val="0"/>
      <w:divBdr>
        <w:top w:val="none" w:sz="0" w:space="0" w:color="auto"/>
        <w:left w:val="none" w:sz="0" w:space="0" w:color="auto"/>
        <w:bottom w:val="none" w:sz="0" w:space="0" w:color="auto"/>
        <w:right w:val="none" w:sz="0" w:space="0" w:color="auto"/>
      </w:divBdr>
    </w:div>
    <w:div w:id="1092579934">
      <w:bodyDiv w:val="1"/>
      <w:marLeft w:val="0"/>
      <w:marRight w:val="0"/>
      <w:marTop w:val="0"/>
      <w:marBottom w:val="0"/>
      <w:divBdr>
        <w:top w:val="none" w:sz="0" w:space="0" w:color="auto"/>
        <w:left w:val="none" w:sz="0" w:space="0" w:color="auto"/>
        <w:bottom w:val="none" w:sz="0" w:space="0" w:color="auto"/>
        <w:right w:val="none" w:sz="0" w:space="0" w:color="auto"/>
      </w:divBdr>
    </w:div>
    <w:div w:id="1093478173">
      <w:bodyDiv w:val="1"/>
      <w:marLeft w:val="0"/>
      <w:marRight w:val="0"/>
      <w:marTop w:val="0"/>
      <w:marBottom w:val="0"/>
      <w:divBdr>
        <w:top w:val="none" w:sz="0" w:space="0" w:color="auto"/>
        <w:left w:val="none" w:sz="0" w:space="0" w:color="auto"/>
        <w:bottom w:val="none" w:sz="0" w:space="0" w:color="auto"/>
        <w:right w:val="none" w:sz="0" w:space="0" w:color="auto"/>
      </w:divBdr>
      <w:divsChild>
        <w:div w:id="2121299079">
          <w:marLeft w:val="480"/>
          <w:marRight w:val="0"/>
          <w:marTop w:val="0"/>
          <w:marBottom w:val="0"/>
          <w:divBdr>
            <w:top w:val="none" w:sz="0" w:space="0" w:color="auto"/>
            <w:left w:val="none" w:sz="0" w:space="0" w:color="auto"/>
            <w:bottom w:val="none" w:sz="0" w:space="0" w:color="auto"/>
            <w:right w:val="none" w:sz="0" w:space="0" w:color="auto"/>
          </w:divBdr>
        </w:div>
        <w:div w:id="425006403">
          <w:marLeft w:val="480"/>
          <w:marRight w:val="0"/>
          <w:marTop w:val="0"/>
          <w:marBottom w:val="0"/>
          <w:divBdr>
            <w:top w:val="none" w:sz="0" w:space="0" w:color="auto"/>
            <w:left w:val="none" w:sz="0" w:space="0" w:color="auto"/>
            <w:bottom w:val="none" w:sz="0" w:space="0" w:color="auto"/>
            <w:right w:val="none" w:sz="0" w:space="0" w:color="auto"/>
          </w:divBdr>
        </w:div>
        <w:div w:id="707337728">
          <w:marLeft w:val="480"/>
          <w:marRight w:val="0"/>
          <w:marTop w:val="0"/>
          <w:marBottom w:val="0"/>
          <w:divBdr>
            <w:top w:val="none" w:sz="0" w:space="0" w:color="auto"/>
            <w:left w:val="none" w:sz="0" w:space="0" w:color="auto"/>
            <w:bottom w:val="none" w:sz="0" w:space="0" w:color="auto"/>
            <w:right w:val="none" w:sz="0" w:space="0" w:color="auto"/>
          </w:divBdr>
        </w:div>
        <w:div w:id="1839340792">
          <w:marLeft w:val="480"/>
          <w:marRight w:val="0"/>
          <w:marTop w:val="0"/>
          <w:marBottom w:val="0"/>
          <w:divBdr>
            <w:top w:val="none" w:sz="0" w:space="0" w:color="auto"/>
            <w:left w:val="none" w:sz="0" w:space="0" w:color="auto"/>
            <w:bottom w:val="none" w:sz="0" w:space="0" w:color="auto"/>
            <w:right w:val="none" w:sz="0" w:space="0" w:color="auto"/>
          </w:divBdr>
        </w:div>
        <w:div w:id="1980527840">
          <w:marLeft w:val="480"/>
          <w:marRight w:val="0"/>
          <w:marTop w:val="0"/>
          <w:marBottom w:val="0"/>
          <w:divBdr>
            <w:top w:val="none" w:sz="0" w:space="0" w:color="auto"/>
            <w:left w:val="none" w:sz="0" w:space="0" w:color="auto"/>
            <w:bottom w:val="none" w:sz="0" w:space="0" w:color="auto"/>
            <w:right w:val="none" w:sz="0" w:space="0" w:color="auto"/>
          </w:divBdr>
        </w:div>
        <w:div w:id="1415740990">
          <w:marLeft w:val="480"/>
          <w:marRight w:val="0"/>
          <w:marTop w:val="0"/>
          <w:marBottom w:val="0"/>
          <w:divBdr>
            <w:top w:val="none" w:sz="0" w:space="0" w:color="auto"/>
            <w:left w:val="none" w:sz="0" w:space="0" w:color="auto"/>
            <w:bottom w:val="none" w:sz="0" w:space="0" w:color="auto"/>
            <w:right w:val="none" w:sz="0" w:space="0" w:color="auto"/>
          </w:divBdr>
        </w:div>
        <w:div w:id="1077747981">
          <w:marLeft w:val="480"/>
          <w:marRight w:val="0"/>
          <w:marTop w:val="0"/>
          <w:marBottom w:val="0"/>
          <w:divBdr>
            <w:top w:val="none" w:sz="0" w:space="0" w:color="auto"/>
            <w:left w:val="none" w:sz="0" w:space="0" w:color="auto"/>
            <w:bottom w:val="none" w:sz="0" w:space="0" w:color="auto"/>
            <w:right w:val="none" w:sz="0" w:space="0" w:color="auto"/>
          </w:divBdr>
        </w:div>
        <w:div w:id="309942528">
          <w:marLeft w:val="480"/>
          <w:marRight w:val="0"/>
          <w:marTop w:val="0"/>
          <w:marBottom w:val="0"/>
          <w:divBdr>
            <w:top w:val="none" w:sz="0" w:space="0" w:color="auto"/>
            <w:left w:val="none" w:sz="0" w:space="0" w:color="auto"/>
            <w:bottom w:val="none" w:sz="0" w:space="0" w:color="auto"/>
            <w:right w:val="none" w:sz="0" w:space="0" w:color="auto"/>
          </w:divBdr>
        </w:div>
        <w:div w:id="1874489803">
          <w:marLeft w:val="480"/>
          <w:marRight w:val="0"/>
          <w:marTop w:val="0"/>
          <w:marBottom w:val="0"/>
          <w:divBdr>
            <w:top w:val="none" w:sz="0" w:space="0" w:color="auto"/>
            <w:left w:val="none" w:sz="0" w:space="0" w:color="auto"/>
            <w:bottom w:val="none" w:sz="0" w:space="0" w:color="auto"/>
            <w:right w:val="none" w:sz="0" w:space="0" w:color="auto"/>
          </w:divBdr>
        </w:div>
        <w:div w:id="408116679">
          <w:marLeft w:val="480"/>
          <w:marRight w:val="0"/>
          <w:marTop w:val="0"/>
          <w:marBottom w:val="0"/>
          <w:divBdr>
            <w:top w:val="none" w:sz="0" w:space="0" w:color="auto"/>
            <w:left w:val="none" w:sz="0" w:space="0" w:color="auto"/>
            <w:bottom w:val="none" w:sz="0" w:space="0" w:color="auto"/>
            <w:right w:val="none" w:sz="0" w:space="0" w:color="auto"/>
          </w:divBdr>
        </w:div>
        <w:div w:id="1226407603">
          <w:marLeft w:val="480"/>
          <w:marRight w:val="0"/>
          <w:marTop w:val="0"/>
          <w:marBottom w:val="0"/>
          <w:divBdr>
            <w:top w:val="none" w:sz="0" w:space="0" w:color="auto"/>
            <w:left w:val="none" w:sz="0" w:space="0" w:color="auto"/>
            <w:bottom w:val="none" w:sz="0" w:space="0" w:color="auto"/>
            <w:right w:val="none" w:sz="0" w:space="0" w:color="auto"/>
          </w:divBdr>
        </w:div>
        <w:div w:id="1075859214">
          <w:marLeft w:val="480"/>
          <w:marRight w:val="0"/>
          <w:marTop w:val="0"/>
          <w:marBottom w:val="0"/>
          <w:divBdr>
            <w:top w:val="none" w:sz="0" w:space="0" w:color="auto"/>
            <w:left w:val="none" w:sz="0" w:space="0" w:color="auto"/>
            <w:bottom w:val="none" w:sz="0" w:space="0" w:color="auto"/>
            <w:right w:val="none" w:sz="0" w:space="0" w:color="auto"/>
          </w:divBdr>
        </w:div>
        <w:div w:id="1860043230">
          <w:marLeft w:val="480"/>
          <w:marRight w:val="0"/>
          <w:marTop w:val="0"/>
          <w:marBottom w:val="0"/>
          <w:divBdr>
            <w:top w:val="none" w:sz="0" w:space="0" w:color="auto"/>
            <w:left w:val="none" w:sz="0" w:space="0" w:color="auto"/>
            <w:bottom w:val="none" w:sz="0" w:space="0" w:color="auto"/>
            <w:right w:val="none" w:sz="0" w:space="0" w:color="auto"/>
          </w:divBdr>
        </w:div>
        <w:div w:id="1022169709">
          <w:marLeft w:val="480"/>
          <w:marRight w:val="0"/>
          <w:marTop w:val="0"/>
          <w:marBottom w:val="0"/>
          <w:divBdr>
            <w:top w:val="none" w:sz="0" w:space="0" w:color="auto"/>
            <w:left w:val="none" w:sz="0" w:space="0" w:color="auto"/>
            <w:bottom w:val="none" w:sz="0" w:space="0" w:color="auto"/>
            <w:right w:val="none" w:sz="0" w:space="0" w:color="auto"/>
          </w:divBdr>
        </w:div>
        <w:div w:id="1728216101">
          <w:marLeft w:val="480"/>
          <w:marRight w:val="0"/>
          <w:marTop w:val="0"/>
          <w:marBottom w:val="0"/>
          <w:divBdr>
            <w:top w:val="none" w:sz="0" w:space="0" w:color="auto"/>
            <w:left w:val="none" w:sz="0" w:space="0" w:color="auto"/>
            <w:bottom w:val="none" w:sz="0" w:space="0" w:color="auto"/>
            <w:right w:val="none" w:sz="0" w:space="0" w:color="auto"/>
          </w:divBdr>
        </w:div>
        <w:div w:id="963660049">
          <w:marLeft w:val="480"/>
          <w:marRight w:val="0"/>
          <w:marTop w:val="0"/>
          <w:marBottom w:val="0"/>
          <w:divBdr>
            <w:top w:val="none" w:sz="0" w:space="0" w:color="auto"/>
            <w:left w:val="none" w:sz="0" w:space="0" w:color="auto"/>
            <w:bottom w:val="none" w:sz="0" w:space="0" w:color="auto"/>
            <w:right w:val="none" w:sz="0" w:space="0" w:color="auto"/>
          </w:divBdr>
        </w:div>
        <w:div w:id="1059785808">
          <w:marLeft w:val="480"/>
          <w:marRight w:val="0"/>
          <w:marTop w:val="0"/>
          <w:marBottom w:val="0"/>
          <w:divBdr>
            <w:top w:val="none" w:sz="0" w:space="0" w:color="auto"/>
            <w:left w:val="none" w:sz="0" w:space="0" w:color="auto"/>
            <w:bottom w:val="none" w:sz="0" w:space="0" w:color="auto"/>
            <w:right w:val="none" w:sz="0" w:space="0" w:color="auto"/>
          </w:divBdr>
        </w:div>
        <w:div w:id="1689329146">
          <w:marLeft w:val="480"/>
          <w:marRight w:val="0"/>
          <w:marTop w:val="0"/>
          <w:marBottom w:val="0"/>
          <w:divBdr>
            <w:top w:val="none" w:sz="0" w:space="0" w:color="auto"/>
            <w:left w:val="none" w:sz="0" w:space="0" w:color="auto"/>
            <w:bottom w:val="none" w:sz="0" w:space="0" w:color="auto"/>
            <w:right w:val="none" w:sz="0" w:space="0" w:color="auto"/>
          </w:divBdr>
        </w:div>
        <w:div w:id="58022353">
          <w:marLeft w:val="480"/>
          <w:marRight w:val="0"/>
          <w:marTop w:val="0"/>
          <w:marBottom w:val="0"/>
          <w:divBdr>
            <w:top w:val="none" w:sz="0" w:space="0" w:color="auto"/>
            <w:left w:val="none" w:sz="0" w:space="0" w:color="auto"/>
            <w:bottom w:val="none" w:sz="0" w:space="0" w:color="auto"/>
            <w:right w:val="none" w:sz="0" w:space="0" w:color="auto"/>
          </w:divBdr>
        </w:div>
        <w:div w:id="1072967140">
          <w:marLeft w:val="480"/>
          <w:marRight w:val="0"/>
          <w:marTop w:val="0"/>
          <w:marBottom w:val="0"/>
          <w:divBdr>
            <w:top w:val="none" w:sz="0" w:space="0" w:color="auto"/>
            <w:left w:val="none" w:sz="0" w:space="0" w:color="auto"/>
            <w:bottom w:val="none" w:sz="0" w:space="0" w:color="auto"/>
            <w:right w:val="none" w:sz="0" w:space="0" w:color="auto"/>
          </w:divBdr>
        </w:div>
        <w:div w:id="614408870">
          <w:marLeft w:val="480"/>
          <w:marRight w:val="0"/>
          <w:marTop w:val="0"/>
          <w:marBottom w:val="0"/>
          <w:divBdr>
            <w:top w:val="none" w:sz="0" w:space="0" w:color="auto"/>
            <w:left w:val="none" w:sz="0" w:space="0" w:color="auto"/>
            <w:bottom w:val="none" w:sz="0" w:space="0" w:color="auto"/>
            <w:right w:val="none" w:sz="0" w:space="0" w:color="auto"/>
          </w:divBdr>
        </w:div>
        <w:div w:id="1169714457">
          <w:marLeft w:val="480"/>
          <w:marRight w:val="0"/>
          <w:marTop w:val="0"/>
          <w:marBottom w:val="0"/>
          <w:divBdr>
            <w:top w:val="none" w:sz="0" w:space="0" w:color="auto"/>
            <w:left w:val="none" w:sz="0" w:space="0" w:color="auto"/>
            <w:bottom w:val="none" w:sz="0" w:space="0" w:color="auto"/>
            <w:right w:val="none" w:sz="0" w:space="0" w:color="auto"/>
          </w:divBdr>
        </w:div>
        <w:div w:id="1975593867">
          <w:marLeft w:val="480"/>
          <w:marRight w:val="0"/>
          <w:marTop w:val="0"/>
          <w:marBottom w:val="0"/>
          <w:divBdr>
            <w:top w:val="none" w:sz="0" w:space="0" w:color="auto"/>
            <w:left w:val="none" w:sz="0" w:space="0" w:color="auto"/>
            <w:bottom w:val="none" w:sz="0" w:space="0" w:color="auto"/>
            <w:right w:val="none" w:sz="0" w:space="0" w:color="auto"/>
          </w:divBdr>
        </w:div>
        <w:div w:id="246573044">
          <w:marLeft w:val="480"/>
          <w:marRight w:val="0"/>
          <w:marTop w:val="0"/>
          <w:marBottom w:val="0"/>
          <w:divBdr>
            <w:top w:val="none" w:sz="0" w:space="0" w:color="auto"/>
            <w:left w:val="none" w:sz="0" w:space="0" w:color="auto"/>
            <w:bottom w:val="none" w:sz="0" w:space="0" w:color="auto"/>
            <w:right w:val="none" w:sz="0" w:space="0" w:color="auto"/>
          </w:divBdr>
        </w:div>
        <w:div w:id="422146909">
          <w:marLeft w:val="480"/>
          <w:marRight w:val="0"/>
          <w:marTop w:val="0"/>
          <w:marBottom w:val="0"/>
          <w:divBdr>
            <w:top w:val="none" w:sz="0" w:space="0" w:color="auto"/>
            <w:left w:val="none" w:sz="0" w:space="0" w:color="auto"/>
            <w:bottom w:val="none" w:sz="0" w:space="0" w:color="auto"/>
            <w:right w:val="none" w:sz="0" w:space="0" w:color="auto"/>
          </w:divBdr>
        </w:div>
        <w:div w:id="1801067944">
          <w:marLeft w:val="480"/>
          <w:marRight w:val="0"/>
          <w:marTop w:val="0"/>
          <w:marBottom w:val="0"/>
          <w:divBdr>
            <w:top w:val="none" w:sz="0" w:space="0" w:color="auto"/>
            <w:left w:val="none" w:sz="0" w:space="0" w:color="auto"/>
            <w:bottom w:val="none" w:sz="0" w:space="0" w:color="auto"/>
            <w:right w:val="none" w:sz="0" w:space="0" w:color="auto"/>
          </w:divBdr>
        </w:div>
        <w:div w:id="1142234442">
          <w:marLeft w:val="480"/>
          <w:marRight w:val="0"/>
          <w:marTop w:val="0"/>
          <w:marBottom w:val="0"/>
          <w:divBdr>
            <w:top w:val="none" w:sz="0" w:space="0" w:color="auto"/>
            <w:left w:val="none" w:sz="0" w:space="0" w:color="auto"/>
            <w:bottom w:val="none" w:sz="0" w:space="0" w:color="auto"/>
            <w:right w:val="none" w:sz="0" w:space="0" w:color="auto"/>
          </w:divBdr>
        </w:div>
        <w:div w:id="923223977">
          <w:marLeft w:val="480"/>
          <w:marRight w:val="0"/>
          <w:marTop w:val="0"/>
          <w:marBottom w:val="0"/>
          <w:divBdr>
            <w:top w:val="none" w:sz="0" w:space="0" w:color="auto"/>
            <w:left w:val="none" w:sz="0" w:space="0" w:color="auto"/>
            <w:bottom w:val="none" w:sz="0" w:space="0" w:color="auto"/>
            <w:right w:val="none" w:sz="0" w:space="0" w:color="auto"/>
          </w:divBdr>
        </w:div>
        <w:div w:id="764612773">
          <w:marLeft w:val="480"/>
          <w:marRight w:val="0"/>
          <w:marTop w:val="0"/>
          <w:marBottom w:val="0"/>
          <w:divBdr>
            <w:top w:val="none" w:sz="0" w:space="0" w:color="auto"/>
            <w:left w:val="none" w:sz="0" w:space="0" w:color="auto"/>
            <w:bottom w:val="none" w:sz="0" w:space="0" w:color="auto"/>
            <w:right w:val="none" w:sz="0" w:space="0" w:color="auto"/>
          </w:divBdr>
        </w:div>
        <w:div w:id="272631788">
          <w:marLeft w:val="480"/>
          <w:marRight w:val="0"/>
          <w:marTop w:val="0"/>
          <w:marBottom w:val="0"/>
          <w:divBdr>
            <w:top w:val="none" w:sz="0" w:space="0" w:color="auto"/>
            <w:left w:val="none" w:sz="0" w:space="0" w:color="auto"/>
            <w:bottom w:val="none" w:sz="0" w:space="0" w:color="auto"/>
            <w:right w:val="none" w:sz="0" w:space="0" w:color="auto"/>
          </w:divBdr>
        </w:div>
        <w:div w:id="1982537757">
          <w:marLeft w:val="480"/>
          <w:marRight w:val="0"/>
          <w:marTop w:val="0"/>
          <w:marBottom w:val="0"/>
          <w:divBdr>
            <w:top w:val="none" w:sz="0" w:space="0" w:color="auto"/>
            <w:left w:val="none" w:sz="0" w:space="0" w:color="auto"/>
            <w:bottom w:val="none" w:sz="0" w:space="0" w:color="auto"/>
            <w:right w:val="none" w:sz="0" w:space="0" w:color="auto"/>
          </w:divBdr>
        </w:div>
        <w:div w:id="346716502">
          <w:marLeft w:val="480"/>
          <w:marRight w:val="0"/>
          <w:marTop w:val="0"/>
          <w:marBottom w:val="0"/>
          <w:divBdr>
            <w:top w:val="none" w:sz="0" w:space="0" w:color="auto"/>
            <w:left w:val="none" w:sz="0" w:space="0" w:color="auto"/>
            <w:bottom w:val="none" w:sz="0" w:space="0" w:color="auto"/>
            <w:right w:val="none" w:sz="0" w:space="0" w:color="auto"/>
          </w:divBdr>
        </w:div>
        <w:div w:id="2111007647">
          <w:marLeft w:val="480"/>
          <w:marRight w:val="0"/>
          <w:marTop w:val="0"/>
          <w:marBottom w:val="0"/>
          <w:divBdr>
            <w:top w:val="none" w:sz="0" w:space="0" w:color="auto"/>
            <w:left w:val="none" w:sz="0" w:space="0" w:color="auto"/>
            <w:bottom w:val="none" w:sz="0" w:space="0" w:color="auto"/>
            <w:right w:val="none" w:sz="0" w:space="0" w:color="auto"/>
          </w:divBdr>
        </w:div>
        <w:div w:id="1497922337">
          <w:marLeft w:val="480"/>
          <w:marRight w:val="0"/>
          <w:marTop w:val="0"/>
          <w:marBottom w:val="0"/>
          <w:divBdr>
            <w:top w:val="none" w:sz="0" w:space="0" w:color="auto"/>
            <w:left w:val="none" w:sz="0" w:space="0" w:color="auto"/>
            <w:bottom w:val="none" w:sz="0" w:space="0" w:color="auto"/>
            <w:right w:val="none" w:sz="0" w:space="0" w:color="auto"/>
          </w:divBdr>
        </w:div>
        <w:div w:id="1277591478">
          <w:marLeft w:val="480"/>
          <w:marRight w:val="0"/>
          <w:marTop w:val="0"/>
          <w:marBottom w:val="0"/>
          <w:divBdr>
            <w:top w:val="none" w:sz="0" w:space="0" w:color="auto"/>
            <w:left w:val="none" w:sz="0" w:space="0" w:color="auto"/>
            <w:bottom w:val="none" w:sz="0" w:space="0" w:color="auto"/>
            <w:right w:val="none" w:sz="0" w:space="0" w:color="auto"/>
          </w:divBdr>
        </w:div>
        <w:div w:id="684402781">
          <w:marLeft w:val="480"/>
          <w:marRight w:val="0"/>
          <w:marTop w:val="0"/>
          <w:marBottom w:val="0"/>
          <w:divBdr>
            <w:top w:val="none" w:sz="0" w:space="0" w:color="auto"/>
            <w:left w:val="none" w:sz="0" w:space="0" w:color="auto"/>
            <w:bottom w:val="none" w:sz="0" w:space="0" w:color="auto"/>
            <w:right w:val="none" w:sz="0" w:space="0" w:color="auto"/>
          </w:divBdr>
        </w:div>
        <w:div w:id="94714814">
          <w:marLeft w:val="480"/>
          <w:marRight w:val="0"/>
          <w:marTop w:val="0"/>
          <w:marBottom w:val="0"/>
          <w:divBdr>
            <w:top w:val="none" w:sz="0" w:space="0" w:color="auto"/>
            <w:left w:val="none" w:sz="0" w:space="0" w:color="auto"/>
            <w:bottom w:val="none" w:sz="0" w:space="0" w:color="auto"/>
            <w:right w:val="none" w:sz="0" w:space="0" w:color="auto"/>
          </w:divBdr>
        </w:div>
        <w:div w:id="16540418">
          <w:marLeft w:val="480"/>
          <w:marRight w:val="0"/>
          <w:marTop w:val="0"/>
          <w:marBottom w:val="0"/>
          <w:divBdr>
            <w:top w:val="none" w:sz="0" w:space="0" w:color="auto"/>
            <w:left w:val="none" w:sz="0" w:space="0" w:color="auto"/>
            <w:bottom w:val="none" w:sz="0" w:space="0" w:color="auto"/>
            <w:right w:val="none" w:sz="0" w:space="0" w:color="auto"/>
          </w:divBdr>
        </w:div>
        <w:div w:id="1716808370">
          <w:marLeft w:val="480"/>
          <w:marRight w:val="0"/>
          <w:marTop w:val="0"/>
          <w:marBottom w:val="0"/>
          <w:divBdr>
            <w:top w:val="none" w:sz="0" w:space="0" w:color="auto"/>
            <w:left w:val="none" w:sz="0" w:space="0" w:color="auto"/>
            <w:bottom w:val="none" w:sz="0" w:space="0" w:color="auto"/>
            <w:right w:val="none" w:sz="0" w:space="0" w:color="auto"/>
          </w:divBdr>
        </w:div>
        <w:div w:id="1554152159">
          <w:marLeft w:val="480"/>
          <w:marRight w:val="0"/>
          <w:marTop w:val="0"/>
          <w:marBottom w:val="0"/>
          <w:divBdr>
            <w:top w:val="none" w:sz="0" w:space="0" w:color="auto"/>
            <w:left w:val="none" w:sz="0" w:space="0" w:color="auto"/>
            <w:bottom w:val="none" w:sz="0" w:space="0" w:color="auto"/>
            <w:right w:val="none" w:sz="0" w:space="0" w:color="auto"/>
          </w:divBdr>
        </w:div>
        <w:div w:id="2020769055">
          <w:marLeft w:val="480"/>
          <w:marRight w:val="0"/>
          <w:marTop w:val="0"/>
          <w:marBottom w:val="0"/>
          <w:divBdr>
            <w:top w:val="none" w:sz="0" w:space="0" w:color="auto"/>
            <w:left w:val="none" w:sz="0" w:space="0" w:color="auto"/>
            <w:bottom w:val="none" w:sz="0" w:space="0" w:color="auto"/>
            <w:right w:val="none" w:sz="0" w:space="0" w:color="auto"/>
          </w:divBdr>
        </w:div>
        <w:div w:id="1171144996">
          <w:marLeft w:val="480"/>
          <w:marRight w:val="0"/>
          <w:marTop w:val="0"/>
          <w:marBottom w:val="0"/>
          <w:divBdr>
            <w:top w:val="none" w:sz="0" w:space="0" w:color="auto"/>
            <w:left w:val="none" w:sz="0" w:space="0" w:color="auto"/>
            <w:bottom w:val="none" w:sz="0" w:space="0" w:color="auto"/>
            <w:right w:val="none" w:sz="0" w:space="0" w:color="auto"/>
          </w:divBdr>
        </w:div>
        <w:div w:id="335839021">
          <w:marLeft w:val="480"/>
          <w:marRight w:val="0"/>
          <w:marTop w:val="0"/>
          <w:marBottom w:val="0"/>
          <w:divBdr>
            <w:top w:val="none" w:sz="0" w:space="0" w:color="auto"/>
            <w:left w:val="none" w:sz="0" w:space="0" w:color="auto"/>
            <w:bottom w:val="none" w:sz="0" w:space="0" w:color="auto"/>
            <w:right w:val="none" w:sz="0" w:space="0" w:color="auto"/>
          </w:divBdr>
        </w:div>
        <w:div w:id="58481655">
          <w:marLeft w:val="480"/>
          <w:marRight w:val="0"/>
          <w:marTop w:val="0"/>
          <w:marBottom w:val="0"/>
          <w:divBdr>
            <w:top w:val="none" w:sz="0" w:space="0" w:color="auto"/>
            <w:left w:val="none" w:sz="0" w:space="0" w:color="auto"/>
            <w:bottom w:val="none" w:sz="0" w:space="0" w:color="auto"/>
            <w:right w:val="none" w:sz="0" w:space="0" w:color="auto"/>
          </w:divBdr>
        </w:div>
        <w:div w:id="1149982271">
          <w:marLeft w:val="480"/>
          <w:marRight w:val="0"/>
          <w:marTop w:val="0"/>
          <w:marBottom w:val="0"/>
          <w:divBdr>
            <w:top w:val="none" w:sz="0" w:space="0" w:color="auto"/>
            <w:left w:val="none" w:sz="0" w:space="0" w:color="auto"/>
            <w:bottom w:val="none" w:sz="0" w:space="0" w:color="auto"/>
            <w:right w:val="none" w:sz="0" w:space="0" w:color="auto"/>
          </w:divBdr>
        </w:div>
        <w:div w:id="1615021380">
          <w:marLeft w:val="480"/>
          <w:marRight w:val="0"/>
          <w:marTop w:val="0"/>
          <w:marBottom w:val="0"/>
          <w:divBdr>
            <w:top w:val="none" w:sz="0" w:space="0" w:color="auto"/>
            <w:left w:val="none" w:sz="0" w:space="0" w:color="auto"/>
            <w:bottom w:val="none" w:sz="0" w:space="0" w:color="auto"/>
            <w:right w:val="none" w:sz="0" w:space="0" w:color="auto"/>
          </w:divBdr>
        </w:div>
        <w:div w:id="1588809607">
          <w:marLeft w:val="480"/>
          <w:marRight w:val="0"/>
          <w:marTop w:val="0"/>
          <w:marBottom w:val="0"/>
          <w:divBdr>
            <w:top w:val="none" w:sz="0" w:space="0" w:color="auto"/>
            <w:left w:val="none" w:sz="0" w:space="0" w:color="auto"/>
            <w:bottom w:val="none" w:sz="0" w:space="0" w:color="auto"/>
            <w:right w:val="none" w:sz="0" w:space="0" w:color="auto"/>
          </w:divBdr>
        </w:div>
        <w:div w:id="485559493">
          <w:marLeft w:val="480"/>
          <w:marRight w:val="0"/>
          <w:marTop w:val="0"/>
          <w:marBottom w:val="0"/>
          <w:divBdr>
            <w:top w:val="none" w:sz="0" w:space="0" w:color="auto"/>
            <w:left w:val="none" w:sz="0" w:space="0" w:color="auto"/>
            <w:bottom w:val="none" w:sz="0" w:space="0" w:color="auto"/>
            <w:right w:val="none" w:sz="0" w:space="0" w:color="auto"/>
          </w:divBdr>
        </w:div>
        <w:div w:id="2025355972">
          <w:marLeft w:val="480"/>
          <w:marRight w:val="0"/>
          <w:marTop w:val="0"/>
          <w:marBottom w:val="0"/>
          <w:divBdr>
            <w:top w:val="none" w:sz="0" w:space="0" w:color="auto"/>
            <w:left w:val="none" w:sz="0" w:space="0" w:color="auto"/>
            <w:bottom w:val="none" w:sz="0" w:space="0" w:color="auto"/>
            <w:right w:val="none" w:sz="0" w:space="0" w:color="auto"/>
          </w:divBdr>
        </w:div>
        <w:div w:id="1538276532">
          <w:marLeft w:val="480"/>
          <w:marRight w:val="0"/>
          <w:marTop w:val="0"/>
          <w:marBottom w:val="0"/>
          <w:divBdr>
            <w:top w:val="none" w:sz="0" w:space="0" w:color="auto"/>
            <w:left w:val="none" w:sz="0" w:space="0" w:color="auto"/>
            <w:bottom w:val="none" w:sz="0" w:space="0" w:color="auto"/>
            <w:right w:val="none" w:sz="0" w:space="0" w:color="auto"/>
          </w:divBdr>
        </w:div>
        <w:div w:id="1729917041">
          <w:marLeft w:val="480"/>
          <w:marRight w:val="0"/>
          <w:marTop w:val="0"/>
          <w:marBottom w:val="0"/>
          <w:divBdr>
            <w:top w:val="none" w:sz="0" w:space="0" w:color="auto"/>
            <w:left w:val="none" w:sz="0" w:space="0" w:color="auto"/>
            <w:bottom w:val="none" w:sz="0" w:space="0" w:color="auto"/>
            <w:right w:val="none" w:sz="0" w:space="0" w:color="auto"/>
          </w:divBdr>
        </w:div>
      </w:divsChild>
    </w:div>
    <w:div w:id="1093821879">
      <w:bodyDiv w:val="1"/>
      <w:marLeft w:val="0"/>
      <w:marRight w:val="0"/>
      <w:marTop w:val="0"/>
      <w:marBottom w:val="0"/>
      <w:divBdr>
        <w:top w:val="none" w:sz="0" w:space="0" w:color="auto"/>
        <w:left w:val="none" w:sz="0" w:space="0" w:color="auto"/>
        <w:bottom w:val="none" w:sz="0" w:space="0" w:color="auto"/>
        <w:right w:val="none" w:sz="0" w:space="0" w:color="auto"/>
      </w:divBdr>
    </w:div>
    <w:div w:id="1097944205">
      <w:bodyDiv w:val="1"/>
      <w:marLeft w:val="0"/>
      <w:marRight w:val="0"/>
      <w:marTop w:val="0"/>
      <w:marBottom w:val="0"/>
      <w:divBdr>
        <w:top w:val="none" w:sz="0" w:space="0" w:color="auto"/>
        <w:left w:val="none" w:sz="0" w:space="0" w:color="auto"/>
        <w:bottom w:val="none" w:sz="0" w:space="0" w:color="auto"/>
        <w:right w:val="none" w:sz="0" w:space="0" w:color="auto"/>
      </w:divBdr>
    </w:div>
    <w:div w:id="1101025946">
      <w:bodyDiv w:val="1"/>
      <w:marLeft w:val="0"/>
      <w:marRight w:val="0"/>
      <w:marTop w:val="0"/>
      <w:marBottom w:val="0"/>
      <w:divBdr>
        <w:top w:val="none" w:sz="0" w:space="0" w:color="auto"/>
        <w:left w:val="none" w:sz="0" w:space="0" w:color="auto"/>
        <w:bottom w:val="none" w:sz="0" w:space="0" w:color="auto"/>
        <w:right w:val="none" w:sz="0" w:space="0" w:color="auto"/>
      </w:divBdr>
    </w:div>
    <w:div w:id="1102653748">
      <w:bodyDiv w:val="1"/>
      <w:marLeft w:val="0"/>
      <w:marRight w:val="0"/>
      <w:marTop w:val="0"/>
      <w:marBottom w:val="0"/>
      <w:divBdr>
        <w:top w:val="none" w:sz="0" w:space="0" w:color="auto"/>
        <w:left w:val="none" w:sz="0" w:space="0" w:color="auto"/>
        <w:bottom w:val="none" w:sz="0" w:space="0" w:color="auto"/>
        <w:right w:val="none" w:sz="0" w:space="0" w:color="auto"/>
      </w:divBdr>
    </w:div>
    <w:div w:id="1104302943">
      <w:bodyDiv w:val="1"/>
      <w:marLeft w:val="0"/>
      <w:marRight w:val="0"/>
      <w:marTop w:val="0"/>
      <w:marBottom w:val="0"/>
      <w:divBdr>
        <w:top w:val="none" w:sz="0" w:space="0" w:color="auto"/>
        <w:left w:val="none" w:sz="0" w:space="0" w:color="auto"/>
        <w:bottom w:val="none" w:sz="0" w:space="0" w:color="auto"/>
        <w:right w:val="none" w:sz="0" w:space="0" w:color="auto"/>
      </w:divBdr>
      <w:divsChild>
        <w:div w:id="1280648101">
          <w:marLeft w:val="480"/>
          <w:marRight w:val="0"/>
          <w:marTop w:val="0"/>
          <w:marBottom w:val="0"/>
          <w:divBdr>
            <w:top w:val="none" w:sz="0" w:space="0" w:color="auto"/>
            <w:left w:val="none" w:sz="0" w:space="0" w:color="auto"/>
            <w:bottom w:val="none" w:sz="0" w:space="0" w:color="auto"/>
            <w:right w:val="none" w:sz="0" w:space="0" w:color="auto"/>
          </w:divBdr>
        </w:div>
        <w:div w:id="370228549">
          <w:marLeft w:val="480"/>
          <w:marRight w:val="0"/>
          <w:marTop w:val="0"/>
          <w:marBottom w:val="0"/>
          <w:divBdr>
            <w:top w:val="none" w:sz="0" w:space="0" w:color="auto"/>
            <w:left w:val="none" w:sz="0" w:space="0" w:color="auto"/>
            <w:bottom w:val="none" w:sz="0" w:space="0" w:color="auto"/>
            <w:right w:val="none" w:sz="0" w:space="0" w:color="auto"/>
          </w:divBdr>
        </w:div>
        <w:div w:id="657151771">
          <w:marLeft w:val="480"/>
          <w:marRight w:val="0"/>
          <w:marTop w:val="0"/>
          <w:marBottom w:val="0"/>
          <w:divBdr>
            <w:top w:val="none" w:sz="0" w:space="0" w:color="auto"/>
            <w:left w:val="none" w:sz="0" w:space="0" w:color="auto"/>
            <w:bottom w:val="none" w:sz="0" w:space="0" w:color="auto"/>
            <w:right w:val="none" w:sz="0" w:space="0" w:color="auto"/>
          </w:divBdr>
        </w:div>
        <w:div w:id="1348212245">
          <w:marLeft w:val="480"/>
          <w:marRight w:val="0"/>
          <w:marTop w:val="0"/>
          <w:marBottom w:val="0"/>
          <w:divBdr>
            <w:top w:val="none" w:sz="0" w:space="0" w:color="auto"/>
            <w:left w:val="none" w:sz="0" w:space="0" w:color="auto"/>
            <w:bottom w:val="none" w:sz="0" w:space="0" w:color="auto"/>
            <w:right w:val="none" w:sz="0" w:space="0" w:color="auto"/>
          </w:divBdr>
        </w:div>
        <w:div w:id="942884160">
          <w:marLeft w:val="480"/>
          <w:marRight w:val="0"/>
          <w:marTop w:val="0"/>
          <w:marBottom w:val="0"/>
          <w:divBdr>
            <w:top w:val="none" w:sz="0" w:space="0" w:color="auto"/>
            <w:left w:val="none" w:sz="0" w:space="0" w:color="auto"/>
            <w:bottom w:val="none" w:sz="0" w:space="0" w:color="auto"/>
            <w:right w:val="none" w:sz="0" w:space="0" w:color="auto"/>
          </w:divBdr>
        </w:div>
        <w:div w:id="1360278438">
          <w:marLeft w:val="480"/>
          <w:marRight w:val="0"/>
          <w:marTop w:val="0"/>
          <w:marBottom w:val="0"/>
          <w:divBdr>
            <w:top w:val="none" w:sz="0" w:space="0" w:color="auto"/>
            <w:left w:val="none" w:sz="0" w:space="0" w:color="auto"/>
            <w:bottom w:val="none" w:sz="0" w:space="0" w:color="auto"/>
            <w:right w:val="none" w:sz="0" w:space="0" w:color="auto"/>
          </w:divBdr>
        </w:div>
        <w:div w:id="141117834">
          <w:marLeft w:val="480"/>
          <w:marRight w:val="0"/>
          <w:marTop w:val="0"/>
          <w:marBottom w:val="0"/>
          <w:divBdr>
            <w:top w:val="none" w:sz="0" w:space="0" w:color="auto"/>
            <w:left w:val="none" w:sz="0" w:space="0" w:color="auto"/>
            <w:bottom w:val="none" w:sz="0" w:space="0" w:color="auto"/>
            <w:right w:val="none" w:sz="0" w:space="0" w:color="auto"/>
          </w:divBdr>
        </w:div>
        <w:div w:id="1137794219">
          <w:marLeft w:val="480"/>
          <w:marRight w:val="0"/>
          <w:marTop w:val="0"/>
          <w:marBottom w:val="0"/>
          <w:divBdr>
            <w:top w:val="none" w:sz="0" w:space="0" w:color="auto"/>
            <w:left w:val="none" w:sz="0" w:space="0" w:color="auto"/>
            <w:bottom w:val="none" w:sz="0" w:space="0" w:color="auto"/>
            <w:right w:val="none" w:sz="0" w:space="0" w:color="auto"/>
          </w:divBdr>
        </w:div>
        <w:div w:id="604769816">
          <w:marLeft w:val="480"/>
          <w:marRight w:val="0"/>
          <w:marTop w:val="0"/>
          <w:marBottom w:val="0"/>
          <w:divBdr>
            <w:top w:val="none" w:sz="0" w:space="0" w:color="auto"/>
            <w:left w:val="none" w:sz="0" w:space="0" w:color="auto"/>
            <w:bottom w:val="none" w:sz="0" w:space="0" w:color="auto"/>
            <w:right w:val="none" w:sz="0" w:space="0" w:color="auto"/>
          </w:divBdr>
        </w:div>
        <w:div w:id="1201280952">
          <w:marLeft w:val="480"/>
          <w:marRight w:val="0"/>
          <w:marTop w:val="0"/>
          <w:marBottom w:val="0"/>
          <w:divBdr>
            <w:top w:val="none" w:sz="0" w:space="0" w:color="auto"/>
            <w:left w:val="none" w:sz="0" w:space="0" w:color="auto"/>
            <w:bottom w:val="none" w:sz="0" w:space="0" w:color="auto"/>
            <w:right w:val="none" w:sz="0" w:space="0" w:color="auto"/>
          </w:divBdr>
        </w:div>
        <w:div w:id="1864241255">
          <w:marLeft w:val="480"/>
          <w:marRight w:val="0"/>
          <w:marTop w:val="0"/>
          <w:marBottom w:val="0"/>
          <w:divBdr>
            <w:top w:val="none" w:sz="0" w:space="0" w:color="auto"/>
            <w:left w:val="none" w:sz="0" w:space="0" w:color="auto"/>
            <w:bottom w:val="none" w:sz="0" w:space="0" w:color="auto"/>
            <w:right w:val="none" w:sz="0" w:space="0" w:color="auto"/>
          </w:divBdr>
        </w:div>
        <w:div w:id="1347826222">
          <w:marLeft w:val="480"/>
          <w:marRight w:val="0"/>
          <w:marTop w:val="0"/>
          <w:marBottom w:val="0"/>
          <w:divBdr>
            <w:top w:val="none" w:sz="0" w:space="0" w:color="auto"/>
            <w:left w:val="none" w:sz="0" w:space="0" w:color="auto"/>
            <w:bottom w:val="none" w:sz="0" w:space="0" w:color="auto"/>
            <w:right w:val="none" w:sz="0" w:space="0" w:color="auto"/>
          </w:divBdr>
        </w:div>
        <w:div w:id="526986441">
          <w:marLeft w:val="480"/>
          <w:marRight w:val="0"/>
          <w:marTop w:val="0"/>
          <w:marBottom w:val="0"/>
          <w:divBdr>
            <w:top w:val="none" w:sz="0" w:space="0" w:color="auto"/>
            <w:left w:val="none" w:sz="0" w:space="0" w:color="auto"/>
            <w:bottom w:val="none" w:sz="0" w:space="0" w:color="auto"/>
            <w:right w:val="none" w:sz="0" w:space="0" w:color="auto"/>
          </w:divBdr>
        </w:div>
        <w:div w:id="851839216">
          <w:marLeft w:val="480"/>
          <w:marRight w:val="0"/>
          <w:marTop w:val="0"/>
          <w:marBottom w:val="0"/>
          <w:divBdr>
            <w:top w:val="none" w:sz="0" w:space="0" w:color="auto"/>
            <w:left w:val="none" w:sz="0" w:space="0" w:color="auto"/>
            <w:bottom w:val="none" w:sz="0" w:space="0" w:color="auto"/>
            <w:right w:val="none" w:sz="0" w:space="0" w:color="auto"/>
          </w:divBdr>
        </w:div>
        <w:div w:id="1584292307">
          <w:marLeft w:val="480"/>
          <w:marRight w:val="0"/>
          <w:marTop w:val="0"/>
          <w:marBottom w:val="0"/>
          <w:divBdr>
            <w:top w:val="none" w:sz="0" w:space="0" w:color="auto"/>
            <w:left w:val="none" w:sz="0" w:space="0" w:color="auto"/>
            <w:bottom w:val="none" w:sz="0" w:space="0" w:color="auto"/>
            <w:right w:val="none" w:sz="0" w:space="0" w:color="auto"/>
          </w:divBdr>
        </w:div>
        <w:div w:id="2034762777">
          <w:marLeft w:val="480"/>
          <w:marRight w:val="0"/>
          <w:marTop w:val="0"/>
          <w:marBottom w:val="0"/>
          <w:divBdr>
            <w:top w:val="none" w:sz="0" w:space="0" w:color="auto"/>
            <w:left w:val="none" w:sz="0" w:space="0" w:color="auto"/>
            <w:bottom w:val="none" w:sz="0" w:space="0" w:color="auto"/>
            <w:right w:val="none" w:sz="0" w:space="0" w:color="auto"/>
          </w:divBdr>
        </w:div>
        <w:div w:id="713192887">
          <w:marLeft w:val="480"/>
          <w:marRight w:val="0"/>
          <w:marTop w:val="0"/>
          <w:marBottom w:val="0"/>
          <w:divBdr>
            <w:top w:val="none" w:sz="0" w:space="0" w:color="auto"/>
            <w:left w:val="none" w:sz="0" w:space="0" w:color="auto"/>
            <w:bottom w:val="none" w:sz="0" w:space="0" w:color="auto"/>
            <w:right w:val="none" w:sz="0" w:space="0" w:color="auto"/>
          </w:divBdr>
        </w:div>
        <w:div w:id="378477162">
          <w:marLeft w:val="480"/>
          <w:marRight w:val="0"/>
          <w:marTop w:val="0"/>
          <w:marBottom w:val="0"/>
          <w:divBdr>
            <w:top w:val="none" w:sz="0" w:space="0" w:color="auto"/>
            <w:left w:val="none" w:sz="0" w:space="0" w:color="auto"/>
            <w:bottom w:val="none" w:sz="0" w:space="0" w:color="auto"/>
            <w:right w:val="none" w:sz="0" w:space="0" w:color="auto"/>
          </w:divBdr>
        </w:div>
        <w:div w:id="1511531613">
          <w:marLeft w:val="480"/>
          <w:marRight w:val="0"/>
          <w:marTop w:val="0"/>
          <w:marBottom w:val="0"/>
          <w:divBdr>
            <w:top w:val="none" w:sz="0" w:space="0" w:color="auto"/>
            <w:left w:val="none" w:sz="0" w:space="0" w:color="auto"/>
            <w:bottom w:val="none" w:sz="0" w:space="0" w:color="auto"/>
            <w:right w:val="none" w:sz="0" w:space="0" w:color="auto"/>
          </w:divBdr>
        </w:div>
        <w:div w:id="527573733">
          <w:marLeft w:val="480"/>
          <w:marRight w:val="0"/>
          <w:marTop w:val="0"/>
          <w:marBottom w:val="0"/>
          <w:divBdr>
            <w:top w:val="none" w:sz="0" w:space="0" w:color="auto"/>
            <w:left w:val="none" w:sz="0" w:space="0" w:color="auto"/>
            <w:bottom w:val="none" w:sz="0" w:space="0" w:color="auto"/>
            <w:right w:val="none" w:sz="0" w:space="0" w:color="auto"/>
          </w:divBdr>
        </w:div>
        <w:div w:id="1081096788">
          <w:marLeft w:val="480"/>
          <w:marRight w:val="0"/>
          <w:marTop w:val="0"/>
          <w:marBottom w:val="0"/>
          <w:divBdr>
            <w:top w:val="none" w:sz="0" w:space="0" w:color="auto"/>
            <w:left w:val="none" w:sz="0" w:space="0" w:color="auto"/>
            <w:bottom w:val="none" w:sz="0" w:space="0" w:color="auto"/>
            <w:right w:val="none" w:sz="0" w:space="0" w:color="auto"/>
          </w:divBdr>
        </w:div>
        <w:div w:id="1005208172">
          <w:marLeft w:val="480"/>
          <w:marRight w:val="0"/>
          <w:marTop w:val="0"/>
          <w:marBottom w:val="0"/>
          <w:divBdr>
            <w:top w:val="none" w:sz="0" w:space="0" w:color="auto"/>
            <w:left w:val="none" w:sz="0" w:space="0" w:color="auto"/>
            <w:bottom w:val="none" w:sz="0" w:space="0" w:color="auto"/>
            <w:right w:val="none" w:sz="0" w:space="0" w:color="auto"/>
          </w:divBdr>
        </w:div>
        <w:div w:id="1268998463">
          <w:marLeft w:val="480"/>
          <w:marRight w:val="0"/>
          <w:marTop w:val="0"/>
          <w:marBottom w:val="0"/>
          <w:divBdr>
            <w:top w:val="none" w:sz="0" w:space="0" w:color="auto"/>
            <w:left w:val="none" w:sz="0" w:space="0" w:color="auto"/>
            <w:bottom w:val="none" w:sz="0" w:space="0" w:color="auto"/>
            <w:right w:val="none" w:sz="0" w:space="0" w:color="auto"/>
          </w:divBdr>
        </w:div>
        <w:div w:id="1220941392">
          <w:marLeft w:val="480"/>
          <w:marRight w:val="0"/>
          <w:marTop w:val="0"/>
          <w:marBottom w:val="0"/>
          <w:divBdr>
            <w:top w:val="none" w:sz="0" w:space="0" w:color="auto"/>
            <w:left w:val="none" w:sz="0" w:space="0" w:color="auto"/>
            <w:bottom w:val="none" w:sz="0" w:space="0" w:color="auto"/>
            <w:right w:val="none" w:sz="0" w:space="0" w:color="auto"/>
          </w:divBdr>
        </w:div>
        <w:div w:id="345326066">
          <w:marLeft w:val="480"/>
          <w:marRight w:val="0"/>
          <w:marTop w:val="0"/>
          <w:marBottom w:val="0"/>
          <w:divBdr>
            <w:top w:val="none" w:sz="0" w:space="0" w:color="auto"/>
            <w:left w:val="none" w:sz="0" w:space="0" w:color="auto"/>
            <w:bottom w:val="none" w:sz="0" w:space="0" w:color="auto"/>
            <w:right w:val="none" w:sz="0" w:space="0" w:color="auto"/>
          </w:divBdr>
        </w:div>
        <w:div w:id="2024235023">
          <w:marLeft w:val="480"/>
          <w:marRight w:val="0"/>
          <w:marTop w:val="0"/>
          <w:marBottom w:val="0"/>
          <w:divBdr>
            <w:top w:val="none" w:sz="0" w:space="0" w:color="auto"/>
            <w:left w:val="none" w:sz="0" w:space="0" w:color="auto"/>
            <w:bottom w:val="none" w:sz="0" w:space="0" w:color="auto"/>
            <w:right w:val="none" w:sz="0" w:space="0" w:color="auto"/>
          </w:divBdr>
        </w:div>
        <w:div w:id="1404180571">
          <w:marLeft w:val="480"/>
          <w:marRight w:val="0"/>
          <w:marTop w:val="0"/>
          <w:marBottom w:val="0"/>
          <w:divBdr>
            <w:top w:val="none" w:sz="0" w:space="0" w:color="auto"/>
            <w:left w:val="none" w:sz="0" w:space="0" w:color="auto"/>
            <w:bottom w:val="none" w:sz="0" w:space="0" w:color="auto"/>
            <w:right w:val="none" w:sz="0" w:space="0" w:color="auto"/>
          </w:divBdr>
        </w:div>
        <w:div w:id="1865436442">
          <w:marLeft w:val="480"/>
          <w:marRight w:val="0"/>
          <w:marTop w:val="0"/>
          <w:marBottom w:val="0"/>
          <w:divBdr>
            <w:top w:val="none" w:sz="0" w:space="0" w:color="auto"/>
            <w:left w:val="none" w:sz="0" w:space="0" w:color="auto"/>
            <w:bottom w:val="none" w:sz="0" w:space="0" w:color="auto"/>
            <w:right w:val="none" w:sz="0" w:space="0" w:color="auto"/>
          </w:divBdr>
        </w:div>
        <w:div w:id="228344714">
          <w:marLeft w:val="480"/>
          <w:marRight w:val="0"/>
          <w:marTop w:val="0"/>
          <w:marBottom w:val="0"/>
          <w:divBdr>
            <w:top w:val="none" w:sz="0" w:space="0" w:color="auto"/>
            <w:left w:val="none" w:sz="0" w:space="0" w:color="auto"/>
            <w:bottom w:val="none" w:sz="0" w:space="0" w:color="auto"/>
            <w:right w:val="none" w:sz="0" w:space="0" w:color="auto"/>
          </w:divBdr>
        </w:div>
        <w:div w:id="408891819">
          <w:marLeft w:val="480"/>
          <w:marRight w:val="0"/>
          <w:marTop w:val="0"/>
          <w:marBottom w:val="0"/>
          <w:divBdr>
            <w:top w:val="none" w:sz="0" w:space="0" w:color="auto"/>
            <w:left w:val="none" w:sz="0" w:space="0" w:color="auto"/>
            <w:bottom w:val="none" w:sz="0" w:space="0" w:color="auto"/>
            <w:right w:val="none" w:sz="0" w:space="0" w:color="auto"/>
          </w:divBdr>
        </w:div>
        <w:div w:id="20670424">
          <w:marLeft w:val="480"/>
          <w:marRight w:val="0"/>
          <w:marTop w:val="0"/>
          <w:marBottom w:val="0"/>
          <w:divBdr>
            <w:top w:val="none" w:sz="0" w:space="0" w:color="auto"/>
            <w:left w:val="none" w:sz="0" w:space="0" w:color="auto"/>
            <w:bottom w:val="none" w:sz="0" w:space="0" w:color="auto"/>
            <w:right w:val="none" w:sz="0" w:space="0" w:color="auto"/>
          </w:divBdr>
        </w:div>
        <w:div w:id="1757553947">
          <w:marLeft w:val="480"/>
          <w:marRight w:val="0"/>
          <w:marTop w:val="0"/>
          <w:marBottom w:val="0"/>
          <w:divBdr>
            <w:top w:val="none" w:sz="0" w:space="0" w:color="auto"/>
            <w:left w:val="none" w:sz="0" w:space="0" w:color="auto"/>
            <w:bottom w:val="none" w:sz="0" w:space="0" w:color="auto"/>
            <w:right w:val="none" w:sz="0" w:space="0" w:color="auto"/>
          </w:divBdr>
        </w:div>
        <w:div w:id="440299480">
          <w:marLeft w:val="480"/>
          <w:marRight w:val="0"/>
          <w:marTop w:val="0"/>
          <w:marBottom w:val="0"/>
          <w:divBdr>
            <w:top w:val="none" w:sz="0" w:space="0" w:color="auto"/>
            <w:left w:val="none" w:sz="0" w:space="0" w:color="auto"/>
            <w:bottom w:val="none" w:sz="0" w:space="0" w:color="auto"/>
            <w:right w:val="none" w:sz="0" w:space="0" w:color="auto"/>
          </w:divBdr>
        </w:div>
        <w:div w:id="1308708490">
          <w:marLeft w:val="480"/>
          <w:marRight w:val="0"/>
          <w:marTop w:val="0"/>
          <w:marBottom w:val="0"/>
          <w:divBdr>
            <w:top w:val="none" w:sz="0" w:space="0" w:color="auto"/>
            <w:left w:val="none" w:sz="0" w:space="0" w:color="auto"/>
            <w:bottom w:val="none" w:sz="0" w:space="0" w:color="auto"/>
            <w:right w:val="none" w:sz="0" w:space="0" w:color="auto"/>
          </w:divBdr>
        </w:div>
        <w:div w:id="767772715">
          <w:marLeft w:val="480"/>
          <w:marRight w:val="0"/>
          <w:marTop w:val="0"/>
          <w:marBottom w:val="0"/>
          <w:divBdr>
            <w:top w:val="none" w:sz="0" w:space="0" w:color="auto"/>
            <w:left w:val="none" w:sz="0" w:space="0" w:color="auto"/>
            <w:bottom w:val="none" w:sz="0" w:space="0" w:color="auto"/>
            <w:right w:val="none" w:sz="0" w:space="0" w:color="auto"/>
          </w:divBdr>
        </w:div>
        <w:div w:id="623772015">
          <w:marLeft w:val="480"/>
          <w:marRight w:val="0"/>
          <w:marTop w:val="0"/>
          <w:marBottom w:val="0"/>
          <w:divBdr>
            <w:top w:val="none" w:sz="0" w:space="0" w:color="auto"/>
            <w:left w:val="none" w:sz="0" w:space="0" w:color="auto"/>
            <w:bottom w:val="none" w:sz="0" w:space="0" w:color="auto"/>
            <w:right w:val="none" w:sz="0" w:space="0" w:color="auto"/>
          </w:divBdr>
        </w:div>
        <w:div w:id="143395837">
          <w:marLeft w:val="480"/>
          <w:marRight w:val="0"/>
          <w:marTop w:val="0"/>
          <w:marBottom w:val="0"/>
          <w:divBdr>
            <w:top w:val="none" w:sz="0" w:space="0" w:color="auto"/>
            <w:left w:val="none" w:sz="0" w:space="0" w:color="auto"/>
            <w:bottom w:val="none" w:sz="0" w:space="0" w:color="auto"/>
            <w:right w:val="none" w:sz="0" w:space="0" w:color="auto"/>
          </w:divBdr>
        </w:div>
        <w:div w:id="1922444714">
          <w:marLeft w:val="480"/>
          <w:marRight w:val="0"/>
          <w:marTop w:val="0"/>
          <w:marBottom w:val="0"/>
          <w:divBdr>
            <w:top w:val="none" w:sz="0" w:space="0" w:color="auto"/>
            <w:left w:val="none" w:sz="0" w:space="0" w:color="auto"/>
            <w:bottom w:val="none" w:sz="0" w:space="0" w:color="auto"/>
            <w:right w:val="none" w:sz="0" w:space="0" w:color="auto"/>
          </w:divBdr>
        </w:div>
        <w:div w:id="1811702097">
          <w:marLeft w:val="480"/>
          <w:marRight w:val="0"/>
          <w:marTop w:val="0"/>
          <w:marBottom w:val="0"/>
          <w:divBdr>
            <w:top w:val="none" w:sz="0" w:space="0" w:color="auto"/>
            <w:left w:val="none" w:sz="0" w:space="0" w:color="auto"/>
            <w:bottom w:val="none" w:sz="0" w:space="0" w:color="auto"/>
            <w:right w:val="none" w:sz="0" w:space="0" w:color="auto"/>
          </w:divBdr>
        </w:div>
        <w:div w:id="1940025206">
          <w:marLeft w:val="480"/>
          <w:marRight w:val="0"/>
          <w:marTop w:val="0"/>
          <w:marBottom w:val="0"/>
          <w:divBdr>
            <w:top w:val="none" w:sz="0" w:space="0" w:color="auto"/>
            <w:left w:val="none" w:sz="0" w:space="0" w:color="auto"/>
            <w:bottom w:val="none" w:sz="0" w:space="0" w:color="auto"/>
            <w:right w:val="none" w:sz="0" w:space="0" w:color="auto"/>
          </w:divBdr>
        </w:div>
        <w:div w:id="959412818">
          <w:marLeft w:val="480"/>
          <w:marRight w:val="0"/>
          <w:marTop w:val="0"/>
          <w:marBottom w:val="0"/>
          <w:divBdr>
            <w:top w:val="none" w:sz="0" w:space="0" w:color="auto"/>
            <w:left w:val="none" w:sz="0" w:space="0" w:color="auto"/>
            <w:bottom w:val="none" w:sz="0" w:space="0" w:color="auto"/>
            <w:right w:val="none" w:sz="0" w:space="0" w:color="auto"/>
          </w:divBdr>
        </w:div>
        <w:div w:id="1504079118">
          <w:marLeft w:val="480"/>
          <w:marRight w:val="0"/>
          <w:marTop w:val="0"/>
          <w:marBottom w:val="0"/>
          <w:divBdr>
            <w:top w:val="none" w:sz="0" w:space="0" w:color="auto"/>
            <w:left w:val="none" w:sz="0" w:space="0" w:color="auto"/>
            <w:bottom w:val="none" w:sz="0" w:space="0" w:color="auto"/>
            <w:right w:val="none" w:sz="0" w:space="0" w:color="auto"/>
          </w:divBdr>
        </w:div>
        <w:div w:id="1360357644">
          <w:marLeft w:val="480"/>
          <w:marRight w:val="0"/>
          <w:marTop w:val="0"/>
          <w:marBottom w:val="0"/>
          <w:divBdr>
            <w:top w:val="none" w:sz="0" w:space="0" w:color="auto"/>
            <w:left w:val="none" w:sz="0" w:space="0" w:color="auto"/>
            <w:bottom w:val="none" w:sz="0" w:space="0" w:color="auto"/>
            <w:right w:val="none" w:sz="0" w:space="0" w:color="auto"/>
          </w:divBdr>
        </w:div>
        <w:div w:id="409085203">
          <w:marLeft w:val="480"/>
          <w:marRight w:val="0"/>
          <w:marTop w:val="0"/>
          <w:marBottom w:val="0"/>
          <w:divBdr>
            <w:top w:val="none" w:sz="0" w:space="0" w:color="auto"/>
            <w:left w:val="none" w:sz="0" w:space="0" w:color="auto"/>
            <w:bottom w:val="none" w:sz="0" w:space="0" w:color="auto"/>
            <w:right w:val="none" w:sz="0" w:space="0" w:color="auto"/>
          </w:divBdr>
        </w:div>
        <w:div w:id="1702394919">
          <w:marLeft w:val="480"/>
          <w:marRight w:val="0"/>
          <w:marTop w:val="0"/>
          <w:marBottom w:val="0"/>
          <w:divBdr>
            <w:top w:val="none" w:sz="0" w:space="0" w:color="auto"/>
            <w:left w:val="none" w:sz="0" w:space="0" w:color="auto"/>
            <w:bottom w:val="none" w:sz="0" w:space="0" w:color="auto"/>
            <w:right w:val="none" w:sz="0" w:space="0" w:color="auto"/>
          </w:divBdr>
        </w:div>
        <w:div w:id="176191014">
          <w:marLeft w:val="480"/>
          <w:marRight w:val="0"/>
          <w:marTop w:val="0"/>
          <w:marBottom w:val="0"/>
          <w:divBdr>
            <w:top w:val="none" w:sz="0" w:space="0" w:color="auto"/>
            <w:left w:val="none" w:sz="0" w:space="0" w:color="auto"/>
            <w:bottom w:val="none" w:sz="0" w:space="0" w:color="auto"/>
            <w:right w:val="none" w:sz="0" w:space="0" w:color="auto"/>
          </w:divBdr>
        </w:div>
        <w:div w:id="775029379">
          <w:marLeft w:val="480"/>
          <w:marRight w:val="0"/>
          <w:marTop w:val="0"/>
          <w:marBottom w:val="0"/>
          <w:divBdr>
            <w:top w:val="none" w:sz="0" w:space="0" w:color="auto"/>
            <w:left w:val="none" w:sz="0" w:space="0" w:color="auto"/>
            <w:bottom w:val="none" w:sz="0" w:space="0" w:color="auto"/>
            <w:right w:val="none" w:sz="0" w:space="0" w:color="auto"/>
          </w:divBdr>
        </w:div>
        <w:div w:id="1800298051">
          <w:marLeft w:val="480"/>
          <w:marRight w:val="0"/>
          <w:marTop w:val="0"/>
          <w:marBottom w:val="0"/>
          <w:divBdr>
            <w:top w:val="none" w:sz="0" w:space="0" w:color="auto"/>
            <w:left w:val="none" w:sz="0" w:space="0" w:color="auto"/>
            <w:bottom w:val="none" w:sz="0" w:space="0" w:color="auto"/>
            <w:right w:val="none" w:sz="0" w:space="0" w:color="auto"/>
          </w:divBdr>
        </w:div>
        <w:div w:id="1099058520">
          <w:marLeft w:val="480"/>
          <w:marRight w:val="0"/>
          <w:marTop w:val="0"/>
          <w:marBottom w:val="0"/>
          <w:divBdr>
            <w:top w:val="none" w:sz="0" w:space="0" w:color="auto"/>
            <w:left w:val="none" w:sz="0" w:space="0" w:color="auto"/>
            <w:bottom w:val="none" w:sz="0" w:space="0" w:color="auto"/>
            <w:right w:val="none" w:sz="0" w:space="0" w:color="auto"/>
          </w:divBdr>
        </w:div>
        <w:div w:id="1275137981">
          <w:marLeft w:val="480"/>
          <w:marRight w:val="0"/>
          <w:marTop w:val="0"/>
          <w:marBottom w:val="0"/>
          <w:divBdr>
            <w:top w:val="none" w:sz="0" w:space="0" w:color="auto"/>
            <w:left w:val="none" w:sz="0" w:space="0" w:color="auto"/>
            <w:bottom w:val="none" w:sz="0" w:space="0" w:color="auto"/>
            <w:right w:val="none" w:sz="0" w:space="0" w:color="auto"/>
          </w:divBdr>
        </w:div>
        <w:div w:id="1084692651">
          <w:marLeft w:val="480"/>
          <w:marRight w:val="0"/>
          <w:marTop w:val="0"/>
          <w:marBottom w:val="0"/>
          <w:divBdr>
            <w:top w:val="none" w:sz="0" w:space="0" w:color="auto"/>
            <w:left w:val="none" w:sz="0" w:space="0" w:color="auto"/>
            <w:bottom w:val="none" w:sz="0" w:space="0" w:color="auto"/>
            <w:right w:val="none" w:sz="0" w:space="0" w:color="auto"/>
          </w:divBdr>
        </w:div>
        <w:div w:id="1857692891">
          <w:marLeft w:val="480"/>
          <w:marRight w:val="0"/>
          <w:marTop w:val="0"/>
          <w:marBottom w:val="0"/>
          <w:divBdr>
            <w:top w:val="none" w:sz="0" w:space="0" w:color="auto"/>
            <w:left w:val="none" w:sz="0" w:space="0" w:color="auto"/>
            <w:bottom w:val="none" w:sz="0" w:space="0" w:color="auto"/>
            <w:right w:val="none" w:sz="0" w:space="0" w:color="auto"/>
          </w:divBdr>
        </w:div>
        <w:div w:id="1961716138">
          <w:marLeft w:val="480"/>
          <w:marRight w:val="0"/>
          <w:marTop w:val="0"/>
          <w:marBottom w:val="0"/>
          <w:divBdr>
            <w:top w:val="none" w:sz="0" w:space="0" w:color="auto"/>
            <w:left w:val="none" w:sz="0" w:space="0" w:color="auto"/>
            <w:bottom w:val="none" w:sz="0" w:space="0" w:color="auto"/>
            <w:right w:val="none" w:sz="0" w:space="0" w:color="auto"/>
          </w:divBdr>
        </w:div>
        <w:div w:id="1183476489">
          <w:marLeft w:val="480"/>
          <w:marRight w:val="0"/>
          <w:marTop w:val="0"/>
          <w:marBottom w:val="0"/>
          <w:divBdr>
            <w:top w:val="none" w:sz="0" w:space="0" w:color="auto"/>
            <w:left w:val="none" w:sz="0" w:space="0" w:color="auto"/>
            <w:bottom w:val="none" w:sz="0" w:space="0" w:color="auto"/>
            <w:right w:val="none" w:sz="0" w:space="0" w:color="auto"/>
          </w:divBdr>
        </w:div>
        <w:div w:id="1887719152">
          <w:marLeft w:val="480"/>
          <w:marRight w:val="0"/>
          <w:marTop w:val="0"/>
          <w:marBottom w:val="0"/>
          <w:divBdr>
            <w:top w:val="none" w:sz="0" w:space="0" w:color="auto"/>
            <w:left w:val="none" w:sz="0" w:space="0" w:color="auto"/>
            <w:bottom w:val="none" w:sz="0" w:space="0" w:color="auto"/>
            <w:right w:val="none" w:sz="0" w:space="0" w:color="auto"/>
          </w:divBdr>
        </w:div>
        <w:div w:id="1798793535">
          <w:marLeft w:val="480"/>
          <w:marRight w:val="0"/>
          <w:marTop w:val="0"/>
          <w:marBottom w:val="0"/>
          <w:divBdr>
            <w:top w:val="none" w:sz="0" w:space="0" w:color="auto"/>
            <w:left w:val="none" w:sz="0" w:space="0" w:color="auto"/>
            <w:bottom w:val="none" w:sz="0" w:space="0" w:color="auto"/>
            <w:right w:val="none" w:sz="0" w:space="0" w:color="auto"/>
          </w:divBdr>
        </w:div>
      </w:divsChild>
    </w:div>
    <w:div w:id="1104958552">
      <w:bodyDiv w:val="1"/>
      <w:marLeft w:val="0"/>
      <w:marRight w:val="0"/>
      <w:marTop w:val="0"/>
      <w:marBottom w:val="0"/>
      <w:divBdr>
        <w:top w:val="none" w:sz="0" w:space="0" w:color="auto"/>
        <w:left w:val="none" w:sz="0" w:space="0" w:color="auto"/>
        <w:bottom w:val="none" w:sz="0" w:space="0" w:color="auto"/>
        <w:right w:val="none" w:sz="0" w:space="0" w:color="auto"/>
      </w:divBdr>
    </w:div>
    <w:div w:id="1105806896">
      <w:bodyDiv w:val="1"/>
      <w:marLeft w:val="0"/>
      <w:marRight w:val="0"/>
      <w:marTop w:val="0"/>
      <w:marBottom w:val="0"/>
      <w:divBdr>
        <w:top w:val="none" w:sz="0" w:space="0" w:color="auto"/>
        <w:left w:val="none" w:sz="0" w:space="0" w:color="auto"/>
        <w:bottom w:val="none" w:sz="0" w:space="0" w:color="auto"/>
        <w:right w:val="none" w:sz="0" w:space="0" w:color="auto"/>
      </w:divBdr>
    </w:div>
    <w:div w:id="1109734763">
      <w:bodyDiv w:val="1"/>
      <w:marLeft w:val="0"/>
      <w:marRight w:val="0"/>
      <w:marTop w:val="0"/>
      <w:marBottom w:val="0"/>
      <w:divBdr>
        <w:top w:val="none" w:sz="0" w:space="0" w:color="auto"/>
        <w:left w:val="none" w:sz="0" w:space="0" w:color="auto"/>
        <w:bottom w:val="none" w:sz="0" w:space="0" w:color="auto"/>
        <w:right w:val="none" w:sz="0" w:space="0" w:color="auto"/>
      </w:divBdr>
    </w:div>
    <w:div w:id="1110201089">
      <w:bodyDiv w:val="1"/>
      <w:marLeft w:val="0"/>
      <w:marRight w:val="0"/>
      <w:marTop w:val="0"/>
      <w:marBottom w:val="0"/>
      <w:divBdr>
        <w:top w:val="none" w:sz="0" w:space="0" w:color="auto"/>
        <w:left w:val="none" w:sz="0" w:space="0" w:color="auto"/>
        <w:bottom w:val="none" w:sz="0" w:space="0" w:color="auto"/>
        <w:right w:val="none" w:sz="0" w:space="0" w:color="auto"/>
      </w:divBdr>
    </w:div>
    <w:div w:id="1113325693">
      <w:bodyDiv w:val="1"/>
      <w:marLeft w:val="0"/>
      <w:marRight w:val="0"/>
      <w:marTop w:val="0"/>
      <w:marBottom w:val="0"/>
      <w:divBdr>
        <w:top w:val="none" w:sz="0" w:space="0" w:color="auto"/>
        <w:left w:val="none" w:sz="0" w:space="0" w:color="auto"/>
        <w:bottom w:val="none" w:sz="0" w:space="0" w:color="auto"/>
        <w:right w:val="none" w:sz="0" w:space="0" w:color="auto"/>
      </w:divBdr>
      <w:divsChild>
        <w:div w:id="698169574">
          <w:marLeft w:val="480"/>
          <w:marRight w:val="0"/>
          <w:marTop w:val="0"/>
          <w:marBottom w:val="0"/>
          <w:divBdr>
            <w:top w:val="none" w:sz="0" w:space="0" w:color="auto"/>
            <w:left w:val="none" w:sz="0" w:space="0" w:color="auto"/>
            <w:bottom w:val="none" w:sz="0" w:space="0" w:color="auto"/>
            <w:right w:val="none" w:sz="0" w:space="0" w:color="auto"/>
          </w:divBdr>
        </w:div>
        <w:div w:id="1828592541">
          <w:marLeft w:val="480"/>
          <w:marRight w:val="0"/>
          <w:marTop w:val="0"/>
          <w:marBottom w:val="0"/>
          <w:divBdr>
            <w:top w:val="none" w:sz="0" w:space="0" w:color="auto"/>
            <w:left w:val="none" w:sz="0" w:space="0" w:color="auto"/>
            <w:bottom w:val="none" w:sz="0" w:space="0" w:color="auto"/>
            <w:right w:val="none" w:sz="0" w:space="0" w:color="auto"/>
          </w:divBdr>
        </w:div>
        <w:div w:id="1930776228">
          <w:marLeft w:val="480"/>
          <w:marRight w:val="0"/>
          <w:marTop w:val="0"/>
          <w:marBottom w:val="0"/>
          <w:divBdr>
            <w:top w:val="none" w:sz="0" w:space="0" w:color="auto"/>
            <w:left w:val="none" w:sz="0" w:space="0" w:color="auto"/>
            <w:bottom w:val="none" w:sz="0" w:space="0" w:color="auto"/>
            <w:right w:val="none" w:sz="0" w:space="0" w:color="auto"/>
          </w:divBdr>
        </w:div>
        <w:div w:id="358631260">
          <w:marLeft w:val="480"/>
          <w:marRight w:val="0"/>
          <w:marTop w:val="0"/>
          <w:marBottom w:val="0"/>
          <w:divBdr>
            <w:top w:val="none" w:sz="0" w:space="0" w:color="auto"/>
            <w:left w:val="none" w:sz="0" w:space="0" w:color="auto"/>
            <w:bottom w:val="none" w:sz="0" w:space="0" w:color="auto"/>
            <w:right w:val="none" w:sz="0" w:space="0" w:color="auto"/>
          </w:divBdr>
        </w:div>
        <w:div w:id="765423576">
          <w:marLeft w:val="480"/>
          <w:marRight w:val="0"/>
          <w:marTop w:val="0"/>
          <w:marBottom w:val="0"/>
          <w:divBdr>
            <w:top w:val="none" w:sz="0" w:space="0" w:color="auto"/>
            <w:left w:val="none" w:sz="0" w:space="0" w:color="auto"/>
            <w:bottom w:val="none" w:sz="0" w:space="0" w:color="auto"/>
            <w:right w:val="none" w:sz="0" w:space="0" w:color="auto"/>
          </w:divBdr>
        </w:div>
        <w:div w:id="1401904364">
          <w:marLeft w:val="480"/>
          <w:marRight w:val="0"/>
          <w:marTop w:val="0"/>
          <w:marBottom w:val="0"/>
          <w:divBdr>
            <w:top w:val="none" w:sz="0" w:space="0" w:color="auto"/>
            <w:left w:val="none" w:sz="0" w:space="0" w:color="auto"/>
            <w:bottom w:val="none" w:sz="0" w:space="0" w:color="auto"/>
            <w:right w:val="none" w:sz="0" w:space="0" w:color="auto"/>
          </w:divBdr>
        </w:div>
        <w:div w:id="1915122407">
          <w:marLeft w:val="480"/>
          <w:marRight w:val="0"/>
          <w:marTop w:val="0"/>
          <w:marBottom w:val="0"/>
          <w:divBdr>
            <w:top w:val="none" w:sz="0" w:space="0" w:color="auto"/>
            <w:left w:val="none" w:sz="0" w:space="0" w:color="auto"/>
            <w:bottom w:val="none" w:sz="0" w:space="0" w:color="auto"/>
            <w:right w:val="none" w:sz="0" w:space="0" w:color="auto"/>
          </w:divBdr>
        </w:div>
        <w:div w:id="848106202">
          <w:marLeft w:val="480"/>
          <w:marRight w:val="0"/>
          <w:marTop w:val="0"/>
          <w:marBottom w:val="0"/>
          <w:divBdr>
            <w:top w:val="none" w:sz="0" w:space="0" w:color="auto"/>
            <w:left w:val="none" w:sz="0" w:space="0" w:color="auto"/>
            <w:bottom w:val="none" w:sz="0" w:space="0" w:color="auto"/>
            <w:right w:val="none" w:sz="0" w:space="0" w:color="auto"/>
          </w:divBdr>
        </w:div>
        <w:div w:id="935866732">
          <w:marLeft w:val="480"/>
          <w:marRight w:val="0"/>
          <w:marTop w:val="0"/>
          <w:marBottom w:val="0"/>
          <w:divBdr>
            <w:top w:val="none" w:sz="0" w:space="0" w:color="auto"/>
            <w:left w:val="none" w:sz="0" w:space="0" w:color="auto"/>
            <w:bottom w:val="none" w:sz="0" w:space="0" w:color="auto"/>
            <w:right w:val="none" w:sz="0" w:space="0" w:color="auto"/>
          </w:divBdr>
        </w:div>
        <w:div w:id="284241437">
          <w:marLeft w:val="480"/>
          <w:marRight w:val="0"/>
          <w:marTop w:val="0"/>
          <w:marBottom w:val="0"/>
          <w:divBdr>
            <w:top w:val="none" w:sz="0" w:space="0" w:color="auto"/>
            <w:left w:val="none" w:sz="0" w:space="0" w:color="auto"/>
            <w:bottom w:val="none" w:sz="0" w:space="0" w:color="auto"/>
            <w:right w:val="none" w:sz="0" w:space="0" w:color="auto"/>
          </w:divBdr>
        </w:div>
        <w:div w:id="418791145">
          <w:marLeft w:val="480"/>
          <w:marRight w:val="0"/>
          <w:marTop w:val="0"/>
          <w:marBottom w:val="0"/>
          <w:divBdr>
            <w:top w:val="none" w:sz="0" w:space="0" w:color="auto"/>
            <w:left w:val="none" w:sz="0" w:space="0" w:color="auto"/>
            <w:bottom w:val="none" w:sz="0" w:space="0" w:color="auto"/>
            <w:right w:val="none" w:sz="0" w:space="0" w:color="auto"/>
          </w:divBdr>
        </w:div>
        <w:div w:id="306858564">
          <w:marLeft w:val="480"/>
          <w:marRight w:val="0"/>
          <w:marTop w:val="0"/>
          <w:marBottom w:val="0"/>
          <w:divBdr>
            <w:top w:val="none" w:sz="0" w:space="0" w:color="auto"/>
            <w:left w:val="none" w:sz="0" w:space="0" w:color="auto"/>
            <w:bottom w:val="none" w:sz="0" w:space="0" w:color="auto"/>
            <w:right w:val="none" w:sz="0" w:space="0" w:color="auto"/>
          </w:divBdr>
        </w:div>
        <w:div w:id="518546967">
          <w:marLeft w:val="480"/>
          <w:marRight w:val="0"/>
          <w:marTop w:val="0"/>
          <w:marBottom w:val="0"/>
          <w:divBdr>
            <w:top w:val="none" w:sz="0" w:space="0" w:color="auto"/>
            <w:left w:val="none" w:sz="0" w:space="0" w:color="auto"/>
            <w:bottom w:val="none" w:sz="0" w:space="0" w:color="auto"/>
            <w:right w:val="none" w:sz="0" w:space="0" w:color="auto"/>
          </w:divBdr>
        </w:div>
        <w:div w:id="795871870">
          <w:marLeft w:val="480"/>
          <w:marRight w:val="0"/>
          <w:marTop w:val="0"/>
          <w:marBottom w:val="0"/>
          <w:divBdr>
            <w:top w:val="none" w:sz="0" w:space="0" w:color="auto"/>
            <w:left w:val="none" w:sz="0" w:space="0" w:color="auto"/>
            <w:bottom w:val="none" w:sz="0" w:space="0" w:color="auto"/>
            <w:right w:val="none" w:sz="0" w:space="0" w:color="auto"/>
          </w:divBdr>
        </w:div>
        <w:div w:id="160051991">
          <w:marLeft w:val="480"/>
          <w:marRight w:val="0"/>
          <w:marTop w:val="0"/>
          <w:marBottom w:val="0"/>
          <w:divBdr>
            <w:top w:val="none" w:sz="0" w:space="0" w:color="auto"/>
            <w:left w:val="none" w:sz="0" w:space="0" w:color="auto"/>
            <w:bottom w:val="none" w:sz="0" w:space="0" w:color="auto"/>
            <w:right w:val="none" w:sz="0" w:space="0" w:color="auto"/>
          </w:divBdr>
        </w:div>
        <w:div w:id="519928722">
          <w:marLeft w:val="480"/>
          <w:marRight w:val="0"/>
          <w:marTop w:val="0"/>
          <w:marBottom w:val="0"/>
          <w:divBdr>
            <w:top w:val="none" w:sz="0" w:space="0" w:color="auto"/>
            <w:left w:val="none" w:sz="0" w:space="0" w:color="auto"/>
            <w:bottom w:val="none" w:sz="0" w:space="0" w:color="auto"/>
            <w:right w:val="none" w:sz="0" w:space="0" w:color="auto"/>
          </w:divBdr>
        </w:div>
        <w:div w:id="896235213">
          <w:marLeft w:val="480"/>
          <w:marRight w:val="0"/>
          <w:marTop w:val="0"/>
          <w:marBottom w:val="0"/>
          <w:divBdr>
            <w:top w:val="none" w:sz="0" w:space="0" w:color="auto"/>
            <w:left w:val="none" w:sz="0" w:space="0" w:color="auto"/>
            <w:bottom w:val="none" w:sz="0" w:space="0" w:color="auto"/>
            <w:right w:val="none" w:sz="0" w:space="0" w:color="auto"/>
          </w:divBdr>
        </w:div>
        <w:div w:id="928611947">
          <w:marLeft w:val="480"/>
          <w:marRight w:val="0"/>
          <w:marTop w:val="0"/>
          <w:marBottom w:val="0"/>
          <w:divBdr>
            <w:top w:val="none" w:sz="0" w:space="0" w:color="auto"/>
            <w:left w:val="none" w:sz="0" w:space="0" w:color="auto"/>
            <w:bottom w:val="none" w:sz="0" w:space="0" w:color="auto"/>
            <w:right w:val="none" w:sz="0" w:space="0" w:color="auto"/>
          </w:divBdr>
        </w:div>
        <w:div w:id="252515533">
          <w:marLeft w:val="480"/>
          <w:marRight w:val="0"/>
          <w:marTop w:val="0"/>
          <w:marBottom w:val="0"/>
          <w:divBdr>
            <w:top w:val="none" w:sz="0" w:space="0" w:color="auto"/>
            <w:left w:val="none" w:sz="0" w:space="0" w:color="auto"/>
            <w:bottom w:val="none" w:sz="0" w:space="0" w:color="auto"/>
            <w:right w:val="none" w:sz="0" w:space="0" w:color="auto"/>
          </w:divBdr>
        </w:div>
        <w:div w:id="2060668393">
          <w:marLeft w:val="480"/>
          <w:marRight w:val="0"/>
          <w:marTop w:val="0"/>
          <w:marBottom w:val="0"/>
          <w:divBdr>
            <w:top w:val="none" w:sz="0" w:space="0" w:color="auto"/>
            <w:left w:val="none" w:sz="0" w:space="0" w:color="auto"/>
            <w:bottom w:val="none" w:sz="0" w:space="0" w:color="auto"/>
            <w:right w:val="none" w:sz="0" w:space="0" w:color="auto"/>
          </w:divBdr>
        </w:div>
        <w:div w:id="72550263">
          <w:marLeft w:val="480"/>
          <w:marRight w:val="0"/>
          <w:marTop w:val="0"/>
          <w:marBottom w:val="0"/>
          <w:divBdr>
            <w:top w:val="none" w:sz="0" w:space="0" w:color="auto"/>
            <w:left w:val="none" w:sz="0" w:space="0" w:color="auto"/>
            <w:bottom w:val="none" w:sz="0" w:space="0" w:color="auto"/>
            <w:right w:val="none" w:sz="0" w:space="0" w:color="auto"/>
          </w:divBdr>
        </w:div>
        <w:div w:id="1638337343">
          <w:marLeft w:val="480"/>
          <w:marRight w:val="0"/>
          <w:marTop w:val="0"/>
          <w:marBottom w:val="0"/>
          <w:divBdr>
            <w:top w:val="none" w:sz="0" w:space="0" w:color="auto"/>
            <w:left w:val="none" w:sz="0" w:space="0" w:color="auto"/>
            <w:bottom w:val="none" w:sz="0" w:space="0" w:color="auto"/>
            <w:right w:val="none" w:sz="0" w:space="0" w:color="auto"/>
          </w:divBdr>
        </w:div>
        <w:div w:id="96490094">
          <w:marLeft w:val="480"/>
          <w:marRight w:val="0"/>
          <w:marTop w:val="0"/>
          <w:marBottom w:val="0"/>
          <w:divBdr>
            <w:top w:val="none" w:sz="0" w:space="0" w:color="auto"/>
            <w:left w:val="none" w:sz="0" w:space="0" w:color="auto"/>
            <w:bottom w:val="none" w:sz="0" w:space="0" w:color="auto"/>
            <w:right w:val="none" w:sz="0" w:space="0" w:color="auto"/>
          </w:divBdr>
        </w:div>
        <w:div w:id="1638224892">
          <w:marLeft w:val="480"/>
          <w:marRight w:val="0"/>
          <w:marTop w:val="0"/>
          <w:marBottom w:val="0"/>
          <w:divBdr>
            <w:top w:val="none" w:sz="0" w:space="0" w:color="auto"/>
            <w:left w:val="none" w:sz="0" w:space="0" w:color="auto"/>
            <w:bottom w:val="none" w:sz="0" w:space="0" w:color="auto"/>
            <w:right w:val="none" w:sz="0" w:space="0" w:color="auto"/>
          </w:divBdr>
        </w:div>
        <w:div w:id="436605950">
          <w:marLeft w:val="480"/>
          <w:marRight w:val="0"/>
          <w:marTop w:val="0"/>
          <w:marBottom w:val="0"/>
          <w:divBdr>
            <w:top w:val="none" w:sz="0" w:space="0" w:color="auto"/>
            <w:left w:val="none" w:sz="0" w:space="0" w:color="auto"/>
            <w:bottom w:val="none" w:sz="0" w:space="0" w:color="auto"/>
            <w:right w:val="none" w:sz="0" w:space="0" w:color="auto"/>
          </w:divBdr>
        </w:div>
        <w:div w:id="1913924425">
          <w:marLeft w:val="480"/>
          <w:marRight w:val="0"/>
          <w:marTop w:val="0"/>
          <w:marBottom w:val="0"/>
          <w:divBdr>
            <w:top w:val="none" w:sz="0" w:space="0" w:color="auto"/>
            <w:left w:val="none" w:sz="0" w:space="0" w:color="auto"/>
            <w:bottom w:val="none" w:sz="0" w:space="0" w:color="auto"/>
            <w:right w:val="none" w:sz="0" w:space="0" w:color="auto"/>
          </w:divBdr>
        </w:div>
        <w:div w:id="682631537">
          <w:marLeft w:val="480"/>
          <w:marRight w:val="0"/>
          <w:marTop w:val="0"/>
          <w:marBottom w:val="0"/>
          <w:divBdr>
            <w:top w:val="none" w:sz="0" w:space="0" w:color="auto"/>
            <w:left w:val="none" w:sz="0" w:space="0" w:color="auto"/>
            <w:bottom w:val="none" w:sz="0" w:space="0" w:color="auto"/>
            <w:right w:val="none" w:sz="0" w:space="0" w:color="auto"/>
          </w:divBdr>
        </w:div>
        <w:div w:id="2055810099">
          <w:marLeft w:val="480"/>
          <w:marRight w:val="0"/>
          <w:marTop w:val="0"/>
          <w:marBottom w:val="0"/>
          <w:divBdr>
            <w:top w:val="none" w:sz="0" w:space="0" w:color="auto"/>
            <w:left w:val="none" w:sz="0" w:space="0" w:color="auto"/>
            <w:bottom w:val="none" w:sz="0" w:space="0" w:color="auto"/>
            <w:right w:val="none" w:sz="0" w:space="0" w:color="auto"/>
          </w:divBdr>
        </w:div>
        <w:div w:id="934022052">
          <w:marLeft w:val="480"/>
          <w:marRight w:val="0"/>
          <w:marTop w:val="0"/>
          <w:marBottom w:val="0"/>
          <w:divBdr>
            <w:top w:val="none" w:sz="0" w:space="0" w:color="auto"/>
            <w:left w:val="none" w:sz="0" w:space="0" w:color="auto"/>
            <w:bottom w:val="none" w:sz="0" w:space="0" w:color="auto"/>
            <w:right w:val="none" w:sz="0" w:space="0" w:color="auto"/>
          </w:divBdr>
        </w:div>
        <w:div w:id="436600926">
          <w:marLeft w:val="480"/>
          <w:marRight w:val="0"/>
          <w:marTop w:val="0"/>
          <w:marBottom w:val="0"/>
          <w:divBdr>
            <w:top w:val="none" w:sz="0" w:space="0" w:color="auto"/>
            <w:left w:val="none" w:sz="0" w:space="0" w:color="auto"/>
            <w:bottom w:val="none" w:sz="0" w:space="0" w:color="auto"/>
            <w:right w:val="none" w:sz="0" w:space="0" w:color="auto"/>
          </w:divBdr>
        </w:div>
        <w:div w:id="530915787">
          <w:marLeft w:val="480"/>
          <w:marRight w:val="0"/>
          <w:marTop w:val="0"/>
          <w:marBottom w:val="0"/>
          <w:divBdr>
            <w:top w:val="none" w:sz="0" w:space="0" w:color="auto"/>
            <w:left w:val="none" w:sz="0" w:space="0" w:color="auto"/>
            <w:bottom w:val="none" w:sz="0" w:space="0" w:color="auto"/>
            <w:right w:val="none" w:sz="0" w:space="0" w:color="auto"/>
          </w:divBdr>
        </w:div>
        <w:div w:id="1757363084">
          <w:marLeft w:val="480"/>
          <w:marRight w:val="0"/>
          <w:marTop w:val="0"/>
          <w:marBottom w:val="0"/>
          <w:divBdr>
            <w:top w:val="none" w:sz="0" w:space="0" w:color="auto"/>
            <w:left w:val="none" w:sz="0" w:space="0" w:color="auto"/>
            <w:bottom w:val="none" w:sz="0" w:space="0" w:color="auto"/>
            <w:right w:val="none" w:sz="0" w:space="0" w:color="auto"/>
          </w:divBdr>
        </w:div>
        <w:div w:id="2108191921">
          <w:marLeft w:val="480"/>
          <w:marRight w:val="0"/>
          <w:marTop w:val="0"/>
          <w:marBottom w:val="0"/>
          <w:divBdr>
            <w:top w:val="none" w:sz="0" w:space="0" w:color="auto"/>
            <w:left w:val="none" w:sz="0" w:space="0" w:color="auto"/>
            <w:bottom w:val="none" w:sz="0" w:space="0" w:color="auto"/>
            <w:right w:val="none" w:sz="0" w:space="0" w:color="auto"/>
          </w:divBdr>
        </w:div>
        <w:div w:id="1642464858">
          <w:marLeft w:val="480"/>
          <w:marRight w:val="0"/>
          <w:marTop w:val="0"/>
          <w:marBottom w:val="0"/>
          <w:divBdr>
            <w:top w:val="none" w:sz="0" w:space="0" w:color="auto"/>
            <w:left w:val="none" w:sz="0" w:space="0" w:color="auto"/>
            <w:bottom w:val="none" w:sz="0" w:space="0" w:color="auto"/>
            <w:right w:val="none" w:sz="0" w:space="0" w:color="auto"/>
          </w:divBdr>
        </w:div>
        <w:div w:id="575743783">
          <w:marLeft w:val="480"/>
          <w:marRight w:val="0"/>
          <w:marTop w:val="0"/>
          <w:marBottom w:val="0"/>
          <w:divBdr>
            <w:top w:val="none" w:sz="0" w:space="0" w:color="auto"/>
            <w:left w:val="none" w:sz="0" w:space="0" w:color="auto"/>
            <w:bottom w:val="none" w:sz="0" w:space="0" w:color="auto"/>
            <w:right w:val="none" w:sz="0" w:space="0" w:color="auto"/>
          </w:divBdr>
        </w:div>
        <w:div w:id="91979186">
          <w:marLeft w:val="480"/>
          <w:marRight w:val="0"/>
          <w:marTop w:val="0"/>
          <w:marBottom w:val="0"/>
          <w:divBdr>
            <w:top w:val="none" w:sz="0" w:space="0" w:color="auto"/>
            <w:left w:val="none" w:sz="0" w:space="0" w:color="auto"/>
            <w:bottom w:val="none" w:sz="0" w:space="0" w:color="auto"/>
            <w:right w:val="none" w:sz="0" w:space="0" w:color="auto"/>
          </w:divBdr>
        </w:div>
        <w:div w:id="909465761">
          <w:marLeft w:val="480"/>
          <w:marRight w:val="0"/>
          <w:marTop w:val="0"/>
          <w:marBottom w:val="0"/>
          <w:divBdr>
            <w:top w:val="none" w:sz="0" w:space="0" w:color="auto"/>
            <w:left w:val="none" w:sz="0" w:space="0" w:color="auto"/>
            <w:bottom w:val="none" w:sz="0" w:space="0" w:color="auto"/>
            <w:right w:val="none" w:sz="0" w:space="0" w:color="auto"/>
          </w:divBdr>
        </w:div>
        <w:div w:id="803430527">
          <w:marLeft w:val="480"/>
          <w:marRight w:val="0"/>
          <w:marTop w:val="0"/>
          <w:marBottom w:val="0"/>
          <w:divBdr>
            <w:top w:val="none" w:sz="0" w:space="0" w:color="auto"/>
            <w:left w:val="none" w:sz="0" w:space="0" w:color="auto"/>
            <w:bottom w:val="none" w:sz="0" w:space="0" w:color="auto"/>
            <w:right w:val="none" w:sz="0" w:space="0" w:color="auto"/>
          </w:divBdr>
        </w:div>
        <w:div w:id="37246168">
          <w:marLeft w:val="480"/>
          <w:marRight w:val="0"/>
          <w:marTop w:val="0"/>
          <w:marBottom w:val="0"/>
          <w:divBdr>
            <w:top w:val="none" w:sz="0" w:space="0" w:color="auto"/>
            <w:left w:val="none" w:sz="0" w:space="0" w:color="auto"/>
            <w:bottom w:val="none" w:sz="0" w:space="0" w:color="auto"/>
            <w:right w:val="none" w:sz="0" w:space="0" w:color="auto"/>
          </w:divBdr>
        </w:div>
        <w:div w:id="1976913897">
          <w:marLeft w:val="480"/>
          <w:marRight w:val="0"/>
          <w:marTop w:val="0"/>
          <w:marBottom w:val="0"/>
          <w:divBdr>
            <w:top w:val="none" w:sz="0" w:space="0" w:color="auto"/>
            <w:left w:val="none" w:sz="0" w:space="0" w:color="auto"/>
            <w:bottom w:val="none" w:sz="0" w:space="0" w:color="auto"/>
            <w:right w:val="none" w:sz="0" w:space="0" w:color="auto"/>
          </w:divBdr>
        </w:div>
        <w:div w:id="1160657487">
          <w:marLeft w:val="480"/>
          <w:marRight w:val="0"/>
          <w:marTop w:val="0"/>
          <w:marBottom w:val="0"/>
          <w:divBdr>
            <w:top w:val="none" w:sz="0" w:space="0" w:color="auto"/>
            <w:left w:val="none" w:sz="0" w:space="0" w:color="auto"/>
            <w:bottom w:val="none" w:sz="0" w:space="0" w:color="auto"/>
            <w:right w:val="none" w:sz="0" w:space="0" w:color="auto"/>
          </w:divBdr>
        </w:div>
        <w:div w:id="1864515365">
          <w:marLeft w:val="480"/>
          <w:marRight w:val="0"/>
          <w:marTop w:val="0"/>
          <w:marBottom w:val="0"/>
          <w:divBdr>
            <w:top w:val="none" w:sz="0" w:space="0" w:color="auto"/>
            <w:left w:val="none" w:sz="0" w:space="0" w:color="auto"/>
            <w:bottom w:val="none" w:sz="0" w:space="0" w:color="auto"/>
            <w:right w:val="none" w:sz="0" w:space="0" w:color="auto"/>
          </w:divBdr>
        </w:div>
        <w:div w:id="2057779862">
          <w:marLeft w:val="480"/>
          <w:marRight w:val="0"/>
          <w:marTop w:val="0"/>
          <w:marBottom w:val="0"/>
          <w:divBdr>
            <w:top w:val="none" w:sz="0" w:space="0" w:color="auto"/>
            <w:left w:val="none" w:sz="0" w:space="0" w:color="auto"/>
            <w:bottom w:val="none" w:sz="0" w:space="0" w:color="auto"/>
            <w:right w:val="none" w:sz="0" w:space="0" w:color="auto"/>
          </w:divBdr>
        </w:div>
        <w:div w:id="650985180">
          <w:marLeft w:val="480"/>
          <w:marRight w:val="0"/>
          <w:marTop w:val="0"/>
          <w:marBottom w:val="0"/>
          <w:divBdr>
            <w:top w:val="none" w:sz="0" w:space="0" w:color="auto"/>
            <w:left w:val="none" w:sz="0" w:space="0" w:color="auto"/>
            <w:bottom w:val="none" w:sz="0" w:space="0" w:color="auto"/>
            <w:right w:val="none" w:sz="0" w:space="0" w:color="auto"/>
          </w:divBdr>
        </w:div>
        <w:div w:id="568344812">
          <w:marLeft w:val="480"/>
          <w:marRight w:val="0"/>
          <w:marTop w:val="0"/>
          <w:marBottom w:val="0"/>
          <w:divBdr>
            <w:top w:val="none" w:sz="0" w:space="0" w:color="auto"/>
            <w:left w:val="none" w:sz="0" w:space="0" w:color="auto"/>
            <w:bottom w:val="none" w:sz="0" w:space="0" w:color="auto"/>
            <w:right w:val="none" w:sz="0" w:space="0" w:color="auto"/>
          </w:divBdr>
        </w:div>
        <w:div w:id="799803673">
          <w:marLeft w:val="480"/>
          <w:marRight w:val="0"/>
          <w:marTop w:val="0"/>
          <w:marBottom w:val="0"/>
          <w:divBdr>
            <w:top w:val="none" w:sz="0" w:space="0" w:color="auto"/>
            <w:left w:val="none" w:sz="0" w:space="0" w:color="auto"/>
            <w:bottom w:val="none" w:sz="0" w:space="0" w:color="auto"/>
            <w:right w:val="none" w:sz="0" w:space="0" w:color="auto"/>
          </w:divBdr>
        </w:div>
        <w:div w:id="480318975">
          <w:marLeft w:val="480"/>
          <w:marRight w:val="0"/>
          <w:marTop w:val="0"/>
          <w:marBottom w:val="0"/>
          <w:divBdr>
            <w:top w:val="none" w:sz="0" w:space="0" w:color="auto"/>
            <w:left w:val="none" w:sz="0" w:space="0" w:color="auto"/>
            <w:bottom w:val="none" w:sz="0" w:space="0" w:color="auto"/>
            <w:right w:val="none" w:sz="0" w:space="0" w:color="auto"/>
          </w:divBdr>
        </w:div>
        <w:div w:id="2011440873">
          <w:marLeft w:val="480"/>
          <w:marRight w:val="0"/>
          <w:marTop w:val="0"/>
          <w:marBottom w:val="0"/>
          <w:divBdr>
            <w:top w:val="none" w:sz="0" w:space="0" w:color="auto"/>
            <w:left w:val="none" w:sz="0" w:space="0" w:color="auto"/>
            <w:bottom w:val="none" w:sz="0" w:space="0" w:color="auto"/>
            <w:right w:val="none" w:sz="0" w:space="0" w:color="auto"/>
          </w:divBdr>
        </w:div>
        <w:div w:id="1324356817">
          <w:marLeft w:val="480"/>
          <w:marRight w:val="0"/>
          <w:marTop w:val="0"/>
          <w:marBottom w:val="0"/>
          <w:divBdr>
            <w:top w:val="none" w:sz="0" w:space="0" w:color="auto"/>
            <w:left w:val="none" w:sz="0" w:space="0" w:color="auto"/>
            <w:bottom w:val="none" w:sz="0" w:space="0" w:color="auto"/>
            <w:right w:val="none" w:sz="0" w:space="0" w:color="auto"/>
          </w:divBdr>
        </w:div>
        <w:div w:id="415980603">
          <w:marLeft w:val="480"/>
          <w:marRight w:val="0"/>
          <w:marTop w:val="0"/>
          <w:marBottom w:val="0"/>
          <w:divBdr>
            <w:top w:val="none" w:sz="0" w:space="0" w:color="auto"/>
            <w:left w:val="none" w:sz="0" w:space="0" w:color="auto"/>
            <w:bottom w:val="none" w:sz="0" w:space="0" w:color="auto"/>
            <w:right w:val="none" w:sz="0" w:space="0" w:color="auto"/>
          </w:divBdr>
        </w:div>
        <w:div w:id="1698189176">
          <w:marLeft w:val="480"/>
          <w:marRight w:val="0"/>
          <w:marTop w:val="0"/>
          <w:marBottom w:val="0"/>
          <w:divBdr>
            <w:top w:val="none" w:sz="0" w:space="0" w:color="auto"/>
            <w:left w:val="none" w:sz="0" w:space="0" w:color="auto"/>
            <w:bottom w:val="none" w:sz="0" w:space="0" w:color="auto"/>
            <w:right w:val="none" w:sz="0" w:space="0" w:color="auto"/>
          </w:divBdr>
        </w:div>
        <w:div w:id="1620911375">
          <w:marLeft w:val="480"/>
          <w:marRight w:val="0"/>
          <w:marTop w:val="0"/>
          <w:marBottom w:val="0"/>
          <w:divBdr>
            <w:top w:val="none" w:sz="0" w:space="0" w:color="auto"/>
            <w:left w:val="none" w:sz="0" w:space="0" w:color="auto"/>
            <w:bottom w:val="none" w:sz="0" w:space="0" w:color="auto"/>
            <w:right w:val="none" w:sz="0" w:space="0" w:color="auto"/>
          </w:divBdr>
        </w:div>
        <w:div w:id="1226067885">
          <w:marLeft w:val="480"/>
          <w:marRight w:val="0"/>
          <w:marTop w:val="0"/>
          <w:marBottom w:val="0"/>
          <w:divBdr>
            <w:top w:val="none" w:sz="0" w:space="0" w:color="auto"/>
            <w:left w:val="none" w:sz="0" w:space="0" w:color="auto"/>
            <w:bottom w:val="none" w:sz="0" w:space="0" w:color="auto"/>
            <w:right w:val="none" w:sz="0" w:space="0" w:color="auto"/>
          </w:divBdr>
        </w:div>
        <w:div w:id="1023049066">
          <w:marLeft w:val="480"/>
          <w:marRight w:val="0"/>
          <w:marTop w:val="0"/>
          <w:marBottom w:val="0"/>
          <w:divBdr>
            <w:top w:val="none" w:sz="0" w:space="0" w:color="auto"/>
            <w:left w:val="none" w:sz="0" w:space="0" w:color="auto"/>
            <w:bottom w:val="none" w:sz="0" w:space="0" w:color="auto"/>
            <w:right w:val="none" w:sz="0" w:space="0" w:color="auto"/>
          </w:divBdr>
        </w:div>
        <w:div w:id="1858426896">
          <w:marLeft w:val="480"/>
          <w:marRight w:val="0"/>
          <w:marTop w:val="0"/>
          <w:marBottom w:val="0"/>
          <w:divBdr>
            <w:top w:val="none" w:sz="0" w:space="0" w:color="auto"/>
            <w:left w:val="none" w:sz="0" w:space="0" w:color="auto"/>
            <w:bottom w:val="none" w:sz="0" w:space="0" w:color="auto"/>
            <w:right w:val="none" w:sz="0" w:space="0" w:color="auto"/>
          </w:divBdr>
        </w:div>
        <w:div w:id="283465559">
          <w:marLeft w:val="480"/>
          <w:marRight w:val="0"/>
          <w:marTop w:val="0"/>
          <w:marBottom w:val="0"/>
          <w:divBdr>
            <w:top w:val="none" w:sz="0" w:space="0" w:color="auto"/>
            <w:left w:val="none" w:sz="0" w:space="0" w:color="auto"/>
            <w:bottom w:val="none" w:sz="0" w:space="0" w:color="auto"/>
            <w:right w:val="none" w:sz="0" w:space="0" w:color="auto"/>
          </w:divBdr>
        </w:div>
      </w:divsChild>
    </w:div>
    <w:div w:id="1119765221">
      <w:bodyDiv w:val="1"/>
      <w:marLeft w:val="0"/>
      <w:marRight w:val="0"/>
      <w:marTop w:val="0"/>
      <w:marBottom w:val="0"/>
      <w:divBdr>
        <w:top w:val="none" w:sz="0" w:space="0" w:color="auto"/>
        <w:left w:val="none" w:sz="0" w:space="0" w:color="auto"/>
        <w:bottom w:val="none" w:sz="0" w:space="0" w:color="auto"/>
        <w:right w:val="none" w:sz="0" w:space="0" w:color="auto"/>
      </w:divBdr>
    </w:div>
    <w:div w:id="1124694533">
      <w:bodyDiv w:val="1"/>
      <w:marLeft w:val="0"/>
      <w:marRight w:val="0"/>
      <w:marTop w:val="0"/>
      <w:marBottom w:val="0"/>
      <w:divBdr>
        <w:top w:val="none" w:sz="0" w:space="0" w:color="auto"/>
        <w:left w:val="none" w:sz="0" w:space="0" w:color="auto"/>
        <w:bottom w:val="none" w:sz="0" w:space="0" w:color="auto"/>
        <w:right w:val="none" w:sz="0" w:space="0" w:color="auto"/>
      </w:divBdr>
      <w:divsChild>
        <w:div w:id="2100103190">
          <w:marLeft w:val="480"/>
          <w:marRight w:val="0"/>
          <w:marTop w:val="0"/>
          <w:marBottom w:val="0"/>
          <w:divBdr>
            <w:top w:val="none" w:sz="0" w:space="0" w:color="auto"/>
            <w:left w:val="none" w:sz="0" w:space="0" w:color="auto"/>
            <w:bottom w:val="none" w:sz="0" w:space="0" w:color="auto"/>
            <w:right w:val="none" w:sz="0" w:space="0" w:color="auto"/>
          </w:divBdr>
        </w:div>
        <w:div w:id="1346514379">
          <w:marLeft w:val="480"/>
          <w:marRight w:val="0"/>
          <w:marTop w:val="0"/>
          <w:marBottom w:val="0"/>
          <w:divBdr>
            <w:top w:val="none" w:sz="0" w:space="0" w:color="auto"/>
            <w:left w:val="none" w:sz="0" w:space="0" w:color="auto"/>
            <w:bottom w:val="none" w:sz="0" w:space="0" w:color="auto"/>
            <w:right w:val="none" w:sz="0" w:space="0" w:color="auto"/>
          </w:divBdr>
        </w:div>
        <w:div w:id="1571228943">
          <w:marLeft w:val="480"/>
          <w:marRight w:val="0"/>
          <w:marTop w:val="0"/>
          <w:marBottom w:val="0"/>
          <w:divBdr>
            <w:top w:val="none" w:sz="0" w:space="0" w:color="auto"/>
            <w:left w:val="none" w:sz="0" w:space="0" w:color="auto"/>
            <w:bottom w:val="none" w:sz="0" w:space="0" w:color="auto"/>
            <w:right w:val="none" w:sz="0" w:space="0" w:color="auto"/>
          </w:divBdr>
        </w:div>
        <w:div w:id="255941909">
          <w:marLeft w:val="480"/>
          <w:marRight w:val="0"/>
          <w:marTop w:val="0"/>
          <w:marBottom w:val="0"/>
          <w:divBdr>
            <w:top w:val="none" w:sz="0" w:space="0" w:color="auto"/>
            <w:left w:val="none" w:sz="0" w:space="0" w:color="auto"/>
            <w:bottom w:val="none" w:sz="0" w:space="0" w:color="auto"/>
            <w:right w:val="none" w:sz="0" w:space="0" w:color="auto"/>
          </w:divBdr>
        </w:div>
        <w:div w:id="153424825">
          <w:marLeft w:val="480"/>
          <w:marRight w:val="0"/>
          <w:marTop w:val="0"/>
          <w:marBottom w:val="0"/>
          <w:divBdr>
            <w:top w:val="none" w:sz="0" w:space="0" w:color="auto"/>
            <w:left w:val="none" w:sz="0" w:space="0" w:color="auto"/>
            <w:bottom w:val="none" w:sz="0" w:space="0" w:color="auto"/>
            <w:right w:val="none" w:sz="0" w:space="0" w:color="auto"/>
          </w:divBdr>
        </w:div>
        <w:div w:id="1003316861">
          <w:marLeft w:val="480"/>
          <w:marRight w:val="0"/>
          <w:marTop w:val="0"/>
          <w:marBottom w:val="0"/>
          <w:divBdr>
            <w:top w:val="none" w:sz="0" w:space="0" w:color="auto"/>
            <w:left w:val="none" w:sz="0" w:space="0" w:color="auto"/>
            <w:bottom w:val="none" w:sz="0" w:space="0" w:color="auto"/>
            <w:right w:val="none" w:sz="0" w:space="0" w:color="auto"/>
          </w:divBdr>
        </w:div>
        <w:div w:id="2059548903">
          <w:marLeft w:val="480"/>
          <w:marRight w:val="0"/>
          <w:marTop w:val="0"/>
          <w:marBottom w:val="0"/>
          <w:divBdr>
            <w:top w:val="none" w:sz="0" w:space="0" w:color="auto"/>
            <w:left w:val="none" w:sz="0" w:space="0" w:color="auto"/>
            <w:bottom w:val="none" w:sz="0" w:space="0" w:color="auto"/>
            <w:right w:val="none" w:sz="0" w:space="0" w:color="auto"/>
          </w:divBdr>
        </w:div>
        <w:div w:id="477917495">
          <w:marLeft w:val="480"/>
          <w:marRight w:val="0"/>
          <w:marTop w:val="0"/>
          <w:marBottom w:val="0"/>
          <w:divBdr>
            <w:top w:val="none" w:sz="0" w:space="0" w:color="auto"/>
            <w:left w:val="none" w:sz="0" w:space="0" w:color="auto"/>
            <w:bottom w:val="none" w:sz="0" w:space="0" w:color="auto"/>
            <w:right w:val="none" w:sz="0" w:space="0" w:color="auto"/>
          </w:divBdr>
        </w:div>
        <w:div w:id="1987514903">
          <w:marLeft w:val="480"/>
          <w:marRight w:val="0"/>
          <w:marTop w:val="0"/>
          <w:marBottom w:val="0"/>
          <w:divBdr>
            <w:top w:val="none" w:sz="0" w:space="0" w:color="auto"/>
            <w:left w:val="none" w:sz="0" w:space="0" w:color="auto"/>
            <w:bottom w:val="none" w:sz="0" w:space="0" w:color="auto"/>
            <w:right w:val="none" w:sz="0" w:space="0" w:color="auto"/>
          </w:divBdr>
        </w:div>
        <w:div w:id="424955689">
          <w:marLeft w:val="480"/>
          <w:marRight w:val="0"/>
          <w:marTop w:val="0"/>
          <w:marBottom w:val="0"/>
          <w:divBdr>
            <w:top w:val="none" w:sz="0" w:space="0" w:color="auto"/>
            <w:left w:val="none" w:sz="0" w:space="0" w:color="auto"/>
            <w:bottom w:val="none" w:sz="0" w:space="0" w:color="auto"/>
            <w:right w:val="none" w:sz="0" w:space="0" w:color="auto"/>
          </w:divBdr>
        </w:div>
        <w:div w:id="1791047147">
          <w:marLeft w:val="480"/>
          <w:marRight w:val="0"/>
          <w:marTop w:val="0"/>
          <w:marBottom w:val="0"/>
          <w:divBdr>
            <w:top w:val="none" w:sz="0" w:space="0" w:color="auto"/>
            <w:left w:val="none" w:sz="0" w:space="0" w:color="auto"/>
            <w:bottom w:val="none" w:sz="0" w:space="0" w:color="auto"/>
            <w:right w:val="none" w:sz="0" w:space="0" w:color="auto"/>
          </w:divBdr>
        </w:div>
        <w:div w:id="11498836">
          <w:marLeft w:val="480"/>
          <w:marRight w:val="0"/>
          <w:marTop w:val="0"/>
          <w:marBottom w:val="0"/>
          <w:divBdr>
            <w:top w:val="none" w:sz="0" w:space="0" w:color="auto"/>
            <w:left w:val="none" w:sz="0" w:space="0" w:color="auto"/>
            <w:bottom w:val="none" w:sz="0" w:space="0" w:color="auto"/>
            <w:right w:val="none" w:sz="0" w:space="0" w:color="auto"/>
          </w:divBdr>
        </w:div>
        <w:div w:id="842621390">
          <w:marLeft w:val="480"/>
          <w:marRight w:val="0"/>
          <w:marTop w:val="0"/>
          <w:marBottom w:val="0"/>
          <w:divBdr>
            <w:top w:val="none" w:sz="0" w:space="0" w:color="auto"/>
            <w:left w:val="none" w:sz="0" w:space="0" w:color="auto"/>
            <w:bottom w:val="none" w:sz="0" w:space="0" w:color="auto"/>
            <w:right w:val="none" w:sz="0" w:space="0" w:color="auto"/>
          </w:divBdr>
        </w:div>
        <w:div w:id="1393045101">
          <w:marLeft w:val="480"/>
          <w:marRight w:val="0"/>
          <w:marTop w:val="0"/>
          <w:marBottom w:val="0"/>
          <w:divBdr>
            <w:top w:val="none" w:sz="0" w:space="0" w:color="auto"/>
            <w:left w:val="none" w:sz="0" w:space="0" w:color="auto"/>
            <w:bottom w:val="none" w:sz="0" w:space="0" w:color="auto"/>
            <w:right w:val="none" w:sz="0" w:space="0" w:color="auto"/>
          </w:divBdr>
        </w:div>
        <w:div w:id="716660746">
          <w:marLeft w:val="480"/>
          <w:marRight w:val="0"/>
          <w:marTop w:val="0"/>
          <w:marBottom w:val="0"/>
          <w:divBdr>
            <w:top w:val="none" w:sz="0" w:space="0" w:color="auto"/>
            <w:left w:val="none" w:sz="0" w:space="0" w:color="auto"/>
            <w:bottom w:val="none" w:sz="0" w:space="0" w:color="auto"/>
            <w:right w:val="none" w:sz="0" w:space="0" w:color="auto"/>
          </w:divBdr>
        </w:div>
        <w:div w:id="209459855">
          <w:marLeft w:val="480"/>
          <w:marRight w:val="0"/>
          <w:marTop w:val="0"/>
          <w:marBottom w:val="0"/>
          <w:divBdr>
            <w:top w:val="none" w:sz="0" w:space="0" w:color="auto"/>
            <w:left w:val="none" w:sz="0" w:space="0" w:color="auto"/>
            <w:bottom w:val="none" w:sz="0" w:space="0" w:color="auto"/>
            <w:right w:val="none" w:sz="0" w:space="0" w:color="auto"/>
          </w:divBdr>
        </w:div>
        <w:div w:id="2048484964">
          <w:marLeft w:val="480"/>
          <w:marRight w:val="0"/>
          <w:marTop w:val="0"/>
          <w:marBottom w:val="0"/>
          <w:divBdr>
            <w:top w:val="none" w:sz="0" w:space="0" w:color="auto"/>
            <w:left w:val="none" w:sz="0" w:space="0" w:color="auto"/>
            <w:bottom w:val="none" w:sz="0" w:space="0" w:color="auto"/>
            <w:right w:val="none" w:sz="0" w:space="0" w:color="auto"/>
          </w:divBdr>
        </w:div>
        <w:div w:id="512379172">
          <w:marLeft w:val="480"/>
          <w:marRight w:val="0"/>
          <w:marTop w:val="0"/>
          <w:marBottom w:val="0"/>
          <w:divBdr>
            <w:top w:val="none" w:sz="0" w:space="0" w:color="auto"/>
            <w:left w:val="none" w:sz="0" w:space="0" w:color="auto"/>
            <w:bottom w:val="none" w:sz="0" w:space="0" w:color="auto"/>
            <w:right w:val="none" w:sz="0" w:space="0" w:color="auto"/>
          </w:divBdr>
        </w:div>
        <w:div w:id="351691823">
          <w:marLeft w:val="480"/>
          <w:marRight w:val="0"/>
          <w:marTop w:val="0"/>
          <w:marBottom w:val="0"/>
          <w:divBdr>
            <w:top w:val="none" w:sz="0" w:space="0" w:color="auto"/>
            <w:left w:val="none" w:sz="0" w:space="0" w:color="auto"/>
            <w:bottom w:val="none" w:sz="0" w:space="0" w:color="auto"/>
            <w:right w:val="none" w:sz="0" w:space="0" w:color="auto"/>
          </w:divBdr>
        </w:div>
        <w:div w:id="1961837373">
          <w:marLeft w:val="480"/>
          <w:marRight w:val="0"/>
          <w:marTop w:val="0"/>
          <w:marBottom w:val="0"/>
          <w:divBdr>
            <w:top w:val="none" w:sz="0" w:space="0" w:color="auto"/>
            <w:left w:val="none" w:sz="0" w:space="0" w:color="auto"/>
            <w:bottom w:val="none" w:sz="0" w:space="0" w:color="auto"/>
            <w:right w:val="none" w:sz="0" w:space="0" w:color="auto"/>
          </w:divBdr>
        </w:div>
        <w:div w:id="629897944">
          <w:marLeft w:val="480"/>
          <w:marRight w:val="0"/>
          <w:marTop w:val="0"/>
          <w:marBottom w:val="0"/>
          <w:divBdr>
            <w:top w:val="none" w:sz="0" w:space="0" w:color="auto"/>
            <w:left w:val="none" w:sz="0" w:space="0" w:color="auto"/>
            <w:bottom w:val="none" w:sz="0" w:space="0" w:color="auto"/>
            <w:right w:val="none" w:sz="0" w:space="0" w:color="auto"/>
          </w:divBdr>
        </w:div>
        <w:div w:id="1844930860">
          <w:marLeft w:val="480"/>
          <w:marRight w:val="0"/>
          <w:marTop w:val="0"/>
          <w:marBottom w:val="0"/>
          <w:divBdr>
            <w:top w:val="none" w:sz="0" w:space="0" w:color="auto"/>
            <w:left w:val="none" w:sz="0" w:space="0" w:color="auto"/>
            <w:bottom w:val="none" w:sz="0" w:space="0" w:color="auto"/>
            <w:right w:val="none" w:sz="0" w:space="0" w:color="auto"/>
          </w:divBdr>
        </w:div>
        <w:div w:id="1679229306">
          <w:marLeft w:val="480"/>
          <w:marRight w:val="0"/>
          <w:marTop w:val="0"/>
          <w:marBottom w:val="0"/>
          <w:divBdr>
            <w:top w:val="none" w:sz="0" w:space="0" w:color="auto"/>
            <w:left w:val="none" w:sz="0" w:space="0" w:color="auto"/>
            <w:bottom w:val="none" w:sz="0" w:space="0" w:color="auto"/>
            <w:right w:val="none" w:sz="0" w:space="0" w:color="auto"/>
          </w:divBdr>
        </w:div>
        <w:div w:id="757210360">
          <w:marLeft w:val="480"/>
          <w:marRight w:val="0"/>
          <w:marTop w:val="0"/>
          <w:marBottom w:val="0"/>
          <w:divBdr>
            <w:top w:val="none" w:sz="0" w:space="0" w:color="auto"/>
            <w:left w:val="none" w:sz="0" w:space="0" w:color="auto"/>
            <w:bottom w:val="none" w:sz="0" w:space="0" w:color="auto"/>
            <w:right w:val="none" w:sz="0" w:space="0" w:color="auto"/>
          </w:divBdr>
        </w:div>
        <w:div w:id="1830319066">
          <w:marLeft w:val="480"/>
          <w:marRight w:val="0"/>
          <w:marTop w:val="0"/>
          <w:marBottom w:val="0"/>
          <w:divBdr>
            <w:top w:val="none" w:sz="0" w:space="0" w:color="auto"/>
            <w:left w:val="none" w:sz="0" w:space="0" w:color="auto"/>
            <w:bottom w:val="none" w:sz="0" w:space="0" w:color="auto"/>
            <w:right w:val="none" w:sz="0" w:space="0" w:color="auto"/>
          </w:divBdr>
        </w:div>
        <w:div w:id="398672346">
          <w:marLeft w:val="480"/>
          <w:marRight w:val="0"/>
          <w:marTop w:val="0"/>
          <w:marBottom w:val="0"/>
          <w:divBdr>
            <w:top w:val="none" w:sz="0" w:space="0" w:color="auto"/>
            <w:left w:val="none" w:sz="0" w:space="0" w:color="auto"/>
            <w:bottom w:val="none" w:sz="0" w:space="0" w:color="auto"/>
            <w:right w:val="none" w:sz="0" w:space="0" w:color="auto"/>
          </w:divBdr>
        </w:div>
        <w:div w:id="1427382888">
          <w:marLeft w:val="480"/>
          <w:marRight w:val="0"/>
          <w:marTop w:val="0"/>
          <w:marBottom w:val="0"/>
          <w:divBdr>
            <w:top w:val="none" w:sz="0" w:space="0" w:color="auto"/>
            <w:left w:val="none" w:sz="0" w:space="0" w:color="auto"/>
            <w:bottom w:val="none" w:sz="0" w:space="0" w:color="auto"/>
            <w:right w:val="none" w:sz="0" w:space="0" w:color="auto"/>
          </w:divBdr>
        </w:div>
        <w:div w:id="1952199229">
          <w:marLeft w:val="480"/>
          <w:marRight w:val="0"/>
          <w:marTop w:val="0"/>
          <w:marBottom w:val="0"/>
          <w:divBdr>
            <w:top w:val="none" w:sz="0" w:space="0" w:color="auto"/>
            <w:left w:val="none" w:sz="0" w:space="0" w:color="auto"/>
            <w:bottom w:val="none" w:sz="0" w:space="0" w:color="auto"/>
            <w:right w:val="none" w:sz="0" w:space="0" w:color="auto"/>
          </w:divBdr>
        </w:div>
        <w:div w:id="1449665351">
          <w:marLeft w:val="480"/>
          <w:marRight w:val="0"/>
          <w:marTop w:val="0"/>
          <w:marBottom w:val="0"/>
          <w:divBdr>
            <w:top w:val="none" w:sz="0" w:space="0" w:color="auto"/>
            <w:left w:val="none" w:sz="0" w:space="0" w:color="auto"/>
            <w:bottom w:val="none" w:sz="0" w:space="0" w:color="auto"/>
            <w:right w:val="none" w:sz="0" w:space="0" w:color="auto"/>
          </w:divBdr>
        </w:div>
        <w:div w:id="1941453987">
          <w:marLeft w:val="480"/>
          <w:marRight w:val="0"/>
          <w:marTop w:val="0"/>
          <w:marBottom w:val="0"/>
          <w:divBdr>
            <w:top w:val="none" w:sz="0" w:space="0" w:color="auto"/>
            <w:left w:val="none" w:sz="0" w:space="0" w:color="auto"/>
            <w:bottom w:val="none" w:sz="0" w:space="0" w:color="auto"/>
            <w:right w:val="none" w:sz="0" w:space="0" w:color="auto"/>
          </w:divBdr>
        </w:div>
        <w:div w:id="1302080186">
          <w:marLeft w:val="480"/>
          <w:marRight w:val="0"/>
          <w:marTop w:val="0"/>
          <w:marBottom w:val="0"/>
          <w:divBdr>
            <w:top w:val="none" w:sz="0" w:space="0" w:color="auto"/>
            <w:left w:val="none" w:sz="0" w:space="0" w:color="auto"/>
            <w:bottom w:val="none" w:sz="0" w:space="0" w:color="auto"/>
            <w:right w:val="none" w:sz="0" w:space="0" w:color="auto"/>
          </w:divBdr>
        </w:div>
        <w:div w:id="1196695033">
          <w:marLeft w:val="480"/>
          <w:marRight w:val="0"/>
          <w:marTop w:val="0"/>
          <w:marBottom w:val="0"/>
          <w:divBdr>
            <w:top w:val="none" w:sz="0" w:space="0" w:color="auto"/>
            <w:left w:val="none" w:sz="0" w:space="0" w:color="auto"/>
            <w:bottom w:val="none" w:sz="0" w:space="0" w:color="auto"/>
            <w:right w:val="none" w:sz="0" w:space="0" w:color="auto"/>
          </w:divBdr>
        </w:div>
        <w:div w:id="1894581830">
          <w:marLeft w:val="480"/>
          <w:marRight w:val="0"/>
          <w:marTop w:val="0"/>
          <w:marBottom w:val="0"/>
          <w:divBdr>
            <w:top w:val="none" w:sz="0" w:space="0" w:color="auto"/>
            <w:left w:val="none" w:sz="0" w:space="0" w:color="auto"/>
            <w:bottom w:val="none" w:sz="0" w:space="0" w:color="auto"/>
            <w:right w:val="none" w:sz="0" w:space="0" w:color="auto"/>
          </w:divBdr>
        </w:div>
        <w:div w:id="777331748">
          <w:marLeft w:val="480"/>
          <w:marRight w:val="0"/>
          <w:marTop w:val="0"/>
          <w:marBottom w:val="0"/>
          <w:divBdr>
            <w:top w:val="none" w:sz="0" w:space="0" w:color="auto"/>
            <w:left w:val="none" w:sz="0" w:space="0" w:color="auto"/>
            <w:bottom w:val="none" w:sz="0" w:space="0" w:color="auto"/>
            <w:right w:val="none" w:sz="0" w:space="0" w:color="auto"/>
          </w:divBdr>
        </w:div>
        <w:div w:id="155344781">
          <w:marLeft w:val="480"/>
          <w:marRight w:val="0"/>
          <w:marTop w:val="0"/>
          <w:marBottom w:val="0"/>
          <w:divBdr>
            <w:top w:val="none" w:sz="0" w:space="0" w:color="auto"/>
            <w:left w:val="none" w:sz="0" w:space="0" w:color="auto"/>
            <w:bottom w:val="none" w:sz="0" w:space="0" w:color="auto"/>
            <w:right w:val="none" w:sz="0" w:space="0" w:color="auto"/>
          </w:divBdr>
        </w:div>
        <w:div w:id="1427968917">
          <w:marLeft w:val="480"/>
          <w:marRight w:val="0"/>
          <w:marTop w:val="0"/>
          <w:marBottom w:val="0"/>
          <w:divBdr>
            <w:top w:val="none" w:sz="0" w:space="0" w:color="auto"/>
            <w:left w:val="none" w:sz="0" w:space="0" w:color="auto"/>
            <w:bottom w:val="none" w:sz="0" w:space="0" w:color="auto"/>
            <w:right w:val="none" w:sz="0" w:space="0" w:color="auto"/>
          </w:divBdr>
        </w:div>
        <w:div w:id="955986872">
          <w:marLeft w:val="480"/>
          <w:marRight w:val="0"/>
          <w:marTop w:val="0"/>
          <w:marBottom w:val="0"/>
          <w:divBdr>
            <w:top w:val="none" w:sz="0" w:space="0" w:color="auto"/>
            <w:left w:val="none" w:sz="0" w:space="0" w:color="auto"/>
            <w:bottom w:val="none" w:sz="0" w:space="0" w:color="auto"/>
            <w:right w:val="none" w:sz="0" w:space="0" w:color="auto"/>
          </w:divBdr>
        </w:div>
        <w:div w:id="939727892">
          <w:marLeft w:val="480"/>
          <w:marRight w:val="0"/>
          <w:marTop w:val="0"/>
          <w:marBottom w:val="0"/>
          <w:divBdr>
            <w:top w:val="none" w:sz="0" w:space="0" w:color="auto"/>
            <w:left w:val="none" w:sz="0" w:space="0" w:color="auto"/>
            <w:bottom w:val="none" w:sz="0" w:space="0" w:color="auto"/>
            <w:right w:val="none" w:sz="0" w:space="0" w:color="auto"/>
          </w:divBdr>
        </w:div>
        <w:div w:id="1077942121">
          <w:marLeft w:val="480"/>
          <w:marRight w:val="0"/>
          <w:marTop w:val="0"/>
          <w:marBottom w:val="0"/>
          <w:divBdr>
            <w:top w:val="none" w:sz="0" w:space="0" w:color="auto"/>
            <w:left w:val="none" w:sz="0" w:space="0" w:color="auto"/>
            <w:bottom w:val="none" w:sz="0" w:space="0" w:color="auto"/>
            <w:right w:val="none" w:sz="0" w:space="0" w:color="auto"/>
          </w:divBdr>
        </w:div>
        <w:div w:id="947659992">
          <w:marLeft w:val="480"/>
          <w:marRight w:val="0"/>
          <w:marTop w:val="0"/>
          <w:marBottom w:val="0"/>
          <w:divBdr>
            <w:top w:val="none" w:sz="0" w:space="0" w:color="auto"/>
            <w:left w:val="none" w:sz="0" w:space="0" w:color="auto"/>
            <w:bottom w:val="none" w:sz="0" w:space="0" w:color="auto"/>
            <w:right w:val="none" w:sz="0" w:space="0" w:color="auto"/>
          </w:divBdr>
        </w:div>
        <w:div w:id="205677187">
          <w:marLeft w:val="480"/>
          <w:marRight w:val="0"/>
          <w:marTop w:val="0"/>
          <w:marBottom w:val="0"/>
          <w:divBdr>
            <w:top w:val="none" w:sz="0" w:space="0" w:color="auto"/>
            <w:left w:val="none" w:sz="0" w:space="0" w:color="auto"/>
            <w:bottom w:val="none" w:sz="0" w:space="0" w:color="auto"/>
            <w:right w:val="none" w:sz="0" w:space="0" w:color="auto"/>
          </w:divBdr>
        </w:div>
        <w:div w:id="1468088890">
          <w:marLeft w:val="480"/>
          <w:marRight w:val="0"/>
          <w:marTop w:val="0"/>
          <w:marBottom w:val="0"/>
          <w:divBdr>
            <w:top w:val="none" w:sz="0" w:space="0" w:color="auto"/>
            <w:left w:val="none" w:sz="0" w:space="0" w:color="auto"/>
            <w:bottom w:val="none" w:sz="0" w:space="0" w:color="auto"/>
            <w:right w:val="none" w:sz="0" w:space="0" w:color="auto"/>
          </w:divBdr>
        </w:div>
        <w:div w:id="970089241">
          <w:marLeft w:val="480"/>
          <w:marRight w:val="0"/>
          <w:marTop w:val="0"/>
          <w:marBottom w:val="0"/>
          <w:divBdr>
            <w:top w:val="none" w:sz="0" w:space="0" w:color="auto"/>
            <w:left w:val="none" w:sz="0" w:space="0" w:color="auto"/>
            <w:bottom w:val="none" w:sz="0" w:space="0" w:color="auto"/>
            <w:right w:val="none" w:sz="0" w:space="0" w:color="auto"/>
          </w:divBdr>
        </w:div>
        <w:div w:id="1565948896">
          <w:marLeft w:val="480"/>
          <w:marRight w:val="0"/>
          <w:marTop w:val="0"/>
          <w:marBottom w:val="0"/>
          <w:divBdr>
            <w:top w:val="none" w:sz="0" w:space="0" w:color="auto"/>
            <w:left w:val="none" w:sz="0" w:space="0" w:color="auto"/>
            <w:bottom w:val="none" w:sz="0" w:space="0" w:color="auto"/>
            <w:right w:val="none" w:sz="0" w:space="0" w:color="auto"/>
          </w:divBdr>
        </w:div>
        <w:div w:id="2008559500">
          <w:marLeft w:val="480"/>
          <w:marRight w:val="0"/>
          <w:marTop w:val="0"/>
          <w:marBottom w:val="0"/>
          <w:divBdr>
            <w:top w:val="none" w:sz="0" w:space="0" w:color="auto"/>
            <w:left w:val="none" w:sz="0" w:space="0" w:color="auto"/>
            <w:bottom w:val="none" w:sz="0" w:space="0" w:color="auto"/>
            <w:right w:val="none" w:sz="0" w:space="0" w:color="auto"/>
          </w:divBdr>
        </w:div>
        <w:div w:id="879630453">
          <w:marLeft w:val="480"/>
          <w:marRight w:val="0"/>
          <w:marTop w:val="0"/>
          <w:marBottom w:val="0"/>
          <w:divBdr>
            <w:top w:val="none" w:sz="0" w:space="0" w:color="auto"/>
            <w:left w:val="none" w:sz="0" w:space="0" w:color="auto"/>
            <w:bottom w:val="none" w:sz="0" w:space="0" w:color="auto"/>
            <w:right w:val="none" w:sz="0" w:space="0" w:color="auto"/>
          </w:divBdr>
        </w:div>
        <w:div w:id="1264411466">
          <w:marLeft w:val="480"/>
          <w:marRight w:val="0"/>
          <w:marTop w:val="0"/>
          <w:marBottom w:val="0"/>
          <w:divBdr>
            <w:top w:val="none" w:sz="0" w:space="0" w:color="auto"/>
            <w:left w:val="none" w:sz="0" w:space="0" w:color="auto"/>
            <w:bottom w:val="none" w:sz="0" w:space="0" w:color="auto"/>
            <w:right w:val="none" w:sz="0" w:space="0" w:color="auto"/>
          </w:divBdr>
        </w:div>
        <w:div w:id="1148941295">
          <w:marLeft w:val="480"/>
          <w:marRight w:val="0"/>
          <w:marTop w:val="0"/>
          <w:marBottom w:val="0"/>
          <w:divBdr>
            <w:top w:val="none" w:sz="0" w:space="0" w:color="auto"/>
            <w:left w:val="none" w:sz="0" w:space="0" w:color="auto"/>
            <w:bottom w:val="none" w:sz="0" w:space="0" w:color="auto"/>
            <w:right w:val="none" w:sz="0" w:space="0" w:color="auto"/>
          </w:divBdr>
        </w:div>
        <w:div w:id="985672285">
          <w:marLeft w:val="480"/>
          <w:marRight w:val="0"/>
          <w:marTop w:val="0"/>
          <w:marBottom w:val="0"/>
          <w:divBdr>
            <w:top w:val="none" w:sz="0" w:space="0" w:color="auto"/>
            <w:left w:val="none" w:sz="0" w:space="0" w:color="auto"/>
            <w:bottom w:val="none" w:sz="0" w:space="0" w:color="auto"/>
            <w:right w:val="none" w:sz="0" w:space="0" w:color="auto"/>
          </w:divBdr>
        </w:div>
        <w:div w:id="1293440207">
          <w:marLeft w:val="480"/>
          <w:marRight w:val="0"/>
          <w:marTop w:val="0"/>
          <w:marBottom w:val="0"/>
          <w:divBdr>
            <w:top w:val="none" w:sz="0" w:space="0" w:color="auto"/>
            <w:left w:val="none" w:sz="0" w:space="0" w:color="auto"/>
            <w:bottom w:val="none" w:sz="0" w:space="0" w:color="auto"/>
            <w:right w:val="none" w:sz="0" w:space="0" w:color="auto"/>
          </w:divBdr>
        </w:div>
        <w:div w:id="943269014">
          <w:marLeft w:val="480"/>
          <w:marRight w:val="0"/>
          <w:marTop w:val="0"/>
          <w:marBottom w:val="0"/>
          <w:divBdr>
            <w:top w:val="none" w:sz="0" w:space="0" w:color="auto"/>
            <w:left w:val="none" w:sz="0" w:space="0" w:color="auto"/>
            <w:bottom w:val="none" w:sz="0" w:space="0" w:color="auto"/>
            <w:right w:val="none" w:sz="0" w:space="0" w:color="auto"/>
          </w:divBdr>
        </w:div>
        <w:div w:id="842941060">
          <w:marLeft w:val="480"/>
          <w:marRight w:val="0"/>
          <w:marTop w:val="0"/>
          <w:marBottom w:val="0"/>
          <w:divBdr>
            <w:top w:val="none" w:sz="0" w:space="0" w:color="auto"/>
            <w:left w:val="none" w:sz="0" w:space="0" w:color="auto"/>
            <w:bottom w:val="none" w:sz="0" w:space="0" w:color="auto"/>
            <w:right w:val="none" w:sz="0" w:space="0" w:color="auto"/>
          </w:divBdr>
        </w:div>
        <w:div w:id="1337920097">
          <w:marLeft w:val="480"/>
          <w:marRight w:val="0"/>
          <w:marTop w:val="0"/>
          <w:marBottom w:val="0"/>
          <w:divBdr>
            <w:top w:val="none" w:sz="0" w:space="0" w:color="auto"/>
            <w:left w:val="none" w:sz="0" w:space="0" w:color="auto"/>
            <w:bottom w:val="none" w:sz="0" w:space="0" w:color="auto"/>
            <w:right w:val="none" w:sz="0" w:space="0" w:color="auto"/>
          </w:divBdr>
        </w:div>
        <w:div w:id="673342581">
          <w:marLeft w:val="480"/>
          <w:marRight w:val="0"/>
          <w:marTop w:val="0"/>
          <w:marBottom w:val="0"/>
          <w:divBdr>
            <w:top w:val="none" w:sz="0" w:space="0" w:color="auto"/>
            <w:left w:val="none" w:sz="0" w:space="0" w:color="auto"/>
            <w:bottom w:val="none" w:sz="0" w:space="0" w:color="auto"/>
            <w:right w:val="none" w:sz="0" w:space="0" w:color="auto"/>
          </w:divBdr>
        </w:div>
        <w:div w:id="2053797584">
          <w:marLeft w:val="480"/>
          <w:marRight w:val="0"/>
          <w:marTop w:val="0"/>
          <w:marBottom w:val="0"/>
          <w:divBdr>
            <w:top w:val="none" w:sz="0" w:space="0" w:color="auto"/>
            <w:left w:val="none" w:sz="0" w:space="0" w:color="auto"/>
            <w:bottom w:val="none" w:sz="0" w:space="0" w:color="auto"/>
            <w:right w:val="none" w:sz="0" w:space="0" w:color="auto"/>
          </w:divBdr>
        </w:div>
      </w:divsChild>
    </w:div>
    <w:div w:id="1128083195">
      <w:bodyDiv w:val="1"/>
      <w:marLeft w:val="0"/>
      <w:marRight w:val="0"/>
      <w:marTop w:val="0"/>
      <w:marBottom w:val="0"/>
      <w:divBdr>
        <w:top w:val="none" w:sz="0" w:space="0" w:color="auto"/>
        <w:left w:val="none" w:sz="0" w:space="0" w:color="auto"/>
        <w:bottom w:val="none" w:sz="0" w:space="0" w:color="auto"/>
        <w:right w:val="none" w:sz="0" w:space="0" w:color="auto"/>
      </w:divBdr>
    </w:div>
    <w:div w:id="1140684075">
      <w:bodyDiv w:val="1"/>
      <w:marLeft w:val="0"/>
      <w:marRight w:val="0"/>
      <w:marTop w:val="0"/>
      <w:marBottom w:val="0"/>
      <w:divBdr>
        <w:top w:val="none" w:sz="0" w:space="0" w:color="auto"/>
        <w:left w:val="none" w:sz="0" w:space="0" w:color="auto"/>
        <w:bottom w:val="none" w:sz="0" w:space="0" w:color="auto"/>
        <w:right w:val="none" w:sz="0" w:space="0" w:color="auto"/>
      </w:divBdr>
    </w:div>
    <w:div w:id="1146701016">
      <w:bodyDiv w:val="1"/>
      <w:marLeft w:val="0"/>
      <w:marRight w:val="0"/>
      <w:marTop w:val="0"/>
      <w:marBottom w:val="0"/>
      <w:divBdr>
        <w:top w:val="none" w:sz="0" w:space="0" w:color="auto"/>
        <w:left w:val="none" w:sz="0" w:space="0" w:color="auto"/>
        <w:bottom w:val="none" w:sz="0" w:space="0" w:color="auto"/>
        <w:right w:val="none" w:sz="0" w:space="0" w:color="auto"/>
      </w:divBdr>
    </w:div>
    <w:div w:id="1147865734">
      <w:bodyDiv w:val="1"/>
      <w:marLeft w:val="0"/>
      <w:marRight w:val="0"/>
      <w:marTop w:val="0"/>
      <w:marBottom w:val="0"/>
      <w:divBdr>
        <w:top w:val="none" w:sz="0" w:space="0" w:color="auto"/>
        <w:left w:val="none" w:sz="0" w:space="0" w:color="auto"/>
        <w:bottom w:val="none" w:sz="0" w:space="0" w:color="auto"/>
        <w:right w:val="none" w:sz="0" w:space="0" w:color="auto"/>
      </w:divBdr>
    </w:div>
    <w:div w:id="1149710137">
      <w:bodyDiv w:val="1"/>
      <w:marLeft w:val="0"/>
      <w:marRight w:val="0"/>
      <w:marTop w:val="0"/>
      <w:marBottom w:val="0"/>
      <w:divBdr>
        <w:top w:val="none" w:sz="0" w:space="0" w:color="auto"/>
        <w:left w:val="none" w:sz="0" w:space="0" w:color="auto"/>
        <w:bottom w:val="none" w:sz="0" w:space="0" w:color="auto"/>
        <w:right w:val="none" w:sz="0" w:space="0" w:color="auto"/>
      </w:divBdr>
    </w:div>
    <w:div w:id="1160462943">
      <w:bodyDiv w:val="1"/>
      <w:marLeft w:val="0"/>
      <w:marRight w:val="0"/>
      <w:marTop w:val="0"/>
      <w:marBottom w:val="0"/>
      <w:divBdr>
        <w:top w:val="none" w:sz="0" w:space="0" w:color="auto"/>
        <w:left w:val="none" w:sz="0" w:space="0" w:color="auto"/>
        <w:bottom w:val="none" w:sz="0" w:space="0" w:color="auto"/>
        <w:right w:val="none" w:sz="0" w:space="0" w:color="auto"/>
      </w:divBdr>
      <w:divsChild>
        <w:div w:id="1240018085">
          <w:marLeft w:val="480"/>
          <w:marRight w:val="0"/>
          <w:marTop w:val="0"/>
          <w:marBottom w:val="0"/>
          <w:divBdr>
            <w:top w:val="none" w:sz="0" w:space="0" w:color="auto"/>
            <w:left w:val="none" w:sz="0" w:space="0" w:color="auto"/>
            <w:bottom w:val="none" w:sz="0" w:space="0" w:color="auto"/>
            <w:right w:val="none" w:sz="0" w:space="0" w:color="auto"/>
          </w:divBdr>
        </w:div>
        <w:div w:id="1362390750">
          <w:marLeft w:val="480"/>
          <w:marRight w:val="0"/>
          <w:marTop w:val="0"/>
          <w:marBottom w:val="0"/>
          <w:divBdr>
            <w:top w:val="none" w:sz="0" w:space="0" w:color="auto"/>
            <w:left w:val="none" w:sz="0" w:space="0" w:color="auto"/>
            <w:bottom w:val="none" w:sz="0" w:space="0" w:color="auto"/>
            <w:right w:val="none" w:sz="0" w:space="0" w:color="auto"/>
          </w:divBdr>
        </w:div>
        <w:div w:id="1777360887">
          <w:marLeft w:val="480"/>
          <w:marRight w:val="0"/>
          <w:marTop w:val="0"/>
          <w:marBottom w:val="0"/>
          <w:divBdr>
            <w:top w:val="none" w:sz="0" w:space="0" w:color="auto"/>
            <w:left w:val="none" w:sz="0" w:space="0" w:color="auto"/>
            <w:bottom w:val="none" w:sz="0" w:space="0" w:color="auto"/>
            <w:right w:val="none" w:sz="0" w:space="0" w:color="auto"/>
          </w:divBdr>
        </w:div>
        <w:div w:id="904216495">
          <w:marLeft w:val="480"/>
          <w:marRight w:val="0"/>
          <w:marTop w:val="0"/>
          <w:marBottom w:val="0"/>
          <w:divBdr>
            <w:top w:val="none" w:sz="0" w:space="0" w:color="auto"/>
            <w:left w:val="none" w:sz="0" w:space="0" w:color="auto"/>
            <w:bottom w:val="none" w:sz="0" w:space="0" w:color="auto"/>
            <w:right w:val="none" w:sz="0" w:space="0" w:color="auto"/>
          </w:divBdr>
        </w:div>
        <w:div w:id="1099377761">
          <w:marLeft w:val="480"/>
          <w:marRight w:val="0"/>
          <w:marTop w:val="0"/>
          <w:marBottom w:val="0"/>
          <w:divBdr>
            <w:top w:val="none" w:sz="0" w:space="0" w:color="auto"/>
            <w:left w:val="none" w:sz="0" w:space="0" w:color="auto"/>
            <w:bottom w:val="none" w:sz="0" w:space="0" w:color="auto"/>
            <w:right w:val="none" w:sz="0" w:space="0" w:color="auto"/>
          </w:divBdr>
        </w:div>
        <w:div w:id="549726324">
          <w:marLeft w:val="480"/>
          <w:marRight w:val="0"/>
          <w:marTop w:val="0"/>
          <w:marBottom w:val="0"/>
          <w:divBdr>
            <w:top w:val="none" w:sz="0" w:space="0" w:color="auto"/>
            <w:left w:val="none" w:sz="0" w:space="0" w:color="auto"/>
            <w:bottom w:val="none" w:sz="0" w:space="0" w:color="auto"/>
            <w:right w:val="none" w:sz="0" w:space="0" w:color="auto"/>
          </w:divBdr>
        </w:div>
        <w:div w:id="1930505951">
          <w:marLeft w:val="480"/>
          <w:marRight w:val="0"/>
          <w:marTop w:val="0"/>
          <w:marBottom w:val="0"/>
          <w:divBdr>
            <w:top w:val="none" w:sz="0" w:space="0" w:color="auto"/>
            <w:left w:val="none" w:sz="0" w:space="0" w:color="auto"/>
            <w:bottom w:val="none" w:sz="0" w:space="0" w:color="auto"/>
            <w:right w:val="none" w:sz="0" w:space="0" w:color="auto"/>
          </w:divBdr>
        </w:div>
        <w:div w:id="1134905790">
          <w:marLeft w:val="480"/>
          <w:marRight w:val="0"/>
          <w:marTop w:val="0"/>
          <w:marBottom w:val="0"/>
          <w:divBdr>
            <w:top w:val="none" w:sz="0" w:space="0" w:color="auto"/>
            <w:left w:val="none" w:sz="0" w:space="0" w:color="auto"/>
            <w:bottom w:val="none" w:sz="0" w:space="0" w:color="auto"/>
            <w:right w:val="none" w:sz="0" w:space="0" w:color="auto"/>
          </w:divBdr>
        </w:div>
        <w:div w:id="174535889">
          <w:marLeft w:val="480"/>
          <w:marRight w:val="0"/>
          <w:marTop w:val="0"/>
          <w:marBottom w:val="0"/>
          <w:divBdr>
            <w:top w:val="none" w:sz="0" w:space="0" w:color="auto"/>
            <w:left w:val="none" w:sz="0" w:space="0" w:color="auto"/>
            <w:bottom w:val="none" w:sz="0" w:space="0" w:color="auto"/>
            <w:right w:val="none" w:sz="0" w:space="0" w:color="auto"/>
          </w:divBdr>
        </w:div>
        <w:div w:id="1568109010">
          <w:marLeft w:val="480"/>
          <w:marRight w:val="0"/>
          <w:marTop w:val="0"/>
          <w:marBottom w:val="0"/>
          <w:divBdr>
            <w:top w:val="none" w:sz="0" w:space="0" w:color="auto"/>
            <w:left w:val="none" w:sz="0" w:space="0" w:color="auto"/>
            <w:bottom w:val="none" w:sz="0" w:space="0" w:color="auto"/>
            <w:right w:val="none" w:sz="0" w:space="0" w:color="auto"/>
          </w:divBdr>
        </w:div>
        <w:div w:id="582496541">
          <w:marLeft w:val="480"/>
          <w:marRight w:val="0"/>
          <w:marTop w:val="0"/>
          <w:marBottom w:val="0"/>
          <w:divBdr>
            <w:top w:val="none" w:sz="0" w:space="0" w:color="auto"/>
            <w:left w:val="none" w:sz="0" w:space="0" w:color="auto"/>
            <w:bottom w:val="none" w:sz="0" w:space="0" w:color="auto"/>
            <w:right w:val="none" w:sz="0" w:space="0" w:color="auto"/>
          </w:divBdr>
        </w:div>
        <w:div w:id="1326476734">
          <w:marLeft w:val="480"/>
          <w:marRight w:val="0"/>
          <w:marTop w:val="0"/>
          <w:marBottom w:val="0"/>
          <w:divBdr>
            <w:top w:val="none" w:sz="0" w:space="0" w:color="auto"/>
            <w:left w:val="none" w:sz="0" w:space="0" w:color="auto"/>
            <w:bottom w:val="none" w:sz="0" w:space="0" w:color="auto"/>
            <w:right w:val="none" w:sz="0" w:space="0" w:color="auto"/>
          </w:divBdr>
        </w:div>
        <w:div w:id="978341465">
          <w:marLeft w:val="480"/>
          <w:marRight w:val="0"/>
          <w:marTop w:val="0"/>
          <w:marBottom w:val="0"/>
          <w:divBdr>
            <w:top w:val="none" w:sz="0" w:space="0" w:color="auto"/>
            <w:left w:val="none" w:sz="0" w:space="0" w:color="auto"/>
            <w:bottom w:val="none" w:sz="0" w:space="0" w:color="auto"/>
            <w:right w:val="none" w:sz="0" w:space="0" w:color="auto"/>
          </w:divBdr>
        </w:div>
        <w:div w:id="1332759840">
          <w:marLeft w:val="480"/>
          <w:marRight w:val="0"/>
          <w:marTop w:val="0"/>
          <w:marBottom w:val="0"/>
          <w:divBdr>
            <w:top w:val="none" w:sz="0" w:space="0" w:color="auto"/>
            <w:left w:val="none" w:sz="0" w:space="0" w:color="auto"/>
            <w:bottom w:val="none" w:sz="0" w:space="0" w:color="auto"/>
            <w:right w:val="none" w:sz="0" w:space="0" w:color="auto"/>
          </w:divBdr>
        </w:div>
        <w:div w:id="1790855468">
          <w:marLeft w:val="480"/>
          <w:marRight w:val="0"/>
          <w:marTop w:val="0"/>
          <w:marBottom w:val="0"/>
          <w:divBdr>
            <w:top w:val="none" w:sz="0" w:space="0" w:color="auto"/>
            <w:left w:val="none" w:sz="0" w:space="0" w:color="auto"/>
            <w:bottom w:val="none" w:sz="0" w:space="0" w:color="auto"/>
            <w:right w:val="none" w:sz="0" w:space="0" w:color="auto"/>
          </w:divBdr>
        </w:div>
        <w:div w:id="1225948377">
          <w:marLeft w:val="480"/>
          <w:marRight w:val="0"/>
          <w:marTop w:val="0"/>
          <w:marBottom w:val="0"/>
          <w:divBdr>
            <w:top w:val="none" w:sz="0" w:space="0" w:color="auto"/>
            <w:left w:val="none" w:sz="0" w:space="0" w:color="auto"/>
            <w:bottom w:val="none" w:sz="0" w:space="0" w:color="auto"/>
            <w:right w:val="none" w:sz="0" w:space="0" w:color="auto"/>
          </w:divBdr>
        </w:div>
        <w:div w:id="910624305">
          <w:marLeft w:val="480"/>
          <w:marRight w:val="0"/>
          <w:marTop w:val="0"/>
          <w:marBottom w:val="0"/>
          <w:divBdr>
            <w:top w:val="none" w:sz="0" w:space="0" w:color="auto"/>
            <w:left w:val="none" w:sz="0" w:space="0" w:color="auto"/>
            <w:bottom w:val="none" w:sz="0" w:space="0" w:color="auto"/>
            <w:right w:val="none" w:sz="0" w:space="0" w:color="auto"/>
          </w:divBdr>
        </w:div>
        <w:div w:id="71126934">
          <w:marLeft w:val="480"/>
          <w:marRight w:val="0"/>
          <w:marTop w:val="0"/>
          <w:marBottom w:val="0"/>
          <w:divBdr>
            <w:top w:val="none" w:sz="0" w:space="0" w:color="auto"/>
            <w:left w:val="none" w:sz="0" w:space="0" w:color="auto"/>
            <w:bottom w:val="none" w:sz="0" w:space="0" w:color="auto"/>
            <w:right w:val="none" w:sz="0" w:space="0" w:color="auto"/>
          </w:divBdr>
        </w:div>
        <w:div w:id="1459571812">
          <w:marLeft w:val="480"/>
          <w:marRight w:val="0"/>
          <w:marTop w:val="0"/>
          <w:marBottom w:val="0"/>
          <w:divBdr>
            <w:top w:val="none" w:sz="0" w:space="0" w:color="auto"/>
            <w:left w:val="none" w:sz="0" w:space="0" w:color="auto"/>
            <w:bottom w:val="none" w:sz="0" w:space="0" w:color="auto"/>
            <w:right w:val="none" w:sz="0" w:space="0" w:color="auto"/>
          </w:divBdr>
        </w:div>
        <w:div w:id="1231422011">
          <w:marLeft w:val="480"/>
          <w:marRight w:val="0"/>
          <w:marTop w:val="0"/>
          <w:marBottom w:val="0"/>
          <w:divBdr>
            <w:top w:val="none" w:sz="0" w:space="0" w:color="auto"/>
            <w:left w:val="none" w:sz="0" w:space="0" w:color="auto"/>
            <w:bottom w:val="none" w:sz="0" w:space="0" w:color="auto"/>
            <w:right w:val="none" w:sz="0" w:space="0" w:color="auto"/>
          </w:divBdr>
        </w:div>
        <w:div w:id="535192104">
          <w:marLeft w:val="480"/>
          <w:marRight w:val="0"/>
          <w:marTop w:val="0"/>
          <w:marBottom w:val="0"/>
          <w:divBdr>
            <w:top w:val="none" w:sz="0" w:space="0" w:color="auto"/>
            <w:left w:val="none" w:sz="0" w:space="0" w:color="auto"/>
            <w:bottom w:val="none" w:sz="0" w:space="0" w:color="auto"/>
            <w:right w:val="none" w:sz="0" w:space="0" w:color="auto"/>
          </w:divBdr>
        </w:div>
        <w:div w:id="1238704545">
          <w:marLeft w:val="480"/>
          <w:marRight w:val="0"/>
          <w:marTop w:val="0"/>
          <w:marBottom w:val="0"/>
          <w:divBdr>
            <w:top w:val="none" w:sz="0" w:space="0" w:color="auto"/>
            <w:left w:val="none" w:sz="0" w:space="0" w:color="auto"/>
            <w:bottom w:val="none" w:sz="0" w:space="0" w:color="auto"/>
            <w:right w:val="none" w:sz="0" w:space="0" w:color="auto"/>
          </w:divBdr>
        </w:div>
        <w:div w:id="1009526048">
          <w:marLeft w:val="480"/>
          <w:marRight w:val="0"/>
          <w:marTop w:val="0"/>
          <w:marBottom w:val="0"/>
          <w:divBdr>
            <w:top w:val="none" w:sz="0" w:space="0" w:color="auto"/>
            <w:left w:val="none" w:sz="0" w:space="0" w:color="auto"/>
            <w:bottom w:val="none" w:sz="0" w:space="0" w:color="auto"/>
            <w:right w:val="none" w:sz="0" w:space="0" w:color="auto"/>
          </w:divBdr>
        </w:div>
        <w:div w:id="1614747876">
          <w:marLeft w:val="480"/>
          <w:marRight w:val="0"/>
          <w:marTop w:val="0"/>
          <w:marBottom w:val="0"/>
          <w:divBdr>
            <w:top w:val="none" w:sz="0" w:space="0" w:color="auto"/>
            <w:left w:val="none" w:sz="0" w:space="0" w:color="auto"/>
            <w:bottom w:val="none" w:sz="0" w:space="0" w:color="auto"/>
            <w:right w:val="none" w:sz="0" w:space="0" w:color="auto"/>
          </w:divBdr>
        </w:div>
        <w:div w:id="2116097309">
          <w:marLeft w:val="480"/>
          <w:marRight w:val="0"/>
          <w:marTop w:val="0"/>
          <w:marBottom w:val="0"/>
          <w:divBdr>
            <w:top w:val="none" w:sz="0" w:space="0" w:color="auto"/>
            <w:left w:val="none" w:sz="0" w:space="0" w:color="auto"/>
            <w:bottom w:val="none" w:sz="0" w:space="0" w:color="auto"/>
            <w:right w:val="none" w:sz="0" w:space="0" w:color="auto"/>
          </w:divBdr>
        </w:div>
        <w:div w:id="1962804969">
          <w:marLeft w:val="480"/>
          <w:marRight w:val="0"/>
          <w:marTop w:val="0"/>
          <w:marBottom w:val="0"/>
          <w:divBdr>
            <w:top w:val="none" w:sz="0" w:space="0" w:color="auto"/>
            <w:left w:val="none" w:sz="0" w:space="0" w:color="auto"/>
            <w:bottom w:val="none" w:sz="0" w:space="0" w:color="auto"/>
            <w:right w:val="none" w:sz="0" w:space="0" w:color="auto"/>
          </w:divBdr>
        </w:div>
        <w:div w:id="521167043">
          <w:marLeft w:val="480"/>
          <w:marRight w:val="0"/>
          <w:marTop w:val="0"/>
          <w:marBottom w:val="0"/>
          <w:divBdr>
            <w:top w:val="none" w:sz="0" w:space="0" w:color="auto"/>
            <w:left w:val="none" w:sz="0" w:space="0" w:color="auto"/>
            <w:bottom w:val="none" w:sz="0" w:space="0" w:color="auto"/>
            <w:right w:val="none" w:sz="0" w:space="0" w:color="auto"/>
          </w:divBdr>
        </w:div>
        <w:div w:id="883373878">
          <w:marLeft w:val="480"/>
          <w:marRight w:val="0"/>
          <w:marTop w:val="0"/>
          <w:marBottom w:val="0"/>
          <w:divBdr>
            <w:top w:val="none" w:sz="0" w:space="0" w:color="auto"/>
            <w:left w:val="none" w:sz="0" w:space="0" w:color="auto"/>
            <w:bottom w:val="none" w:sz="0" w:space="0" w:color="auto"/>
            <w:right w:val="none" w:sz="0" w:space="0" w:color="auto"/>
          </w:divBdr>
        </w:div>
        <w:div w:id="487594041">
          <w:marLeft w:val="480"/>
          <w:marRight w:val="0"/>
          <w:marTop w:val="0"/>
          <w:marBottom w:val="0"/>
          <w:divBdr>
            <w:top w:val="none" w:sz="0" w:space="0" w:color="auto"/>
            <w:left w:val="none" w:sz="0" w:space="0" w:color="auto"/>
            <w:bottom w:val="none" w:sz="0" w:space="0" w:color="auto"/>
            <w:right w:val="none" w:sz="0" w:space="0" w:color="auto"/>
          </w:divBdr>
        </w:div>
        <w:div w:id="1362441349">
          <w:marLeft w:val="480"/>
          <w:marRight w:val="0"/>
          <w:marTop w:val="0"/>
          <w:marBottom w:val="0"/>
          <w:divBdr>
            <w:top w:val="none" w:sz="0" w:space="0" w:color="auto"/>
            <w:left w:val="none" w:sz="0" w:space="0" w:color="auto"/>
            <w:bottom w:val="none" w:sz="0" w:space="0" w:color="auto"/>
            <w:right w:val="none" w:sz="0" w:space="0" w:color="auto"/>
          </w:divBdr>
        </w:div>
        <w:div w:id="1720087728">
          <w:marLeft w:val="480"/>
          <w:marRight w:val="0"/>
          <w:marTop w:val="0"/>
          <w:marBottom w:val="0"/>
          <w:divBdr>
            <w:top w:val="none" w:sz="0" w:space="0" w:color="auto"/>
            <w:left w:val="none" w:sz="0" w:space="0" w:color="auto"/>
            <w:bottom w:val="none" w:sz="0" w:space="0" w:color="auto"/>
            <w:right w:val="none" w:sz="0" w:space="0" w:color="auto"/>
          </w:divBdr>
        </w:div>
        <w:div w:id="573977987">
          <w:marLeft w:val="480"/>
          <w:marRight w:val="0"/>
          <w:marTop w:val="0"/>
          <w:marBottom w:val="0"/>
          <w:divBdr>
            <w:top w:val="none" w:sz="0" w:space="0" w:color="auto"/>
            <w:left w:val="none" w:sz="0" w:space="0" w:color="auto"/>
            <w:bottom w:val="none" w:sz="0" w:space="0" w:color="auto"/>
            <w:right w:val="none" w:sz="0" w:space="0" w:color="auto"/>
          </w:divBdr>
        </w:div>
        <w:div w:id="1837188503">
          <w:marLeft w:val="480"/>
          <w:marRight w:val="0"/>
          <w:marTop w:val="0"/>
          <w:marBottom w:val="0"/>
          <w:divBdr>
            <w:top w:val="none" w:sz="0" w:space="0" w:color="auto"/>
            <w:left w:val="none" w:sz="0" w:space="0" w:color="auto"/>
            <w:bottom w:val="none" w:sz="0" w:space="0" w:color="auto"/>
            <w:right w:val="none" w:sz="0" w:space="0" w:color="auto"/>
          </w:divBdr>
        </w:div>
        <w:div w:id="1190294316">
          <w:marLeft w:val="480"/>
          <w:marRight w:val="0"/>
          <w:marTop w:val="0"/>
          <w:marBottom w:val="0"/>
          <w:divBdr>
            <w:top w:val="none" w:sz="0" w:space="0" w:color="auto"/>
            <w:left w:val="none" w:sz="0" w:space="0" w:color="auto"/>
            <w:bottom w:val="none" w:sz="0" w:space="0" w:color="auto"/>
            <w:right w:val="none" w:sz="0" w:space="0" w:color="auto"/>
          </w:divBdr>
        </w:div>
        <w:div w:id="69039110">
          <w:marLeft w:val="480"/>
          <w:marRight w:val="0"/>
          <w:marTop w:val="0"/>
          <w:marBottom w:val="0"/>
          <w:divBdr>
            <w:top w:val="none" w:sz="0" w:space="0" w:color="auto"/>
            <w:left w:val="none" w:sz="0" w:space="0" w:color="auto"/>
            <w:bottom w:val="none" w:sz="0" w:space="0" w:color="auto"/>
            <w:right w:val="none" w:sz="0" w:space="0" w:color="auto"/>
          </w:divBdr>
        </w:div>
        <w:div w:id="776287991">
          <w:marLeft w:val="480"/>
          <w:marRight w:val="0"/>
          <w:marTop w:val="0"/>
          <w:marBottom w:val="0"/>
          <w:divBdr>
            <w:top w:val="none" w:sz="0" w:space="0" w:color="auto"/>
            <w:left w:val="none" w:sz="0" w:space="0" w:color="auto"/>
            <w:bottom w:val="none" w:sz="0" w:space="0" w:color="auto"/>
            <w:right w:val="none" w:sz="0" w:space="0" w:color="auto"/>
          </w:divBdr>
        </w:div>
        <w:div w:id="1255669966">
          <w:marLeft w:val="480"/>
          <w:marRight w:val="0"/>
          <w:marTop w:val="0"/>
          <w:marBottom w:val="0"/>
          <w:divBdr>
            <w:top w:val="none" w:sz="0" w:space="0" w:color="auto"/>
            <w:left w:val="none" w:sz="0" w:space="0" w:color="auto"/>
            <w:bottom w:val="none" w:sz="0" w:space="0" w:color="auto"/>
            <w:right w:val="none" w:sz="0" w:space="0" w:color="auto"/>
          </w:divBdr>
        </w:div>
        <w:div w:id="1708483367">
          <w:marLeft w:val="480"/>
          <w:marRight w:val="0"/>
          <w:marTop w:val="0"/>
          <w:marBottom w:val="0"/>
          <w:divBdr>
            <w:top w:val="none" w:sz="0" w:space="0" w:color="auto"/>
            <w:left w:val="none" w:sz="0" w:space="0" w:color="auto"/>
            <w:bottom w:val="none" w:sz="0" w:space="0" w:color="auto"/>
            <w:right w:val="none" w:sz="0" w:space="0" w:color="auto"/>
          </w:divBdr>
        </w:div>
        <w:div w:id="1640913950">
          <w:marLeft w:val="480"/>
          <w:marRight w:val="0"/>
          <w:marTop w:val="0"/>
          <w:marBottom w:val="0"/>
          <w:divBdr>
            <w:top w:val="none" w:sz="0" w:space="0" w:color="auto"/>
            <w:left w:val="none" w:sz="0" w:space="0" w:color="auto"/>
            <w:bottom w:val="none" w:sz="0" w:space="0" w:color="auto"/>
            <w:right w:val="none" w:sz="0" w:space="0" w:color="auto"/>
          </w:divBdr>
        </w:div>
        <w:div w:id="248931435">
          <w:marLeft w:val="480"/>
          <w:marRight w:val="0"/>
          <w:marTop w:val="0"/>
          <w:marBottom w:val="0"/>
          <w:divBdr>
            <w:top w:val="none" w:sz="0" w:space="0" w:color="auto"/>
            <w:left w:val="none" w:sz="0" w:space="0" w:color="auto"/>
            <w:bottom w:val="none" w:sz="0" w:space="0" w:color="auto"/>
            <w:right w:val="none" w:sz="0" w:space="0" w:color="auto"/>
          </w:divBdr>
        </w:div>
        <w:div w:id="321784077">
          <w:marLeft w:val="480"/>
          <w:marRight w:val="0"/>
          <w:marTop w:val="0"/>
          <w:marBottom w:val="0"/>
          <w:divBdr>
            <w:top w:val="none" w:sz="0" w:space="0" w:color="auto"/>
            <w:left w:val="none" w:sz="0" w:space="0" w:color="auto"/>
            <w:bottom w:val="none" w:sz="0" w:space="0" w:color="auto"/>
            <w:right w:val="none" w:sz="0" w:space="0" w:color="auto"/>
          </w:divBdr>
        </w:div>
        <w:div w:id="793331393">
          <w:marLeft w:val="480"/>
          <w:marRight w:val="0"/>
          <w:marTop w:val="0"/>
          <w:marBottom w:val="0"/>
          <w:divBdr>
            <w:top w:val="none" w:sz="0" w:space="0" w:color="auto"/>
            <w:left w:val="none" w:sz="0" w:space="0" w:color="auto"/>
            <w:bottom w:val="none" w:sz="0" w:space="0" w:color="auto"/>
            <w:right w:val="none" w:sz="0" w:space="0" w:color="auto"/>
          </w:divBdr>
        </w:div>
        <w:div w:id="2108767193">
          <w:marLeft w:val="480"/>
          <w:marRight w:val="0"/>
          <w:marTop w:val="0"/>
          <w:marBottom w:val="0"/>
          <w:divBdr>
            <w:top w:val="none" w:sz="0" w:space="0" w:color="auto"/>
            <w:left w:val="none" w:sz="0" w:space="0" w:color="auto"/>
            <w:bottom w:val="none" w:sz="0" w:space="0" w:color="auto"/>
            <w:right w:val="none" w:sz="0" w:space="0" w:color="auto"/>
          </w:divBdr>
        </w:div>
        <w:div w:id="274290651">
          <w:marLeft w:val="480"/>
          <w:marRight w:val="0"/>
          <w:marTop w:val="0"/>
          <w:marBottom w:val="0"/>
          <w:divBdr>
            <w:top w:val="none" w:sz="0" w:space="0" w:color="auto"/>
            <w:left w:val="none" w:sz="0" w:space="0" w:color="auto"/>
            <w:bottom w:val="none" w:sz="0" w:space="0" w:color="auto"/>
            <w:right w:val="none" w:sz="0" w:space="0" w:color="auto"/>
          </w:divBdr>
        </w:div>
        <w:div w:id="355160868">
          <w:marLeft w:val="480"/>
          <w:marRight w:val="0"/>
          <w:marTop w:val="0"/>
          <w:marBottom w:val="0"/>
          <w:divBdr>
            <w:top w:val="none" w:sz="0" w:space="0" w:color="auto"/>
            <w:left w:val="none" w:sz="0" w:space="0" w:color="auto"/>
            <w:bottom w:val="none" w:sz="0" w:space="0" w:color="auto"/>
            <w:right w:val="none" w:sz="0" w:space="0" w:color="auto"/>
          </w:divBdr>
        </w:div>
        <w:div w:id="493881012">
          <w:marLeft w:val="480"/>
          <w:marRight w:val="0"/>
          <w:marTop w:val="0"/>
          <w:marBottom w:val="0"/>
          <w:divBdr>
            <w:top w:val="none" w:sz="0" w:space="0" w:color="auto"/>
            <w:left w:val="none" w:sz="0" w:space="0" w:color="auto"/>
            <w:bottom w:val="none" w:sz="0" w:space="0" w:color="auto"/>
            <w:right w:val="none" w:sz="0" w:space="0" w:color="auto"/>
          </w:divBdr>
        </w:div>
        <w:div w:id="560674140">
          <w:marLeft w:val="480"/>
          <w:marRight w:val="0"/>
          <w:marTop w:val="0"/>
          <w:marBottom w:val="0"/>
          <w:divBdr>
            <w:top w:val="none" w:sz="0" w:space="0" w:color="auto"/>
            <w:left w:val="none" w:sz="0" w:space="0" w:color="auto"/>
            <w:bottom w:val="none" w:sz="0" w:space="0" w:color="auto"/>
            <w:right w:val="none" w:sz="0" w:space="0" w:color="auto"/>
          </w:divBdr>
        </w:div>
        <w:div w:id="311912851">
          <w:marLeft w:val="480"/>
          <w:marRight w:val="0"/>
          <w:marTop w:val="0"/>
          <w:marBottom w:val="0"/>
          <w:divBdr>
            <w:top w:val="none" w:sz="0" w:space="0" w:color="auto"/>
            <w:left w:val="none" w:sz="0" w:space="0" w:color="auto"/>
            <w:bottom w:val="none" w:sz="0" w:space="0" w:color="auto"/>
            <w:right w:val="none" w:sz="0" w:space="0" w:color="auto"/>
          </w:divBdr>
        </w:div>
        <w:div w:id="1500851430">
          <w:marLeft w:val="480"/>
          <w:marRight w:val="0"/>
          <w:marTop w:val="0"/>
          <w:marBottom w:val="0"/>
          <w:divBdr>
            <w:top w:val="none" w:sz="0" w:space="0" w:color="auto"/>
            <w:left w:val="none" w:sz="0" w:space="0" w:color="auto"/>
            <w:bottom w:val="none" w:sz="0" w:space="0" w:color="auto"/>
            <w:right w:val="none" w:sz="0" w:space="0" w:color="auto"/>
          </w:divBdr>
        </w:div>
        <w:div w:id="177742886">
          <w:marLeft w:val="480"/>
          <w:marRight w:val="0"/>
          <w:marTop w:val="0"/>
          <w:marBottom w:val="0"/>
          <w:divBdr>
            <w:top w:val="none" w:sz="0" w:space="0" w:color="auto"/>
            <w:left w:val="none" w:sz="0" w:space="0" w:color="auto"/>
            <w:bottom w:val="none" w:sz="0" w:space="0" w:color="auto"/>
            <w:right w:val="none" w:sz="0" w:space="0" w:color="auto"/>
          </w:divBdr>
        </w:div>
        <w:div w:id="1802382403">
          <w:marLeft w:val="480"/>
          <w:marRight w:val="0"/>
          <w:marTop w:val="0"/>
          <w:marBottom w:val="0"/>
          <w:divBdr>
            <w:top w:val="none" w:sz="0" w:space="0" w:color="auto"/>
            <w:left w:val="none" w:sz="0" w:space="0" w:color="auto"/>
            <w:bottom w:val="none" w:sz="0" w:space="0" w:color="auto"/>
            <w:right w:val="none" w:sz="0" w:space="0" w:color="auto"/>
          </w:divBdr>
        </w:div>
        <w:div w:id="658535517">
          <w:marLeft w:val="480"/>
          <w:marRight w:val="0"/>
          <w:marTop w:val="0"/>
          <w:marBottom w:val="0"/>
          <w:divBdr>
            <w:top w:val="none" w:sz="0" w:space="0" w:color="auto"/>
            <w:left w:val="none" w:sz="0" w:space="0" w:color="auto"/>
            <w:bottom w:val="none" w:sz="0" w:space="0" w:color="auto"/>
            <w:right w:val="none" w:sz="0" w:space="0" w:color="auto"/>
          </w:divBdr>
        </w:div>
      </w:divsChild>
    </w:div>
    <w:div w:id="1168211097">
      <w:bodyDiv w:val="1"/>
      <w:marLeft w:val="0"/>
      <w:marRight w:val="0"/>
      <w:marTop w:val="0"/>
      <w:marBottom w:val="0"/>
      <w:divBdr>
        <w:top w:val="none" w:sz="0" w:space="0" w:color="auto"/>
        <w:left w:val="none" w:sz="0" w:space="0" w:color="auto"/>
        <w:bottom w:val="none" w:sz="0" w:space="0" w:color="auto"/>
        <w:right w:val="none" w:sz="0" w:space="0" w:color="auto"/>
      </w:divBdr>
    </w:div>
    <w:div w:id="1172143593">
      <w:bodyDiv w:val="1"/>
      <w:marLeft w:val="0"/>
      <w:marRight w:val="0"/>
      <w:marTop w:val="0"/>
      <w:marBottom w:val="0"/>
      <w:divBdr>
        <w:top w:val="none" w:sz="0" w:space="0" w:color="auto"/>
        <w:left w:val="none" w:sz="0" w:space="0" w:color="auto"/>
        <w:bottom w:val="none" w:sz="0" w:space="0" w:color="auto"/>
        <w:right w:val="none" w:sz="0" w:space="0" w:color="auto"/>
      </w:divBdr>
      <w:divsChild>
        <w:div w:id="683361658">
          <w:marLeft w:val="480"/>
          <w:marRight w:val="0"/>
          <w:marTop w:val="0"/>
          <w:marBottom w:val="0"/>
          <w:divBdr>
            <w:top w:val="none" w:sz="0" w:space="0" w:color="auto"/>
            <w:left w:val="none" w:sz="0" w:space="0" w:color="auto"/>
            <w:bottom w:val="none" w:sz="0" w:space="0" w:color="auto"/>
            <w:right w:val="none" w:sz="0" w:space="0" w:color="auto"/>
          </w:divBdr>
        </w:div>
        <w:div w:id="1739397680">
          <w:marLeft w:val="480"/>
          <w:marRight w:val="0"/>
          <w:marTop w:val="0"/>
          <w:marBottom w:val="0"/>
          <w:divBdr>
            <w:top w:val="none" w:sz="0" w:space="0" w:color="auto"/>
            <w:left w:val="none" w:sz="0" w:space="0" w:color="auto"/>
            <w:bottom w:val="none" w:sz="0" w:space="0" w:color="auto"/>
            <w:right w:val="none" w:sz="0" w:space="0" w:color="auto"/>
          </w:divBdr>
        </w:div>
        <w:div w:id="536744389">
          <w:marLeft w:val="480"/>
          <w:marRight w:val="0"/>
          <w:marTop w:val="0"/>
          <w:marBottom w:val="0"/>
          <w:divBdr>
            <w:top w:val="none" w:sz="0" w:space="0" w:color="auto"/>
            <w:left w:val="none" w:sz="0" w:space="0" w:color="auto"/>
            <w:bottom w:val="none" w:sz="0" w:space="0" w:color="auto"/>
            <w:right w:val="none" w:sz="0" w:space="0" w:color="auto"/>
          </w:divBdr>
        </w:div>
        <w:div w:id="973095599">
          <w:marLeft w:val="480"/>
          <w:marRight w:val="0"/>
          <w:marTop w:val="0"/>
          <w:marBottom w:val="0"/>
          <w:divBdr>
            <w:top w:val="none" w:sz="0" w:space="0" w:color="auto"/>
            <w:left w:val="none" w:sz="0" w:space="0" w:color="auto"/>
            <w:bottom w:val="none" w:sz="0" w:space="0" w:color="auto"/>
            <w:right w:val="none" w:sz="0" w:space="0" w:color="auto"/>
          </w:divBdr>
        </w:div>
        <w:div w:id="1295326433">
          <w:marLeft w:val="480"/>
          <w:marRight w:val="0"/>
          <w:marTop w:val="0"/>
          <w:marBottom w:val="0"/>
          <w:divBdr>
            <w:top w:val="none" w:sz="0" w:space="0" w:color="auto"/>
            <w:left w:val="none" w:sz="0" w:space="0" w:color="auto"/>
            <w:bottom w:val="none" w:sz="0" w:space="0" w:color="auto"/>
            <w:right w:val="none" w:sz="0" w:space="0" w:color="auto"/>
          </w:divBdr>
        </w:div>
        <w:div w:id="117140110">
          <w:marLeft w:val="480"/>
          <w:marRight w:val="0"/>
          <w:marTop w:val="0"/>
          <w:marBottom w:val="0"/>
          <w:divBdr>
            <w:top w:val="none" w:sz="0" w:space="0" w:color="auto"/>
            <w:left w:val="none" w:sz="0" w:space="0" w:color="auto"/>
            <w:bottom w:val="none" w:sz="0" w:space="0" w:color="auto"/>
            <w:right w:val="none" w:sz="0" w:space="0" w:color="auto"/>
          </w:divBdr>
        </w:div>
        <w:div w:id="1612005871">
          <w:marLeft w:val="480"/>
          <w:marRight w:val="0"/>
          <w:marTop w:val="0"/>
          <w:marBottom w:val="0"/>
          <w:divBdr>
            <w:top w:val="none" w:sz="0" w:space="0" w:color="auto"/>
            <w:left w:val="none" w:sz="0" w:space="0" w:color="auto"/>
            <w:bottom w:val="none" w:sz="0" w:space="0" w:color="auto"/>
            <w:right w:val="none" w:sz="0" w:space="0" w:color="auto"/>
          </w:divBdr>
        </w:div>
        <w:div w:id="311253653">
          <w:marLeft w:val="480"/>
          <w:marRight w:val="0"/>
          <w:marTop w:val="0"/>
          <w:marBottom w:val="0"/>
          <w:divBdr>
            <w:top w:val="none" w:sz="0" w:space="0" w:color="auto"/>
            <w:left w:val="none" w:sz="0" w:space="0" w:color="auto"/>
            <w:bottom w:val="none" w:sz="0" w:space="0" w:color="auto"/>
            <w:right w:val="none" w:sz="0" w:space="0" w:color="auto"/>
          </w:divBdr>
        </w:div>
        <w:div w:id="417487081">
          <w:marLeft w:val="480"/>
          <w:marRight w:val="0"/>
          <w:marTop w:val="0"/>
          <w:marBottom w:val="0"/>
          <w:divBdr>
            <w:top w:val="none" w:sz="0" w:space="0" w:color="auto"/>
            <w:left w:val="none" w:sz="0" w:space="0" w:color="auto"/>
            <w:bottom w:val="none" w:sz="0" w:space="0" w:color="auto"/>
            <w:right w:val="none" w:sz="0" w:space="0" w:color="auto"/>
          </w:divBdr>
        </w:div>
        <w:div w:id="2085031380">
          <w:marLeft w:val="480"/>
          <w:marRight w:val="0"/>
          <w:marTop w:val="0"/>
          <w:marBottom w:val="0"/>
          <w:divBdr>
            <w:top w:val="none" w:sz="0" w:space="0" w:color="auto"/>
            <w:left w:val="none" w:sz="0" w:space="0" w:color="auto"/>
            <w:bottom w:val="none" w:sz="0" w:space="0" w:color="auto"/>
            <w:right w:val="none" w:sz="0" w:space="0" w:color="auto"/>
          </w:divBdr>
        </w:div>
        <w:div w:id="427308126">
          <w:marLeft w:val="480"/>
          <w:marRight w:val="0"/>
          <w:marTop w:val="0"/>
          <w:marBottom w:val="0"/>
          <w:divBdr>
            <w:top w:val="none" w:sz="0" w:space="0" w:color="auto"/>
            <w:left w:val="none" w:sz="0" w:space="0" w:color="auto"/>
            <w:bottom w:val="none" w:sz="0" w:space="0" w:color="auto"/>
            <w:right w:val="none" w:sz="0" w:space="0" w:color="auto"/>
          </w:divBdr>
        </w:div>
        <w:div w:id="318925108">
          <w:marLeft w:val="480"/>
          <w:marRight w:val="0"/>
          <w:marTop w:val="0"/>
          <w:marBottom w:val="0"/>
          <w:divBdr>
            <w:top w:val="none" w:sz="0" w:space="0" w:color="auto"/>
            <w:left w:val="none" w:sz="0" w:space="0" w:color="auto"/>
            <w:bottom w:val="none" w:sz="0" w:space="0" w:color="auto"/>
            <w:right w:val="none" w:sz="0" w:space="0" w:color="auto"/>
          </w:divBdr>
        </w:div>
        <w:div w:id="156112943">
          <w:marLeft w:val="480"/>
          <w:marRight w:val="0"/>
          <w:marTop w:val="0"/>
          <w:marBottom w:val="0"/>
          <w:divBdr>
            <w:top w:val="none" w:sz="0" w:space="0" w:color="auto"/>
            <w:left w:val="none" w:sz="0" w:space="0" w:color="auto"/>
            <w:bottom w:val="none" w:sz="0" w:space="0" w:color="auto"/>
            <w:right w:val="none" w:sz="0" w:space="0" w:color="auto"/>
          </w:divBdr>
        </w:div>
        <w:div w:id="1227838736">
          <w:marLeft w:val="480"/>
          <w:marRight w:val="0"/>
          <w:marTop w:val="0"/>
          <w:marBottom w:val="0"/>
          <w:divBdr>
            <w:top w:val="none" w:sz="0" w:space="0" w:color="auto"/>
            <w:left w:val="none" w:sz="0" w:space="0" w:color="auto"/>
            <w:bottom w:val="none" w:sz="0" w:space="0" w:color="auto"/>
            <w:right w:val="none" w:sz="0" w:space="0" w:color="auto"/>
          </w:divBdr>
        </w:div>
        <w:div w:id="1987321679">
          <w:marLeft w:val="480"/>
          <w:marRight w:val="0"/>
          <w:marTop w:val="0"/>
          <w:marBottom w:val="0"/>
          <w:divBdr>
            <w:top w:val="none" w:sz="0" w:space="0" w:color="auto"/>
            <w:left w:val="none" w:sz="0" w:space="0" w:color="auto"/>
            <w:bottom w:val="none" w:sz="0" w:space="0" w:color="auto"/>
            <w:right w:val="none" w:sz="0" w:space="0" w:color="auto"/>
          </w:divBdr>
        </w:div>
        <w:div w:id="451829153">
          <w:marLeft w:val="480"/>
          <w:marRight w:val="0"/>
          <w:marTop w:val="0"/>
          <w:marBottom w:val="0"/>
          <w:divBdr>
            <w:top w:val="none" w:sz="0" w:space="0" w:color="auto"/>
            <w:left w:val="none" w:sz="0" w:space="0" w:color="auto"/>
            <w:bottom w:val="none" w:sz="0" w:space="0" w:color="auto"/>
            <w:right w:val="none" w:sz="0" w:space="0" w:color="auto"/>
          </w:divBdr>
        </w:div>
        <w:div w:id="543950322">
          <w:marLeft w:val="480"/>
          <w:marRight w:val="0"/>
          <w:marTop w:val="0"/>
          <w:marBottom w:val="0"/>
          <w:divBdr>
            <w:top w:val="none" w:sz="0" w:space="0" w:color="auto"/>
            <w:left w:val="none" w:sz="0" w:space="0" w:color="auto"/>
            <w:bottom w:val="none" w:sz="0" w:space="0" w:color="auto"/>
            <w:right w:val="none" w:sz="0" w:space="0" w:color="auto"/>
          </w:divBdr>
        </w:div>
        <w:div w:id="781388150">
          <w:marLeft w:val="480"/>
          <w:marRight w:val="0"/>
          <w:marTop w:val="0"/>
          <w:marBottom w:val="0"/>
          <w:divBdr>
            <w:top w:val="none" w:sz="0" w:space="0" w:color="auto"/>
            <w:left w:val="none" w:sz="0" w:space="0" w:color="auto"/>
            <w:bottom w:val="none" w:sz="0" w:space="0" w:color="auto"/>
            <w:right w:val="none" w:sz="0" w:space="0" w:color="auto"/>
          </w:divBdr>
        </w:div>
        <w:div w:id="1987318984">
          <w:marLeft w:val="480"/>
          <w:marRight w:val="0"/>
          <w:marTop w:val="0"/>
          <w:marBottom w:val="0"/>
          <w:divBdr>
            <w:top w:val="none" w:sz="0" w:space="0" w:color="auto"/>
            <w:left w:val="none" w:sz="0" w:space="0" w:color="auto"/>
            <w:bottom w:val="none" w:sz="0" w:space="0" w:color="auto"/>
            <w:right w:val="none" w:sz="0" w:space="0" w:color="auto"/>
          </w:divBdr>
        </w:div>
        <w:div w:id="944113075">
          <w:marLeft w:val="480"/>
          <w:marRight w:val="0"/>
          <w:marTop w:val="0"/>
          <w:marBottom w:val="0"/>
          <w:divBdr>
            <w:top w:val="none" w:sz="0" w:space="0" w:color="auto"/>
            <w:left w:val="none" w:sz="0" w:space="0" w:color="auto"/>
            <w:bottom w:val="none" w:sz="0" w:space="0" w:color="auto"/>
            <w:right w:val="none" w:sz="0" w:space="0" w:color="auto"/>
          </w:divBdr>
        </w:div>
        <w:div w:id="892545496">
          <w:marLeft w:val="480"/>
          <w:marRight w:val="0"/>
          <w:marTop w:val="0"/>
          <w:marBottom w:val="0"/>
          <w:divBdr>
            <w:top w:val="none" w:sz="0" w:space="0" w:color="auto"/>
            <w:left w:val="none" w:sz="0" w:space="0" w:color="auto"/>
            <w:bottom w:val="none" w:sz="0" w:space="0" w:color="auto"/>
            <w:right w:val="none" w:sz="0" w:space="0" w:color="auto"/>
          </w:divBdr>
        </w:div>
        <w:div w:id="1295140379">
          <w:marLeft w:val="480"/>
          <w:marRight w:val="0"/>
          <w:marTop w:val="0"/>
          <w:marBottom w:val="0"/>
          <w:divBdr>
            <w:top w:val="none" w:sz="0" w:space="0" w:color="auto"/>
            <w:left w:val="none" w:sz="0" w:space="0" w:color="auto"/>
            <w:bottom w:val="none" w:sz="0" w:space="0" w:color="auto"/>
            <w:right w:val="none" w:sz="0" w:space="0" w:color="auto"/>
          </w:divBdr>
        </w:div>
        <w:div w:id="71660549">
          <w:marLeft w:val="480"/>
          <w:marRight w:val="0"/>
          <w:marTop w:val="0"/>
          <w:marBottom w:val="0"/>
          <w:divBdr>
            <w:top w:val="none" w:sz="0" w:space="0" w:color="auto"/>
            <w:left w:val="none" w:sz="0" w:space="0" w:color="auto"/>
            <w:bottom w:val="none" w:sz="0" w:space="0" w:color="auto"/>
            <w:right w:val="none" w:sz="0" w:space="0" w:color="auto"/>
          </w:divBdr>
        </w:div>
        <w:div w:id="328141919">
          <w:marLeft w:val="480"/>
          <w:marRight w:val="0"/>
          <w:marTop w:val="0"/>
          <w:marBottom w:val="0"/>
          <w:divBdr>
            <w:top w:val="none" w:sz="0" w:space="0" w:color="auto"/>
            <w:left w:val="none" w:sz="0" w:space="0" w:color="auto"/>
            <w:bottom w:val="none" w:sz="0" w:space="0" w:color="auto"/>
            <w:right w:val="none" w:sz="0" w:space="0" w:color="auto"/>
          </w:divBdr>
        </w:div>
        <w:div w:id="697465432">
          <w:marLeft w:val="480"/>
          <w:marRight w:val="0"/>
          <w:marTop w:val="0"/>
          <w:marBottom w:val="0"/>
          <w:divBdr>
            <w:top w:val="none" w:sz="0" w:space="0" w:color="auto"/>
            <w:left w:val="none" w:sz="0" w:space="0" w:color="auto"/>
            <w:bottom w:val="none" w:sz="0" w:space="0" w:color="auto"/>
            <w:right w:val="none" w:sz="0" w:space="0" w:color="auto"/>
          </w:divBdr>
        </w:div>
        <w:div w:id="935793283">
          <w:marLeft w:val="480"/>
          <w:marRight w:val="0"/>
          <w:marTop w:val="0"/>
          <w:marBottom w:val="0"/>
          <w:divBdr>
            <w:top w:val="none" w:sz="0" w:space="0" w:color="auto"/>
            <w:left w:val="none" w:sz="0" w:space="0" w:color="auto"/>
            <w:bottom w:val="none" w:sz="0" w:space="0" w:color="auto"/>
            <w:right w:val="none" w:sz="0" w:space="0" w:color="auto"/>
          </w:divBdr>
        </w:div>
        <w:div w:id="878014067">
          <w:marLeft w:val="480"/>
          <w:marRight w:val="0"/>
          <w:marTop w:val="0"/>
          <w:marBottom w:val="0"/>
          <w:divBdr>
            <w:top w:val="none" w:sz="0" w:space="0" w:color="auto"/>
            <w:left w:val="none" w:sz="0" w:space="0" w:color="auto"/>
            <w:bottom w:val="none" w:sz="0" w:space="0" w:color="auto"/>
            <w:right w:val="none" w:sz="0" w:space="0" w:color="auto"/>
          </w:divBdr>
        </w:div>
        <w:div w:id="1742629699">
          <w:marLeft w:val="480"/>
          <w:marRight w:val="0"/>
          <w:marTop w:val="0"/>
          <w:marBottom w:val="0"/>
          <w:divBdr>
            <w:top w:val="none" w:sz="0" w:space="0" w:color="auto"/>
            <w:left w:val="none" w:sz="0" w:space="0" w:color="auto"/>
            <w:bottom w:val="none" w:sz="0" w:space="0" w:color="auto"/>
            <w:right w:val="none" w:sz="0" w:space="0" w:color="auto"/>
          </w:divBdr>
        </w:div>
        <w:div w:id="191579503">
          <w:marLeft w:val="480"/>
          <w:marRight w:val="0"/>
          <w:marTop w:val="0"/>
          <w:marBottom w:val="0"/>
          <w:divBdr>
            <w:top w:val="none" w:sz="0" w:space="0" w:color="auto"/>
            <w:left w:val="none" w:sz="0" w:space="0" w:color="auto"/>
            <w:bottom w:val="none" w:sz="0" w:space="0" w:color="auto"/>
            <w:right w:val="none" w:sz="0" w:space="0" w:color="auto"/>
          </w:divBdr>
        </w:div>
        <w:div w:id="1392193967">
          <w:marLeft w:val="480"/>
          <w:marRight w:val="0"/>
          <w:marTop w:val="0"/>
          <w:marBottom w:val="0"/>
          <w:divBdr>
            <w:top w:val="none" w:sz="0" w:space="0" w:color="auto"/>
            <w:left w:val="none" w:sz="0" w:space="0" w:color="auto"/>
            <w:bottom w:val="none" w:sz="0" w:space="0" w:color="auto"/>
            <w:right w:val="none" w:sz="0" w:space="0" w:color="auto"/>
          </w:divBdr>
        </w:div>
        <w:div w:id="663625259">
          <w:marLeft w:val="480"/>
          <w:marRight w:val="0"/>
          <w:marTop w:val="0"/>
          <w:marBottom w:val="0"/>
          <w:divBdr>
            <w:top w:val="none" w:sz="0" w:space="0" w:color="auto"/>
            <w:left w:val="none" w:sz="0" w:space="0" w:color="auto"/>
            <w:bottom w:val="none" w:sz="0" w:space="0" w:color="auto"/>
            <w:right w:val="none" w:sz="0" w:space="0" w:color="auto"/>
          </w:divBdr>
        </w:div>
        <w:div w:id="2041737684">
          <w:marLeft w:val="480"/>
          <w:marRight w:val="0"/>
          <w:marTop w:val="0"/>
          <w:marBottom w:val="0"/>
          <w:divBdr>
            <w:top w:val="none" w:sz="0" w:space="0" w:color="auto"/>
            <w:left w:val="none" w:sz="0" w:space="0" w:color="auto"/>
            <w:bottom w:val="none" w:sz="0" w:space="0" w:color="auto"/>
            <w:right w:val="none" w:sz="0" w:space="0" w:color="auto"/>
          </w:divBdr>
        </w:div>
        <w:div w:id="1835339750">
          <w:marLeft w:val="480"/>
          <w:marRight w:val="0"/>
          <w:marTop w:val="0"/>
          <w:marBottom w:val="0"/>
          <w:divBdr>
            <w:top w:val="none" w:sz="0" w:space="0" w:color="auto"/>
            <w:left w:val="none" w:sz="0" w:space="0" w:color="auto"/>
            <w:bottom w:val="none" w:sz="0" w:space="0" w:color="auto"/>
            <w:right w:val="none" w:sz="0" w:space="0" w:color="auto"/>
          </w:divBdr>
        </w:div>
        <w:div w:id="2117942299">
          <w:marLeft w:val="480"/>
          <w:marRight w:val="0"/>
          <w:marTop w:val="0"/>
          <w:marBottom w:val="0"/>
          <w:divBdr>
            <w:top w:val="none" w:sz="0" w:space="0" w:color="auto"/>
            <w:left w:val="none" w:sz="0" w:space="0" w:color="auto"/>
            <w:bottom w:val="none" w:sz="0" w:space="0" w:color="auto"/>
            <w:right w:val="none" w:sz="0" w:space="0" w:color="auto"/>
          </w:divBdr>
        </w:div>
        <w:div w:id="2004354594">
          <w:marLeft w:val="480"/>
          <w:marRight w:val="0"/>
          <w:marTop w:val="0"/>
          <w:marBottom w:val="0"/>
          <w:divBdr>
            <w:top w:val="none" w:sz="0" w:space="0" w:color="auto"/>
            <w:left w:val="none" w:sz="0" w:space="0" w:color="auto"/>
            <w:bottom w:val="none" w:sz="0" w:space="0" w:color="auto"/>
            <w:right w:val="none" w:sz="0" w:space="0" w:color="auto"/>
          </w:divBdr>
        </w:div>
        <w:div w:id="1040089027">
          <w:marLeft w:val="480"/>
          <w:marRight w:val="0"/>
          <w:marTop w:val="0"/>
          <w:marBottom w:val="0"/>
          <w:divBdr>
            <w:top w:val="none" w:sz="0" w:space="0" w:color="auto"/>
            <w:left w:val="none" w:sz="0" w:space="0" w:color="auto"/>
            <w:bottom w:val="none" w:sz="0" w:space="0" w:color="auto"/>
            <w:right w:val="none" w:sz="0" w:space="0" w:color="auto"/>
          </w:divBdr>
        </w:div>
        <w:div w:id="365911841">
          <w:marLeft w:val="480"/>
          <w:marRight w:val="0"/>
          <w:marTop w:val="0"/>
          <w:marBottom w:val="0"/>
          <w:divBdr>
            <w:top w:val="none" w:sz="0" w:space="0" w:color="auto"/>
            <w:left w:val="none" w:sz="0" w:space="0" w:color="auto"/>
            <w:bottom w:val="none" w:sz="0" w:space="0" w:color="auto"/>
            <w:right w:val="none" w:sz="0" w:space="0" w:color="auto"/>
          </w:divBdr>
        </w:div>
        <w:div w:id="118493388">
          <w:marLeft w:val="480"/>
          <w:marRight w:val="0"/>
          <w:marTop w:val="0"/>
          <w:marBottom w:val="0"/>
          <w:divBdr>
            <w:top w:val="none" w:sz="0" w:space="0" w:color="auto"/>
            <w:left w:val="none" w:sz="0" w:space="0" w:color="auto"/>
            <w:bottom w:val="none" w:sz="0" w:space="0" w:color="auto"/>
            <w:right w:val="none" w:sz="0" w:space="0" w:color="auto"/>
          </w:divBdr>
        </w:div>
        <w:div w:id="1844394308">
          <w:marLeft w:val="480"/>
          <w:marRight w:val="0"/>
          <w:marTop w:val="0"/>
          <w:marBottom w:val="0"/>
          <w:divBdr>
            <w:top w:val="none" w:sz="0" w:space="0" w:color="auto"/>
            <w:left w:val="none" w:sz="0" w:space="0" w:color="auto"/>
            <w:bottom w:val="none" w:sz="0" w:space="0" w:color="auto"/>
            <w:right w:val="none" w:sz="0" w:space="0" w:color="auto"/>
          </w:divBdr>
        </w:div>
        <w:div w:id="2038119856">
          <w:marLeft w:val="480"/>
          <w:marRight w:val="0"/>
          <w:marTop w:val="0"/>
          <w:marBottom w:val="0"/>
          <w:divBdr>
            <w:top w:val="none" w:sz="0" w:space="0" w:color="auto"/>
            <w:left w:val="none" w:sz="0" w:space="0" w:color="auto"/>
            <w:bottom w:val="none" w:sz="0" w:space="0" w:color="auto"/>
            <w:right w:val="none" w:sz="0" w:space="0" w:color="auto"/>
          </w:divBdr>
        </w:div>
        <w:div w:id="496845673">
          <w:marLeft w:val="480"/>
          <w:marRight w:val="0"/>
          <w:marTop w:val="0"/>
          <w:marBottom w:val="0"/>
          <w:divBdr>
            <w:top w:val="none" w:sz="0" w:space="0" w:color="auto"/>
            <w:left w:val="none" w:sz="0" w:space="0" w:color="auto"/>
            <w:bottom w:val="none" w:sz="0" w:space="0" w:color="auto"/>
            <w:right w:val="none" w:sz="0" w:space="0" w:color="auto"/>
          </w:divBdr>
        </w:div>
        <w:div w:id="995646342">
          <w:marLeft w:val="480"/>
          <w:marRight w:val="0"/>
          <w:marTop w:val="0"/>
          <w:marBottom w:val="0"/>
          <w:divBdr>
            <w:top w:val="none" w:sz="0" w:space="0" w:color="auto"/>
            <w:left w:val="none" w:sz="0" w:space="0" w:color="auto"/>
            <w:bottom w:val="none" w:sz="0" w:space="0" w:color="auto"/>
            <w:right w:val="none" w:sz="0" w:space="0" w:color="auto"/>
          </w:divBdr>
        </w:div>
        <w:div w:id="1152330123">
          <w:marLeft w:val="480"/>
          <w:marRight w:val="0"/>
          <w:marTop w:val="0"/>
          <w:marBottom w:val="0"/>
          <w:divBdr>
            <w:top w:val="none" w:sz="0" w:space="0" w:color="auto"/>
            <w:left w:val="none" w:sz="0" w:space="0" w:color="auto"/>
            <w:bottom w:val="none" w:sz="0" w:space="0" w:color="auto"/>
            <w:right w:val="none" w:sz="0" w:space="0" w:color="auto"/>
          </w:divBdr>
        </w:div>
        <w:div w:id="1556742735">
          <w:marLeft w:val="480"/>
          <w:marRight w:val="0"/>
          <w:marTop w:val="0"/>
          <w:marBottom w:val="0"/>
          <w:divBdr>
            <w:top w:val="none" w:sz="0" w:space="0" w:color="auto"/>
            <w:left w:val="none" w:sz="0" w:space="0" w:color="auto"/>
            <w:bottom w:val="none" w:sz="0" w:space="0" w:color="auto"/>
            <w:right w:val="none" w:sz="0" w:space="0" w:color="auto"/>
          </w:divBdr>
        </w:div>
        <w:div w:id="469438871">
          <w:marLeft w:val="480"/>
          <w:marRight w:val="0"/>
          <w:marTop w:val="0"/>
          <w:marBottom w:val="0"/>
          <w:divBdr>
            <w:top w:val="none" w:sz="0" w:space="0" w:color="auto"/>
            <w:left w:val="none" w:sz="0" w:space="0" w:color="auto"/>
            <w:bottom w:val="none" w:sz="0" w:space="0" w:color="auto"/>
            <w:right w:val="none" w:sz="0" w:space="0" w:color="auto"/>
          </w:divBdr>
        </w:div>
        <w:div w:id="1753551817">
          <w:marLeft w:val="480"/>
          <w:marRight w:val="0"/>
          <w:marTop w:val="0"/>
          <w:marBottom w:val="0"/>
          <w:divBdr>
            <w:top w:val="none" w:sz="0" w:space="0" w:color="auto"/>
            <w:left w:val="none" w:sz="0" w:space="0" w:color="auto"/>
            <w:bottom w:val="none" w:sz="0" w:space="0" w:color="auto"/>
            <w:right w:val="none" w:sz="0" w:space="0" w:color="auto"/>
          </w:divBdr>
        </w:div>
        <w:div w:id="473252161">
          <w:marLeft w:val="480"/>
          <w:marRight w:val="0"/>
          <w:marTop w:val="0"/>
          <w:marBottom w:val="0"/>
          <w:divBdr>
            <w:top w:val="none" w:sz="0" w:space="0" w:color="auto"/>
            <w:left w:val="none" w:sz="0" w:space="0" w:color="auto"/>
            <w:bottom w:val="none" w:sz="0" w:space="0" w:color="auto"/>
            <w:right w:val="none" w:sz="0" w:space="0" w:color="auto"/>
          </w:divBdr>
        </w:div>
        <w:div w:id="2102332217">
          <w:marLeft w:val="480"/>
          <w:marRight w:val="0"/>
          <w:marTop w:val="0"/>
          <w:marBottom w:val="0"/>
          <w:divBdr>
            <w:top w:val="none" w:sz="0" w:space="0" w:color="auto"/>
            <w:left w:val="none" w:sz="0" w:space="0" w:color="auto"/>
            <w:bottom w:val="none" w:sz="0" w:space="0" w:color="auto"/>
            <w:right w:val="none" w:sz="0" w:space="0" w:color="auto"/>
          </w:divBdr>
        </w:div>
        <w:div w:id="316957859">
          <w:marLeft w:val="480"/>
          <w:marRight w:val="0"/>
          <w:marTop w:val="0"/>
          <w:marBottom w:val="0"/>
          <w:divBdr>
            <w:top w:val="none" w:sz="0" w:space="0" w:color="auto"/>
            <w:left w:val="none" w:sz="0" w:space="0" w:color="auto"/>
            <w:bottom w:val="none" w:sz="0" w:space="0" w:color="auto"/>
            <w:right w:val="none" w:sz="0" w:space="0" w:color="auto"/>
          </w:divBdr>
        </w:div>
        <w:div w:id="1471704929">
          <w:marLeft w:val="480"/>
          <w:marRight w:val="0"/>
          <w:marTop w:val="0"/>
          <w:marBottom w:val="0"/>
          <w:divBdr>
            <w:top w:val="none" w:sz="0" w:space="0" w:color="auto"/>
            <w:left w:val="none" w:sz="0" w:space="0" w:color="auto"/>
            <w:bottom w:val="none" w:sz="0" w:space="0" w:color="auto"/>
            <w:right w:val="none" w:sz="0" w:space="0" w:color="auto"/>
          </w:divBdr>
        </w:div>
        <w:div w:id="2123497869">
          <w:marLeft w:val="480"/>
          <w:marRight w:val="0"/>
          <w:marTop w:val="0"/>
          <w:marBottom w:val="0"/>
          <w:divBdr>
            <w:top w:val="none" w:sz="0" w:space="0" w:color="auto"/>
            <w:left w:val="none" w:sz="0" w:space="0" w:color="auto"/>
            <w:bottom w:val="none" w:sz="0" w:space="0" w:color="auto"/>
            <w:right w:val="none" w:sz="0" w:space="0" w:color="auto"/>
          </w:divBdr>
        </w:div>
        <w:div w:id="104038116">
          <w:marLeft w:val="480"/>
          <w:marRight w:val="0"/>
          <w:marTop w:val="0"/>
          <w:marBottom w:val="0"/>
          <w:divBdr>
            <w:top w:val="none" w:sz="0" w:space="0" w:color="auto"/>
            <w:left w:val="none" w:sz="0" w:space="0" w:color="auto"/>
            <w:bottom w:val="none" w:sz="0" w:space="0" w:color="auto"/>
            <w:right w:val="none" w:sz="0" w:space="0" w:color="auto"/>
          </w:divBdr>
        </w:div>
        <w:div w:id="758528159">
          <w:marLeft w:val="480"/>
          <w:marRight w:val="0"/>
          <w:marTop w:val="0"/>
          <w:marBottom w:val="0"/>
          <w:divBdr>
            <w:top w:val="none" w:sz="0" w:space="0" w:color="auto"/>
            <w:left w:val="none" w:sz="0" w:space="0" w:color="auto"/>
            <w:bottom w:val="none" w:sz="0" w:space="0" w:color="auto"/>
            <w:right w:val="none" w:sz="0" w:space="0" w:color="auto"/>
          </w:divBdr>
        </w:div>
        <w:div w:id="901988372">
          <w:marLeft w:val="480"/>
          <w:marRight w:val="0"/>
          <w:marTop w:val="0"/>
          <w:marBottom w:val="0"/>
          <w:divBdr>
            <w:top w:val="none" w:sz="0" w:space="0" w:color="auto"/>
            <w:left w:val="none" w:sz="0" w:space="0" w:color="auto"/>
            <w:bottom w:val="none" w:sz="0" w:space="0" w:color="auto"/>
            <w:right w:val="none" w:sz="0" w:space="0" w:color="auto"/>
          </w:divBdr>
        </w:div>
        <w:div w:id="1363625309">
          <w:marLeft w:val="480"/>
          <w:marRight w:val="0"/>
          <w:marTop w:val="0"/>
          <w:marBottom w:val="0"/>
          <w:divBdr>
            <w:top w:val="none" w:sz="0" w:space="0" w:color="auto"/>
            <w:left w:val="none" w:sz="0" w:space="0" w:color="auto"/>
            <w:bottom w:val="none" w:sz="0" w:space="0" w:color="auto"/>
            <w:right w:val="none" w:sz="0" w:space="0" w:color="auto"/>
          </w:divBdr>
        </w:div>
        <w:div w:id="655458174">
          <w:marLeft w:val="480"/>
          <w:marRight w:val="0"/>
          <w:marTop w:val="0"/>
          <w:marBottom w:val="0"/>
          <w:divBdr>
            <w:top w:val="none" w:sz="0" w:space="0" w:color="auto"/>
            <w:left w:val="none" w:sz="0" w:space="0" w:color="auto"/>
            <w:bottom w:val="none" w:sz="0" w:space="0" w:color="auto"/>
            <w:right w:val="none" w:sz="0" w:space="0" w:color="auto"/>
          </w:divBdr>
        </w:div>
        <w:div w:id="1154757944">
          <w:marLeft w:val="480"/>
          <w:marRight w:val="0"/>
          <w:marTop w:val="0"/>
          <w:marBottom w:val="0"/>
          <w:divBdr>
            <w:top w:val="none" w:sz="0" w:space="0" w:color="auto"/>
            <w:left w:val="none" w:sz="0" w:space="0" w:color="auto"/>
            <w:bottom w:val="none" w:sz="0" w:space="0" w:color="auto"/>
            <w:right w:val="none" w:sz="0" w:space="0" w:color="auto"/>
          </w:divBdr>
        </w:div>
      </w:divsChild>
    </w:div>
    <w:div w:id="1172262176">
      <w:bodyDiv w:val="1"/>
      <w:marLeft w:val="0"/>
      <w:marRight w:val="0"/>
      <w:marTop w:val="0"/>
      <w:marBottom w:val="0"/>
      <w:divBdr>
        <w:top w:val="none" w:sz="0" w:space="0" w:color="auto"/>
        <w:left w:val="none" w:sz="0" w:space="0" w:color="auto"/>
        <w:bottom w:val="none" w:sz="0" w:space="0" w:color="auto"/>
        <w:right w:val="none" w:sz="0" w:space="0" w:color="auto"/>
      </w:divBdr>
    </w:div>
    <w:div w:id="1176967265">
      <w:bodyDiv w:val="1"/>
      <w:marLeft w:val="0"/>
      <w:marRight w:val="0"/>
      <w:marTop w:val="0"/>
      <w:marBottom w:val="0"/>
      <w:divBdr>
        <w:top w:val="none" w:sz="0" w:space="0" w:color="auto"/>
        <w:left w:val="none" w:sz="0" w:space="0" w:color="auto"/>
        <w:bottom w:val="none" w:sz="0" w:space="0" w:color="auto"/>
        <w:right w:val="none" w:sz="0" w:space="0" w:color="auto"/>
      </w:divBdr>
    </w:div>
    <w:div w:id="1181237551">
      <w:bodyDiv w:val="1"/>
      <w:marLeft w:val="0"/>
      <w:marRight w:val="0"/>
      <w:marTop w:val="0"/>
      <w:marBottom w:val="0"/>
      <w:divBdr>
        <w:top w:val="none" w:sz="0" w:space="0" w:color="auto"/>
        <w:left w:val="none" w:sz="0" w:space="0" w:color="auto"/>
        <w:bottom w:val="none" w:sz="0" w:space="0" w:color="auto"/>
        <w:right w:val="none" w:sz="0" w:space="0" w:color="auto"/>
      </w:divBdr>
    </w:div>
    <w:div w:id="1182932393">
      <w:bodyDiv w:val="1"/>
      <w:marLeft w:val="0"/>
      <w:marRight w:val="0"/>
      <w:marTop w:val="0"/>
      <w:marBottom w:val="0"/>
      <w:divBdr>
        <w:top w:val="none" w:sz="0" w:space="0" w:color="auto"/>
        <w:left w:val="none" w:sz="0" w:space="0" w:color="auto"/>
        <w:bottom w:val="none" w:sz="0" w:space="0" w:color="auto"/>
        <w:right w:val="none" w:sz="0" w:space="0" w:color="auto"/>
      </w:divBdr>
    </w:div>
    <w:div w:id="1186023955">
      <w:bodyDiv w:val="1"/>
      <w:marLeft w:val="0"/>
      <w:marRight w:val="0"/>
      <w:marTop w:val="0"/>
      <w:marBottom w:val="0"/>
      <w:divBdr>
        <w:top w:val="none" w:sz="0" w:space="0" w:color="auto"/>
        <w:left w:val="none" w:sz="0" w:space="0" w:color="auto"/>
        <w:bottom w:val="none" w:sz="0" w:space="0" w:color="auto"/>
        <w:right w:val="none" w:sz="0" w:space="0" w:color="auto"/>
      </w:divBdr>
    </w:div>
    <w:div w:id="1191186497">
      <w:bodyDiv w:val="1"/>
      <w:marLeft w:val="0"/>
      <w:marRight w:val="0"/>
      <w:marTop w:val="0"/>
      <w:marBottom w:val="0"/>
      <w:divBdr>
        <w:top w:val="none" w:sz="0" w:space="0" w:color="auto"/>
        <w:left w:val="none" w:sz="0" w:space="0" w:color="auto"/>
        <w:bottom w:val="none" w:sz="0" w:space="0" w:color="auto"/>
        <w:right w:val="none" w:sz="0" w:space="0" w:color="auto"/>
      </w:divBdr>
    </w:div>
    <w:div w:id="1192646114">
      <w:bodyDiv w:val="1"/>
      <w:marLeft w:val="0"/>
      <w:marRight w:val="0"/>
      <w:marTop w:val="0"/>
      <w:marBottom w:val="0"/>
      <w:divBdr>
        <w:top w:val="none" w:sz="0" w:space="0" w:color="auto"/>
        <w:left w:val="none" w:sz="0" w:space="0" w:color="auto"/>
        <w:bottom w:val="none" w:sz="0" w:space="0" w:color="auto"/>
        <w:right w:val="none" w:sz="0" w:space="0" w:color="auto"/>
      </w:divBdr>
    </w:div>
    <w:div w:id="1193150339">
      <w:bodyDiv w:val="1"/>
      <w:marLeft w:val="0"/>
      <w:marRight w:val="0"/>
      <w:marTop w:val="0"/>
      <w:marBottom w:val="0"/>
      <w:divBdr>
        <w:top w:val="none" w:sz="0" w:space="0" w:color="auto"/>
        <w:left w:val="none" w:sz="0" w:space="0" w:color="auto"/>
        <w:bottom w:val="none" w:sz="0" w:space="0" w:color="auto"/>
        <w:right w:val="none" w:sz="0" w:space="0" w:color="auto"/>
      </w:divBdr>
      <w:divsChild>
        <w:div w:id="1306350661">
          <w:marLeft w:val="480"/>
          <w:marRight w:val="0"/>
          <w:marTop w:val="0"/>
          <w:marBottom w:val="0"/>
          <w:divBdr>
            <w:top w:val="none" w:sz="0" w:space="0" w:color="auto"/>
            <w:left w:val="none" w:sz="0" w:space="0" w:color="auto"/>
            <w:bottom w:val="none" w:sz="0" w:space="0" w:color="auto"/>
            <w:right w:val="none" w:sz="0" w:space="0" w:color="auto"/>
          </w:divBdr>
        </w:div>
        <w:div w:id="229116171">
          <w:marLeft w:val="480"/>
          <w:marRight w:val="0"/>
          <w:marTop w:val="0"/>
          <w:marBottom w:val="0"/>
          <w:divBdr>
            <w:top w:val="none" w:sz="0" w:space="0" w:color="auto"/>
            <w:left w:val="none" w:sz="0" w:space="0" w:color="auto"/>
            <w:bottom w:val="none" w:sz="0" w:space="0" w:color="auto"/>
            <w:right w:val="none" w:sz="0" w:space="0" w:color="auto"/>
          </w:divBdr>
        </w:div>
        <w:div w:id="41560486">
          <w:marLeft w:val="480"/>
          <w:marRight w:val="0"/>
          <w:marTop w:val="0"/>
          <w:marBottom w:val="0"/>
          <w:divBdr>
            <w:top w:val="none" w:sz="0" w:space="0" w:color="auto"/>
            <w:left w:val="none" w:sz="0" w:space="0" w:color="auto"/>
            <w:bottom w:val="none" w:sz="0" w:space="0" w:color="auto"/>
            <w:right w:val="none" w:sz="0" w:space="0" w:color="auto"/>
          </w:divBdr>
        </w:div>
        <w:div w:id="1533030344">
          <w:marLeft w:val="480"/>
          <w:marRight w:val="0"/>
          <w:marTop w:val="0"/>
          <w:marBottom w:val="0"/>
          <w:divBdr>
            <w:top w:val="none" w:sz="0" w:space="0" w:color="auto"/>
            <w:left w:val="none" w:sz="0" w:space="0" w:color="auto"/>
            <w:bottom w:val="none" w:sz="0" w:space="0" w:color="auto"/>
            <w:right w:val="none" w:sz="0" w:space="0" w:color="auto"/>
          </w:divBdr>
        </w:div>
        <w:div w:id="506873413">
          <w:marLeft w:val="480"/>
          <w:marRight w:val="0"/>
          <w:marTop w:val="0"/>
          <w:marBottom w:val="0"/>
          <w:divBdr>
            <w:top w:val="none" w:sz="0" w:space="0" w:color="auto"/>
            <w:left w:val="none" w:sz="0" w:space="0" w:color="auto"/>
            <w:bottom w:val="none" w:sz="0" w:space="0" w:color="auto"/>
            <w:right w:val="none" w:sz="0" w:space="0" w:color="auto"/>
          </w:divBdr>
        </w:div>
        <w:div w:id="1918860276">
          <w:marLeft w:val="480"/>
          <w:marRight w:val="0"/>
          <w:marTop w:val="0"/>
          <w:marBottom w:val="0"/>
          <w:divBdr>
            <w:top w:val="none" w:sz="0" w:space="0" w:color="auto"/>
            <w:left w:val="none" w:sz="0" w:space="0" w:color="auto"/>
            <w:bottom w:val="none" w:sz="0" w:space="0" w:color="auto"/>
            <w:right w:val="none" w:sz="0" w:space="0" w:color="auto"/>
          </w:divBdr>
        </w:div>
        <w:div w:id="1543860745">
          <w:marLeft w:val="480"/>
          <w:marRight w:val="0"/>
          <w:marTop w:val="0"/>
          <w:marBottom w:val="0"/>
          <w:divBdr>
            <w:top w:val="none" w:sz="0" w:space="0" w:color="auto"/>
            <w:left w:val="none" w:sz="0" w:space="0" w:color="auto"/>
            <w:bottom w:val="none" w:sz="0" w:space="0" w:color="auto"/>
            <w:right w:val="none" w:sz="0" w:space="0" w:color="auto"/>
          </w:divBdr>
        </w:div>
        <w:div w:id="1635523815">
          <w:marLeft w:val="480"/>
          <w:marRight w:val="0"/>
          <w:marTop w:val="0"/>
          <w:marBottom w:val="0"/>
          <w:divBdr>
            <w:top w:val="none" w:sz="0" w:space="0" w:color="auto"/>
            <w:left w:val="none" w:sz="0" w:space="0" w:color="auto"/>
            <w:bottom w:val="none" w:sz="0" w:space="0" w:color="auto"/>
            <w:right w:val="none" w:sz="0" w:space="0" w:color="auto"/>
          </w:divBdr>
        </w:div>
        <w:div w:id="1552955528">
          <w:marLeft w:val="480"/>
          <w:marRight w:val="0"/>
          <w:marTop w:val="0"/>
          <w:marBottom w:val="0"/>
          <w:divBdr>
            <w:top w:val="none" w:sz="0" w:space="0" w:color="auto"/>
            <w:left w:val="none" w:sz="0" w:space="0" w:color="auto"/>
            <w:bottom w:val="none" w:sz="0" w:space="0" w:color="auto"/>
            <w:right w:val="none" w:sz="0" w:space="0" w:color="auto"/>
          </w:divBdr>
        </w:div>
        <w:div w:id="1267274252">
          <w:marLeft w:val="480"/>
          <w:marRight w:val="0"/>
          <w:marTop w:val="0"/>
          <w:marBottom w:val="0"/>
          <w:divBdr>
            <w:top w:val="none" w:sz="0" w:space="0" w:color="auto"/>
            <w:left w:val="none" w:sz="0" w:space="0" w:color="auto"/>
            <w:bottom w:val="none" w:sz="0" w:space="0" w:color="auto"/>
            <w:right w:val="none" w:sz="0" w:space="0" w:color="auto"/>
          </w:divBdr>
        </w:div>
        <w:div w:id="1575358333">
          <w:marLeft w:val="480"/>
          <w:marRight w:val="0"/>
          <w:marTop w:val="0"/>
          <w:marBottom w:val="0"/>
          <w:divBdr>
            <w:top w:val="none" w:sz="0" w:space="0" w:color="auto"/>
            <w:left w:val="none" w:sz="0" w:space="0" w:color="auto"/>
            <w:bottom w:val="none" w:sz="0" w:space="0" w:color="auto"/>
            <w:right w:val="none" w:sz="0" w:space="0" w:color="auto"/>
          </w:divBdr>
        </w:div>
        <w:div w:id="749932529">
          <w:marLeft w:val="480"/>
          <w:marRight w:val="0"/>
          <w:marTop w:val="0"/>
          <w:marBottom w:val="0"/>
          <w:divBdr>
            <w:top w:val="none" w:sz="0" w:space="0" w:color="auto"/>
            <w:left w:val="none" w:sz="0" w:space="0" w:color="auto"/>
            <w:bottom w:val="none" w:sz="0" w:space="0" w:color="auto"/>
            <w:right w:val="none" w:sz="0" w:space="0" w:color="auto"/>
          </w:divBdr>
        </w:div>
        <w:div w:id="595015390">
          <w:marLeft w:val="480"/>
          <w:marRight w:val="0"/>
          <w:marTop w:val="0"/>
          <w:marBottom w:val="0"/>
          <w:divBdr>
            <w:top w:val="none" w:sz="0" w:space="0" w:color="auto"/>
            <w:left w:val="none" w:sz="0" w:space="0" w:color="auto"/>
            <w:bottom w:val="none" w:sz="0" w:space="0" w:color="auto"/>
            <w:right w:val="none" w:sz="0" w:space="0" w:color="auto"/>
          </w:divBdr>
        </w:div>
        <w:div w:id="144709148">
          <w:marLeft w:val="480"/>
          <w:marRight w:val="0"/>
          <w:marTop w:val="0"/>
          <w:marBottom w:val="0"/>
          <w:divBdr>
            <w:top w:val="none" w:sz="0" w:space="0" w:color="auto"/>
            <w:left w:val="none" w:sz="0" w:space="0" w:color="auto"/>
            <w:bottom w:val="none" w:sz="0" w:space="0" w:color="auto"/>
            <w:right w:val="none" w:sz="0" w:space="0" w:color="auto"/>
          </w:divBdr>
        </w:div>
        <w:div w:id="1105732311">
          <w:marLeft w:val="480"/>
          <w:marRight w:val="0"/>
          <w:marTop w:val="0"/>
          <w:marBottom w:val="0"/>
          <w:divBdr>
            <w:top w:val="none" w:sz="0" w:space="0" w:color="auto"/>
            <w:left w:val="none" w:sz="0" w:space="0" w:color="auto"/>
            <w:bottom w:val="none" w:sz="0" w:space="0" w:color="auto"/>
            <w:right w:val="none" w:sz="0" w:space="0" w:color="auto"/>
          </w:divBdr>
        </w:div>
        <w:div w:id="760293996">
          <w:marLeft w:val="480"/>
          <w:marRight w:val="0"/>
          <w:marTop w:val="0"/>
          <w:marBottom w:val="0"/>
          <w:divBdr>
            <w:top w:val="none" w:sz="0" w:space="0" w:color="auto"/>
            <w:left w:val="none" w:sz="0" w:space="0" w:color="auto"/>
            <w:bottom w:val="none" w:sz="0" w:space="0" w:color="auto"/>
            <w:right w:val="none" w:sz="0" w:space="0" w:color="auto"/>
          </w:divBdr>
        </w:div>
        <w:div w:id="1947956723">
          <w:marLeft w:val="480"/>
          <w:marRight w:val="0"/>
          <w:marTop w:val="0"/>
          <w:marBottom w:val="0"/>
          <w:divBdr>
            <w:top w:val="none" w:sz="0" w:space="0" w:color="auto"/>
            <w:left w:val="none" w:sz="0" w:space="0" w:color="auto"/>
            <w:bottom w:val="none" w:sz="0" w:space="0" w:color="auto"/>
            <w:right w:val="none" w:sz="0" w:space="0" w:color="auto"/>
          </w:divBdr>
        </w:div>
        <w:div w:id="563150878">
          <w:marLeft w:val="480"/>
          <w:marRight w:val="0"/>
          <w:marTop w:val="0"/>
          <w:marBottom w:val="0"/>
          <w:divBdr>
            <w:top w:val="none" w:sz="0" w:space="0" w:color="auto"/>
            <w:left w:val="none" w:sz="0" w:space="0" w:color="auto"/>
            <w:bottom w:val="none" w:sz="0" w:space="0" w:color="auto"/>
            <w:right w:val="none" w:sz="0" w:space="0" w:color="auto"/>
          </w:divBdr>
        </w:div>
        <w:div w:id="406807925">
          <w:marLeft w:val="480"/>
          <w:marRight w:val="0"/>
          <w:marTop w:val="0"/>
          <w:marBottom w:val="0"/>
          <w:divBdr>
            <w:top w:val="none" w:sz="0" w:space="0" w:color="auto"/>
            <w:left w:val="none" w:sz="0" w:space="0" w:color="auto"/>
            <w:bottom w:val="none" w:sz="0" w:space="0" w:color="auto"/>
            <w:right w:val="none" w:sz="0" w:space="0" w:color="auto"/>
          </w:divBdr>
        </w:div>
        <w:div w:id="1749184006">
          <w:marLeft w:val="480"/>
          <w:marRight w:val="0"/>
          <w:marTop w:val="0"/>
          <w:marBottom w:val="0"/>
          <w:divBdr>
            <w:top w:val="none" w:sz="0" w:space="0" w:color="auto"/>
            <w:left w:val="none" w:sz="0" w:space="0" w:color="auto"/>
            <w:bottom w:val="none" w:sz="0" w:space="0" w:color="auto"/>
            <w:right w:val="none" w:sz="0" w:space="0" w:color="auto"/>
          </w:divBdr>
        </w:div>
        <w:div w:id="396175860">
          <w:marLeft w:val="480"/>
          <w:marRight w:val="0"/>
          <w:marTop w:val="0"/>
          <w:marBottom w:val="0"/>
          <w:divBdr>
            <w:top w:val="none" w:sz="0" w:space="0" w:color="auto"/>
            <w:left w:val="none" w:sz="0" w:space="0" w:color="auto"/>
            <w:bottom w:val="none" w:sz="0" w:space="0" w:color="auto"/>
            <w:right w:val="none" w:sz="0" w:space="0" w:color="auto"/>
          </w:divBdr>
        </w:div>
        <w:div w:id="179242007">
          <w:marLeft w:val="480"/>
          <w:marRight w:val="0"/>
          <w:marTop w:val="0"/>
          <w:marBottom w:val="0"/>
          <w:divBdr>
            <w:top w:val="none" w:sz="0" w:space="0" w:color="auto"/>
            <w:left w:val="none" w:sz="0" w:space="0" w:color="auto"/>
            <w:bottom w:val="none" w:sz="0" w:space="0" w:color="auto"/>
            <w:right w:val="none" w:sz="0" w:space="0" w:color="auto"/>
          </w:divBdr>
        </w:div>
        <w:div w:id="1825388336">
          <w:marLeft w:val="480"/>
          <w:marRight w:val="0"/>
          <w:marTop w:val="0"/>
          <w:marBottom w:val="0"/>
          <w:divBdr>
            <w:top w:val="none" w:sz="0" w:space="0" w:color="auto"/>
            <w:left w:val="none" w:sz="0" w:space="0" w:color="auto"/>
            <w:bottom w:val="none" w:sz="0" w:space="0" w:color="auto"/>
            <w:right w:val="none" w:sz="0" w:space="0" w:color="auto"/>
          </w:divBdr>
        </w:div>
        <w:div w:id="1249928187">
          <w:marLeft w:val="480"/>
          <w:marRight w:val="0"/>
          <w:marTop w:val="0"/>
          <w:marBottom w:val="0"/>
          <w:divBdr>
            <w:top w:val="none" w:sz="0" w:space="0" w:color="auto"/>
            <w:left w:val="none" w:sz="0" w:space="0" w:color="auto"/>
            <w:bottom w:val="none" w:sz="0" w:space="0" w:color="auto"/>
            <w:right w:val="none" w:sz="0" w:space="0" w:color="auto"/>
          </w:divBdr>
        </w:div>
        <w:div w:id="1166744970">
          <w:marLeft w:val="480"/>
          <w:marRight w:val="0"/>
          <w:marTop w:val="0"/>
          <w:marBottom w:val="0"/>
          <w:divBdr>
            <w:top w:val="none" w:sz="0" w:space="0" w:color="auto"/>
            <w:left w:val="none" w:sz="0" w:space="0" w:color="auto"/>
            <w:bottom w:val="none" w:sz="0" w:space="0" w:color="auto"/>
            <w:right w:val="none" w:sz="0" w:space="0" w:color="auto"/>
          </w:divBdr>
        </w:div>
        <w:div w:id="1474761473">
          <w:marLeft w:val="480"/>
          <w:marRight w:val="0"/>
          <w:marTop w:val="0"/>
          <w:marBottom w:val="0"/>
          <w:divBdr>
            <w:top w:val="none" w:sz="0" w:space="0" w:color="auto"/>
            <w:left w:val="none" w:sz="0" w:space="0" w:color="auto"/>
            <w:bottom w:val="none" w:sz="0" w:space="0" w:color="auto"/>
            <w:right w:val="none" w:sz="0" w:space="0" w:color="auto"/>
          </w:divBdr>
        </w:div>
        <w:div w:id="465440772">
          <w:marLeft w:val="480"/>
          <w:marRight w:val="0"/>
          <w:marTop w:val="0"/>
          <w:marBottom w:val="0"/>
          <w:divBdr>
            <w:top w:val="none" w:sz="0" w:space="0" w:color="auto"/>
            <w:left w:val="none" w:sz="0" w:space="0" w:color="auto"/>
            <w:bottom w:val="none" w:sz="0" w:space="0" w:color="auto"/>
            <w:right w:val="none" w:sz="0" w:space="0" w:color="auto"/>
          </w:divBdr>
        </w:div>
        <w:div w:id="1720861684">
          <w:marLeft w:val="480"/>
          <w:marRight w:val="0"/>
          <w:marTop w:val="0"/>
          <w:marBottom w:val="0"/>
          <w:divBdr>
            <w:top w:val="none" w:sz="0" w:space="0" w:color="auto"/>
            <w:left w:val="none" w:sz="0" w:space="0" w:color="auto"/>
            <w:bottom w:val="none" w:sz="0" w:space="0" w:color="auto"/>
            <w:right w:val="none" w:sz="0" w:space="0" w:color="auto"/>
          </w:divBdr>
        </w:div>
        <w:div w:id="1910530737">
          <w:marLeft w:val="480"/>
          <w:marRight w:val="0"/>
          <w:marTop w:val="0"/>
          <w:marBottom w:val="0"/>
          <w:divBdr>
            <w:top w:val="none" w:sz="0" w:space="0" w:color="auto"/>
            <w:left w:val="none" w:sz="0" w:space="0" w:color="auto"/>
            <w:bottom w:val="none" w:sz="0" w:space="0" w:color="auto"/>
            <w:right w:val="none" w:sz="0" w:space="0" w:color="auto"/>
          </w:divBdr>
        </w:div>
        <w:div w:id="1102644703">
          <w:marLeft w:val="480"/>
          <w:marRight w:val="0"/>
          <w:marTop w:val="0"/>
          <w:marBottom w:val="0"/>
          <w:divBdr>
            <w:top w:val="none" w:sz="0" w:space="0" w:color="auto"/>
            <w:left w:val="none" w:sz="0" w:space="0" w:color="auto"/>
            <w:bottom w:val="none" w:sz="0" w:space="0" w:color="auto"/>
            <w:right w:val="none" w:sz="0" w:space="0" w:color="auto"/>
          </w:divBdr>
        </w:div>
        <w:div w:id="873157750">
          <w:marLeft w:val="480"/>
          <w:marRight w:val="0"/>
          <w:marTop w:val="0"/>
          <w:marBottom w:val="0"/>
          <w:divBdr>
            <w:top w:val="none" w:sz="0" w:space="0" w:color="auto"/>
            <w:left w:val="none" w:sz="0" w:space="0" w:color="auto"/>
            <w:bottom w:val="none" w:sz="0" w:space="0" w:color="auto"/>
            <w:right w:val="none" w:sz="0" w:space="0" w:color="auto"/>
          </w:divBdr>
        </w:div>
        <w:div w:id="1485926244">
          <w:marLeft w:val="480"/>
          <w:marRight w:val="0"/>
          <w:marTop w:val="0"/>
          <w:marBottom w:val="0"/>
          <w:divBdr>
            <w:top w:val="none" w:sz="0" w:space="0" w:color="auto"/>
            <w:left w:val="none" w:sz="0" w:space="0" w:color="auto"/>
            <w:bottom w:val="none" w:sz="0" w:space="0" w:color="auto"/>
            <w:right w:val="none" w:sz="0" w:space="0" w:color="auto"/>
          </w:divBdr>
        </w:div>
        <w:div w:id="1807239257">
          <w:marLeft w:val="480"/>
          <w:marRight w:val="0"/>
          <w:marTop w:val="0"/>
          <w:marBottom w:val="0"/>
          <w:divBdr>
            <w:top w:val="none" w:sz="0" w:space="0" w:color="auto"/>
            <w:left w:val="none" w:sz="0" w:space="0" w:color="auto"/>
            <w:bottom w:val="none" w:sz="0" w:space="0" w:color="auto"/>
            <w:right w:val="none" w:sz="0" w:space="0" w:color="auto"/>
          </w:divBdr>
        </w:div>
        <w:div w:id="214705947">
          <w:marLeft w:val="480"/>
          <w:marRight w:val="0"/>
          <w:marTop w:val="0"/>
          <w:marBottom w:val="0"/>
          <w:divBdr>
            <w:top w:val="none" w:sz="0" w:space="0" w:color="auto"/>
            <w:left w:val="none" w:sz="0" w:space="0" w:color="auto"/>
            <w:bottom w:val="none" w:sz="0" w:space="0" w:color="auto"/>
            <w:right w:val="none" w:sz="0" w:space="0" w:color="auto"/>
          </w:divBdr>
        </w:div>
        <w:div w:id="1484350318">
          <w:marLeft w:val="480"/>
          <w:marRight w:val="0"/>
          <w:marTop w:val="0"/>
          <w:marBottom w:val="0"/>
          <w:divBdr>
            <w:top w:val="none" w:sz="0" w:space="0" w:color="auto"/>
            <w:left w:val="none" w:sz="0" w:space="0" w:color="auto"/>
            <w:bottom w:val="none" w:sz="0" w:space="0" w:color="auto"/>
            <w:right w:val="none" w:sz="0" w:space="0" w:color="auto"/>
          </w:divBdr>
        </w:div>
        <w:div w:id="179928140">
          <w:marLeft w:val="480"/>
          <w:marRight w:val="0"/>
          <w:marTop w:val="0"/>
          <w:marBottom w:val="0"/>
          <w:divBdr>
            <w:top w:val="none" w:sz="0" w:space="0" w:color="auto"/>
            <w:left w:val="none" w:sz="0" w:space="0" w:color="auto"/>
            <w:bottom w:val="none" w:sz="0" w:space="0" w:color="auto"/>
            <w:right w:val="none" w:sz="0" w:space="0" w:color="auto"/>
          </w:divBdr>
        </w:div>
        <w:div w:id="744643833">
          <w:marLeft w:val="480"/>
          <w:marRight w:val="0"/>
          <w:marTop w:val="0"/>
          <w:marBottom w:val="0"/>
          <w:divBdr>
            <w:top w:val="none" w:sz="0" w:space="0" w:color="auto"/>
            <w:left w:val="none" w:sz="0" w:space="0" w:color="auto"/>
            <w:bottom w:val="none" w:sz="0" w:space="0" w:color="auto"/>
            <w:right w:val="none" w:sz="0" w:space="0" w:color="auto"/>
          </w:divBdr>
        </w:div>
        <w:div w:id="1526871257">
          <w:marLeft w:val="480"/>
          <w:marRight w:val="0"/>
          <w:marTop w:val="0"/>
          <w:marBottom w:val="0"/>
          <w:divBdr>
            <w:top w:val="none" w:sz="0" w:space="0" w:color="auto"/>
            <w:left w:val="none" w:sz="0" w:space="0" w:color="auto"/>
            <w:bottom w:val="none" w:sz="0" w:space="0" w:color="auto"/>
            <w:right w:val="none" w:sz="0" w:space="0" w:color="auto"/>
          </w:divBdr>
        </w:div>
        <w:div w:id="1860854995">
          <w:marLeft w:val="480"/>
          <w:marRight w:val="0"/>
          <w:marTop w:val="0"/>
          <w:marBottom w:val="0"/>
          <w:divBdr>
            <w:top w:val="none" w:sz="0" w:space="0" w:color="auto"/>
            <w:left w:val="none" w:sz="0" w:space="0" w:color="auto"/>
            <w:bottom w:val="none" w:sz="0" w:space="0" w:color="auto"/>
            <w:right w:val="none" w:sz="0" w:space="0" w:color="auto"/>
          </w:divBdr>
        </w:div>
        <w:div w:id="633293535">
          <w:marLeft w:val="480"/>
          <w:marRight w:val="0"/>
          <w:marTop w:val="0"/>
          <w:marBottom w:val="0"/>
          <w:divBdr>
            <w:top w:val="none" w:sz="0" w:space="0" w:color="auto"/>
            <w:left w:val="none" w:sz="0" w:space="0" w:color="auto"/>
            <w:bottom w:val="none" w:sz="0" w:space="0" w:color="auto"/>
            <w:right w:val="none" w:sz="0" w:space="0" w:color="auto"/>
          </w:divBdr>
        </w:div>
        <w:div w:id="1872914243">
          <w:marLeft w:val="480"/>
          <w:marRight w:val="0"/>
          <w:marTop w:val="0"/>
          <w:marBottom w:val="0"/>
          <w:divBdr>
            <w:top w:val="none" w:sz="0" w:space="0" w:color="auto"/>
            <w:left w:val="none" w:sz="0" w:space="0" w:color="auto"/>
            <w:bottom w:val="none" w:sz="0" w:space="0" w:color="auto"/>
            <w:right w:val="none" w:sz="0" w:space="0" w:color="auto"/>
          </w:divBdr>
        </w:div>
        <w:div w:id="672803485">
          <w:marLeft w:val="480"/>
          <w:marRight w:val="0"/>
          <w:marTop w:val="0"/>
          <w:marBottom w:val="0"/>
          <w:divBdr>
            <w:top w:val="none" w:sz="0" w:space="0" w:color="auto"/>
            <w:left w:val="none" w:sz="0" w:space="0" w:color="auto"/>
            <w:bottom w:val="none" w:sz="0" w:space="0" w:color="auto"/>
            <w:right w:val="none" w:sz="0" w:space="0" w:color="auto"/>
          </w:divBdr>
        </w:div>
        <w:div w:id="1863392455">
          <w:marLeft w:val="480"/>
          <w:marRight w:val="0"/>
          <w:marTop w:val="0"/>
          <w:marBottom w:val="0"/>
          <w:divBdr>
            <w:top w:val="none" w:sz="0" w:space="0" w:color="auto"/>
            <w:left w:val="none" w:sz="0" w:space="0" w:color="auto"/>
            <w:bottom w:val="none" w:sz="0" w:space="0" w:color="auto"/>
            <w:right w:val="none" w:sz="0" w:space="0" w:color="auto"/>
          </w:divBdr>
        </w:div>
        <w:div w:id="448085992">
          <w:marLeft w:val="480"/>
          <w:marRight w:val="0"/>
          <w:marTop w:val="0"/>
          <w:marBottom w:val="0"/>
          <w:divBdr>
            <w:top w:val="none" w:sz="0" w:space="0" w:color="auto"/>
            <w:left w:val="none" w:sz="0" w:space="0" w:color="auto"/>
            <w:bottom w:val="none" w:sz="0" w:space="0" w:color="auto"/>
            <w:right w:val="none" w:sz="0" w:space="0" w:color="auto"/>
          </w:divBdr>
        </w:div>
        <w:div w:id="1036347725">
          <w:marLeft w:val="480"/>
          <w:marRight w:val="0"/>
          <w:marTop w:val="0"/>
          <w:marBottom w:val="0"/>
          <w:divBdr>
            <w:top w:val="none" w:sz="0" w:space="0" w:color="auto"/>
            <w:left w:val="none" w:sz="0" w:space="0" w:color="auto"/>
            <w:bottom w:val="none" w:sz="0" w:space="0" w:color="auto"/>
            <w:right w:val="none" w:sz="0" w:space="0" w:color="auto"/>
          </w:divBdr>
        </w:div>
        <w:div w:id="1499228522">
          <w:marLeft w:val="480"/>
          <w:marRight w:val="0"/>
          <w:marTop w:val="0"/>
          <w:marBottom w:val="0"/>
          <w:divBdr>
            <w:top w:val="none" w:sz="0" w:space="0" w:color="auto"/>
            <w:left w:val="none" w:sz="0" w:space="0" w:color="auto"/>
            <w:bottom w:val="none" w:sz="0" w:space="0" w:color="auto"/>
            <w:right w:val="none" w:sz="0" w:space="0" w:color="auto"/>
          </w:divBdr>
        </w:div>
        <w:div w:id="707413319">
          <w:marLeft w:val="480"/>
          <w:marRight w:val="0"/>
          <w:marTop w:val="0"/>
          <w:marBottom w:val="0"/>
          <w:divBdr>
            <w:top w:val="none" w:sz="0" w:space="0" w:color="auto"/>
            <w:left w:val="none" w:sz="0" w:space="0" w:color="auto"/>
            <w:bottom w:val="none" w:sz="0" w:space="0" w:color="auto"/>
            <w:right w:val="none" w:sz="0" w:space="0" w:color="auto"/>
          </w:divBdr>
        </w:div>
        <w:div w:id="1047798133">
          <w:marLeft w:val="480"/>
          <w:marRight w:val="0"/>
          <w:marTop w:val="0"/>
          <w:marBottom w:val="0"/>
          <w:divBdr>
            <w:top w:val="none" w:sz="0" w:space="0" w:color="auto"/>
            <w:left w:val="none" w:sz="0" w:space="0" w:color="auto"/>
            <w:bottom w:val="none" w:sz="0" w:space="0" w:color="auto"/>
            <w:right w:val="none" w:sz="0" w:space="0" w:color="auto"/>
          </w:divBdr>
        </w:div>
        <w:div w:id="470444628">
          <w:marLeft w:val="480"/>
          <w:marRight w:val="0"/>
          <w:marTop w:val="0"/>
          <w:marBottom w:val="0"/>
          <w:divBdr>
            <w:top w:val="none" w:sz="0" w:space="0" w:color="auto"/>
            <w:left w:val="none" w:sz="0" w:space="0" w:color="auto"/>
            <w:bottom w:val="none" w:sz="0" w:space="0" w:color="auto"/>
            <w:right w:val="none" w:sz="0" w:space="0" w:color="auto"/>
          </w:divBdr>
        </w:div>
      </w:divsChild>
    </w:div>
    <w:div w:id="1193765287">
      <w:bodyDiv w:val="1"/>
      <w:marLeft w:val="0"/>
      <w:marRight w:val="0"/>
      <w:marTop w:val="0"/>
      <w:marBottom w:val="0"/>
      <w:divBdr>
        <w:top w:val="none" w:sz="0" w:space="0" w:color="auto"/>
        <w:left w:val="none" w:sz="0" w:space="0" w:color="auto"/>
        <w:bottom w:val="none" w:sz="0" w:space="0" w:color="auto"/>
        <w:right w:val="none" w:sz="0" w:space="0" w:color="auto"/>
      </w:divBdr>
    </w:div>
    <w:div w:id="1193880372">
      <w:bodyDiv w:val="1"/>
      <w:marLeft w:val="0"/>
      <w:marRight w:val="0"/>
      <w:marTop w:val="0"/>
      <w:marBottom w:val="0"/>
      <w:divBdr>
        <w:top w:val="none" w:sz="0" w:space="0" w:color="auto"/>
        <w:left w:val="none" w:sz="0" w:space="0" w:color="auto"/>
        <w:bottom w:val="none" w:sz="0" w:space="0" w:color="auto"/>
        <w:right w:val="none" w:sz="0" w:space="0" w:color="auto"/>
      </w:divBdr>
      <w:divsChild>
        <w:div w:id="8063801">
          <w:marLeft w:val="480"/>
          <w:marRight w:val="0"/>
          <w:marTop w:val="0"/>
          <w:marBottom w:val="0"/>
          <w:divBdr>
            <w:top w:val="none" w:sz="0" w:space="0" w:color="auto"/>
            <w:left w:val="none" w:sz="0" w:space="0" w:color="auto"/>
            <w:bottom w:val="none" w:sz="0" w:space="0" w:color="auto"/>
            <w:right w:val="none" w:sz="0" w:space="0" w:color="auto"/>
          </w:divBdr>
        </w:div>
        <w:div w:id="158614872">
          <w:marLeft w:val="480"/>
          <w:marRight w:val="0"/>
          <w:marTop w:val="0"/>
          <w:marBottom w:val="0"/>
          <w:divBdr>
            <w:top w:val="none" w:sz="0" w:space="0" w:color="auto"/>
            <w:left w:val="none" w:sz="0" w:space="0" w:color="auto"/>
            <w:bottom w:val="none" w:sz="0" w:space="0" w:color="auto"/>
            <w:right w:val="none" w:sz="0" w:space="0" w:color="auto"/>
          </w:divBdr>
        </w:div>
        <w:div w:id="175733473">
          <w:marLeft w:val="480"/>
          <w:marRight w:val="0"/>
          <w:marTop w:val="0"/>
          <w:marBottom w:val="0"/>
          <w:divBdr>
            <w:top w:val="none" w:sz="0" w:space="0" w:color="auto"/>
            <w:left w:val="none" w:sz="0" w:space="0" w:color="auto"/>
            <w:bottom w:val="none" w:sz="0" w:space="0" w:color="auto"/>
            <w:right w:val="none" w:sz="0" w:space="0" w:color="auto"/>
          </w:divBdr>
        </w:div>
        <w:div w:id="242492469">
          <w:marLeft w:val="480"/>
          <w:marRight w:val="0"/>
          <w:marTop w:val="0"/>
          <w:marBottom w:val="0"/>
          <w:divBdr>
            <w:top w:val="none" w:sz="0" w:space="0" w:color="auto"/>
            <w:left w:val="none" w:sz="0" w:space="0" w:color="auto"/>
            <w:bottom w:val="none" w:sz="0" w:space="0" w:color="auto"/>
            <w:right w:val="none" w:sz="0" w:space="0" w:color="auto"/>
          </w:divBdr>
        </w:div>
        <w:div w:id="269241081">
          <w:marLeft w:val="480"/>
          <w:marRight w:val="0"/>
          <w:marTop w:val="0"/>
          <w:marBottom w:val="0"/>
          <w:divBdr>
            <w:top w:val="none" w:sz="0" w:space="0" w:color="auto"/>
            <w:left w:val="none" w:sz="0" w:space="0" w:color="auto"/>
            <w:bottom w:val="none" w:sz="0" w:space="0" w:color="auto"/>
            <w:right w:val="none" w:sz="0" w:space="0" w:color="auto"/>
          </w:divBdr>
        </w:div>
        <w:div w:id="298654607">
          <w:marLeft w:val="480"/>
          <w:marRight w:val="0"/>
          <w:marTop w:val="0"/>
          <w:marBottom w:val="0"/>
          <w:divBdr>
            <w:top w:val="none" w:sz="0" w:space="0" w:color="auto"/>
            <w:left w:val="none" w:sz="0" w:space="0" w:color="auto"/>
            <w:bottom w:val="none" w:sz="0" w:space="0" w:color="auto"/>
            <w:right w:val="none" w:sz="0" w:space="0" w:color="auto"/>
          </w:divBdr>
        </w:div>
        <w:div w:id="325591508">
          <w:marLeft w:val="480"/>
          <w:marRight w:val="0"/>
          <w:marTop w:val="0"/>
          <w:marBottom w:val="0"/>
          <w:divBdr>
            <w:top w:val="none" w:sz="0" w:space="0" w:color="auto"/>
            <w:left w:val="none" w:sz="0" w:space="0" w:color="auto"/>
            <w:bottom w:val="none" w:sz="0" w:space="0" w:color="auto"/>
            <w:right w:val="none" w:sz="0" w:space="0" w:color="auto"/>
          </w:divBdr>
        </w:div>
        <w:div w:id="345710991">
          <w:marLeft w:val="480"/>
          <w:marRight w:val="0"/>
          <w:marTop w:val="0"/>
          <w:marBottom w:val="0"/>
          <w:divBdr>
            <w:top w:val="none" w:sz="0" w:space="0" w:color="auto"/>
            <w:left w:val="none" w:sz="0" w:space="0" w:color="auto"/>
            <w:bottom w:val="none" w:sz="0" w:space="0" w:color="auto"/>
            <w:right w:val="none" w:sz="0" w:space="0" w:color="auto"/>
          </w:divBdr>
        </w:div>
        <w:div w:id="348680137">
          <w:marLeft w:val="480"/>
          <w:marRight w:val="0"/>
          <w:marTop w:val="0"/>
          <w:marBottom w:val="0"/>
          <w:divBdr>
            <w:top w:val="none" w:sz="0" w:space="0" w:color="auto"/>
            <w:left w:val="none" w:sz="0" w:space="0" w:color="auto"/>
            <w:bottom w:val="none" w:sz="0" w:space="0" w:color="auto"/>
            <w:right w:val="none" w:sz="0" w:space="0" w:color="auto"/>
          </w:divBdr>
        </w:div>
        <w:div w:id="354159639">
          <w:marLeft w:val="480"/>
          <w:marRight w:val="0"/>
          <w:marTop w:val="0"/>
          <w:marBottom w:val="0"/>
          <w:divBdr>
            <w:top w:val="none" w:sz="0" w:space="0" w:color="auto"/>
            <w:left w:val="none" w:sz="0" w:space="0" w:color="auto"/>
            <w:bottom w:val="none" w:sz="0" w:space="0" w:color="auto"/>
            <w:right w:val="none" w:sz="0" w:space="0" w:color="auto"/>
          </w:divBdr>
        </w:div>
        <w:div w:id="488793368">
          <w:marLeft w:val="480"/>
          <w:marRight w:val="0"/>
          <w:marTop w:val="0"/>
          <w:marBottom w:val="0"/>
          <w:divBdr>
            <w:top w:val="none" w:sz="0" w:space="0" w:color="auto"/>
            <w:left w:val="none" w:sz="0" w:space="0" w:color="auto"/>
            <w:bottom w:val="none" w:sz="0" w:space="0" w:color="auto"/>
            <w:right w:val="none" w:sz="0" w:space="0" w:color="auto"/>
          </w:divBdr>
        </w:div>
        <w:div w:id="494344422">
          <w:marLeft w:val="480"/>
          <w:marRight w:val="0"/>
          <w:marTop w:val="0"/>
          <w:marBottom w:val="0"/>
          <w:divBdr>
            <w:top w:val="none" w:sz="0" w:space="0" w:color="auto"/>
            <w:left w:val="none" w:sz="0" w:space="0" w:color="auto"/>
            <w:bottom w:val="none" w:sz="0" w:space="0" w:color="auto"/>
            <w:right w:val="none" w:sz="0" w:space="0" w:color="auto"/>
          </w:divBdr>
        </w:div>
        <w:div w:id="504249600">
          <w:marLeft w:val="480"/>
          <w:marRight w:val="0"/>
          <w:marTop w:val="0"/>
          <w:marBottom w:val="0"/>
          <w:divBdr>
            <w:top w:val="none" w:sz="0" w:space="0" w:color="auto"/>
            <w:left w:val="none" w:sz="0" w:space="0" w:color="auto"/>
            <w:bottom w:val="none" w:sz="0" w:space="0" w:color="auto"/>
            <w:right w:val="none" w:sz="0" w:space="0" w:color="auto"/>
          </w:divBdr>
        </w:div>
        <w:div w:id="509216761">
          <w:marLeft w:val="480"/>
          <w:marRight w:val="0"/>
          <w:marTop w:val="0"/>
          <w:marBottom w:val="0"/>
          <w:divBdr>
            <w:top w:val="none" w:sz="0" w:space="0" w:color="auto"/>
            <w:left w:val="none" w:sz="0" w:space="0" w:color="auto"/>
            <w:bottom w:val="none" w:sz="0" w:space="0" w:color="auto"/>
            <w:right w:val="none" w:sz="0" w:space="0" w:color="auto"/>
          </w:divBdr>
        </w:div>
        <w:div w:id="525870541">
          <w:marLeft w:val="480"/>
          <w:marRight w:val="0"/>
          <w:marTop w:val="0"/>
          <w:marBottom w:val="0"/>
          <w:divBdr>
            <w:top w:val="none" w:sz="0" w:space="0" w:color="auto"/>
            <w:left w:val="none" w:sz="0" w:space="0" w:color="auto"/>
            <w:bottom w:val="none" w:sz="0" w:space="0" w:color="auto"/>
            <w:right w:val="none" w:sz="0" w:space="0" w:color="auto"/>
          </w:divBdr>
        </w:div>
        <w:div w:id="594947748">
          <w:marLeft w:val="480"/>
          <w:marRight w:val="0"/>
          <w:marTop w:val="0"/>
          <w:marBottom w:val="0"/>
          <w:divBdr>
            <w:top w:val="none" w:sz="0" w:space="0" w:color="auto"/>
            <w:left w:val="none" w:sz="0" w:space="0" w:color="auto"/>
            <w:bottom w:val="none" w:sz="0" w:space="0" w:color="auto"/>
            <w:right w:val="none" w:sz="0" w:space="0" w:color="auto"/>
          </w:divBdr>
        </w:div>
        <w:div w:id="699822802">
          <w:marLeft w:val="480"/>
          <w:marRight w:val="0"/>
          <w:marTop w:val="0"/>
          <w:marBottom w:val="0"/>
          <w:divBdr>
            <w:top w:val="none" w:sz="0" w:space="0" w:color="auto"/>
            <w:left w:val="none" w:sz="0" w:space="0" w:color="auto"/>
            <w:bottom w:val="none" w:sz="0" w:space="0" w:color="auto"/>
            <w:right w:val="none" w:sz="0" w:space="0" w:color="auto"/>
          </w:divBdr>
        </w:div>
        <w:div w:id="712315123">
          <w:marLeft w:val="480"/>
          <w:marRight w:val="0"/>
          <w:marTop w:val="0"/>
          <w:marBottom w:val="0"/>
          <w:divBdr>
            <w:top w:val="none" w:sz="0" w:space="0" w:color="auto"/>
            <w:left w:val="none" w:sz="0" w:space="0" w:color="auto"/>
            <w:bottom w:val="none" w:sz="0" w:space="0" w:color="auto"/>
            <w:right w:val="none" w:sz="0" w:space="0" w:color="auto"/>
          </w:divBdr>
        </w:div>
        <w:div w:id="784931275">
          <w:marLeft w:val="480"/>
          <w:marRight w:val="0"/>
          <w:marTop w:val="0"/>
          <w:marBottom w:val="0"/>
          <w:divBdr>
            <w:top w:val="none" w:sz="0" w:space="0" w:color="auto"/>
            <w:left w:val="none" w:sz="0" w:space="0" w:color="auto"/>
            <w:bottom w:val="none" w:sz="0" w:space="0" w:color="auto"/>
            <w:right w:val="none" w:sz="0" w:space="0" w:color="auto"/>
          </w:divBdr>
        </w:div>
        <w:div w:id="946347384">
          <w:marLeft w:val="480"/>
          <w:marRight w:val="0"/>
          <w:marTop w:val="0"/>
          <w:marBottom w:val="0"/>
          <w:divBdr>
            <w:top w:val="none" w:sz="0" w:space="0" w:color="auto"/>
            <w:left w:val="none" w:sz="0" w:space="0" w:color="auto"/>
            <w:bottom w:val="none" w:sz="0" w:space="0" w:color="auto"/>
            <w:right w:val="none" w:sz="0" w:space="0" w:color="auto"/>
          </w:divBdr>
        </w:div>
        <w:div w:id="963388593">
          <w:marLeft w:val="480"/>
          <w:marRight w:val="0"/>
          <w:marTop w:val="0"/>
          <w:marBottom w:val="0"/>
          <w:divBdr>
            <w:top w:val="none" w:sz="0" w:space="0" w:color="auto"/>
            <w:left w:val="none" w:sz="0" w:space="0" w:color="auto"/>
            <w:bottom w:val="none" w:sz="0" w:space="0" w:color="auto"/>
            <w:right w:val="none" w:sz="0" w:space="0" w:color="auto"/>
          </w:divBdr>
        </w:div>
        <w:div w:id="969474609">
          <w:marLeft w:val="480"/>
          <w:marRight w:val="0"/>
          <w:marTop w:val="0"/>
          <w:marBottom w:val="0"/>
          <w:divBdr>
            <w:top w:val="none" w:sz="0" w:space="0" w:color="auto"/>
            <w:left w:val="none" w:sz="0" w:space="0" w:color="auto"/>
            <w:bottom w:val="none" w:sz="0" w:space="0" w:color="auto"/>
            <w:right w:val="none" w:sz="0" w:space="0" w:color="auto"/>
          </w:divBdr>
        </w:div>
        <w:div w:id="1057128135">
          <w:marLeft w:val="480"/>
          <w:marRight w:val="0"/>
          <w:marTop w:val="0"/>
          <w:marBottom w:val="0"/>
          <w:divBdr>
            <w:top w:val="none" w:sz="0" w:space="0" w:color="auto"/>
            <w:left w:val="none" w:sz="0" w:space="0" w:color="auto"/>
            <w:bottom w:val="none" w:sz="0" w:space="0" w:color="auto"/>
            <w:right w:val="none" w:sz="0" w:space="0" w:color="auto"/>
          </w:divBdr>
        </w:div>
        <w:div w:id="1071777754">
          <w:marLeft w:val="480"/>
          <w:marRight w:val="0"/>
          <w:marTop w:val="0"/>
          <w:marBottom w:val="0"/>
          <w:divBdr>
            <w:top w:val="none" w:sz="0" w:space="0" w:color="auto"/>
            <w:left w:val="none" w:sz="0" w:space="0" w:color="auto"/>
            <w:bottom w:val="none" w:sz="0" w:space="0" w:color="auto"/>
            <w:right w:val="none" w:sz="0" w:space="0" w:color="auto"/>
          </w:divBdr>
        </w:div>
        <w:div w:id="1148134573">
          <w:marLeft w:val="480"/>
          <w:marRight w:val="0"/>
          <w:marTop w:val="0"/>
          <w:marBottom w:val="0"/>
          <w:divBdr>
            <w:top w:val="none" w:sz="0" w:space="0" w:color="auto"/>
            <w:left w:val="none" w:sz="0" w:space="0" w:color="auto"/>
            <w:bottom w:val="none" w:sz="0" w:space="0" w:color="auto"/>
            <w:right w:val="none" w:sz="0" w:space="0" w:color="auto"/>
          </w:divBdr>
        </w:div>
        <w:div w:id="1184629840">
          <w:marLeft w:val="480"/>
          <w:marRight w:val="0"/>
          <w:marTop w:val="0"/>
          <w:marBottom w:val="0"/>
          <w:divBdr>
            <w:top w:val="none" w:sz="0" w:space="0" w:color="auto"/>
            <w:left w:val="none" w:sz="0" w:space="0" w:color="auto"/>
            <w:bottom w:val="none" w:sz="0" w:space="0" w:color="auto"/>
            <w:right w:val="none" w:sz="0" w:space="0" w:color="auto"/>
          </w:divBdr>
        </w:div>
        <w:div w:id="1235240510">
          <w:marLeft w:val="480"/>
          <w:marRight w:val="0"/>
          <w:marTop w:val="0"/>
          <w:marBottom w:val="0"/>
          <w:divBdr>
            <w:top w:val="none" w:sz="0" w:space="0" w:color="auto"/>
            <w:left w:val="none" w:sz="0" w:space="0" w:color="auto"/>
            <w:bottom w:val="none" w:sz="0" w:space="0" w:color="auto"/>
            <w:right w:val="none" w:sz="0" w:space="0" w:color="auto"/>
          </w:divBdr>
        </w:div>
        <w:div w:id="1275938777">
          <w:marLeft w:val="480"/>
          <w:marRight w:val="0"/>
          <w:marTop w:val="0"/>
          <w:marBottom w:val="0"/>
          <w:divBdr>
            <w:top w:val="none" w:sz="0" w:space="0" w:color="auto"/>
            <w:left w:val="none" w:sz="0" w:space="0" w:color="auto"/>
            <w:bottom w:val="none" w:sz="0" w:space="0" w:color="auto"/>
            <w:right w:val="none" w:sz="0" w:space="0" w:color="auto"/>
          </w:divBdr>
        </w:div>
        <w:div w:id="1301838443">
          <w:marLeft w:val="480"/>
          <w:marRight w:val="0"/>
          <w:marTop w:val="0"/>
          <w:marBottom w:val="0"/>
          <w:divBdr>
            <w:top w:val="none" w:sz="0" w:space="0" w:color="auto"/>
            <w:left w:val="none" w:sz="0" w:space="0" w:color="auto"/>
            <w:bottom w:val="none" w:sz="0" w:space="0" w:color="auto"/>
            <w:right w:val="none" w:sz="0" w:space="0" w:color="auto"/>
          </w:divBdr>
        </w:div>
        <w:div w:id="1451703315">
          <w:marLeft w:val="480"/>
          <w:marRight w:val="0"/>
          <w:marTop w:val="0"/>
          <w:marBottom w:val="0"/>
          <w:divBdr>
            <w:top w:val="none" w:sz="0" w:space="0" w:color="auto"/>
            <w:left w:val="none" w:sz="0" w:space="0" w:color="auto"/>
            <w:bottom w:val="none" w:sz="0" w:space="0" w:color="auto"/>
            <w:right w:val="none" w:sz="0" w:space="0" w:color="auto"/>
          </w:divBdr>
        </w:div>
        <w:div w:id="1464929520">
          <w:marLeft w:val="480"/>
          <w:marRight w:val="0"/>
          <w:marTop w:val="0"/>
          <w:marBottom w:val="0"/>
          <w:divBdr>
            <w:top w:val="none" w:sz="0" w:space="0" w:color="auto"/>
            <w:left w:val="none" w:sz="0" w:space="0" w:color="auto"/>
            <w:bottom w:val="none" w:sz="0" w:space="0" w:color="auto"/>
            <w:right w:val="none" w:sz="0" w:space="0" w:color="auto"/>
          </w:divBdr>
        </w:div>
        <w:div w:id="1465806110">
          <w:marLeft w:val="480"/>
          <w:marRight w:val="0"/>
          <w:marTop w:val="0"/>
          <w:marBottom w:val="0"/>
          <w:divBdr>
            <w:top w:val="none" w:sz="0" w:space="0" w:color="auto"/>
            <w:left w:val="none" w:sz="0" w:space="0" w:color="auto"/>
            <w:bottom w:val="none" w:sz="0" w:space="0" w:color="auto"/>
            <w:right w:val="none" w:sz="0" w:space="0" w:color="auto"/>
          </w:divBdr>
        </w:div>
        <w:div w:id="1487361765">
          <w:marLeft w:val="480"/>
          <w:marRight w:val="0"/>
          <w:marTop w:val="0"/>
          <w:marBottom w:val="0"/>
          <w:divBdr>
            <w:top w:val="none" w:sz="0" w:space="0" w:color="auto"/>
            <w:left w:val="none" w:sz="0" w:space="0" w:color="auto"/>
            <w:bottom w:val="none" w:sz="0" w:space="0" w:color="auto"/>
            <w:right w:val="none" w:sz="0" w:space="0" w:color="auto"/>
          </w:divBdr>
        </w:div>
        <w:div w:id="1529874363">
          <w:marLeft w:val="480"/>
          <w:marRight w:val="0"/>
          <w:marTop w:val="0"/>
          <w:marBottom w:val="0"/>
          <w:divBdr>
            <w:top w:val="none" w:sz="0" w:space="0" w:color="auto"/>
            <w:left w:val="none" w:sz="0" w:space="0" w:color="auto"/>
            <w:bottom w:val="none" w:sz="0" w:space="0" w:color="auto"/>
            <w:right w:val="none" w:sz="0" w:space="0" w:color="auto"/>
          </w:divBdr>
        </w:div>
        <w:div w:id="1550343075">
          <w:marLeft w:val="480"/>
          <w:marRight w:val="0"/>
          <w:marTop w:val="0"/>
          <w:marBottom w:val="0"/>
          <w:divBdr>
            <w:top w:val="none" w:sz="0" w:space="0" w:color="auto"/>
            <w:left w:val="none" w:sz="0" w:space="0" w:color="auto"/>
            <w:bottom w:val="none" w:sz="0" w:space="0" w:color="auto"/>
            <w:right w:val="none" w:sz="0" w:space="0" w:color="auto"/>
          </w:divBdr>
        </w:div>
        <w:div w:id="1611740781">
          <w:marLeft w:val="480"/>
          <w:marRight w:val="0"/>
          <w:marTop w:val="0"/>
          <w:marBottom w:val="0"/>
          <w:divBdr>
            <w:top w:val="none" w:sz="0" w:space="0" w:color="auto"/>
            <w:left w:val="none" w:sz="0" w:space="0" w:color="auto"/>
            <w:bottom w:val="none" w:sz="0" w:space="0" w:color="auto"/>
            <w:right w:val="none" w:sz="0" w:space="0" w:color="auto"/>
          </w:divBdr>
        </w:div>
        <w:div w:id="1671760072">
          <w:marLeft w:val="480"/>
          <w:marRight w:val="0"/>
          <w:marTop w:val="0"/>
          <w:marBottom w:val="0"/>
          <w:divBdr>
            <w:top w:val="none" w:sz="0" w:space="0" w:color="auto"/>
            <w:left w:val="none" w:sz="0" w:space="0" w:color="auto"/>
            <w:bottom w:val="none" w:sz="0" w:space="0" w:color="auto"/>
            <w:right w:val="none" w:sz="0" w:space="0" w:color="auto"/>
          </w:divBdr>
        </w:div>
        <w:div w:id="1685790279">
          <w:marLeft w:val="480"/>
          <w:marRight w:val="0"/>
          <w:marTop w:val="0"/>
          <w:marBottom w:val="0"/>
          <w:divBdr>
            <w:top w:val="none" w:sz="0" w:space="0" w:color="auto"/>
            <w:left w:val="none" w:sz="0" w:space="0" w:color="auto"/>
            <w:bottom w:val="none" w:sz="0" w:space="0" w:color="auto"/>
            <w:right w:val="none" w:sz="0" w:space="0" w:color="auto"/>
          </w:divBdr>
        </w:div>
        <w:div w:id="1766269043">
          <w:marLeft w:val="480"/>
          <w:marRight w:val="0"/>
          <w:marTop w:val="0"/>
          <w:marBottom w:val="0"/>
          <w:divBdr>
            <w:top w:val="none" w:sz="0" w:space="0" w:color="auto"/>
            <w:left w:val="none" w:sz="0" w:space="0" w:color="auto"/>
            <w:bottom w:val="none" w:sz="0" w:space="0" w:color="auto"/>
            <w:right w:val="none" w:sz="0" w:space="0" w:color="auto"/>
          </w:divBdr>
        </w:div>
        <w:div w:id="1781945632">
          <w:marLeft w:val="480"/>
          <w:marRight w:val="0"/>
          <w:marTop w:val="0"/>
          <w:marBottom w:val="0"/>
          <w:divBdr>
            <w:top w:val="none" w:sz="0" w:space="0" w:color="auto"/>
            <w:left w:val="none" w:sz="0" w:space="0" w:color="auto"/>
            <w:bottom w:val="none" w:sz="0" w:space="0" w:color="auto"/>
            <w:right w:val="none" w:sz="0" w:space="0" w:color="auto"/>
          </w:divBdr>
        </w:div>
        <w:div w:id="1786999133">
          <w:marLeft w:val="480"/>
          <w:marRight w:val="0"/>
          <w:marTop w:val="0"/>
          <w:marBottom w:val="0"/>
          <w:divBdr>
            <w:top w:val="none" w:sz="0" w:space="0" w:color="auto"/>
            <w:left w:val="none" w:sz="0" w:space="0" w:color="auto"/>
            <w:bottom w:val="none" w:sz="0" w:space="0" w:color="auto"/>
            <w:right w:val="none" w:sz="0" w:space="0" w:color="auto"/>
          </w:divBdr>
        </w:div>
        <w:div w:id="1824345003">
          <w:marLeft w:val="480"/>
          <w:marRight w:val="0"/>
          <w:marTop w:val="0"/>
          <w:marBottom w:val="0"/>
          <w:divBdr>
            <w:top w:val="none" w:sz="0" w:space="0" w:color="auto"/>
            <w:left w:val="none" w:sz="0" w:space="0" w:color="auto"/>
            <w:bottom w:val="none" w:sz="0" w:space="0" w:color="auto"/>
            <w:right w:val="none" w:sz="0" w:space="0" w:color="auto"/>
          </w:divBdr>
        </w:div>
        <w:div w:id="1870608879">
          <w:marLeft w:val="480"/>
          <w:marRight w:val="0"/>
          <w:marTop w:val="0"/>
          <w:marBottom w:val="0"/>
          <w:divBdr>
            <w:top w:val="none" w:sz="0" w:space="0" w:color="auto"/>
            <w:left w:val="none" w:sz="0" w:space="0" w:color="auto"/>
            <w:bottom w:val="none" w:sz="0" w:space="0" w:color="auto"/>
            <w:right w:val="none" w:sz="0" w:space="0" w:color="auto"/>
          </w:divBdr>
        </w:div>
        <w:div w:id="2001737626">
          <w:marLeft w:val="480"/>
          <w:marRight w:val="0"/>
          <w:marTop w:val="0"/>
          <w:marBottom w:val="0"/>
          <w:divBdr>
            <w:top w:val="none" w:sz="0" w:space="0" w:color="auto"/>
            <w:left w:val="none" w:sz="0" w:space="0" w:color="auto"/>
            <w:bottom w:val="none" w:sz="0" w:space="0" w:color="auto"/>
            <w:right w:val="none" w:sz="0" w:space="0" w:color="auto"/>
          </w:divBdr>
        </w:div>
        <w:div w:id="2018731921">
          <w:marLeft w:val="480"/>
          <w:marRight w:val="0"/>
          <w:marTop w:val="0"/>
          <w:marBottom w:val="0"/>
          <w:divBdr>
            <w:top w:val="none" w:sz="0" w:space="0" w:color="auto"/>
            <w:left w:val="none" w:sz="0" w:space="0" w:color="auto"/>
            <w:bottom w:val="none" w:sz="0" w:space="0" w:color="auto"/>
            <w:right w:val="none" w:sz="0" w:space="0" w:color="auto"/>
          </w:divBdr>
        </w:div>
        <w:div w:id="2080637240">
          <w:marLeft w:val="480"/>
          <w:marRight w:val="0"/>
          <w:marTop w:val="0"/>
          <w:marBottom w:val="0"/>
          <w:divBdr>
            <w:top w:val="none" w:sz="0" w:space="0" w:color="auto"/>
            <w:left w:val="none" w:sz="0" w:space="0" w:color="auto"/>
            <w:bottom w:val="none" w:sz="0" w:space="0" w:color="auto"/>
            <w:right w:val="none" w:sz="0" w:space="0" w:color="auto"/>
          </w:divBdr>
        </w:div>
        <w:div w:id="2114129054">
          <w:marLeft w:val="480"/>
          <w:marRight w:val="0"/>
          <w:marTop w:val="0"/>
          <w:marBottom w:val="0"/>
          <w:divBdr>
            <w:top w:val="none" w:sz="0" w:space="0" w:color="auto"/>
            <w:left w:val="none" w:sz="0" w:space="0" w:color="auto"/>
            <w:bottom w:val="none" w:sz="0" w:space="0" w:color="auto"/>
            <w:right w:val="none" w:sz="0" w:space="0" w:color="auto"/>
          </w:divBdr>
        </w:div>
      </w:divsChild>
    </w:div>
    <w:div w:id="1194423453">
      <w:bodyDiv w:val="1"/>
      <w:marLeft w:val="0"/>
      <w:marRight w:val="0"/>
      <w:marTop w:val="0"/>
      <w:marBottom w:val="0"/>
      <w:divBdr>
        <w:top w:val="none" w:sz="0" w:space="0" w:color="auto"/>
        <w:left w:val="none" w:sz="0" w:space="0" w:color="auto"/>
        <w:bottom w:val="none" w:sz="0" w:space="0" w:color="auto"/>
        <w:right w:val="none" w:sz="0" w:space="0" w:color="auto"/>
      </w:divBdr>
    </w:div>
    <w:div w:id="1195383349">
      <w:bodyDiv w:val="1"/>
      <w:marLeft w:val="0"/>
      <w:marRight w:val="0"/>
      <w:marTop w:val="0"/>
      <w:marBottom w:val="0"/>
      <w:divBdr>
        <w:top w:val="none" w:sz="0" w:space="0" w:color="auto"/>
        <w:left w:val="none" w:sz="0" w:space="0" w:color="auto"/>
        <w:bottom w:val="none" w:sz="0" w:space="0" w:color="auto"/>
        <w:right w:val="none" w:sz="0" w:space="0" w:color="auto"/>
      </w:divBdr>
    </w:div>
    <w:div w:id="1196190837">
      <w:bodyDiv w:val="1"/>
      <w:marLeft w:val="0"/>
      <w:marRight w:val="0"/>
      <w:marTop w:val="0"/>
      <w:marBottom w:val="0"/>
      <w:divBdr>
        <w:top w:val="none" w:sz="0" w:space="0" w:color="auto"/>
        <w:left w:val="none" w:sz="0" w:space="0" w:color="auto"/>
        <w:bottom w:val="none" w:sz="0" w:space="0" w:color="auto"/>
        <w:right w:val="none" w:sz="0" w:space="0" w:color="auto"/>
      </w:divBdr>
    </w:div>
    <w:div w:id="1197042850">
      <w:bodyDiv w:val="1"/>
      <w:marLeft w:val="0"/>
      <w:marRight w:val="0"/>
      <w:marTop w:val="0"/>
      <w:marBottom w:val="0"/>
      <w:divBdr>
        <w:top w:val="none" w:sz="0" w:space="0" w:color="auto"/>
        <w:left w:val="none" w:sz="0" w:space="0" w:color="auto"/>
        <w:bottom w:val="none" w:sz="0" w:space="0" w:color="auto"/>
        <w:right w:val="none" w:sz="0" w:space="0" w:color="auto"/>
      </w:divBdr>
      <w:divsChild>
        <w:div w:id="335621186">
          <w:marLeft w:val="480"/>
          <w:marRight w:val="0"/>
          <w:marTop w:val="0"/>
          <w:marBottom w:val="0"/>
          <w:divBdr>
            <w:top w:val="none" w:sz="0" w:space="0" w:color="auto"/>
            <w:left w:val="none" w:sz="0" w:space="0" w:color="auto"/>
            <w:bottom w:val="none" w:sz="0" w:space="0" w:color="auto"/>
            <w:right w:val="none" w:sz="0" w:space="0" w:color="auto"/>
          </w:divBdr>
        </w:div>
        <w:div w:id="1698309441">
          <w:marLeft w:val="480"/>
          <w:marRight w:val="0"/>
          <w:marTop w:val="0"/>
          <w:marBottom w:val="0"/>
          <w:divBdr>
            <w:top w:val="none" w:sz="0" w:space="0" w:color="auto"/>
            <w:left w:val="none" w:sz="0" w:space="0" w:color="auto"/>
            <w:bottom w:val="none" w:sz="0" w:space="0" w:color="auto"/>
            <w:right w:val="none" w:sz="0" w:space="0" w:color="auto"/>
          </w:divBdr>
        </w:div>
        <w:div w:id="1211459140">
          <w:marLeft w:val="480"/>
          <w:marRight w:val="0"/>
          <w:marTop w:val="0"/>
          <w:marBottom w:val="0"/>
          <w:divBdr>
            <w:top w:val="none" w:sz="0" w:space="0" w:color="auto"/>
            <w:left w:val="none" w:sz="0" w:space="0" w:color="auto"/>
            <w:bottom w:val="none" w:sz="0" w:space="0" w:color="auto"/>
            <w:right w:val="none" w:sz="0" w:space="0" w:color="auto"/>
          </w:divBdr>
        </w:div>
        <w:div w:id="1690058096">
          <w:marLeft w:val="480"/>
          <w:marRight w:val="0"/>
          <w:marTop w:val="0"/>
          <w:marBottom w:val="0"/>
          <w:divBdr>
            <w:top w:val="none" w:sz="0" w:space="0" w:color="auto"/>
            <w:left w:val="none" w:sz="0" w:space="0" w:color="auto"/>
            <w:bottom w:val="none" w:sz="0" w:space="0" w:color="auto"/>
            <w:right w:val="none" w:sz="0" w:space="0" w:color="auto"/>
          </w:divBdr>
        </w:div>
        <w:div w:id="330374406">
          <w:marLeft w:val="480"/>
          <w:marRight w:val="0"/>
          <w:marTop w:val="0"/>
          <w:marBottom w:val="0"/>
          <w:divBdr>
            <w:top w:val="none" w:sz="0" w:space="0" w:color="auto"/>
            <w:left w:val="none" w:sz="0" w:space="0" w:color="auto"/>
            <w:bottom w:val="none" w:sz="0" w:space="0" w:color="auto"/>
            <w:right w:val="none" w:sz="0" w:space="0" w:color="auto"/>
          </w:divBdr>
        </w:div>
        <w:div w:id="194925628">
          <w:marLeft w:val="480"/>
          <w:marRight w:val="0"/>
          <w:marTop w:val="0"/>
          <w:marBottom w:val="0"/>
          <w:divBdr>
            <w:top w:val="none" w:sz="0" w:space="0" w:color="auto"/>
            <w:left w:val="none" w:sz="0" w:space="0" w:color="auto"/>
            <w:bottom w:val="none" w:sz="0" w:space="0" w:color="auto"/>
            <w:right w:val="none" w:sz="0" w:space="0" w:color="auto"/>
          </w:divBdr>
        </w:div>
        <w:div w:id="280842222">
          <w:marLeft w:val="480"/>
          <w:marRight w:val="0"/>
          <w:marTop w:val="0"/>
          <w:marBottom w:val="0"/>
          <w:divBdr>
            <w:top w:val="none" w:sz="0" w:space="0" w:color="auto"/>
            <w:left w:val="none" w:sz="0" w:space="0" w:color="auto"/>
            <w:bottom w:val="none" w:sz="0" w:space="0" w:color="auto"/>
            <w:right w:val="none" w:sz="0" w:space="0" w:color="auto"/>
          </w:divBdr>
        </w:div>
        <w:div w:id="198443922">
          <w:marLeft w:val="480"/>
          <w:marRight w:val="0"/>
          <w:marTop w:val="0"/>
          <w:marBottom w:val="0"/>
          <w:divBdr>
            <w:top w:val="none" w:sz="0" w:space="0" w:color="auto"/>
            <w:left w:val="none" w:sz="0" w:space="0" w:color="auto"/>
            <w:bottom w:val="none" w:sz="0" w:space="0" w:color="auto"/>
            <w:right w:val="none" w:sz="0" w:space="0" w:color="auto"/>
          </w:divBdr>
        </w:div>
        <w:div w:id="190727344">
          <w:marLeft w:val="480"/>
          <w:marRight w:val="0"/>
          <w:marTop w:val="0"/>
          <w:marBottom w:val="0"/>
          <w:divBdr>
            <w:top w:val="none" w:sz="0" w:space="0" w:color="auto"/>
            <w:left w:val="none" w:sz="0" w:space="0" w:color="auto"/>
            <w:bottom w:val="none" w:sz="0" w:space="0" w:color="auto"/>
            <w:right w:val="none" w:sz="0" w:space="0" w:color="auto"/>
          </w:divBdr>
        </w:div>
        <w:div w:id="536553723">
          <w:marLeft w:val="480"/>
          <w:marRight w:val="0"/>
          <w:marTop w:val="0"/>
          <w:marBottom w:val="0"/>
          <w:divBdr>
            <w:top w:val="none" w:sz="0" w:space="0" w:color="auto"/>
            <w:left w:val="none" w:sz="0" w:space="0" w:color="auto"/>
            <w:bottom w:val="none" w:sz="0" w:space="0" w:color="auto"/>
            <w:right w:val="none" w:sz="0" w:space="0" w:color="auto"/>
          </w:divBdr>
        </w:div>
        <w:div w:id="1208756118">
          <w:marLeft w:val="480"/>
          <w:marRight w:val="0"/>
          <w:marTop w:val="0"/>
          <w:marBottom w:val="0"/>
          <w:divBdr>
            <w:top w:val="none" w:sz="0" w:space="0" w:color="auto"/>
            <w:left w:val="none" w:sz="0" w:space="0" w:color="auto"/>
            <w:bottom w:val="none" w:sz="0" w:space="0" w:color="auto"/>
            <w:right w:val="none" w:sz="0" w:space="0" w:color="auto"/>
          </w:divBdr>
        </w:div>
        <w:div w:id="863715655">
          <w:marLeft w:val="480"/>
          <w:marRight w:val="0"/>
          <w:marTop w:val="0"/>
          <w:marBottom w:val="0"/>
          <w:divBdr>
            <w:top w:val="none" w:sz="0" w:space="0" w:color="auto"/>
            <w:left w:val="none" w:sz="0" w:space="0" w:color="auto"/>
            <w:bottom w:val="none" w:sz="0" w:space="0" w:color="auto"/>
            <w:right w:val="none" w:sz="0" w:space="0" w:color="auto"/>
          </w:divBdr>
        </w:div>
        <w:div w:id="1561557721">
          <w:marLeft w:val="480"/>
          <w:marRight w:val="0"/>
          <w:marTop w:val="0"/>
          <w:marBottom w:val="0"/>
          <w:divBdr>
            <w:top w:val="none" w:sz="0" w:space="0" w:color="auto"/>
            <w:left w:val="none" w:sz="0" w:space="0" w:color="auto"/>
            <w:bottom w:val="none" w:sz="0" w:space="0" w:color="auto"/>
            <w:right w:val="none" w:sz="0" w:space="0" w:color="auto"/>
          </w:divBdr>
        </w:div>
        <w:div w:id="255213186">
          <w:marLeft w:val="480"/>
          <w:marRight w:val="0"/>
          <w:marTop w:val="0"/>
          <w:marBottom w:val="0"/>
          <w:divBdr>
            <w:top w:val="none" w:sz="0" w:space="0" w:color="auto"/>
            <w:left w:val="none" w:sz="0" w:space="0" w:color="auto"/>
            <w:bottom w:val="none" w:sz="0" w:space="0" w:color="auto"/>
            <w:right w:val="none" w:sz="0" w:space="0" w:color="auto"/>
          </w:divBdr>
        </w:div>
        <w:div w:id="537158032">
          <w:marLeft w:val="480"/>
          <w:marRight w:val="0"/>
          <w:marTop w:val="0"/>
          <w:marBottom w:val="0"/>
          <w:divBdr>
            <w:top w:val="none" w:sz="0" w:space="0" w:color="auto"/>
            <w:left w:val="none" w:sz="0" w:space="0" w:color="auto"/>
            <w:bottom w:val="none" w:sz="0" w:space="0" w:color="auto"/>
            <w:right w:val="none" w:sz="0" w:space="0" w:color="auto"/>
          </w:divBdr>
        </w:div>
        <w:div w:id="2057924387">
          <w:marLeft w:val="480"/>
          <w:marRight w:val="0"/>
          <w:marTop w:val="0"/>
          <w:marBottom w:val="0"/>
          <w:divBdr>
            <w:top w:val="none" w:sz="0" w:space="0" w:color="auto"/>
            <w:left w:val="none" w:sz="0" w:space="0" w:color="auto"/>
            <w:bottom w:val="none" w:sz="0" w:space="0" w:color="auto"/>
            <w:right w:val="none" w:sz="0" w:space="0" w:color="auto"/>
          </w:divBdr>
        </w:div>
        <w:div w:id="908199409">
          <w:marLeft w:val="480"/>
          <w:marRight w:val="0"/>
          <w:marTop w:val="0"/>
          <w:marBottom w:val="0"/>
          <w:divBdr>
            <w:top w:val="none" w:sz="0" w:space="0" w:color="auto"/>
            <w:left w:val="none" w:sz="0" w:space="0" w:color="auto"/>
            <w:bottom w:val="none" w:sz="0" w:space="0" w:color="auto"/>
            <w:right w:val="none" w:sz="0" w:space="0" w:color="auto"/>
          </w:divBdr>
        </w:div>
        <w:div w:id="40518410">
          <w:marLeft w:val="480"/>
          <w:marRight w:val="0"/>
          <w:marTop w:val="0"/>
          <w:marBottom w:val="0"/>
          <w:divBdr>
            <w:top w:val="none" w:sz="0" w:space="0" w:color="auto"/>
            <w:left w:val="none" w:sz="0" w:space="0" w:color="auto"/>
            <w:bottom w:val="none" w:sz="0" w:space="0" w:color="auto"/>
            <w:right w:val="none" w:sz="0" w:space="0" w:color="auto"/>
          </w:divBdr>
        </w:div>
        <w:div w:id="1619412675">
          <w:marLeft w:val="480"/>
          <w:marRight w:val="0"/>
          <w:marTop w:val="0"/>
          <w:marBottom w:val="0"/>
          <w:divBdr>
            <w:top w:val="none" w:sz="0" w:space="0" w:color="auto"/>
            <w:left w:val="none" w:sz="0" w:space="0" w:color="auto"/>
            <w:bottom w:val="none" w:sz="0" w:space="0" w:color="auto"/>
            <w:right w:val="none" w:sz="0" w:space="0" w:color="auto"/>
          </w:divBdr>
        </w:div>
        <w:div w:id="1040593161">
          <w:marLeft w:val="480"/>
          <w:marRight w:val="0"/>
          <w:marTop w:val="0"/>
          <w:marBottom w:val="0"/>
          <w:divBdr>
            <w:top w:val="none" w:sz="0" w:space="0" w:color="auto"/>
            <w:left w:val="none" w:sz="0" w:space="0" w:color="auto"/>
            <w:bottom w:val="none" w:sz="0" w:space="0" w:color="auto"/>
            <w:right w:val="none" w:sz="0" w:space="0" w:color="auto"/>
          </w:divBdr>
        </w:div>
        <w:div w:id="913978898">
          <w:marLeft w:val="480"/>
          <w:marRight w:val="0"/>
          <w:marTop w:val="0"/>
          <w:marBottom w:val="0"/>
          <w:divBdr>
            <w:top w:val="none" w:sz="0" w:space="0" w:color="auto"/>
            <w:left w:val="none" w:sz="0" w:space="0" w:color="auto"/>
            <w:bottom w:val="none" w:sz="0" w:space="0" w:color="auto"/>
            <w:right w:val="none" w:sz="0" w:space="0" w:color="auto"/>
          </w:divBdr>
        </w:div>
        <w:div w:id="1550728500">
          <w:marLeft w:val="480"/>
          <w:marRight w:val="0"/>
          <w:marTop w:val="0"/>
          <w:marBottom w:val="0"/>
          <w:divBdr>
            <w:top w:val="none" w:sz="0" w:space="0" w:color="auto"/>
            <w:left w:val="none" w:sz="0" w:space="0" w:color="auto"/>
            <w:bottom w:val="none" w:sz="0" w:space="0" w:color="auto"/>
            <w:right w:val="none" w:sz="0" w:space="0" w:color="auto"/>
          </w:divBdr>
        </w:div>
        <w:div w:id="464733982">
          <w:marLeft w:val="480"/>
          <w:marRight w:val="0"/>
          <w:marTop w:val="0"/>
          <w:marBottom w:val="0"/>
          <w:divBdr>
            <w:top w:val="none" w:sz="0" w:space="0" w:color="auto"/>
            <w:left w:val="none" w:sz="0" w:space="0" w:color="auto"/>
            <w:bottom w:val="none" w:sz="0" w:space="0" w:color="auto"/>
            <w:right w:val="none" w:sz="0" w:space="0" w:color="auto"/>
          </w:divBdr>
        </w:div>
        <w:div w:id="1410804688">
          <w:marLeft w:val="480"/>
          <w:marRight w:val="0"/>
          <w:marTop w:val="0"/>
          <w:marBottom w:val="0"/>
          <w:divBdr>
            <w:top w:val="none" w:sz="0" w:space="0" w:color="auto"/>
            <w:left w:val="none" w:sz="0" w:space="0" w:color="auto"/>
            <w:bottom w:val="none" w:sz="0" w:space="0" w:color="auto"/>
            <w:right w:val="none" w:sz="0" w:space="0" w:color="auto"/>
          </w:divBdr>
        </w:div>
        <w:div w:id="1750156621">
          <w:marLeft w:val="480"/>
          <w:marRight w:val="0"/>
          <w:marTop w:val="0"/>
          <w:marBottom w:val="0"/>
          <w:divBdr>
            <w:top w:val="none" w:sz="0" w:space="0" w:color="auto"/>
            <w:left w:val="none" w:sz="0" w:space="0" w:color="auto"/>
            <w:bottom w:val="none" w:sz="0" w:space="0" w:color="auto"/>
            <w:right w:val="none" w:sz="0" w:space="0" w:color="auto"/>
          </w:divBdr>
        </w:div>
        <w:div w:id="1162164132">
          <w:marLeft w:val="480"/>
          <w:marRight w:val="0"/>
          <w:marTop w:val="0"/>
          <w:marBottom w:val="0"/>
          <w:divBdr>
            <w:top w:val="none" w:sz="0" w:space="0" w:color="auto"/>
            <w:left w:val="none" w:sz="0" w:space="0" w:color="auto"/>
            <w:bottom w:val="none" w:sz="0" w:space="0" w:color="auto"/>
            <w:right w:val="none" w:sz="0" w:space="0" w:color="auto"/>
          </w:divBdr>
        </w:div>
        <w:div w:id="338116531">
          <w:marLeft w:val="480"/>
          <w:marRight w:val="0"/>
          <w:marTop w:val="0"/>
          <w:marBottom w:val="0"/>
          <w:divBdr>
            <w:top w:val="none" w:sz="0" w:space="0" w:color="auto"/>
            <w:left w:val="none" w:sz="0" w:space="0" w:color="auto"/>
            <w:bottom w:val="none" w:sz="0" w:space="0" w:color="auto"/>
            <w:right w:val="none" w:sz="0" w:space="0" w:color="auto"/>
          </w:divBdr>
        </w:div>
        <w:div w:id="1523397170">
          <w:marLeft w:val="480"/>
          <w:marRight w:val="0"/>
          <w:marTop w:val="0"/>
          <w:marBottom w:val="0"/>
          <w:divBdr>
            <w:top w:val="none" w:sz="0" w:space="0" w:color="auto"/>
            <w:left w:val="none" w:sz="0" w:space="0" w:color="auto"/>
            <w:bottom w:val="none" w:sz="0" w:space="0" w:color="auto"/>
            <w:right w:val="none" w:sz="0" w:space="0" w:color="auto"/>
          </w:divBdr>
        </w:div>
        <w:div w:id="1031539086">
          <w:marLeft w:val="480"/>
          <w:marRight w:val="0"/>
          <w:marTop w:val="0"/>
          <w:marBottom w:val="0"/>
          <w:divBdr>
            <w:top w:val="none" w:sz="0" w:space="0" w:color="auto"/>
            <w:left w:val="none" w:sz="0" w:space="0" w:color="auto"/>
            <w:bottom w:val="none" w:sz="0" w:space="0" w:color="auto"/>
            <w:right w:val="none" w:sz="0" w:space="0" w:color="auto"/>
          </w:divBdr>
        </w:div>
        <w:div w:id="322583088">
          <w:marLeft w:val="480"/>
          <w:marRight w:val="0"/>
          <w:marTop w:val="0"/>
          <w:marBottom w:val="0"/>
          <w:divBdr>
            <w:top w:val="none" w:sz="0" w:space="0" w:color="auto"/>
            <w:left w:val="none" w:sz="0" w:space="0" w:color="auto"/>
            <w:bottom w:val="none" w:sz="0" w:space="0" w:color="auto"/>
            <w:right w:val="none" w:sz="0" w:space="0" w:color="auto"/>
          </w:divBdr>
        </w:div>
        <w:div w:id="1823615734">
          <w:marLeft w:val="480"/>
          <w:marRight w:val="0"/>
          <w:marTop w:val="0"/>
          <w:marBottom w:val="0"/>
          <w:divBdr>
            <w:top w:val="none" w:sz="0" w:space="0" w:color="auto"/>
            <w:left w:val="none" w:sz="0" w:space="0" w:color="auto"/>
            <w:bottom w:val="none" w:sz="0" w:space="0" w:color="auto"/>
            <w:right w:val="none" w:sz="0" w:space="0" w:color="auto"/>
          </w:divBdr>
        </w:div>
        <w:div w:id="917131965">
          <w:marLeft w:val="480"/>
          <w:marRight w:val="0"/>
          <w:marTop w:val="0"/>
          <w:marBottom w:val="0"/>
          <w:divBdr>
            <w:top w:val="none" w:sz="0" w:space="0" w:color="auto"/>
            <w:left w:val="none" w:sz="0" w:space="0" w:color="auto"/>
            <w:bottom w:val="none" w:sz="0" w:space="0" w:color="auto"/>
            <w:right w:val="none" w:sz="0" w:space="0" w:color="auto"/>
          </w:divBdr>
        </w:div>
        <w:div w:id="843133083">
          <w:marLeft w:val="480"/>
          <w:marRight w:val="0"/>
          <w:marTop w:val="0"/>
          <w:marBottom w:val="0"/>
          <w:divBdr>
            <w:top w:val="none" w:sz="0" w:space="0" w:color="auto"/>
            <w:left w:val="none" w:sz="0" w:space="0" w:color="auto"/>
            <w:bottom w:val="none" w:sz="0" w:space="0" w:color="auto"/>
            <w:right w:val="none" w:sz="0" w:space="0" w:color="auto"/>
          </w:divBdr>
        </w:div>
        <w:div w:id="849215949">
          <w:marLeft w:val="480"/>
          <w:marRight w:val="0"/>
          <w:marTop w:val="0"/>
          <w:marBottom w:val="0"/>
          <w:divBdr>
            <w:top w:val="none" w:sz="0" w:space="0" w:color="auto"/>
            <w:left w:val="none" w:sz="0" w:space="0" w:color="auto"/>
            <w:bottom w:val="none" w:sz="0" w:space="0" w:color="auto"/>
            <w:right w:val="none" w:sz="0" w:space="0" w:color="auto"/>
          </w:divBdr>
        </w:div>
        <w:div w:id="651718228">
          <w:marLeft w:val="480"/>
          <w:marRight w:val="0"/>
          <w:marTop w:val="0"/>
          <w:marBottom w:val="0"/>
          <w:divBdr>
            <w:top w:val="none" w:sz="0" w:space="0" w:color="auto"/>
            <w:left w:val="none" w:sz="0" w:space="0" w:color="auto"/>
            <w:bottom w:val="none" w:sz="0" w:space="0" w:color="auto"/>
            <w:right w:val="none" w:sz="0" w:space="0" w:color="auto"/>
          </w:divBdr>
        </w:div>
        <w:div w:id="749541969">
          <w:marLeft w:val="480"/>
          <w:marRight w:val="0"/>
          <w:marTop w:val="0"/>
          <w:marBottom w:val="0"/>
          <w:divBdr>
            <w:top w:val="none" w:sz="0" w:space="0" w:color="auto"/>
            <w:left w:val="none" w:sz="0" w:space="0" w:color="auto"/>
            <w:bottom w:val="none" w:sz="0" w:space="0" w:color="auto"/>
            <w:right w:val="none" w:sz="0" w:space="0" w:color="auto"/>
          </w:divBdr>
        </w:div>
        <w:div w:id="573927571">
          <w:marLeft w:val="480"/>
          <w:marRight w:val="0"/>
          <w:marTop w:val="0"/>
          <w:marBottom w:val="0"/>
          <w:divBdr>
            <w:top w:val="none" w:sz="0" w:space="0" w:color="auto"/>
            <w:left w:val="none" w:sz="0" w:space="0" w:color="auto"/>
            <w:bottom w:val="none" w:sz="0" w:space="0" w:color="auto"/>
            <w:right w:val="none" w:sz="0" w:space="0" w:color="auto"/>
          </w:divBdr>
        </w:div>
        <w:div w:id="1599950017">
          <w:marLeft w:val="480"/>
          <w:marRight w:val="0"/>
          <w:marTop w:val="0"/>
          <w:marBottom w:val="0"/>
          <w:divBdr>
            <w:top w:val="none" w:sz="0" w:space="0" w:color="auto"/>
            <w:left w:val="none" w:sz="0" w:space="0" w:color="auto"/>
            <w:bottom w:val="none" w:sz="0" w:space="0" w:color="auto"/>
            <w:right w:val="none" w:sz="0" w:space="0" w:color="auto"/>
          </w:divBdr>
        </w:div>
        <w:div w:id="746072368">
          <w:marLeft w:val="480"/>
          <w:marRight w:val="0"/>
          <w:marTop w:val="0"/>
          <w:marBottom w:val="0"/>
          <w:divBdr>
            <w:top w:val="none" w:sz="0" w:space="0" w:color="auto"/>
            <w:left w:val="none" w:sz="0" w:space="0" w:color="auto"/>
            <w:bottom w:val="none" w:sz="0" w:space="0" w:color="auto"/>
            <w:right w:val="none" w:sz="0" w:space="0" w:color="auto"/>
          </w:divBdr>
        </w:div>
        <w:div w:id="767698346">
          <w:marLeft w:val="480"/>
          <w:marRight w:val="0"/>
          <w:marTop w:val="0"/>
          <w:marBottom w:val="0"/>
          <w:divBdr>
            <w:top w:val="none" w:sz="0" w:space="0" w:color="auto"/>
            <w:left w:val="none" w:sz="0" w:space="0" w:color="auto"/>
            <w:bottom w:val="none" w:sz="0" w:space="0" w:color="auto"/>
            <w:right w:val="none" w:sz="0" w:space="0" w:color="auto"/>
          </w:divBdr>
        </w:div>
        <w:div w:id="41174225">
          <w:marLeft w:val="480"/>
          <w:marRight w:val="0"/>
          <w:marTop w:val="0"/>
          <w:marBottom w:val="0"/>
          <w:divBdr>
            <w:top w:val="none" w:sz="0" w:space="0" w:color="auto"/>
            <w:left w:val="none" w:sz="0" w:space="0" w:color="auto"/>
            <w:bottom w:val="none" w:sz="0" w:space="0" w:color="auto"/>
            <w:right w:val="none" w:sz="0" w:space="0" w:color="auto"/>
          </w:divBdr>
        </w:div>
        <w:div w:id="395476480">
          <w:marLeft w:val="480"/>
          <w:marRight w:val="0"/>
          <w:marTop w:val="0"/>
          <w:marBottom w:val="0"/>
          <w:divBdr>
            <w:top w:val="none" w:sz="0" w:space="0" w:color="auto"/>
            <w:left w:val="none" w:sz="0" w:space="0" w:color="auto"/>
            <w:bottom w:val="none" w:sz="0" w:space="0" w:color="auto"/>
            <w:right w:val="none" w:sz="0" w:space="0" w:color="auto"/>
          </w:divBdr>
        </w:div>
        <w:div w:id="1643540777">
          <w:marLeft w:val="480"/>
          <w:marRight w:val="0"/>
          <w:marTop w:val="0"/>
          <w:marBottom w:val="0"/>
          <w:divBdr>
            <w:top w:val="none" w:sz="0" w:space="0" w:color="auto"/>
            <w:left w:val="none" w:sz="0" w:space="0" w:color="auto"/>
            <w:bottom w:val="none" w:sz="0" w:space="0" w:color="auto"/>
            <w:right w:val="none" w:sz="0" w:space="0" w:color="auto"/>
          </w:divBdr>
        </w:div>
        <w:div w:id="1624463085">
          <w:marLeft w:val="480"/>
          <w:marRight w:val="0"/>
          <w:marTop w:val="0"/>
          <w:marBottom w:val="0"/>
          <w:divBdr>
            <w:top w:val="none" w:sz="0" w:space="0" w:color="auto"/>
            <w:left w:val="none" w:sz="0" w:space="0" w:color="auto"/>
            <w:bottom w:val="none" w:sz="0" w:space="0" w:color="auto"/>
            <w:right w:val="none" w:sz="0" w:space="0" w:color="auto"/>
          </w:divBdr>
        </w:div>
        <w:div w:id="1654941925">
          <w:marLeft w:val="480"/>
          <w:marRight w:val="0"/>
          <w:marTop w:val="0"/>
          <w:marBottom w:val="0"/>
          <w:divBdr>
            <w:top w:val="none" w:sz="0" w:space="0" w:color="auto"/>
            <w:left w:val="none" w:sz="0" w:space="0" w:color="auto"/>
            <w:bottom w:val="none" w:sz="0" w:space="0" w:color="auto"/>
            <w:right w:val="none" w:sz="0" w:space="0" w:color="auto"/>
          </w:divBdr>
        </w:div>
        <w:div w:id="900167908">
          <w:marLeft w:val="480"/>
          <w:marRight w:val="0"/>
          <w:marTop w:val="0"/>
          <w:marBottom w:val="0"/>
          <w:divBdr>
            <w:top w:val="none" w:sz="0" w:space="0" w:color="auto"/>
            <w:left w:val="none" w:sz="0" w:space="0" w:color="auto"/>
            <w:bottom w:val="none" w:sz="0" w:space="0" w:color="auto"/>
            <w:right w:val="none" w:sz="0" w:space="0" w:color="auto"/>
          </w:divBdr>
        </w:div>
        <w:div w:id="10574394">
          <w:marLeft w:val="480"/>
          <w:marRight w:val="0"/>
          <w:marTop w:val="0"/>
          <w:marBottom w:val="0"/>
          <w:divBdr>
            <w:top w:val="none" w:sz="0" w:space="0" w:color="auto"/>
            <w:left w:val="none" w:sz="0" w:space="0" w:color="auto"/>
            <w:bottom w:val="none" w:sz="0" w:space="0" w:color="auto"/>
            <w:right w:val="none" w:sz="0" w:space="0" w:color="auto"/>
          </w:divBdr>
        </w:div>
        <w:div w:id="2053768126">
          <w:marLeft w:val="480"/>
          <w:marRight w:val="0"/>
          <w:marTop w:val="0"/>
          <w:marBottom w:val="0"/>
          <w:divBdr>
            <w:top w:val="none" w:sz="0" w:space="0" w:color="auto"/>
            <w:left w:val="none" w:sz="0" w:space="0" w:color="auto"/>
            <w:bottom w:val="none" w:sz="0" w:space="0" w:color="auto"/>
            <w:right w:val="none" w:sz="0" w:space="0" w:color="auto"/>
          </w:divBdr>
        </w:div>
        <w:div w:id="661158847">
          <w:marLeft w:val="480"/>
          <w:marRight w:val="0"/>
          <w:marTop w:val="0"/>
          <w:marBottom w:val="0"/>
          <w:divBdr>
            <w:top w:val="none" w:sz="0" w:space="0" w:color="auto"/>
            <w:left w:val="none" w:sz="0" w:space="0" w:color="auto"/>
            <w:bottom w:val="none" w:sz="0" w:space="0" w:color="auto"/>
            <w:right w:val="none" w:sz="0" w:space="0" w:color="auto"/>
          </w:divBdr>
        </w:div>
        <w:div w:id="2017689134">
          <w:marLeft w:val="480"/>
          <w:marRight w:val="0"/>
          <w:marTop w:val="0"/>
          <w:marBottom w:val="0"/>
          <w:divBdr>
            <w:top w:val="none" w:sz="0" w:space="0" w:color="auto"/>
            <w:left w:val="none" w:sz="0" w:space="0" w:color="auto"/>
            <w:bottom w:val="none" w:sz="0" w:space="0" w:color="auto"/>
            <w:right w:val="none" w:sz="0" w:space="0" w:color="auto"/>
          </w:divBdr>
        </w:div>
        <w:div w:id="1682588802">
          <w:marLeft w:val="480"/>
          <w:marRight w:val="0"/>
          <w:marTop w:val="0"/>
          <w:marBottom w:val="0"/>
          <w:divBdr>
            <w:top w:val="none" w:sz="0" w:space="0" w:color="auto"/>
            <w:left w:val="none" w:sz="0" w:space="0" w:color="auto"/>
            <w:bottom w:val="none" w:sz="0" w:space="0" w:color="auto"/>
            <w:right w:val="none" w:sz="0" w:space="0" w:color="auto"/>
          </w:divBdr>
        </w:div>
        <w:div w:id="1499998920">
          <w:marLeft w:val="480"/>
          <w:marRight w:val="0"/>
          <w:marTop w:val="0"/>
          <w:marBottom w:val="0"/>
          <w:divBdr>
            <w:top w:val="none" w:sz="0" w:space="0" w:color="auto"/>
            <w:left w:val="none" w:sz="0" w:space="0" w:color="auto"/>
            <w:bottom w:val="none" w:sz="0" w:space="0" w:color="auto"/>
            <w:right w:val="none" w:sz="0" w:space="0" w:color="auto"/>
          </w:divBdr>
        </w:div>
        <w:div w:id="1145507322">
          <w:marLeft w:val="480"/>
          <w:marRight w:val="0"/>
          <w:marTop w:val="0"/>
          <w:marBottom w:val="0"/>
          <w:divBdr>
            <w:top w:val="none" w:sz="0" w:space="0" w:color="auto"/>
            <w:left w:val="none" w:sz="0" w:space="0" w:color="auto"/>
            <w:bottom w:val="none" w:sz="0" w:space="0" w:color="auto"/>
            <w:right w:val="none" w:sz="0" w:space="0" w:color="auto"/>
          </w:divBdr>
        </w:div>
      </w:divsChild>
    </w:div>
    <w:div w:id="1198161632">
      <w:bodyDiv w:val="1"/>
      <w:marLeft w:val="0"/>
      <w:marRight w:val="0"/>
      <w:marTop w:val="0"/>
      <w:marBottom w:val="0"/>
      <w:divBdr>
        <w:top w:val="none" w:sz="0" w:space="0" w:color="auto"/>
        <w:left w:val="none" w:sz="0" w:space="0" w:color="auto"/>
        <w:bottom w:val="none" w:sz="0" w:space="0" w:color="auto"/>
        <w:right w:val="none" w:sz="0" w:space="0" w:color="auto"/>
      </w:divBdr>
    </w:div>
    <w:div w:id="1202404324">
      <w:bodyDiv w:val="1"/>
      <w:marLeft w:val="0"/>
      <w:marRight w:val="0"/>
      <w:marTop w:val="0"/>
      <w:marBottom w:val="0"/>
      <w:divBdr>
        <w:top w:val="none" w:sz="0" w:space="0" w:color="auto"/>
        <w:left w:val="none" w:sz="0" w:space="0" w:color="auto"/>
        <w:bottom w:val="none" w:sz="0" w:space="0" w:color="auto"/>
        <w:right w:val="none" w:sz="0" w:space="0" w:color="auto"/>
      </w:divBdr>
    </w:div>
    <w:div w:id="1202935492">
      <w:bodyDiv w:val="1"/>
      <w:marLeft w:val="0"/>
      <w:marRight w:val="0"/>
      <w:marTop w:val="0"/>
      <w:marBottom w:val="0"/>
      <w:divBdr>
        <w:top w:val="none" w:sz="0" w:space="0" w:color="auto"/>
        <w:left w:val="none" w:sz="0" w:space="0" w:color="auto"/>
        <w:bottom w:val="none" w:sz="0" w:space="0" w:color="auto"/>
        <w:right w:val="none" w:sz="0" w:space="0" w:color="auto"/>
      </w:divBdr>
    </w:div>
    <w:div w:id="1211067776">
      <w:bodyDiv w:val="1"/>
      <w:marLeft w:val="0"/>
      <w:marRight w:val="0"/>
      <w:marTop w:val="0"/>
      <w:marBottom w:val="0"/>
      <w:divBdr>
        <w:top w:val="none" w:sz="0" w:space="0" w:color="auto"/>
        <w:left w:val="none" w:sz="0" w:space="0" w:color="auto"/>
        <w:bottom w:val="none" w:sz="0" w:space="0" w:color="auto"/>
        <w:right w:val="none" w:sz="0" w:space="0" w:color="auto"/>
      </w:divBdr>
    </w:div>
    <w:div w:id="1214192347">
      <w:bodyDiv w:val="1"/>
      <w:marLeft w:val="0"/>
      <w:marRight w:val="0"/>
      <w:marTop w:val="0"/>
      <w:marBottom w:val="0"/>
      <w:divBdr>
        <w:top w:val="none" w:sz="0" w:space="0" w:color="auto"/>
        <w:left w:val="none" w:sz="0" w:space="0" w:color="auto"/>
        <w:bottom w:val="none" w:sz="0" w:space="0" w:color="auto"/>
        <w:right w:val="none" w:sz="0" w:space="0" w:color="auto"/>
      </w:divBdr>
    </w:div>
    <w:div w:id="1214848882">
      <w:bodyDiv w:val="1"/>
      <w:marLeft w:val="0"/>
      <w:marRight w:val="0"/>
      <w:marTop w:val="0"/>
      <w:marBottom w:val="0"/>
      <w:divBdr>
        <w:top w:val="none" w:sz="0" w:space="0" w:color="auto"/>
        <w:left w:val="none" w:sz="0" w:space="0" w:color="auto"/>
        <w:bottom w:val="none" w:sz="0" w:space="0" w:color="auto"/>
        <w:right w:val="none" w:sz="0" w:space="0" w:color="auto"/>
      </w:divBdr>
    </w:div>
    <w:div w:id="1215048290">
      <w:bodyDiv w:val="1"/>
      <w:marLeft w:val="0"/>
      <w:marRight w:val="0"/>
      <w:marTop w:val="0"/>
      <w:marBottom w:val="0"/>
      <w:divBdr>
        <w:top w:val="none" w:sz="0" w:space="0" w:color="auto"/>
        <w:left w:val="none" w:sz="0" w:space="0" w:color="auto"/>
        <w:bottom w:val="none" w:sz="0" w:space="0" w:color="auto"/>
        <w:right w:val="none" w:sz="0" w:space="0" w:color="auto"/>
      </w:divBdr>
    </w:div>
    <w:div w:id="1216746031">
      <w:bodyDiv w:val="1"/>
      <w:marLeft w:val="0"/>
      <w:marRight w:val="0"/>
      <w:marTop w:val="0"/>
      <w:marBottom w:val="0"/>
      <w:divBdr>
        <w:top w:val="none" w:sz="0" w:space="0" w:color="auto"/>
        <w:left w:val="none" w:sz="0" w:space="0" w:color="auto"/>
        <w:bottom w:val="none" w:sz="0" w:space="0" w:color="auto"/>
        <w:right w:val="none" w:sz="0" w:space="0" w:color="auto"/>
      </w:divBdr>
      <w:divsChild>
        <w:div w:id="195196105">
          <w:marLeft w:val="480"/>
          <w:marRight w:val="0"/>
          <w:marTop w:val="0"/>
          <w:marBottom w:val="0"/>
          <w:divBdr>
            <w:top w:val="none" w:sz="0" w:space="0" w:color="auto"/>
            <w:left w:val="none" w:sz="0" w:space="0" w:color="auto"/>
            <w:bottom w:val="none" w:sz="0" w:space="0" w:color="auto"/>
            <w:right w:val="none" w:sz="0" w:space="0" w:color="auto"/>
          </w:divBdr>
        </w:div>
        <w:div w:id="217279626">
          <w:marLeft w:val="480"/>
          <w:marRight w:val="0"/>
          <w:marTop w:val="0"/>
          <w:marBottom w:val="0"/>
          <w:divBdr>
            <w:top w:val="none" w:sz="0" w:space="0" w:color="auto"/>
            <w:left w:val="none" w:sz="0" w:space="0" w:color="auto"/>
            <w:bottom w:val="none" w:sz="0" w:space="0" w:color="auto"/>
            <w:right w:val="none" w:sz="0" w:space="0" w:color="auto"/>
          </w:divBdr>
        </w:div>
        <w:div w:id="225531922">
          <w:marLeft w:val="480"/>
          <w:marRight w:val="0"/>
          <w:marTop w:val="0"/>
          <w:marBottom w:val="0"/>
          <w:divBdr>
            <w:top w:val="none" w:sz="0" w:space="0" w:color="auto"/>
            <w:left w:val="none" w:sz="0" w:space="0" w:color="auto"/>
            <w:bottom w:val="none" w:sz="0" w:space="0" w:color="auto"/>
            <w:right w:val="none" w:sz="0" w:space="0" w:color="auto"/>
          </w:divBdr>
        </w:div>
        <w:div w:id="300773056">
          <w:marLeft w:val="480"/>
          <w:marRight w:val="0"/>
          <w:marTop w:val="0"/>
          <w:marBottom w:val="0"/>
          <w:divBdr>
            <w:top w:val="none" w:sz="0" w:space="0" w:color="auto"/>
            <w:left w:val="none" w:sz="0" w:space="0" w:color="auto"/>
            <w:bottom w:val="none" w:sz="0" w:space="0" w:color="auto"/>
            <w:right w:val="none" w:sz="0" w:space="0" w:color="auto"/>
          </w:divBdr>
        </w:div>
        <w:div w:id="439835770">
          <w:marLeft w:val="480"/>
          <w:marRight w:val="0"/>
          <w:marTop w:val="0"/>
          <w:marBottom w:val="0"/>
          <w:divBdr>
            <w:top w:val="none" w:sz="0" w:space="0" w:color="auto"/>
            <w:left w:val="none" w:sz="0" w:space="0" w:color="auto"/>
            <w:bottom w:val="none" w:sz="0" w:space="0" w:color="auto"/>
            <w:right w:val="none" w:sz="0" w:space="0" w:color="auto"/>
          </w:divBdr>
        </w:div>
        <w:div w:id="509680610">
          <w:marLeft w:val="480"/>
          <w:marRight w:val="0"/>
          <w:marTop w:val="0"/>
          <w:marBottom w:val="0"/>
          <w:divBdr>
            <w:top w:val="none" w:sz="0" w:space="0" w:color="auto"/>
            <w:left w:val="none" w:sz="0" w:space="0" w:color="auto"/>
            <w:bottom w:val="none" w:sz="0" w:space="0" w:color="auto"/>
            <w:right w:val="none" w:sz="0" w:space="0" w:color="auto"/>
          </w:divBdr>
        </w:div>
        <w:div w:id="559904171">
          <w:marLeft w:val="480"/>
          <w:marRight w:val="0"/>
          <w:marTop w:val="0"/>
          <w:marBottom w:val="0"/>
          <w:divBdr>
            <w:top w:val="none" w:sz="0" w:space="0" w:color="auto"/>
            <w:left w:val="none" w:sz="0" w:space="0" w:color="auto"/>
            <w:bottom w:val="none" w:sz="0" w:space="0" w:color="auto"/>
            <w:right w:val="none" w:sz="0" w:space="0" w:color="auto"/>
          </w:divBdr>
        </w:div>
        <w:div w:id="689337224">
          <w:marLeft w:val="480"/>
          <w:marRight w:val="0"/>
          <w:marTop w:val="0"/>
          <w:marBottom w:val="0"/>
          <w:divBdr>
            <w:top w:val="none" w:sz="0" w:space="0" w:color="auto"/>
            <w:left w:val="none" w:sz="0" w:space="0" w:color="auto"/>
            <w:bottom w:val="none" w:sz="0" w:space="0" w:color="auto"/>
            <w:right w:val="none" w:sz="0" w:space="0" w:color="auto"/>
          </w:divBdr>
        </w:div>
        <w:div w:id="698354760">
          <w:marLeft w:val="480"/>
          <w:marRight w:val="0"/>
          <w:marTop w:val="0"/>
          <w:marBottom w:val="0"/>
          <w:divBdr>
            <w:top w:val="none" w:sz="0" w:space="0" w:color="auto"/>
            <w:left w:val="none" w:sz="0" w:space="0" w:color="auto"/>
            <w:bottom w:val="none" w:sz="0" w:space="0" w:color="auto"/>
            <w:right w:val="none" w:sz="0" w:space="0" w:color="auto"/>
          </w:divBdr>
        </w:div>
        <w:div w:id="703289350">
          <w:marLeft w:val="480"/>
          <w:marRight w:val="0"/>
          <w:marTop w:val="0"/>
          <w:marBottom w:val="0"/>
          <w:divBdr>
            <w:top w:val="none" w:sz="0" w:space="0" w:color="auto"/>
            <w:left w:val="none" w:sz="0" w:space="0" w:color="auto"/>
            <w:bottom w:val="none" w:sz="0" w:space="0" w:color="auto"/>
            <w:right w:val="none" w:sz="0" w:space="0" w:color="auto"/>
          </w:divBdr>
        </w:div>
        <w:div w:id="772089690">
          <w:marLeft w:val="480"/>
          <w:marRight w:val="0"/>
          <w:marTop w:val="0"/>
          <w:marBottom w:val="0"/>
          <w:divBdr>
            <w:top w:val="none" w:sz="0" w:space="0" w:color="auto"/>
            <w:left w:val="none" w:sz="0" w:space="0" w:color="auto"/>
            <w:bottom w:val="none" w:sz="0" w:space="0" w:color="auto"/>
            <w:right w:val="none" w:sz="0" w:space="0" w:color="auto"/>
          </w:divBdr>
        </w:div>
        <w:div w:id="774441710">
          <w:marLeft w:val="480"/>
          <w:marRight w:val="0"/>
          <w:marTop w:val="0"/>
          <w:marBottom w:val="0"/>
          <w:divBdr>
            <w:top w:val="none" w:sz="0" w:space="0" w:color="auto"/>
            <w:left w:val="none" w:sz="0" w:space="0" w:color="auto"/>
            <w:bottom w:val="none" w:sz="0" w:space="0" w:color="auto"/>
            <w:right w:val="none" w:sz="0" w:space="0" w:color="auto"/>
          </w:divBdr>
        </w:div>
        <w:div w:id="805781929">
          <w:marLeft w:val="480"/>
          <w:marRight w:val="0"/>
          <w:marTop w:val="0"/>
          <w:marBottom w:val="0"/>
          <w:divBdr>
            <w:top w:val="none" w:sz="0" w:space="0" w:color="auto"/>
            <w:left w:val="none" w:sz="0" w:space="0" w:color="auto"/>
            <w:bottom w:val="none" w:sz="0" w:space="0" w:color="auto"/>
            <w:right w:val="none" w:sz="0" w:space="0" w:color="auto"/>
          </w:divBdr>
        </w:div>
        <w:div w:id="849298575">
          <w:marLeft w:val="480"/>
          <w:marRight w:val="0"/>
          <w:marTop w:val="0"/>
          <w:marBottom w:val="0"/>
          <w:divBdr>
            <w:top w:val="none" w:sz="0" w:space="0" w:color="auto"/>
            <w:left w:val="none" w:sz="0" w:space="0" w:color="auto"/>
            <w:bottom w:val="none" w:sz="0" w:space="0" w:color="auto"/>
            <w:right w:val="none" w:sz="0" w:space="0" w:color="auto"/>
          </w:divBdr>
        </w:div>
        <w:div w:id="859977364">
          <w:marLeft w:val="480"/>
          <w:marRight w:val="0"/>
          <w:marTop w:val="0"/>
          <w:marBottom w:val="0"/>
          <w:divBdr>
            <w:top w:val="none" w:sz="0" w:space="0" w:color="auto"/>
            <w:left w:val="none" w:sz="0" w:space="0" w:color="auto"/>
            <w:bottom w:val="none" w:sz="0" w:space="0" w:color="auto"/>
            <w:right w:val="none" w:sz="0" w:space="0" w:color="auto"/>
          </w:divBdr>
        </w:div>
        <w:div w:id="874123244">
          <w:marLeft w:val="480"/>
          <w:marRight w:val="0"/>
          <w:marTop w:val="0"/>
          <w:marBottom w:val="0"/>
          <w:divBdr>
            <w:top w:val="none" w:sz="0" w:space="0" w:color="auto"/>
            <w:left w:val="none" w:sz="0" w:space="0" w:color="auto"/>
            <w:bottom w:val="none" w:sz="0" w:space="0" w:color="auto"/>
            <w:right w:val="none" w:sz="0" w:space="0" w:color="auto"/>
          </w:divBdr>
        </w:div>
        <w:div w:id="896236976">
          <w:marLeft w:val="480"/>
          <w:marRight w:val="0"/>
          <w:marTop w:val="0"/>
          <w:marBottom w:val="0"/>
          <w:divBdr>
            <w:top w:val="none" w:sz="0" w:space="0" w:color="auto"/>
            <w:left w:val="none" w:sz="0" w:space="0" w:color="auto"/>
            <w:bottom w:val="none" w:sz="0" w:space="0" w:color="auto"/>
            <w:right w:val="none" w:sz="0" w:space="0" w:color="auto"/>
          </w:divBdr>
        </w:div>
        <w:div w:id="924000765">
          <w:marLeft w:val="480"/>
          <w:marRight w:val="0"/>
          <w:marTop w:val="0"/>
          <w:marBottom w:val="0"/>
          <w:divBdr>
            <w:top w:val="none" w:sz="0" w:space="0" w:color="auto"/>
            <w:left w:val="none" w:sz="0" w:space="0" w:color="auto"/>
            <w:bottom w:val="none" w:sz="0" w:space="0" w:color="auto"/>
            <w:right w:val="none" w:sz="0" w:space="0" w:color="auto"/>
          </w:divBdr>
        </w:div>
        <w:div w:id="929505213">
          <w:marLeft w:val="480"/>
          <w:marRight w:val="0"/>
          <w:marTop w:val="0"/>
          <w:marBottom w:val="0"/>
          <w:divBdr>
            <w:top w:val="none" w:sz="0" w:space="0" w:color="auto"/>
            <w:left w:val="none" w:sz="0" w:space="0" w:color="auto"/>
            <w:bottom w:val="none" w:sz="0" w:space="0" w:color="auto"/>
            <w:right w:val="none" w:sz="0" w:space="0" w:color="auto"/>
          </w:divBdr>
        </w:div>
        <w:div w:id="1151363510">
          <w:marLeft w:val="480"/>
          <w:marRight w:val="0"/>
          <w:marTop w:val="0"/>
          <w:marBottom w:val="0"/>
          <w:divBdr>
            <w:top w:val="none" w:sz="0" w:space="0" w:color="auto"/>
            <w:left w:val="none" w:sz="0" w:space="0" w:color="auto"/>
            <w:bottom w:val="none" w:sz="0" w:space="0" w:color="auto"/>
            <w:right w:val="none" w:sz="0" w:space="0" w:color="auto"/>
          </w:divBdr>
        </w:div>
        <w:div w:id="1164053199">
          <w:marLeft w:val="480"/>
          <w:marRight w:val="0"/>
          <w:marTop w:val="0"/>
          <w:marBottom w:val="0"/>
          <w:divBdr>
            <w:top w:val="none" w:sz="0" w:space="0" w:color="auto"/>
            <w:left w:val="none" w:sz="0" w:space="0" w:color="auto"/>
            <w:bottom w:val="none" w:sz="0" w:space="0" w:color="auto"/>
            <w:right w:val="none" w:sz="0" w:space="0" w:color="auto"/>
          </w:divBdr>
        </w:div>
        <w:div w:id="1337460229">
          <w:marLeft w:val="480"/>
          <w:marRight w:val="0"/>
          <w:marTop w:val="0"/>
          <w:marBottom w:val="0"/>
          <w:divBdr>
            <w:top w:val="none" w:sz="0" w:space="0" w:color="auto"/>
            <w:left w:val="none" w:sz="0" w:space="0" w:color="auto"/>
            <w:bottom w:val="none" w:sz="0" w:space="0" w:color="auto"/>
            <w:right w:val="none" w:sz="0" w:space="0" w:color="auto"/>
          </w:divBdr>
        </w:div>
        <w:div w:id="1369452105">
          <w:marLeft w:val="480"/>
          <w:marRight w:val="0"/>
          <w:marTop w:val="0"/>
          <w:marBottom w:val="0"/>
          <w:divBdr>
            <w:top w:val="none" w:sz="0" w:space="0" w:color="auto"/>
            <w:left w:val="none" w:sz="0" w:space="0" w:color="auto"/>
            <w:bottom w:val="none" w:sz="0" w:space="0" w:color="auto"/>
            <w:right w:val="none" w:sz="0" w:space="0" w:color="auto"/>
          </w:divBdr>
        </w:div>
        <w:div w:id="1390113119">
          <w:marLeft w:val="480"/>
          <w:marRight w:val="0"/>
          <w:marTop w:val="0"/>
          <w:marBottom w:val="0"/>
          <w:divBdr>
            <w:top w:val="none" w:sz="0" w:space="0" w:color="auto"/>
            <w:left w:val="none" w:sz="0" w:space="0" w:color="auto"/>
            <w:bottom w:val="none" w:sz="0" w:space="0" w:color="auto"/>
            <w:right w:val="none" w:sz="0" w:space="0" w:color="auto"/>
          </w:divBdr>
        </w:div>
        <w:div w:id="1418210828">
          <w:marLeft w:val="480"/>
          <w:marRight w:val="0"/>
          <w:marTop w:val="0"/>
          <w:marBottom w:val="0"/>
          <w:divBdr>
            <w:top w:val="none" w:sz="0" w:space="0" w:color="auto"/>
            <w:left w:val="none" w:sz="0" w:space="0" w:color="auto"/>
            <w:bottom w:val="none" w:sz="0" w:space="0" w:color="auto"/>
            <w:right w:val="none" w:sz="0" w:space="0" w:color="auto"/>
          </w:divBdr>
        </w:div>
        <w:div w:id="1429155791">
          <w:marLeft w:val="480"/>
          <w:marRight w:val="0"/>
          <w:marTop w:val="0"/>
          <w:marBottom w:val="0"/>
          <w:divBdr>
            <w:top w:val="none" w:sz="0" w:space="0" w:color="auto"/>
            <w:left w:val="none" w:sz="0" w:space="0" w:color="auto"/>
            <w:bottom w:val="none" w:sz="0" w:space="0" w:color="auto"/>
            <w:right w:val="none" w:sz="0" w:space="0" w:color="auto"/>
          </w:divBdr>
        </w:div>
        <w:div w:id="1439180549">
          <w:marLeft w:val="480"/>
          <w:marRight w:val="0"/>
          <w:marTop w:val="0"/>
          <w:marBottom w:val="0"/>
          <w:divBdr>
            <w:top w:val="none" w:sz="0" w:space="0" w:color="auto"/>
            <w:left w:val="none" w:sz="0" w:space="0" w:color="auto"/>
            <w:bottom w:val="none" w:sz="0" w:space="0" w:color="auto"/>
            <w:right w:val="none" w:sz="0" w:space="0" w:color="auto"/>
          </w:divBdr>
        </w:div>
        <w:div w:id="1456560692">
          <w:marLeft w:val="480"/>
          <w:marRight w:val="0"/>
          <w:marTop w:val="0"/>
          <w:marBottom w:val="0"/>
          <w:divBdr>
            <w:top w:val="none" w:sz="0" w:space="0" w:color="auto"/>
            <w:left w:val="none" w:sz="0" w:space="0" w:color="auto"/>
            <w:bottom w:val="none" w:sz="0" w:space="0" w:color="auto"/>
            <w:right w:val="none" w:sz="0" w:space="0" w:color="auto"/>
          </w:divBdr>
        </w:div>
        <w:div w:id="1468353444">
          <w:marLeft w:val="480"/>
          <w:marRight w:val="0"/>
          <w:marTop w:val="0"/>
          <w:marBottom w:val="0"/>
          <w:divBdr>
            <w:top w:val="none" w:sz="0" w:space="0" w:color="auto"/>
            <w:left w:val="none" w:sz="0" w:space="0" w:color="auto"/>
            <w:bottom w:val="none" w:sz="0" w:space="0" w:color="auto"/>
            <w:right w:val="none" w:sz="0" w:space="0" w:color="auto"/>
          </w:divBdr>
        </w:div>
        <w:div w:id="1469710725">
          <w:marLeft w:val="480"/>
          <w:marRight w:val="0"/>
          <w:marTop w:val="0"/>
          <w:marBottom w:val="0"/>
          <w:divBdr>
            <w:top w:val="none" w:sz="0" w:space="0" w:color="auto"/>
            <w:left w:val="none" w:sz="0" w:space="0" w:color="auto"/>
            <w:bottom w:val="none" w:sz="0" w:space="0" w:color="auto"/>
            <w:right w:val="none" w:sz="0" w:space="0" w:color="auto"/>
          </w:divBdr>
        </w:div>
        <w:div w:id="1514494661">
          <w:marLeft w:val="480"/>
          <w:marRight w:val="0"/>
          <w:marTop w:val="0"/>
          <w:marBottom w:val="0"/>
          <w:divBdr>
            <w:top w:val="none" w:sz="0" w:space="0" w:color="auto"/>
            <w:left w:val="none" w:sz="0" w:space="0" w:color="auto"/>
            <w:bottom w:val="none" w:sz="0" w:space="0" w:color="auto"/>
            <w:right w:val="none" w:sz="0" w:space="0" w:color="auto"/>
          </w:divBdr>
        </w:div>
        <w:div w:id="1570726053">
          <w:marLeft w:val="480"/>
          <w:marRight w:val="0"/>
          <w:marTop w:val="0"/>
          <w:marBottom w:val="0"/>
          <w:divBdr>
            <w:top w:val="none" w:sz="0" w:space="0" w:color="auto"/>
            <w:left w:val="none" w:sz="0" w:space="0" w:color="auto"/>
            <w:bottom w:val="none" w:sz="0" w:space="0" w:color="auto"/>
            <w:right w:val="none" w:sz="0" w:space="0" w:color="auto"/>
          </w:divBdr>
        </w:div>
        <w:div w:id="1584997654">
          <w:marLeft w:val="480"/>
          <w:marRight w:val="0"/>
          <w:marTop w:val="0"/>
          <w:marBottom w:val="0"/>
          <w:divBdr>
            <w:top w:val="none" w:sz="0" w:space="0" w:color="auto"/>
            <w:left w:val="none" w:sz="0" w:space="0" w:color="auto"/>
            <w:bottom w:val="none" w:sz="0" w:space="0" w:color="auto"/>
            <w:right w:val="none" w:sz="0" w:space="0" w:color="auto"/>
          </w:divBdr>
        </w:div>
        <w:div w:id="1661348927">
          <w:marLeft w:val="480"/>
          <w:marRight w:val="0"/>
          <w:marTop w:val="0"/>
          <w:marBottom w:val="0"/>
          <w:divBdr>
            <w:top w:val="none" w:sz="0" w:space="0" w:color="auto"/>
            <w:left w:val="none" w:sz="0" w:space="0" w:color="auto"/>
            <w:bottom w:val="none" w:sz="0" w:space="0" w:color="auto"/>
            <w:right w:val="none" w:sz="0" w:space="0" w:color="auto"/>
          </w:divBdr>
        </w:div>
        <w:div w:id="1692491164">
          <w:marLeft w:val="480"/>
          <w:marRight w:val="0"/>
          <w:marTop w:val="0"/>
          <w:marBottom w:val="0"/>
          <w:divBdr>
            <w:top w:val="none" w:sz="0" w:space="0" w:color="auto"/>
            <w:left w:val="none" w:sz="0" w:space="0" w:color="auto"/>
            <w:bottom w:val="none" w:sz="0" w:space="0" w:color="auto"/>
            <w:right w:val="none" w:sz="0" w:space="0" w:color="auto"/>
          </w:divBdr>
        </w:div>
        <w:div w:id="1727803741">
          <w:marLeft w:val="480"/>
          <w:marRight w:val="0"/>
          <w:marTop w:val="0"/>
          <w:marBottom w:val="0"/>
          <w:divBdr>
            <w:top w:val="none" w:sz="0" w:space="0" w:color="auto"/>
            <w:left w:val="none" w:sz="0" w:space="0" w:color="auto"/>
            <w:bottom w:val="none" w:sz="0" w:space="0" w:color="auto"/>
            <w:right w:val="none" w:sz="0" w:space="0" w:color="auto"/>
          </w:divBdr>
        </w:div>
        <w:div w:id="1809397661">
          <w:marLeft w:val="480"/>
          <w:marRight w:val="0"/>
          <w:marTop w:val="0"/>
          <w:marBottom w:val="0"/>
          <w:divBdr>
            <w:top w:val="none" w:sz="0" w:space="0" w:color="auto"/>
            <w:left w:val="none" w:sz="0" w:space="0" w:color="auto"/>
            <w:bottom w:val="none" w:sz="0" w:space="0" w:color="auto"/>
            <w:right w:val="none" w:sz="0" w:space="0" w:color="auto"/>
          </w:divBdr>
        </w:div>
        <w:div w:id="1881282157">
          <w:marLeft w:val="480"/>
          <w:marRight w:val="0"/>
          <w:marTop w:val="0"/>
          <w:marBottom w:val="0"/>
          <w:divBdr>
            <w:top w:val="none" w:sz="0" w:space="0" w:color="auto"/>
            <w:left w:val="none" w:sz="0" w:space="0" w:color="auto"/>
            <w:bottom w:val="none" w:sz="0" w:space="0" w:color="auto"/>
            <w:right w:val="none" w:sz="0" w:space="0" w:color="auto"/>
          </w:divBdr>
        </w:div>
        <w:div w:id="1897931155">
          <w:marLeft w:val="480"/>
          <w:marRight w:val="0"/>
          <w:marTop w:val="0"/>
          <w:marBottom w:val="0"/>
          <w:divBdr>
            <w:top w:val="none" w:sz="0" w:space="0" w:color="auto"/>
            <w:left w:val="none" w:sz="0" w:space="0" w:color="auto"/>
            <w:bottom w:val="none" w:sz="0" w:space="0" w:color="auto"/>
            <w:right w:val="none" w:sz="0" w:space="0" w:color="auto"/>
          </w:divBdr>
        </w:div>
        <w:div w:id="1957828468">
          <w:marLeft w:val="480"/>
          <w:marRight w:val="0"/>
          <w:marTop w:val="0"/>
          <w:marBottom w:val="0"/>
          <w:divBdr>
            <w:top w:val="none" w:sz="0" w:space="0" w:color="auto"/>
            <w:left w:val="none" w:sz="0" w:space="0" w:color="auto"/>
            <w:bottom w:val="none" w:sz="0" w:space="0" w:color="auto"/>
            <w:right w:val="none" w:sz="0" w:space="0" w:color="auto"/>
          </w:divBdr>
        </w:div>
        <w:div w:id="1984893517">
          <w:marLeft w:val="480"/>
          <w:marRight w:val="0"/>
          <w:marTop w:val="0"/>
          <w:marBottom w:val="0"/>
          <w:divBdr>
            <w:top w:val="none" w:sz="0" w:space="0" w:color="auto"/>
            <w:left w:val="none" w:sz="0" w:space="0" w:color="auto"/>
            <w:bottom w:val="none" w:sz="0" w:space="0" w:color="auto"/>
            <w:right w:val="none" w:sz="0" w:space="0" w:color="auto"/>
          </w:divBdr>
        </w:div>
        <w:div w:id="2001999761">
          <w:marLeft w:val="480"/>
          <w:marRight w:val="0"/>
          <w:marTop w:val="0"/>
          <w:marBottom w:val="0"/>
          <w:divBdr>
            <w:top w:val="none" w:sz="0" w:space="0" w:color="auto"/>
            <w:left w:val="none" w:sz="0" w:space="0" w:color="auto"/>
            <w:bottom w:val="none" w:sz="0" w:space="0" w:color="auto"/>
            <w:right w:val="none" w:sz="0" w:space="0" w:color="auto"/>
          </w:divBdr>
        </w:div>
        <w:div w:id="2038509371">
          <w:marLeft w:val="480"/>
          <w:marRight w:val="0"/>
          <w:marTop w:val="0"/>
          <w:marBottom w:val="0"/>
          <w:divBdr>
            <w:top w:val="none" w:sz="0" w:space="0" w:color="auto"/>
            <w:left w:val="none" w:sz="0" w:space="0" w:color="auto"/>
            <w:bottom w:val="none" w:sz="0" w:space="0" w:color="auto"/>
            <w:right w:val="none" w:sz="0" w:space="0" w:color="auto"/>
          </w:divBdr>
        </w:div>
        <w:div w:id="2068604388">
          <w:marLeft w:val="480"/>
          <w:marRight w:val="0"/>
          <w:marTop w:val="0"/>
          <w:marBottom w:val="0"/>
          <w:divBdr>
            <w:top w:val="none" w:sz="0" w:space="0" w:color="auto"/>
            <w:left w:val="none" w:sz="0" w:space="0" w:color="auto"/>
            <w:bottom w:val="none" w:sz="0" w:space="0" w:color="auto"/>
            <w:right w:val="none" w:sz="0" w:space="0" w:color="auto"/>
          </w:divBdr>
        </w:div>
        <w:div w:id="2099673985">
          <w:marLeft w:val="480"/>
          <w:marRight w:val="0"/>
          <w:marTop w:val="0"/>
          <w:marBottom w:val="0"/>
          <w:divBdr>
            <w:top w:val="none" w:sz="0" w:space="0" w:color="auto"/>
            <w:left w:val="none" w:sz="0" w:space="0" w:color="auto"/>
            <w:bottom w:val="none" w:sz="0" w:space="0" w:color="auto"/>
            <w:right w:val="none" w:sz="0" w:space="0" w:color="auto"/>
          </w:divBdr>
        </w:div>
        <w:div w:id="2117435306">
          <w:marLeft w:val="480"/>
          <w:marRight w:val="0"/>
          <w:marTop w:val="0"/>
          <w:marBottom w:val="0"/>
          <w:divBdr>
            <w:top w:val="none" w:sz="0" w:space="0" w:color="auto"/>
            <w:left w:val="none" w:sz="0" w:space="0" w:color="auto"/>
            <w:bottom w:val="none" w:sz="0" w:space="0" w:color="auto"/>
            <w:right w:val="none" w:sz="0" w:space="0" w:color="auto"/>
          </w:divBdr>
        </w:div>
      </w:divsChild>
    </w:div>
    <w:div w:id="1219972773">
      <w:bodyDiv w:val="1"/>
      <w:marLeft w:val="0"/>
      <w:marRight w:val="0"/>
      <w:marTop w:val="0"/>
      <w:marBottom w:val="0"/>
      <w:divBdr>
        <w:top w:val="none" w:sz="0" w:space="0" w:color="auto"/>
        <w:left w:val="none" w:sz="0" w:space="0" w:color="auto"/>
        <w:bottom w:val="none" w:sz="0" w:space="0" w:color="auto"/>
        <w:right w:val="none" w:sz="0" w:space="0" w:color="auto"/>
      </w:divBdr>
    </w:div>
    <w:div w:id="1231425679">
      <w:bodyDiv w:val="1"/>
      <w:marLeft w:val="0"/>
      <w:marRight w:val="0"/>
      <w:marTop w:val="0"/>
      <w:marBottom w:val="0"/>
      <w:divBdr>
        <w:top w:val="none" w:sz="0" w:space="0" w:color="auto"/>
        <w:left w:val="none" w:sz="0" w:space="0" w:color="auto"/>
        <w:bottom w:val="none" w:sz="0" w:space="0" w:color="auto"/>
        <w:right w:val="none" w:sz="0" w:space="0" w:color="auto"/>
      </w:divBdr>
    </w:div>
    <w:div w:id="1232886336">
      <w:bodyDiv w:val="1"/>
      <w:marLeft w:val="0"/>
      <w:marRight w:val="0"/>
      <w:marTop w:val="0"/>
      <w:marBottom w:val="0"/>
      <w:divBdr>
        <w:top w:val="none" w:sz="0" w:space="0" w:color="auto"/>
        <w:left w:val="none" w:sz="0" w:space="0" w:color="auto"/>
        <w:bottom w:val="none" w:sz="0" w:space="0" w:color="auto"/>
        <w:right w:val="none" w:sz="0" w:space="0" w:color="auto"/>
      </w:divBdr>
    </w:div>
    <w:div w:id="1233152939">
      <w:bodyDiv w:val="1"/>
      <w:marLeft w:val="0"/>
      <w:marRight w:val="0"/>
      <w:marTop w:val="0"/>
      <w:marBottom w:val="0"/>
      <w:divBdr>
        <w:top w:val="none" w:sz="0" w:space="0" w:color="auto"/>
        <w:left w:val="none" w:sz="0" w:space="0" w:color="auto"/>
        <w:bottom w:val="none" w:sz="0" w:space="0" w:color="auto"/>
        <w:right w:val="none" w:sz="0" w:space="0" w:color="auto"/>
      </w:divBdr>
    </w:div>
    <w:div w:id="1235434640">
      <w:bodyDiv w:val="1"/>
      <w:marLeft w:val="0"/>
      <w:marRight w:val="0"/>
      <w:marTop w:val="0"/>
      <w:marBottom w:val="0"/>
      <w:divBdr>
        <w:top w:val="none" w:sz="0" w:space="0" w:color="auto"/>
        <w:left w:val="none" w:sz="0" w:space="0" w:color="auto"/>
        <w:bottom w:val="none" w:sz="0" w:space="0" w:color="auto"/>
        <w:right w:val="none" w:sz="0" w:space="0" w:color="auto"/>
      </w:divBdr>
    </w:div>
    <w:div w:id="1235700422">
      <w:bodyDiv w:val="1"/>
      <w:marLeft w:val="0"/>
      <w:marRight w:val="0"/>
      <w:marTop w:val="0"/>
      <w:marBottom w:val="0"/>
      <w:divBdr>
        <w:top w:val="none" w:sz="0" w:space="0" w:color="auto"/>
        <w:left w:val="none" w:sz="0" w:space="0" w:color="auto"/>
        <w:bottom w:val="none" w:sz="0" w:space="0" w:color="auto"/>
        <w:right w:val="none" w:sz="0" w:space="0" w:color="auto"/>
      </w:divBdr>
    </w:div>
    <w:div w:id="1236085857">
      <w:bodyDiv w:val="1"/>
      <w:marLeft w:val="0"/>
      <w:marRight w:val="0"/>
      <w:marTop w:val="0"/>
      <w:marBottom w:val="0"/>
      <w:divBdr>
        <w:top w:val="none" w:sz="0" w:space="0" w:color="auto"/>
        <w:left w:val="none" w:sz="0" w:space="0" w:color="auto"/>
        <w:bottom w:val="none" w:sz="0" w:space="0" w:color="auto"/>
        <w:right w:val="none" w:sz="0" w:space="0" w:color="auto"/>
      </w:divBdr>
      <w:divsChild>
        <w:div w:id="281112920">
          <w:marLeft w:val="480"/>
          <w:marRight w:val="0"/>
          <w:marTop w:val="0"/>
          <w:marBottom w:val="0"/>
          <w:divBdr>
            <w:top w:val="none" w:sz="0" w:space="0" w:color="auto"/>
            <w:left w:val="none" w:sz="0" w:space="0" w:color="auto"/>
            <w:bottom w:val="none" w:sz="0" w:space="0" w:color="auto"/>
            <w:right w:val="none" w:sz="0" w:space="0" w:color="auto"/>
          </w:divBdr>
        </w:div>
        <w:div w:id="456796721">
          <w:marLeft w:val="480"/>
          <w:marRight w:val="0"/>
          <w:marTop w:val="0"/>
          <w:marBottom w:val="0"/>
          <w:divBdr>
            <w:top w:val="none" w:sz="0" w:space="0" w:color="auto"/>
            <w:left w:val="none" w:sz="0" w:space="0" w:color="auto"/>
            <w:bottom w:val="none" w:sz="0" w:space="0" w:color="auto"/>
            <w:right w:val="none" w:sz="0" w:space="0" w:color="auto"/>
          </w:divBdr>
        </w:div>
        <w:div w:id="480273730">
          <w:marLeft w:val="480"/>
          <w:marRight w:val="0"/>
          <w:marTop w:val="0"/>
          <w:marBottom w:val="0"/>
          <w:divBdr>
            <w:top w:val="none" w:sz="0" w:space="0" w:color="auto"/>
            <w:left w:val="none" w:sz="0" w:space="0" w:color="auto"/>
            <w:bottom w:val="none" w:sz="0" w:space="0" w:color="auto"/>
            <w:right w:val="none" w:sz="0" w:space="0" w:color="auto"/>
          </w:divBdr>
        </w:div>
        <w:div w:id="487402631">
          <w:marLeft w:val="480"/>
          <w:marRight w:val="0"/>
          <w:marTop w:val="0"/>
          <w:marBottom w:val="0"/>
          <w:divBdr>
            <w:top w:val="none" w:sz="0" w:space="0" w:color="auto"/>
            <w:left w:val="none" w:sz="0" w:space="0" w:color="auto"/>
            <w:bottom w:val="none" w:sz="0" w:space="0" w:color="auto"/>
            <w:right w:val="none" w:sz="0" w:space="0" w:color="auto"/>
          </w:divBdr>
        </w:div>
        <w:div w:id="544870703">
          <w:marLeft w:val="480"/>
          <w:marRight w:val="0"/>
          <w:marTop w:val="0"/>
          <w:marBottom w:val="0"/>
          <w:divBdr>
            <w:top w:val="none" w:sz="0" w:space="0" w:color="auto"/>
            <w:left w:val="none" w:sz="0" w:space="0" w:color="auto"/>
            <w:bottom w:val="none" w:sz="0" w:space="0" w:color="auto"/>
            <w:right w:val="none" w:sz="0" w:space="0" w:color="auto"/>
          </w:divBdr>
        </w:div>
        <w:div w:id="667944967">
          <w:marLeft w:val="480"/>
          <w:marRight w:val="0"/>
          <w:marTop w:val="0"/>
          <w:marBottom w:val="0"/>
          <w:divBdr>
            <w:top w:val="none" w:sz="0" w:space="0" w:color="auto"/>
            <w:left w:val="none" w:sz="0" w:space="0" w:color="auto"/>
            <w:bottom w:val="none" w:sz="0" w:space="0" w:color="auto"/>
            <w:right w:val="none" w:sz="0" w:space="0" w:color="auto"/>
          </w:divBdr>
        </w:div>
        <w:div w:id="711225664">
          <w:marLeft w:val="480"/>
          <w:marRight w:val="0"/>
          <w:marTop w:val="0"/>
          <w:marBottom w:val="0"/>
          <w:divBdr>
            <w:top w:val="none" w:sz="0" w:space="0" w:color="auto"/>
            <w:left w:val="none" w:sz="0" w:space="0" w:color="auto"/>
            <w:bottom w:val="none" w:sz="0" w:space="0" w:color="auto"/>
            <w:right w:val="none" w:sz="0" w:space="0" w:color="auto"/>
          </w:divBdr>
        </w:div>
        <w:div w:id="734357050">
          <w:marLeft w:val="480"/>
          <w:marRight w:val="0"/>
          <w:marTop w:val="0"/>
          <w:marBottom w:val="0"/>
          <w:divBdr>
            <w:top w:val="none" w:sz="0" w:space="0" w:color="auto"/>
            <w:left w:val="none" w:sz="0" w:space="0" w:color="auto"/>
            <w:bottom w:val="none" w:sz="0" w:space="0" w:color="auto"/>
            <w:right w:val="none" w:sz="0" w:space="0" w:color="auto"/>
          </w:divBdr>
        </w:div>
        <w:div w:id="921138700">
          <w:marLeft w:val="480"/>
          <w:marRight w:val="0"/>
          <w:marTop w:val="0"/>
          <w:marBottom w:val="0"/>
          <w:divBdr>
            <w:top w:val="none" w:sz="0" w:space="0" w:color="auto"/>
            <w:left w:val="none" w:sz="0" w:space="0" w:color="auto"/>
            <w:bottom w:val="none" w:sz="0" w:space="0" w:color="auto"/>
            <w:right w:val="none" w:sz="0" w:space="0" w:color="auto"/>
          </w:divBdr>
        </w:div>
        <w:div w:id="956176435">
          <w:marLeft w:val="480"/>
          <w:marRight w:val="0"/>
          <w:marTop w:val="0"/>
          <w:marBottom w:val="0"/>
          <w:divBdr>
            <w:top w:val="none" w:sz="0" w:space="0" w:color="auto"/>
            <w:left w:val="none" w:sz="0" w:space="0" w:color="auto"/>
            <w:bottom w:val="none" w:sz="0" w:space="0" w:color="auto"/>
            <w:right w:val="none" w:sz="0" w:space="0" w:color="auto"/>
          </w:divBdr>
        </w:div>
        <w:div w:id="968051513">
          <w:marLeft w:val="480"/>
          <w:marRight w:val="0"/>
          <w:marTop w:val="0"/>
          <w:marBottom w:val="0"/>
          <w:divBdr>
            <w:top w:val="none" w:sz="0" w:space="0" w:color="auto"/>
            <w:left w:val="none" w:sz="0" w:space="0" w:color="auto"/>
            <w:bottom w:val="none" w:sz="0" w:space="0" w:color="auto"/>
            <w:right w:val="none" w:sz="0" w:space="0" w:color="auto"/>
          </w:divBdr>
        </w:div>
        <w:div w:id="1001586737">
          <w:marLeft w:val="480"/>
          <w:marRight w:val="0"/>
          <w:marTop w:val="0"/>
          <w:marBottom w:val="0"/>
          <w:divBdr>
            <w:top w:val="none" w:sz="0" w:space="0" w:color="auto"/>
            <w:left w:val="none" w:sz="0" w:space="0" w:color="auto"/>
            <w:bottom w:val="none" w:sz="0" w:space="0" w:color="auto"/>
            <w:right w:val="none" w:sz="0" w:space="0" w:color="auto"/>
          </w:divBdr>
        </w:div>
        <w:div w:id="1085879679">
          <w:marLeft w:val="480"/>
          <w:marRight w:val="0"/>
          <w:marTop w:val="0"/>
          <w:marBottom w:val="0"/>
          <w:divBdr>
            <w:top w:val="none" w:sz="0" w:space="0" w:color="auto"/>
            <w:left w:val="none" w:sz="0" w:space="0" w:color="auto"/>
            <w:bottom w:val="none" w:sz="0" w:space="0" w:color="auto"/>
            <w:right w:val="none" w:sz="0" w:space="0" w:color="auto"/>
          </w:divBdr>
        </w:div>
        <w:div w:id="1198542271">
          <w:marLeft w:val="480"/>
          <w:marRight w:val="0"/>
          <w:marTop w:val="0"/>
          <w:marBottom w:val="0"/>
          <w:divBdr>
            <w:top w:val="none" w:sz="0" w:space="0" w:color="auto"/>
            <w:left w:val="none" w:sz="0" w:space="0" w:color="auto"/>
            <w:bottom w:val="none" w:sz="0" w:space="0" w:color="auto"/>
            <w:right w:val="none" w:sz="0" w:space="0" w:color="auto"/>
          </w:divBdr>
        </w:div>
        <w:div w:id="1227687733">
          <w:marLeft w:val="480"/>
          <w:marRight w:val="0"/>
          <w:marTop w:val="0"/>
          <w:marBottom w:val="0"/>
          <w:divBdr>
            <w:top w:val="none" w:sz="0" w:space="0" w:color="auto"/>
            <w:left w:val="none" w:sz="0" w:space="0" w:color="auto"/>
            <w:bottom w:val="none" w:sz="0" w:space="0" w:color="auto"/>
            <w:right w:val="none" w:sz="0" w:space="0" w:color="auto"/>
          </w:divBdr>
        </w:div>
        <w:div w:id="1239437402">
          <w:marLeft w:val="480"/>
          <w:marRight w:val="0"/>
          <w:marTop w:val="0"/>
          <w:marBottom w:val="0"/>
          <w:divBdr>
            <w:top w:val="none" w:sz="0" w:space="0" w:color="auto"/>
            <w:left w:val="none" w:sz="0" w:space="0" w:color="auto"/>
            <w:bottom w:val="none" w:sz="0" w:space="0" w:color="auto"/>
            <w:right w:val="none" w:sz="0" w:space="0" w:color="auto"/>
          </w:divBdr>
        </w:div>
        <w:div w:id="1253782165">
          <w:marLeft w:val="480"/>
          <w:marRight w:val="0"/>
          <w:marTop w:val="0"/>
          <w:marBottom w:val="0"/>
          <w:divBdr>
            <w:top w:val="none" w:sz="0" w:space="0" w:color="auto"/>
            <w:left w:val="none" w:sz="0" w:space="0" w:color="auto"/>
            <w:bottom w:val="none" w:sz="0" w:space="0" w:color="auto"/>
            <w:right w:val="none" w:sz="0" w:space="0" w:color="auto"/>
          </w:divBdr>
        </w:div>
        <w:div w:id="1268923303">
          <w:marLeft w:val="480"/>
          <w:marRight w:val="0"/>
          <w:marTop w:val="0"/>
          <w:marBottom w:val="0"/>
          <w:divBdr>
            <w:top w:val="none" w:sz="0" w:space="0" w:color="auto"/>
            <w:left w:val="none" w:sz="0" w:space="0" w:color="auto"/>
            <w:bottom w:val="none" w:sz="0" w:space="0" w:color="auto"/>
            <w:right w:val="none" w:sz="0" w:space="0" w:color="auto"/>
          </w:divBdr>
        </w:div>
        <w:div w:id="1323780849">
          <w:marLeft w:val="480"/>
          <w:marRight w:val="0"/>
          <w:marTop w:val="0"/>
          <w:marBottom w:val="0"/>
          <w:divBdr>
            <w:top w:val="none" w:sz="0" w:space="0" w:color="auto"/>
            <w:left w:val="none" w:sz="0" w:space="0" w:color="auto"/>
            <w:bottom w:val="none" w:sz="0" w:space="0" w:color="auto"/>
            <w:right w:val="none" w:sz="0" w:space="0" w:color="auto"/>
          </w:divBdr>
        </w:div>
        <w:div w:id="1392845135">
          <w:marLeft w:val="480"/>
          <w:marRight w:val="0"/>
          <w:marTop w:val="0"/>
          <w:marBottom w:val="0"/>
          <w:divBdr>
            <w:top w:val="none" w:sz="0" w:space="0" w:color="auto"/>
            <w:left w:val="none" w:sz="0" w:space="0" w:color="auto"/>
            <w:bottom w:val="none" w:sz="0" w:space="0" w:color="auto"/>
            <w:right w:val="none" w:sz="0" w:space="0" w:color="auto"/>
          </w:divBdr>
        </w:div>
        <w:div w:id="1445810780">
          <w:marLeft w:val="480"/>
          <w:marRight w:val="0"/>
          <w:marTop w:val="0"/>
          <w:marBottom w:val="0"/>
          <w:divBdr>
            <w:top w:val="none" w:sz="0" w:space="0" w:color="auto"/>
            <w:left w:val="none" w:sz="0" w:space="0" w:color="auto"/>
            <w:bottom w:val="none" w:sz="0" w:space="0" w:color="auto"/>
            <w:right w:val="none" w:sz="0" w:space="0" w:color="auto"/>
          </w:divBdr>
        </w:div>
        <w:div w:id="1478302296">
          <w:marLeft w:val="480"/>
          <w:marRight w:val="0"/>
          <w:marTop w:val="0"/>
          <w:marBottom w:val="0"/>
          <w:divBdr>
            <w:top w:val="none" w:sz="0" w:space="0" w:color="auto"/>
            <w:left w:val="none" w:sz="0" w:space="0" w:color="auto"/>
            <w:bottom w:val="none" w:sz="0" w:space="0" w:color="auto"/>
            <w:right w:val="none" w:sz="0" w:space="0" w:color="auto"/>
          </w:divBdr>
        </w:div>
        <w:div w:id="1579634139">
          <w:marLeft w:val="480"/>
          <w:marRight w:val="0"/>
          <w:marTop w:val="0"/>
          <w:marBottom w:val="0"/>
          <w:divBdr>
            <w:top w:val="none" w:sz="0" w:space="0" w:color="auto"/>
            <w:left w:val="none" w:sz="0" w:space="0" w:color="auto"/>
            <w:bottom w:val="none" w:sz="0" w:space="0" w:color="auto"/>
            <w:right w:val="none" w:sz="0" w:space="0" w:color="auto"/>
          </w:divBdr>
        </w:div>
        <w:div w:id="1587836399">
          <w:marLeft w:val="480"/>
          <w:marRight w:val="0"/>
          <w:marTop w:val="0"/>
          <w:marBottom w:val="0"/>
          <w:divBdr>
            <w:top w:val="none" w:sz="0" w:space="0" w:color="auto"/>
            <w:left w:val="none" w:sz="0" w:space="0" w:color="auto"/>
            <w:bottom w:val="none" w:sz="0" w:space="0" w:color="auto"/>
            <w:right w:val="none" w:sz="0" w:space="0" w:color="auto"/>
          </w:divBdr>
        </w:div>
        <w:div w:id="1604340860">
          <w:marLeft w:val="480"/>
          <w:marRight w:val="0"/>
          <w:marTop w:val="0"/>
          <w:marBottom w:val="0"/>
          <w:divBdr>
            <w:top w:val="none" w:sz="0" w:space="0" w:color="auto"/>
            <w:left w:val="none" w:sz="0" w:space="0" w:color="auto"/>
            <w:bottom w:val="none" w:sz="0" w:space="0" w:color="auto"/>
            <w:right w:val="none" w:sz="0" w:space="0" w:color="auto"/>
          </w:divBdr>
        </w:div>
        <w:div w:id="1705788313">
          <w:marLeft w:val="480"/>
          <w:marRight w:val="0"/>
          <w:marTop w:val="0"/>
          <w:marBottom w:val="0"/>
          <w:divBdr>
            <w:top w:val="none" w:sz="0" w:space="0" w:color="auto"/>
            <w:left w:val="none" w:sz="0" w:space="0" w:color="auto"/>
            <w:bottom w:val="none" w:sz="0" w:space="0" w:color="auto"/>
            <w:right w:val="none" w:sz="0" w:space="0" w:color="auto"/>
          </w:divBdr>
        </w:div>
        <w:div w:id="1734280954">
          <w:marLeft w:val="480"/>
          <w:marRight w:val="0"/>
          <w:marTop w:val="0"/>
          <w:marBottom w:val="0"/>
          <w:divBdr>
            <w:top w:val="none" w:sz="0" w:space="0" w:color="auto"/>
            <w:left w:val="none" w:sz="0" w:space="0" w:color="auto"/>
            <w:bottom w:val="none" w:sz="0" w:space="0" w:color="auto"/>
            <w:right w:val="none" w:sz="0" w:space="0" w:color="auto"/>
          </w:divBdr>
        </w:div>
        <w:div w:id="1735810079">
          <w:marLeft w:val="480"/>
          <w:marRight w:val="0"/>
          <w:marTop w:val="0"/>
          <w:marBottom w:val="0"/>
          <w:divBdr>
            <w:top w:val="none" w:sz="0" w:space="0" w:color="auto"/>
            <w:left w:val="none" w:sz="0" w:space="0" w:color="auto"/>
            <w:bottom w:val="none" w:sz="0" w:space="0" w:color="auto"/>
            <w:right w:val="none" w:sz="0" w:space="0" w:color="auto"/>
          </w:divBdr>
        </w:div>
        <w:div w:id="1735930873">
          <w:marLeft w:val="480"/>
          <w:marRight w:val="0"/>
          <w:marTop w:val="0"/>
          <w:marBottom w:val="0"/>
          <w:divBdr>
            <w:top w:val="none" w:sz="0" w:space="0" w:color="auto"/>
            <w:left w:val="none" w:sz="0" w:space="0" w:color="auto"/>
            <w:bottom w:val="none" w:sz="0" w:space="0" w:color="auto"/>
            <w:right w:val="none" w:sz="0" w:space="0" w:color="auto"/>
          </w:divBdr>
        </w:div>
        <w:div w:id="1737391409">
          <w:marLeft w:val="480"/>
          <w:marRight w:val="0"/>
          <w:marTop w:val="0"/>
          <w:marBottom w:val="0"/>
          <w:divBdr>
            <w:top w:val="none" w:sz="0" w:space="0" w:color="auto"/>
            <w:left w:val="none" w:sz="0" w:space="0" w:color="auto"/>
            <w:bottom w:val="none" w:sz="0" w:space="0" w:color="auto"/>
            <w:right w:val="none" w:sz="0" w:space="0" w:color="auto"/>
          </w:divBdr>
        </w:div>
        <w:div w:id="1738285667">
          <w:marLeft w:val="480"/>
          <w:marRight w:val="0"/>
          <w:marTop w:val="0"/>
          <w:marBottom w:val="0"/>
          <w:divBdr>
            <w:top w:val="none" w:sz="0" w:space="0" w:color="auto"/>
            <w:left w:val="none" w:sz="0" w:space="0" w:color="auto"/>
            <w:bottom w:val="none" w:sz="0" w:space="0" w:color="auto"/>
            <w:right w:val="none" w:sz="0" w:space="0" w:color="auto"/>
          </w:divBdr>
        </w:div>
        <w:div w:id="1772704541">
          <w:marLeft w:val="480"/>
          <w:marRight w:val="0"/>
          <w:marTop w:val="0"/>
          <w:marBottom w:val="0"/>
          <w:divBdr>
            <w:top w:val="none" w:sz="0" w:space="0" w:color="auto"/>
            <w:left w:val="none" w:sz="0" w:space="0" w:color="auto"/>
            <w:bottom w:val="none" w:sz="0" w:space="0" w:color="auto"/>
            <w:right w:val="none" w:sz="0" w:space="0" w:color="auto"/>
          </w:divBdr>
        </w:div>
        <w:div w:id="1808205069">
          <w:marLeft w:val="480"/>
          <w:marRight w:val="0"/>
          <w:marTop w:val="0"/>
          <w:marBottom w:val="0"/>
          <w:divBdr>
            <w:top w:val="none" w:sz="0" w:space="0" w:color="auto"/>
            <w:left w:val="none" w:sz="0" w:space="0" w:color="auto"/>
            <w:bottom w:val="none" w:sz="0" w:space="0" w:color="auto"/>
            <w:right w:val="none" w:sz="0" w:space="0" w:color="auto"/>
          </w:divBdr>
        </w:div>
        <w:div w:id="1829712251">
          <w:marLeft w:val="480"/>
          <w:marRight w:val="0"/>
          <w:marTop w:val="0"/>
          <w:marBottom w:val="0"/>
          <w:divBdr>
            <w:top w:val="none" w:sz="0" w:space="0" w:color="auto"/>
            <w:left w:val="none" w:sz="0" w:space="0" w:color="auto"/>
            <w:bottom w:val="none" w:sz="0" w:space="0" w:color="auto"/>
            <w:right w:val="none" w:sz="0" w:space="0" w:color="auto"/>
          </w:divBdr>
        </w:div>
        <w:div w:id="1909341395">
          <w:marLeft w:val="480"/>
          <w:marRight w:val="0"/>
          <w:marTop w:val="0"/>
          <w:marBottom w:val="0"/>
          <w:divBdr>
            <w:top w:val="none" w:sz="0" w:space="0" w:color="auto"/>
            <w:left w:val="none" w:sz="0" w:space="0" w:color="auto"/>
            <w:bottom w:val="none" w:sz="0" w:space="0" w:color="auto"/>
            <w:right w:val="none" w:sz="0" w:space="0" w:color="auto"/>
          </w:divBdr>
        </w:div>
        <w:div w:id="1924877983">
          <w:marLeft w:val="480"/>
          <w:marRight w:val="0"/>
          <w:marTop w:val="0"/>
          <w:marBottom w:val="0"/>
          <w:divBdr>
            <w:top w:val="none" w:sz="0" w:space="0" w:color="auto"/>
            <w:left w:val="none" w:sz="0" w:space="0" w:color="auto"/>
            <w:bottom w:val="none" w:sz="0" w:space="0" w:color="auto"/>
            <w:right w:val="none" w:sz="0" w:space="0" w:color="auto"/>
          </w:divBdr>
        </w:div>
        <w:div w:id="1947686500">
          <w:marLeft w:val="480"/>
          <w:marRight w:val="0"/>
          <w:marTop w:val="0"/>
          <w:marBottom w:val="0"/>
          <w:divBdr>
            <w:top w:val="none" w:sz="0" w:space="0" w:color="auto"/>
            <w:left w:val="none" w:sz="0" w:space="0" w:color="auto"/>
            <w:bottom w:val="none" w:sz="0" w:space="0" w:color="auto"/>
            <w:right w:val="none" w:sz="0" w:space="0" w:color="auto"/>
          </w:divBdr>
        </w:div>
        <w:div w:id="2079088946">
          <w:marLeft w:val="480"/>
          <w:marRight w:val="0"/>
          <w:marTop w:val="0"/>
          <w:marBottom w:val="0"/>
          <w:divBdr>
            <w:top w:val="none" w:sz="0" w:space="0" w:color="auto"/>
            <w:left w:val="none" w:sz="0" w:space="0" w:color="auto"/>
            <w:bottom w:val="none" w:sz="0" w:space="0" w:color="auto"/>
            <w:right w:val="none" w:sz="0" w:space="0" w:color="auto"/>
          </w:divBdr>
        </w:div>
        <w:div w:id="2116898974">
          <w:marLeft w:val="480"/>
          <w:marRight w:val="0"/>
          <w:marTop w:val="0"/>
          <w:marBottom w:val="0"/>
          <w:divBdr>
            <w:top w:val="none" w:sz="0" w:space="0" w:color="auto"/>
            <w:left w:val="none" w:sz="0" w:space="0" w:color="auto"/>
            <w:bottom w:val="none" w:sz="0" w:space="0" w:color="auto"/>
            <w:right w:val="none" w:sz="0" w:space="0" w:color="auto"/>
          </w:divBdr>
        </w:div>
      </w:divsChild>
    </w:div>
    <w:div w:id="1243833762">
      <w:bodyDiv w:val="1"/>
      <w:marLeft w:val="0"/>
      <w:marRight w:val="0"/>
      <w:marTop w:val="0"/>
      <w:marBottom w:val="0"/>
      <w:divBdr>
        <w:top w:val="none" w:sz="0" w:space="0" w:color="auto"/>
        <w:left w:val="none" w:sz="0" w:space="0" w:color="auto"/>
        <w:bottom w:val="none" w:sz="0" w:space="0" w:color="auto"/>
        <w:right w:val="none" w:sz="0" w:space="0" w:color="auto"/>
      </w:divBdr>
      <w:divsChild>
        <w:div w:id="1338842800">
          <w:marLeft w:val="480"/>
          <w:marRight w:val="0"/>
          <w:marTop w:val="0"/>
          <w:marBottom w:val="0"/>
          <w:divBdr>
            <w:top w:val="none" w:sz="0" w:space="0" w:color="auto"/>
            <w:left w:val="none" w:sz="0" w:space="0" w:color="auto"/>
            <w:bottom w:val="none" w:sz="0" w:space="0" w:color="auto"/>
            <w:right w:val="none" w:sz="0" w:space="0" w:color="auto"/>
          </w:divBdr>
        </w:div>
        <w:div w:id="1509784903">
          <w:marLeft w:val="480"/>
          <w:marRight w:val="0"/>
          <w:marTop w:val="0"/>
          <w:marBottom w:val="0"/>
          <w:divBdr>
            <w:top w:val="none" w:sz="0" w:space="0" w:color="auto"/>
            <w:left w:val="none" w:sz="0" w:space="0" w:color="auto"/>
            <w:bottom w:val="none" w:sz="0" w:space="0" w:color="auto"/>
            <w:right w:val="none" w:sz="0" w:space="0" w:color="auto"/>
          </w:divBdr>
        </w:div>
        <w:div w:id="1075543005">
          <w:marLeft w:val="480"/>
          <w:marRight w:val="0"/>
          <w:marTop w:val="0"/>
          <w:marBottom w:val="0"/>
          <w:divBdr>
            <w:top w:val="none" w:sz="0" w:space="0" w:color="auto"/>
            <w:left w:val="none" w:sz="0" w:space="0" w:color="auto"/>
            <w:bottom w:val="none" w:sz="0" w:space="0" w:color="auto"/>
            <w:right w:val="none" w:sz="0" w:space="0" w:color="auto"/>
          </w:divBdr>
        </w:div>
        <w:div w:id="173081415">
          <w:marLeft w:val="480"/>
          <w:marRight w:val="0"/>
          <w:marTop w:val="0"/>
          <w:marBottom w:val="0"/>
          <w:divBdr>
            <w:top w:val="none" w:sz="0" w:space="0" w:color="auto"/>
            <w:left w:val="none" w:sz="0" w:space="0" w:color="auto"/>
            <w:bottom w:val="none" w:sz="0" w:space="0" w:color="auto"/>
            <w:right w:val="none" w:sz="0" w:space="0" w:color="auto"/>
          </w:divBdr>
        </w:div>
        <w:div w:id="1272515526">
          <w:marLeft w:val="480"/>
          <w:marRight w:val="0"/>
          <w:marTop w:val="0"/>
          <w:marBottom w:val="0"/>
          <w:divBdr>
            <w:top w:val="none" w:sz="0" w:space="0" w:color="auto"/>
            <w:left w:val="none" w:sz="0" w:space="0" w:color="auto"/>
            <w:bottom w:val="none" w:sz="0" w:space="0" w:color="auto"/>
            <w:right w:val="none" w:sz="0" w:space="0" w:color="auto"/>
          </w:divBdr>
        </w:div>
        <w:div w:id="1199899683">
          <w:marLeft w:val="480"/>
          <w:marRight w:val="0"/>
          <w:marTop w:val="0"/>
          <w:marBottom w:val="0"/>
          <w:divBdr>
            <w:top w:val="none" w:sz="0" w:space="0" w:color="auto"/>
            <w:left w:val="none" w:sz="0" w:space="0" w:color="auto"/>
            <w:bottom w:val="none" w:sz="0" w:space="0" w:color="auto"/>
            <w:right w:val="none" w:sz="0" w:space="0" w:color="auto"/>
          </w:divBdr>
        </w:div>
        <w:div w:id="932398420">
          <w:marLeft w:val="480"/>
          <w:marRight w:val="0"/>
          <w:marTop w:val="0"/>
          <w:marBottom w:val="0"/>
          <w:divBdr>
            <w:top w:val="none" w:sz="0" w:space="0" w:color="auto"/>
            <w:left w:val="none" w:sz="0" w:space="0" w:color="auto"/>
            <w:bottom w:val="none" w:sz="0" w:space="0" w:color="auto"/>
            <w:right w:val="none" w:sz="0" w:space="0" w:color="auto"/>
          </w:divBdr>
        </w:div>
        <w:div w:id="1083454379">
          <w:marLeft w:val="480"/>
          <w:marRight w:val="0"/>
          <w:marTop w:val="0"/>
          <w:marBottom w:val="0"/>
          <w:divBdr>
            <w:top w:val="none" w:sz="0" w:space="0" w:color="auto"/>
            <w:left w:val="none" w:sz="0" w:space="0" w:color="auto"/>
            <w:bottom w:val="none" w:sz="0" w:space="0" w:color="auto"/>
            <w:right w:val="none" w:sz="0" w:space="0" w:color="auto"/>
          </w:divBdr>
        </w:div>
        <w:div w:id="927736387">
          <w:marLeft w:val="480"/>
          <w:marRight w:val="0"/>
          <w:marTop w:val="0"/>
          <w:marBottom w:val="0"/>
          <w:divBdr>
            <w:top w:val="none" w:sz="0" w:space="0" w:color="auto"/>
            <w:left w:val="none" w:sz="0" w:space="0" w:color="auto"/>
            <w:bottom w:val="none" w:sz="0" w:space="0" w:color="auto"/>
            <w:right w:val="none" w:sz="0" w:space="0" w:color="auto"/>
          </w:divBdr>
        </w:div>
        <w:div w:id="123080314">
          <w:marLeft w:val="480"/>
          <w:marRight w:val="0"/>
          <w:marTop w:val="0"/>
          <w:marBottom w:val="0"/>
          <w:divBdr>
            <w:top w:val="none" w:sz="0" w:space="0" w:color="auto"/>
            <w:left w:val="none" w:sz="0" w:space="0" w:color="auto"/>
            <w:bottom w:val="none" w:sz="0" w:space="0" w:color="auto"/>
            <w:right w:val="none" w:sz="0" w:space="0" w:color="auto"/>
          </w:divBdr>
        </w:div>
        <w:div w:id="1846477907">
          <w:marLeft w:val="480"/>
          <w:marRight w:val="0"/>
          <w:marTop w:val="0"/>
          <w:marBottom w:val="0"/>
          <w:divBdr>
            <w:top w:val="none" w:sz="0" w:space="0" w:color="auto"/>
            <w:left w:val="none" w:sz="0" w:space="0" w:color="auto"/>
            <w:bottom w:val="none" w:sz="0" w:space="0" w:color="auto"/>
            <w:right w:val="none" w:sz="0" w:space="0" w:color="auto"/>
          </w:divBdr>
        </w:div>
        <w:div w:id="1821145621">
          <w:marLeft w:val="480"/>
          <w:marRight w:val="0"/>
          <w:marTop w:val="0"/>
          <w:marBottom w:val="0"/>
          <w:divBdr>
            <w:top w:val="none" w:sz="0" w:space="0" w:color="auto"/>
            <w:left w:val="none" w:sz="0" w:space="0" w:color="auto"/>
            <w:bottom w:val="none" w:sz="0" w:space="0" w:color="auto"/>
            <w:right w:val="none" w:sz="0" w:space="0" w:color="auto"/>
          </w:divBdr>
        </w:div>
        <w:div w:id="737552707">
          <w:marLeft w:val="480"/>
          <w:marRight w:val="0"/>
          <w:marTop w:val="0"/>
          <w:marBottom w:val="0"/>
          <w:divBdr>
            <w:top w:val="none" w:sz="0" w:space="0" w:color="auto"/>
            <w:left w:val="none" w:sz="0" w:space="0" w:color="auto"/>
            <w:bottom w:val="none" w:sz="0" w:space="0" w:color="auto"/>
            <w:right w:val="none" w:sz="0" w:space="0" w:color="auto"/>
          </w:divBdr>
        </w:div>
        <w:div w:id="282883379">
          <w:marLeft w:val="480"/>
          <w:marRight w:val="0"/>
          <w:marTop w:val="0"/>
          <w:marBottom w:val="0"/>
          <w:divBdr>
            <w:top w:val="none" w:sz="0" w:space="0" w:color="auto"/>
            <w:left w:val="none" w:sz="0" w:space="0" w:color="auto"/>
            <w:bottom w:val="none" w:sz="0" w:space="0" w:color="auto"/>
            <w:right w:val="none" w:sz="0" w:space="0" w:color="auto"/>
          </w:divBdr>
        </w:div>
        <w:div w:id="1514299281">
          <w:marLeft w:val="480"/>
          <w:marRight w:val="0"/>
          <w:marTop w:val="0"/>
          <w:marBottom w:val="0"/>
          <w:divBdr>
            <w:top w:val="none" w:sz="0" w:space="0" w:color="auto"/>
            <w:left w:val="none" w:sz="0" w:space="0" w:color="auto"/>
            <w:bottom w:val="none" w:sz="0" w:space="0" w:color="auto"/>
            <w:right w:val="none" w:sz="0" w:space="0" w:color="auto"/>
          </w:divBdr>
        </w:div>
        <w:div w:id="1939488436">
          <w:marLeft w:val="480"/>
          <w:marRight w:val="0"/>
          <w:marTop w:val="0"/>
          <w:marBottom w:val="0"/>
          <w:divBdr>
            <w:top w:val="none" w:sz="0" w:space="0" w:color="auto"/>
            <w:left w:val="none" w:sz="0" w:space="0" w:color="auto"/>
            <w:bottom w:val="none" w:sz="0" w:space="0" w:color="auto"/>
            <w:right w:val="none" w:sz="0" w:space="0" w:color="auto"/>
          </w:divBdr>
        </w:div>
        <w:div w:id="520096860">
          <w:marLeft w:val="480"/>
          <w:marRight w:val="0"/>
          <w:marTop w:val="0"/>
          <w:marBottom w:val="0"/>
          <w:divBdr>
            <w:top w:val="none" w:sz="0" w:space="0" w:color="auto"/>
            <w:left w:val="none" w:sz="0" w:space="0" w:color="auto"/>
            <w:bottom w:val="none" w:sz="0" w:space="0" w:color="auto"/>
            <w:right w:val="none" w:sz="0" w:space="0" w:color="auto"/>
          </w:divBdr>
        </w:div>
        <w:div w:id="787504983">
          <w:marLeft w:val="480"/>
          <w:marRight w:val="0"/>
          <w:marTop w:val="0"/>
          <w:marBottom w:val="0"/>
          <w:divBdr>
            <w:top w:val="none" w:sz="0" w:space="0" w:color="auto"/>
            <w:left w:val="none" w:sz="0" w:space="0" w:color="auto"/>
            <w:bottom w:val="none" w:sz="0" w:space="0" w:color="auto"/>
            <w:right w:val="none" w:sz="0" w:space="0" w:color="auto"/>
          </w:divBdr>
        </w:div>
        <w:div w:id="1029836654">
          <w:marLeft w:val="480"/>
          <w:marRight w:val="0"/>
          <w:marTop w:val="0"/>
          <w:marBottom w:val="0"/>
          <w:divBdr>
            <w:top w:val="none" w:sz="0" w:space="0" w:color="auto"/>
            <w:left w:val="none" w:sz="0" w:space="0" w:color="auto"/>
            <w:bottom w:val="none" w:sz="0" w:space="0" w:color="auto"/>
            <w:right w:val="none" w:sz="0" w:space="0" w:color="auto"/>
          </w:divBdr>
        </w:div>
        <w:div w:id="1753770130">
          <w:marLeft w:val="480"/>
          <w:marRight w:val="0"/>
          <w:marTop w:val="0"/>
          <w:marBottom w:val="0"/>
          <w:divBdr>
            <w:top w:val="none" w:sz="0" w:space="0" w:color="auto"/>
            <w:left w:val="none" w:sz="0" w:space="0" w:color="auto"/>
            <w:bottom w:val="none" w:sz="0" w:space="0" w:color="auto"/>
            <w:right w:val="none" w:sz="0" w:space="0" w:color="auto"/>
          </w:divBdr>
        </w:div>
        <w:div w:id="1138452215">
          <w:marLeft w:val="480"/>
          <w:marRight w:val="0"/>
          <w:marTop w:val="0"/>
          <w:marBottom w:val="0"/>
          <w:divBdr>
            <w:top w:val="none" w:sz="0" w:space="0" w:color="auto"/>
            <w:left w:val="none" w:sz="0" w:space="0" w:color="auto"/>
            <w:bottom w:val="none" w:sz="0" w:space="0" w:color="auto"/>
            <w:right w:val="none" w:sz="0" w:space="0" w:color="auto"/>
          </w:divBdr>
        </w:div>
        <w:div w:id="643122279">
          <w:marLeft w:val="480"/>
          <w:marRight w:val="0"/>
          <w:marTop w:val="0"/>
          <w:marBottom w:val="0"/>
          <w:divBdr>
            <w:top w:val="none" w:sz="0" w:space="0" w:color="auto"/>
            <w:left w:val="none" w:sz="0" w:space="0" w:color="auto"/>
            <w:bottom w:val="none" w:sz="0" w:space="0" w:color="auto"/>
            <w:right w:val="none" w:sz="0" w:space="0" w:color="auto"/>
          </w:divBdr>
        </w:div>
        <w:div w:id="958028663">
          <w:marLeft w:val="480"/>
          <w:marRight w:val="0"/>
          <w:marTop w:val="0"/>
          <w:marBottom w:val="0"/>
          <w:divBdr>
            <w:top w:val="none" w:sz="0" w:space="0" w:color="auto"/>
            <w:left w:val="none" w:sz="0" w:space="0" w:color="auto"/>
            <w:bottom w:val="none" w:sz="0" w:space="0" w:color="auto"/>
            <w:right w:val="none" w:sz="0" w:space="0" w:color="auto"/>
          </w:divBdr>
        </w:div>
        <w:div w:id="98726179">
          <w:marLeft w:val="480"/>
          <w:marRight w:val="0"/>
          <w:marTop w:val="0"/>
          <w:marBottom w:val="0"/>
          <w:divBdr>
            <w:top w:val="none" w:sz="0" w:space="0" w:color="auto"/>
            <w:left w:val="none" w:sz="0" w:space="0" w:color="auto"/>
            <w:bottom w:val="none" w:sz="0" w:space="0" w:color="auto"/>
            <w:right w:val="none" w:sz="0" w:space="0" w:color="auto"/>
          </w:divBdr>
        </w:div>
        <w:div w:id="1998727822">
          <w:marLeft w:val="480"/>
          <w:marRight w:val="0"/>
          <w:marTop w:val="0"/>
          <w:marBottom w:val="0"/>
          <w:divBdr>
            <w:top w:val="none" w:sz="0" w:space="0" w:color="auto"/>
            <w:left w:val="none" w:sz="0" w:space="0" w:color="auto"/>
            <w:bottom w:val="none" w:sz="0" w:space="0" w:color="auto"/>
            <w:right w:val="none" w:sz="0" w:space="0" w:color="auto"/>
          </w:divBdr>
        </w:div>
        <w:div w:id="766779739">
          <w:marLeft w:val="480"/>
          <w:marRight w:val="0"/>
          <w:marTop w:val="0"/>
          <w:marBottom w:val="0"/>
          <w:divBdr>
            <w:top w:val="none" w:sz="0" w:space="0" w:color="auto"/>
            <w:left w:val="none" w:sz="0" w:space="0" w:color="auto"/>
            <w:bottom w:val="none" w:sz="0" w:space="0" w:color="auto"/>
            <w:right w:val="none" w:sz="0" w:space="0" w:color="auto"/>
          </w:divBdr>
        </w:div>
        <w:div w:id="664822320">
          <w:marLeft w:val="480"/>
          <w:marRight w:val="0"/>
          <w:marTop w:val="0"/>
          <w:marBottom w:val="0"/>
          <w:divBdr>
            <w:top w:val="none" w:sz="0" w:space="0" w:color="auto"/>
            <w:left w:val="none" w:sz="0" w:space="0" w:color="auto"/>
            <w:bottom w:val="none" w:sz="0" w:space="0" w:color="auto"/>
            <w:right w:val="none" w:sz="0" w:space="0" w:color="auto"/>
          </w:divBdr>
        </w:div>
        <w:div w:id="1942910590">
          <w:marLeft w:val="480"/>
          <w:marRight w:val="0"/>
          <w:marTop w:val="0"/>
          <w:marBottom w:val="0"/>
          <w:divBdr>
            <w:top w:val="none" w:sz="0" w:space="0" w:color="auto"/>
            <w:left w:val="none" w:sz="0" w:space="0" w:color="auto"/>
            <w:bottom w:val="none" w:sz="0" w:space="0" w:color="auto"/>
            <w:right w:val="none" w:sz="0" w:space="0" w:color="auto"/>
          </w:divBdr>
        </w:div>
        <w:div w:id="1545020286">
          <w:marLeft w:val="480"/>
          <w:marRight w:val="0"/>
          <w:marTop w:val="0"/>
          <w:marBottom w:val="0"/>
          <w:divBdr>
            <w:top w:val="none" w:sz="0" w:space="0" w:color="auto"/>
            <w:left w:val="none" w:sz="0" w:space="0" w:color="auto"/>
            <w:bottom w:val="none" w:sz="0" w:space="0" w:color="auto"/>
            <w:right w:val="none" w:sz="0" w:space="0" w:color="auto"/>
          </w:divBdr>
        </w:div>
        <w:div w:id="867642132">
          <w:marLeft w:val="480"/>
          <w:marRight w:val="0"/>
          <w:marTop w:val="0"/>
          <w:marBottom w:val="0"/>
          <w:divBdr>
            <w:top w:val="none" w:sz="0" w:space="0" w:color="auto"/>
            <w:left w:val="none" w:sz="0" w:space="0" w:color="auto"/>
            <w:bottom w:val="none" w:sz="0" w:space="0" w:color="auto"/>
            <w:right w:val="none" w:sz="0" w:space="0" w:color="auto"/>
          </w:divBdr>
        </w:div>
        <w:div w:id="1142623454">
          <w:marLeft w:val="480"/>
          <w:marRight w:val="0"/>
          <w:marTop w:val="0"/>
          <w:marBottom w:val="0"/>
          <w:divBdr>
            <w:top w:val="none" w:sz="0" w:space="0" w:color="auto"/>
            <w:left w:val="none" w:sz="0" w:space="0" w:color="auto"/>
            <w:bottom w:val="none" w:sz="0" w:space="0" w:color="auto"/>
            <w:right w:val="none" w:sz="0" w:space="0" w:color="auto"/>
          </w:divBdr>
        </w:div>
        <w:div w:id="704867232">
          <w:marLeft w:val="480"/>
          <w:marRight w:val="0"/>
          <w:marTop w:val="0"/>
          <w:marBottom w:val="0"/>
          <w:divBdr>
            <w:top w:val="none" w:sz="0" w:space="0" w:color="auto"/>
            <w:left w:val="none" w:sz="0" w:space="0" w:color="auto"/>
            <w:bottom w:val="none" w:sz="0" w:space="0" w:color="auto"/>
            <w:right w:val="none" w:sz="0" w:space="0" w:color="auto"/>
          </w:divBdr>
        </w:div>
        <w:div w:id="321660940">
          <w:marLeft w:val="480"/>
          <w:marRight w:val="0"/>
          <w:marTop w:val="0"/>
          <w:marBottom w:val="0"/>
          <w:divBdr>
            <w:top w:val="none" w:sz="0" w:space="0" w:color="auto"/>
            <w:left w:val="none" w:sz="0" w:space="0" w:color="auto"/>
            <w:bottom w:val="none" w:sz="0" w:space="0" w:color="auto"/>
            <w:right w:val="none" w:sz="0" w:space="0" w:color="auto"/>
          </w:divBdr>
        </w:div>
        <w:div w:id="1923563115">
          <w:marLeft w:val="480"/>
          <w:marRight w:val="0"/>
          <w:marTop w:val="0"/>
          <w:marBottom w:val="0"/>
          <w:divBdr>
            <w:top w:val="none" w:sz="0" w:space="0" w:color="auto"/>
            <w:left w:val="none" w:sz="0" w:space="0" w:color="auto"/>
            <w:bottom w:val="none" w:sz="0" w:space="0" w:color="auto"/>
            <w:right w:val="none" w:sz="0" w:space="0" w:color="auto"/>
          </w:divBdr>
        </w:div>
        <w:div w:id="948317846">
          <w:marLeft w:val="480"/>
          <w:marRight w:val="0"/>
          <w:marTop w:val="0"/>
          <w:marBottom w:val="0"/>
          <w:divBdr>
            <w:top w:val="none" w:sz="0" w:space="0" w:color="auto"/>
            <w:left w:val="none" w:sz="0" w:space="0" w:color="auto"/>
            <w:bottom w:val="none" w:sz="0" w:space="0" w:color="auto"/>
            <w:right w:val="none" w:sz="0" w:space="0" w:color="auto"/>
          </w:divBdr>
        </w:div>
        <w:div w:id="1488863869">
          <w:marLeft w:val="480"/>
          <w:marRight w:val="0"/>
          <w:marTop w:val="0"/>
          <w:marBottom w:val="0"/>
          <w:divBdr>
            <w:top w:val="none" w:sz="0" w:space="0" w:color="auto"/>
            <w:left w:val="none" w:sz="0" w:space="0" w:color="auto"/>
            <w:bottom w:val="none" w:sz="0" w:space="0" w:color="auto"/>
            <w:right w:val="none" w:sz="0" w:space="0" w:color="auto"/>
          </w:divBdr>
        </w:div>
        <w:div w:id="1366981042">
          <w:marLeft w:val="480"/>
          <w:marRight w:val="0"/>
          <w:marTop w:val="0"/>
          <w:marBottom w:val="0"/>
          <w:divBdr>
            <w:top w:val="none" w:sz="0" w:space="0" w:color="auto"/>
            <w:left w:val="none" w:sz="0" w:space="0" w:color="auto"/>
            <w:bottom w:val="none" w:sz="0" w:space="0" w:color="auto"/>
            <w:right w:val="none" w:sz="0" w:space="0" w:color="auto"/>
          </w:divBdr>
        </w:div>
        <w:div w:id="1497919446">
          <w:marLeft w:val="480"/>
          <w:marRight w:val="0"/>
          <w:marTop w:val="0"/>
          <w:marBottom w:val="0"/>
          <w:divBdr>
            <w:top w:val="none" w:sz="0" w:space="0" w:color="auto"/>
            <w:left w:val="none" w:sz="0" w:space="0" w:color="auto"/>
            <w:bottom w:val="none" w:sz="0" w:space="0" w:color="auto"/>
            <w:right w:val="none" w:sz="0" w:space="0" w:color="auto"/>
          </w:divBdr>
        </w:div>
        <w:div w:id="316109536">
          <w:marLeft w:val="480"/>
          <w:marRight w:val="0"/>
          <w:marTop w:val="0"/>
          <w:marBottom w:val="0"/>
          <w:divBdr>
            <w:top w:val="none" w:sz="0" w:space="0" w:color="auto"/>
            <w:left w:val="none" w:sz="0" w:space="0" w:color="auto"/>
            <w:bottom w:val="none" w:sz="0" w:space="0" w:color="auto"/>
            <w:right w:val="none" w:sz="0" w:space="0" w:color="auto"/>
          </w:divBdr>
        </w:div>
        <w:div w:id="574515134">
          <w:marLeft w:val="480"/>
          <w:marRight w:val="0"/>
          <w:marTop w:val="0"/>
          <w:marBottom w:val="0"/>
          <w:divBdr>
            <w:top w:val="none" w:sz="0" w:space="0" w:color="auto"/>
            <w:left w:val="none" w:sz="0" w:space="0" w:color="auto"/>
            <w:bottom w:val="none" w:sz="0" w:space="0" w:color="auto"/>
            <w:right w:val="none" w:sz="0" w:space="0" w:color="auto"/>
          </w:divBdr>
        </w:div>
        <w:div w:id="496310281">
          <w:marLeft w:val="480"/>
          <w:marRight w:val="0"/>
          <w:marTop w:val="0"/>
          <w:marBottom w:val="0"/>
          <w:divBdr>
            <w:top w:val="none" w:sz="0" w:space="0" w:color="auto"/>
            <w:left w:val="none" w:sz="0" w:space="0" w:color="auto"/>
            <w:bottom w:val="none" w:sz="0" w:space="0" w:color="auto"/>
            <w:right w:val="none" w:sz="0" w:space="0" w:color="auto"/>
          </w:divBdr>
        </w:div>
        <w:div w:id="602736140">
          <w:marLeft w:val="480"/>
          <w:marRight w:val="0"/>
          <w:marTop w:val="0"/>
          <w:marBottom w:val="0"/>
          <w:divBdr>
            <w:top w:val="none" w:sz="0" w:space="0" w:color="auto"/>
            <w:left w:val="none" w:sz="0" w:space="0" w:color="auto"/>
            <w:bottom w:val="none" w:sz="0" w:space="0" w:color="auto"/>
            <w:right w:val="none" w:sz="0" w:space="0" w:color="auto"/>
          </w:divBdr>
        </w:div>
        <w:div w:id="357126539">
          <w:marLeft w:val="480"/>
          <w:marRight w:val="0"/>
          <w:marTop w:val="0"/>
          <w:marBottom w:val="0"/>
          <w:divBdr>
            <w:top w:val="none" w:sz="0" w:space="0" w:color="auto"/>
            <w:left w:val="none" w:sz="0" w:space="0" w:color="auto"/>
            <w:bottom w:val="none" w:sz="0" w:space="0" w:color="auto"/>
            <w:right w:val="none" w:sz="0" w:space="0" w:color="auto"/>
          </w:divBdr>
        </w:div>
        <w:div w:id="1749696141">
          <w:marLeft w:val="480"/>
          <w:marRight w:val="0"/>
          <w:marTop w:val="0"/>
          <w:marBottom w:val="0"/>
          <w:divBdr>
            <w:top w:val="none" w:sz="0" w:space="0" w:color="auto"/>
            <w:left w:val="none" w:sz="0" w:space="0" w:color="auto"/>
            <w:bottom w:val="none" w:sz="0" w:space="0" w:color="auto"/>
            <w:right w:val="none" w:sz="0" w:space="0" w:color="auto"/>
          </w:divBdr>
        </w:div>
        <w:div w:id="1149707287">
          <w:marLeft w:val="480"/>
          <w:marRight w:val="0"/>
          <w:marTop w:val="0"/>
          <w:marBottom w:val="0"/>
          <w:divBdr>
            <w:top w:val="none" w:sz="0" w:space="0" w:color="auto"/>
            <w:left w:val="none" w:sz="0" w:space="0" w:color="auto"/>
            <w:bottom w:val="none" w:sz="0" w:space="0" w:color="auto"/>
            <w:right w:val="none" w:sz="0" w:space="0" w:color="auto"/>
          </w:divBdr>
        </w:div>
        <w:div w:id="669212793">
          <w:marLeft w:val="480"/>
          <w:marRight w:val="0"/>
          <w:marTop w:val="0"/>
          <w:marBottom w:val="0"/>
          <w:divBdr>
            <w:top w:val="none" w:sz="0" w:space="0" w:color="auto"/>
            <w:left w:val="none" w:sz="0" w:space="0" w:color="auto"/>
            <w:bottom w:val="none" w:sz="0" w:space="0" w:color="auto"/>
            <w:right w:val="none" w:sz="0" w:space="0" w:color="auto"/>
          </w:divBdr>
        </w:div>
        <w:div w:id="855852833">
          <w:marLeft w:val="480"/>
          <w:marRight w:val="0"/>
          <w:marTop w:val="0"/>
          <w:marBottom w:val="0"/>
          <w:divBdr>
            <w:top w:val="none" w:sz="0" w:space="0" w:color="auto"/>
            <w:left w:val="none" w:sz="0" w:space="0" w:color="auto"/>
            <w:bottom w:val="none" w:sz="0" w:space="0" w:color="auto"/>
            <w:right w:val="none" w:sz="0" w:space="0" w:color="auto"/>
          </w:divBdr>
        </w:div>
        <w:div w:id="1449472122">
          <w:marLeft w:val="480"/>
          <w:marRight w:val="0"/>
          <w:marTop w:val="0"/>
          <w:marBottom w:val="0"/>
          <w:divBdr>
            <w:top w:val="none" w:sz="0" w:space="0" w:color="auto"/>
            <w:left w:val="none" w:sz="0" w:space="0" w:color="auto"/>
            <w:bottom w:val="none" w:sz="0" w:space="0" w:color="auto"/>
            <w:right w:val="none" w:sz="0" w:space="0" w:color="auto"/>
          </w:divBdr>
        </w:div>
      </w:divsChild>
    </w:div>
    <w:div w:id="1244148572">
      <w:bodyDiv w:val="1"/>
      <w:marLeft w:val="0"/>
      <w:marRight w:val="0"/>
      <w:marTop w:val="0"/>
      <w:marBottom w:val="0"/>
      <w:divBdr>
        <w:top w:val="none" w:sz="0" w:space="0" w:color="auto"/>
        <w:left w:val="none" w:sz="0" w:space="0" w:color="auto"/>
        <w:bottom w:val="none" w:sz="0" w:space="0" w:color="auto"/>
        <w:right w:val="none" w:sz="0" w:space="0" w:color="auto"/>
      </w:divBdr>
    </w:div>
    <w:div w:id="1245644353">
      <w:bodyDiv w:val="1"/>
      <w:marLeft w:val="0"/>
      <w:marRight w:val="0"/>
      <w:marTop w:val="0"/>
      <w:marBottom w:val="0"/>
      <w:divBdr>
        <w:top w:val="none" w:sz="0" w:space="0" w:color="auto"/>
        <w:left w:val="none" w:sz="0" w:space="0" w:color="auto"/>
        <w:bottom w:val="none" w:sz="0" w:space="0" w:color="auto"/>
        <w:right w:val="none" w:sz="0" w:space="0" w:color="auto"/>
      </w:divBdr>
    </w:div>
    <w:div w:id="1246066077">
      <w:bodyDiv w:val="1"/>
      <w:marLeft w:val="0"/>
      <w:marRight w:val="0"/>
      <w:marTop w:val="0"/>
      <w:marBottom w:val="0"/>
      <w:divBdr>
        <w:top w:val="none" w:sz="0" w:space="0" w:color="auto"/>
        <w:left w:val="none" w:sz="0" w:space="0" w:color="auto"/>
        <w:bottom w:val="none" w:sz="0" w:space="0" w:color="auto"/>
        <w:right w:val="none" w:sz="0" w:space="0" w:color="auto"/>
      </w:divBdr>
    </w:div>
    <w:div w:id="1250234780">
      <w:bodyDiv w:val="1"/>
      <w:marLeft w:val="0"/>
      <w:marRight w:val="0"/>
      <w:marTop w:val="0"/>
      <w:marBottom w:val="0"/>
      <w:divBdr>
        <w:top w:val="none" w:sz="0" w:space="0" w:color="auto"/>
        <w:left w:val="none" w:sz="0" w:space="0" w:color="auto"/>
        <w:bottom w:val="none" w:sz="0" w:space="0" w:color="auto"/>
        <w:right w:val="none" w:sz="0" w:space="0" w:color="auto"/>
      </w:divBdr>
    </w:div>
    <w:div w:id="1251088187">
      <w:bodyDiv w:val="1"/>
      <w:marLeft w:val="0"/>
      <w:marRight w:val="0"/>
      <w:marTop w:val="0"/>
      <w:marBottom w:val="0"/>
      <w:divBdr>
        <w:top w:val="none" w:sz="0" w:space="0" w:color="auto"/>
        <w:left w:val="none" w:sz="0" w:space="0" w:color="auto"/>
        <w:bottom w:val="none" w:sz="0" w:space="0" w:color="auto"/>
        <w:right w:val="none" w:sz="0" w:space="0" w:color="auto"/>
      </w:divBdr>
    </w:div>
    <w:div w:id="1256209430">
      <w:bodyDiv w:val="1"/>
      <w:marLeft w:val="0"/>
      <w:marRight w:val="0"/>
      <w:marTop w:val="0"/>
      <w:marBottom w:val="0"/>
      <w:divBdr>
        <w:top w:val="none" w:sz="0" w:space="0" w:color="auto"/>
        <w:left w:val="none" w:sz="0" w:space="0" w:color="auto"/>
        <w:bottom w:val="none" w:sz="0" w:space="0" w:color="auto"/>
        <w:right w:val="none" w:sz="0" w:space="0" w:color="auto"/>
      </w:divBdr>
    </w:div>
    <w:div w:id="1257514170">
      <w:bodyDiv w:val="1"/>
      <w:marLeft w:val="0"/>
      <w:marRight w:val="0"/>
      <w:marTop w:val="0"/>
      <w:marBottom w:val="0"/>
      <w:divBdr>
        <w:top w:val="none" w:sz="0" w:space="0" w:color="auto"/>
        <w:left w:val="none" w:sz="0" w:space="0" w:color="auto"/>
        <w:bottom w:val="none" w:sz="0" w:space="0" w:color="auto"/>
        <w:right w:val="none" w:sz="0" w:space="0" w:color="auto"/>
      </w:divBdr>
    </w:div>
    <w:div w:id="1258367421">
      <w:bodyDiv w:val="1"/>
      <w:marLeft w:val="0"/>
      <w:marRight w:val="0"/>
      <w:marTop w:val="0"/>
      <w:marBottom w:val="0"/>
      <w:divBdr>
        <w:top w:val="none" w:sz="0" w:space="0" w:color="auto"/>
        <w:left w:val="none" w:sz="0" w:space="0" w:color="auto"/>
        <w:bottom w:val="none" w:sz="0" w:space="0" w:color="auto"/>
        <w:right w:val="none" w:sz="0" w:space="0" w:color="auto"/>
      </w:divBdr>
    </w:div>
    <w:div w:id="1263493860">
      <w:bodyDiv w:val="1"/>
      <w:marLeft w:val="0"/>
      <w:marRight w:val="0"/>
      <w:marTop w:val="0"/>
      <w:marBottom w:val="0"/>
      <w:divBdr>
        <w:top w:val="none" w:sz="0" w:space="0" w:color="auto"/>
        <w:left w:val="none" w:sz="0" w:space="0" w:color="auto"/>
        <w:bottom w:val="none" w:sz="0" w:space="0" w:color="auto"/>
        <w:right w:val="none" w:sz="0" w:space="0" w:color="auto"/>
      </w:divBdr>
    </w:div>
    <w:div w:id="1263881741">
      <w:bodyDiv w:val="1"/>
      <w:marLeft w:val="0"/>
      <w:marRight w:val="0"/>
      <w:marTop w:val="0"/>
      <w:marBottom w:val="0"/>
      <w:divBdr>
        <w:top w:val="none" w:sz="0" w:space="0" w:color="auto"/>
        <w:left w:val="none" w:sz="0" w:space="0" w:color="auto"/>
        <w:bottom w:val="none" w:sz="0" w:space="0" w:color="auto"/>
        <w:right w:val="none" w:sz="0" w:space="0" w:color="auto"/>
      </w:divBdr>
    </w:div>
    <w:div w:id="1267955926">
      <w:bodyDiv w:val="1"/>
      <w:marLeft w:val="0"/>
      <w:marRight w:val="0"/>
      <w:marTop w:val="0"/>
      <w:marBottom w:val="0"/>
      <w:divBdr>
        <w:top w:val="none" w:sz="0" w:space="0" w:color="auto"/>
        <w:left w:val="none" w:sz="0" w:space="0" w:color="auto"/>
        <w:bottom w:val="none" w:sz="0" w:space="0" w:color="auto"/>
        <w:right w:val="none" w:sz="0" w:space="0" w:color="auto"/>
      </w:divBdr>
    </w:div>
    <w:div w:id="1270159675">
      <w:bodyDiv w:val="1"/>
      <w:marLeft w:val="0"/>
      <w:marRight w:val="0"/>
      <w:marTop w:val="0"/>
      <w:marBottom w:val="0"/>
      <w:divBdr>
        <w:top w:val="none" w:sz="0" w:space="0" w:color="auto"/>
        <w:left w:val="none" w:sz="0" w:space="0" w:color="auto"/>
        <w:bottom w:val="none" w:sz="0" w:space="0" w:color="auto"/>
        <w:right w:val="none" w:sz="0" w:space="0" w:color="auto"/>
      </w:divBdr>
      <w:divsChild>
        <w:div w:id="87507598">
          <w:marLeft w:val="480"/>
          <w:marRight w:val="0"/>
          <w:marTop w:val="0"/>
          <w:marBottom w:val="0"/>
          <w:divBdr>
            <w:top w:val="none" w:sz="0" w:space="0" w:color="auto"/>
            <w:left w:val="none" w:sz="0" w:space="0" w:color="auto"/>
            <w:bottom w:val="none" w:sz="0" w:space="0" w:color="auto"/>
            <w:right w:val="none" w:sz="0" w:space="0" w:color="auto"/>
          </w:divBdr>
        </w:div>
        <w:div w:id="298002986">
          <w:marLeft w:val="480"/>
          <w:marRight w:val="0"/>
          <w:marTop w:val="0"/>
          <w:marBottom w:val="0"/>
          <w:divBdr>
            <w:top w:val="none" w:sz="0" w:space="0" w:color="auto"/>
            <w:left w:val="none" w:sz="0" w:space="0" w:color="auto"/>
            <w:bottom w:val="none" w:sz="0" w:space="0" w:color="auto"/>
            <w:right w:val="none" w:sz="0" w:space="0" w:color="auto"/>
          </w:divBdr>
        </w:div>
        <w:div w:id="317733634">
          <w:marLeft w:val="480"/>
          <w:marRight w:val="0"/>
          <w:marTop w:val="0"/>
          <w:marBottom w:val="0"/>
          <w:divBdr>
            <w:top w:val="none" w:sz="0" w:space="0" w:color="auto"/>
            <w:left w:val="none" w:sz="0" w:space="0" w:color="auto"/>
            <w:bottom w:val="none" w:sz="0" w:space="0" w:color="auto"/>
            <w:right w:val="none" w:sz="0" w:space="0" w:color="auto"/>
          </w:divBdr>
        </w:div>
        <w:div w:id="320235078">
          <w:marLeft w:val="480"/>
          <w:marRight w:val="0"/>
          <w:marTop w:val="0"/>
          <w:marBottom w:val="0"/>
          <w:divBdr>
            <w:top w:val="none" w:sz="0" w:space="0" w:color="auto"/>
            <w:left w:val="none" w:sz="0" w:space="0" w:color="auto"/>
            <w:bottom w:val="none" w:sz="0" w:space="0" w:color="auto"/>
            <w:right w:val="none" w:sz="0" w:space="0" w:color="auto"/>
          </w:divBdr>
        </w:div>
        <w:div w:id="410742127">
          <w:marLeft w:val="480"/>
          <w:marRight w:val="0"/>
          <w:marTop w:val="0"/>
          <w:marBottom w:val="0"/>
          <w:divBdr>
            <w:top w:val="none" w:sz="0" w:space="0" w:color="auto"/>
            <w:left w:val="none" w:sz="0" w:space="0" w:color="auto"/>
            <w:bottom w:val="none" w:sz="0" w:space="0" w:color="auto"/>
            <w:right w:val="none" w:sz="0" w:space="0" w:color="auto"/>
          </w:divBdr>
        </w:div>
        <w:div w:id="496772785">
          <w:marLeft w:val="480"/>
          <w:marRight w:val="0"/>
          <w:marTop w:val="0"/>
          <w:marBottom w:val="0"/>
          <w:divBdr>
            <w:top w:val="none" w:sz="0" w:space="0" w:color="auto"/>
            <w:left w:val="none" w:sz="0" w:space="0" w:color="auto"/>
            <w:bottom w:val="none" w:sz="0" w:space="0" w:color="auto"/>
            <w:right w:val="none" w:sz="0" w:space="0" w:color="auto"/>
          </w:divBdr>
        </w:div>
        <w:div w:id="562327067">
          <w:marLeft w:val="480"/>
          <w:marRight w:val="0"/>
          <w:marTop w:val="0"/>
          <w:marBottom w:val="0"/>
          <w:divBdr>
            <w:top w:val="none" w:sz="0" w:space="0" w:color="auto"/>
            <w:left w:val="none" w:sz="0" w:space="0" w:color="auto"/>
            <w:bottom w:val="none" w:sz="0" w:space="0" w:color="auto"/>
            <w:right w:val="none" w:sz="0" w:space="0" w:color="auto"/>
          </w:divBdr>
        </w:div>
        <w:div w:id="610893516">
          <w:marLeft w:val="480"/>
          <w:marRight w:val="0"/>
          <w:marTop w:val="0"/>
          <w:marBottom w:val="0"/>
          <w:divBdr>
            <w:top w:val="none" w:sz="0" w:space="0" w:color="auto"/>
            <w:left w:val="none" w:sz="0" w:space="0" w:color="auto"/>
            <w:bottom w:val="none" w:sz="0" w:space="0" w:color="auto"/>
            <w:right w:val="none" w:sz="0" w:space="0" w:color="auto"/>
          </w:divBdr>
        </w:div>
        <w:div w:id="739133895">
          <w:marLeft w:val="480"/>
          <w:marRight w:val="0"/>
          <w:marTop w:val="0"/>
          <w:marBottom w:val="0"/>
          <w:divBdr>
            <w:top w:val="none" w:sz="0" w:space="0" w:color="auto"/>
            <w:left w:val="none" w:sz="0" w:space="0" w:color="auto"/>
            <w:bottom w:val="none" w:sz="0" w:space="0" w:color="auto"/>
            <w:right w:val="none" w:sz="0" w:space="0" w:color="auto"/>
          </w:divBdr>
        </w:div>
        <w:div w:id="741870441">
          <w:marLeft w:val="480"/>
          <w:marRight w:val="0"/>
          <w:marTop w:val="0"/>
          <w:marBottom w:val="0"/>
          <w:divBdr>
            <w:top w:val="none" w:sz="0" w:space="0" w:color="auto"/>
            <w:left w:val="none" w:sz="0" w:space="0" w:color="auto"/>
            <w:bottom w:val="none" w:sz="0" w:space="0" w:color="auto"/>
            <w:right w:val="none" w:sz="0" w:space="0" w:color="auto"/>
          </w:divBdr>
        </w:div>
        <w:div w:id="825972039">
          <w:marLeft w:val="480"/>
          <w:marRight w:val="0"/>
          <w:marTop w:val="0"/>
          <w:marBottom w:val="0"/>
          <w:divBdr>
            <w:top w:val="none" w:sz="0" w:space="0" w:color="auto"/>
            <w:left w:val="none" w:sz="0" w:space="0" w:color="auto"/>
            <w:bottom w:val="none" w:sz="0" w:space="0" w:color="auto"/>
            <w:right w:val="none" w:sz="0" w:space="0" w:color="auto"/>
          </w:divBdr>
        </w:div>
        <w:div w:id="849567542">
          <w:marLeft w:val="480"/>
          <w:marRight w:val="0"/>
          <w:marTop w:val="0"/>
          <w:marBottom w:val="0"/>
          <w:divBdr>
            <w:top w:val="none" w:sz="0" w:space="0" w:color="auto"/>
            <w:left w:val="none" w:sz="0" w:space="0" w:color="auto"/>
            <w:bottom w:val="none" w:sz="0" w:space="0" w:color="auto"/>
            <w:right w:val="none" w:sz="0" w:space="0" w:color="auto"/>
          </w:divBdr>
        </w:div>
        <w:div w:id="866530961">
          <w:marLeft w:val="480"/>
          <w:marRight w:val="0"/>
          <w:marTop w:val="0"/>
          <w:marBottom w:val="0"/>
          <w:divBdr>
            <w:top w:val="none" w:sz="0" w:space="0" w:color="auto"/>
            <w:left w:val="none" w:sz="0" w:space="0" w:color="auto"/>
            <w:bottom w:val="none" w:sz="0" w:space="0" w:color="auto"/>
            <w:right w:val="none" w:sz="0" w:space="0" w:color="auto"/>
          </w:divBdr>
        </w:div>
        <w:div w:id="917060146">
          <w:marLeft w:val="480"/>
          <w:marRight w:val="0"/>
          <w:marTop w:val="0"/>
          <w:marBottom w:val="0"/>
          <w:divBdr>
            <w:top w:val="none" w:sz="0" w:space="0" w:color="auto"/>
            <w:left w:val="none" w:sz="0" w:space="0" w:color="auto"/>
            <w:bottom w:val="none" w:sz="0" w:space="0" w:color="auto"/>
            <w:right w:val="none" w:sz="0" w:space="0" w:color="auto"/>
          </w:divBdr>
        </w:div>
        <w:div w:id="1032613361">
          <w:marLeft w:val="480"/>
          <w:marRight w:val="0"/>
          <w:marTop w:val="0"/>
          <w:marBottom w:val="0"/>
          <w:divBdr>
            <w:top w:val="none" w:sz="0" w:space="0" w:color="auto"/>
            <w:left w:val="none" w:sz="0" w:space="0" w:color="auto"/>
            <w:bottom w:val="none" w:sz="0" w:space="0" w:color="auto"/>
            <w:right w:val="none" w:sz="0" w:space="0" w:color="auto"/>
          </w:divBdr>
        </w:div>
        <w:div w:id="1231422205">
          <w:marLeft w:val="480"/>
          <w:marRight w:val="0"/>
          <w:marTop w:val="0"/>
          <w:marBottom w:val="0"/>
          <w:divBdr>
            <w:top w:val="none" w:sz="0" w:space="0" w:color="auto"/>
            <w:left w:val="none" w:sz="0" w:space="0" w:color="auto"/>
            <w:bottom w:val="none" w:sz="0" w:space="0" w:color="auto"/>
            <w:right w:val="none" w:sz="0" w:space="0" w:color="auto"/>
          </w:divBdr>
        </w:div>
        <w:div w:id="1247956942">
          <w:marLeft w:val="480"/>
          <w:marRight w:val="0"/>
          <w:marTop w:val="0"/>
          <w:marBottom w:val="0"/>
          <w:divBdr>
            <w:top w:val="none" w:sz="0" w:space="0" w:color="auto"/>
            <w:left w:val="none" w:sz="0" w:space="0" w:color="auto"/>
            <w:bottom w:val="none" w:sz="0" w:space="0" w:color="auto"/>
            <w:right w:val="none" w:sz="0" w:space="0" w:color="auto"/>
          </w:divBdr>
        </w:div>
        <w:div w:id="1269584050">
          <w:marLeft w:val="480"/>
          <w:marRight w:val="0"/>
          <w:marTop w:val="0"/>
          <w:marBottom w:val="0"/>
          <w:divBdr>
            <w:top w:val="none" w:sz="0" w:space="0" w:color="auto"/>
            <w:left w:val="none" w:sz="0" w:space="0" w:color="auto"/>
            <w:bottom w:val="none" w:sz="0" w:space="0" w:color="auto"/>
            <w:right w:val="none" w:sz="0" w:space="0" w:color="auto"/>
          </w:divBdr>
        </w:div>
        <w:div w:id="1273316661">
          <w:marLeft w:val="480"/>
          <w:marRight w:val="0"/>
          <w:marTop w:val="0"/>
          <w:marBottom w:val="0"/>
          <w:divBdr>
            <w:top w:val="none" w:sz="0" w:space="0" w:color="auto"/>
            <w:left w:val="none" w:sz="0" w:space="0" w:color="auto"/>
            <w:bottom w:val="none" w:sz="0" w:space="0" w:color="auto"/>
            <w:right w:val="none" w:sz="0" w:space="0" w:color="auto"/>
          </w:divBdr>
        </w:div>
        <w:div w:id="1329089250">
          <w:marLeft w:val="480"/>
          <w:marRight w:val="0"/>
          <w:marTop w:val="0"/>
          <w:marBottom w:val="0"/>
          <w:divBdr>
            <w:top w:val="none" w:sz="0" w:space="0" w:color="auto"/>
            <w:left w:val="none" w:sz="0" w:space="0" w:color="auto"/>
            <w:bottom w:val="none" w:sz="0" w:space="0" w:color="auto"/>
            <w:right w:val="none" w:sz="0" w:space="0" w:color="auto"/>
          </w:divBdr>
        </w:div>
        <w:div w:id="1339113962">
          <w:marLeft w:val="480"/>
          <w:marRight w:val="0"/>
          <w:marTop w:val="0"/>
          <w:marBottom w:val="0"/>
          <w:divBdr>
            <w:top w:val="none" w:sz="0" w:space="0" w:color="auto"/>
            <w:left w:val="none" w:sz="0" w:space="0" w:color="auto"/>
            <w:bottom w:val="none" w:sz="0" w:space="0" w:color="auto"/>
            <w:right w:val="none" w:sz="0" w:space="0" w:color="auto"/>
          </w:divBdr>
        </w:div>
        <w:div w:id="1445925152">
          <w:marLeft w:val="480"/>
          <w:marRight w:val="0"/>
          <w:marTop w:val="0"/>
          <w:marBottom w:val="0"/>
          <w:divBdr>
            <w:top w:val="none" w:sz="0" w:space="0" w:color="auto"/>
            <w:left w:val="none" w:sz="0" w:space="0" w:color="auto"/>
            <w:bottom w:val="none" w:sz="0" w:space="0" w:color="auto"/>
            <w:right w:val="none" w:sz="0" w:space="0" w:color="auto"/>
          </w:divBdr>
        </w:div>
        <w:div w:id="1500121660">
          <w:marLeft w:val="480"/>
          <w:marRight w:val="0"/>
          <w:marTop w:val="0"/>
          <w:marBottom w:val="0"/>
          <w:divBdr>
            <w:top w:val="none" w:sz="0" w:space="0" w:color="auto"/>
            <w:left w:val="none" w:sz="0" w:space="0" w:color="auto"/>
            <w:bottom w:val="none" w:sz="0" w:space="0" w:color="auto"/>
            <w:right w:val="none" w:sz="0" w:space="0" w:color="auto"/>
          </w:divBdr>
        </w:div>
        <w:div w:id="1523780815">
          <w:marLeft w:val="480"/>
          <w:marRight w:val="0"/>
          <w:marTop w:val="0"/>
          <w:marBottom w:val="0"/>
          <w:divBdr>
            <w:top w:val="none" w:sz="0" w:space="0" w:color="auto"/>
            <w:left w:val="none" w:sz="0" w:space="0" w:color="auto"/>
            <w:bottom w:val="none" w:sz="0" w:space="0" w:color="auto"/>
            <w:right w:val="none" w:sz="0" w:space="0" w:color="auto"/>
          </w:divBdr>
        </w:div>
        <w:div w:id="1532767560">
          <w:marLeft w:val="480"/>
          <w:marRight w:val="0"/>
          <w:marTop w:val="0"/>
          <w:marBottom w:val="0"/>
          <w:divBdr>
            <w:top w:val="none" w:sz="0" w:space="0" w:color="auto"/>
            <w:left w:val="none" w:sz="0" w:space="0" w:color="auto"/>
            <w:bottom w:val="none" w:sz="0" w:space="0" w:color="auto"/>
            <w:right w:val="none" w:sz="0" w:space="0" w:color="auto"/>
          </w:divBdr>
        </w:div>
        <w:div w:id="1570115801">
          <w:marLeft w:val="480"/>
          <w:marRight w:val="0"/>
          <w:marTop w:val="0"/>
          <w:marBottom w:val="0"/>
          <w:divBdr>
            <w:top w:val="none" w:sz="0" w:space="0" w:color="auto"/>
            <w:left w:val="none" w:sz="0" w:space="0" w:color="auto"/>
            <w:bottom w:val="none" w:sz="0" w:space="0" w:color="auto"/>
            <w:right w:val="none" w:sz="0" w:space="0" w:color="auto"/>
          </w:divBdr>
        </w:div>
        <w:div w:id="1590311755">
          <w:marLeft w:val="480"/>
          <w:marRight w:val="0"/>
          <w:marTop w:val="0"/>
          <w:marBottom w:val="0"/>
          <w:divBdr>
            <w:top w:val="none" w:sz="0" w:space="0" w:color="auto"/>
            <w:left w:val="none" w:sz="0" w:space="0" w:color="auto"/>
            <w:bottom w:val="none" w:sz="0" w:space="0" w:color="auto"/>
            <w:right w:val="none" w:sz="0" w:space="0" w:color="auto"/>
          </w:divBdr>
        </w:div>
        <w:div w:id="1608585216">
          <w:marLeft w:val="480"/>
          <w:marRight w:val="0"/>
          <w:marTop w:val="0"/>
          <w:marBottom w:val="0"/>
          <w:divBdr>
            <w:top w:val="none" w:sz="0" w:space="0" w:color="auto"/>
            <w:left w:val="none" w:sz="0" w:space="0" w:color="auto"/>
            <w:bottom w:val="none" w:sz="0" w:space="0" w:color="auto"/>
            <w:right w:val="none" w:sz="0" w:space="0" w:color="auto"/>
          </w:divBdr>
        </w:div>
        <w:div w:id="1651398534">
          <w:marLeft w:val="480"/>
          <w:marRight w:val="0"/>
          <w:marTop w:val="0"/>
          <w:marBottom w:val="0"/>
          <w:divBdr>
            <w:top w:val="none" w:sz="0" w:space="0" w:color="auto"/>
            <w:left w:val="none" w:sz="0" w:space="0" w:color="auto"/>
            <w:bottom w:val="none" w:sz="0" w:space="0" w:color="auto"/>
            <w:right w:val="none" w:sz="0" w:space="0" w:color="auto"/>
          </w:divBdr>
        </w:div>
        <w:div w:id="1660882517">
          <w:marLeft w:val="480"/>
          <w:marRight w:val="0"/>
          <w:marTop w:val="0"/>
          <w:marBottom w:val="0"/>
          <w:divBdr>
            <w:top w:val="none" w:sz="0" w:space="0" w:color="auto"/>
            <w:left w:val="none" w:sz="0" w:space="0" w:color="auto"/>
            <w:bottom w:val="none" w:sz="0" w:space="0" w:color="auto"/>
            <w:right w:val="none" w:sz="0" w:space="0" w:color="auto"/>
          </w:divBdr>
        </w:div>
        <w:div w:id="1671904099">
          <w:marLeft w:val="480"/>
          <w:marRight w:val="0"/>
          <w:marTop w:val="0"/>
          <w:marBottom w:val="0"/>
          <w:divBdr>
            <w:top w:val="none" w:sz="0" w:space="0" w:color="auto"/>
            <w:left w:val="none" w:sz="0" w:space="0" w:color="auto"/>
            <w:bottom w:val="none" w:sz="0" w:space="0" w:color="auto"/>
            <w:right w:val="none" w:sz="0" w:space="0" w:color="auto"/>
          </w:divBdr>
        </w:div>
        <w:div w:id="1682392027">
          <w:marLeft w:val="480"/>
          <w:marRight w:val="0"/>
          <w:marTop w:val="0"/>
          <w:marBottom w:val="0"/>
          <w:divBdr>
            <w:top w:val="none" w:sz="0" w:space="0" w:color="auto"/>
            <w:left w:val="none" w:sz="0" w:space="0" w:color="auto"/>
            <w:bottom w:val="none" w:sz="0" w:space="0" w:color="auto"/>
            <w:right w:val="none" w:sz="0" w:space="0" w:color="auto"/>
          </w:divBdr>
        </w:div>
        <w:div w:id="1784032063">
          <w:marLeft w:val="480"/>
          <w:marRight w:val="0"/>
          <w:marTop w:val="0"/>
          <w:marBottom w:val="0"/>
          <w:divBdr>
            <w:top w:val="none" w:sz="0" w:space="0" w:color="auto"/>
            <w:left w:val="none" w:sz="0" w:space="0" w:color="auto"/>
            <w:bottom w:val="none" w:sz="0" w:space="0" w:color="auto"/>
            <w:right w:val="none" w:sz="0" w:space="0" w:color="auto"/>
          </w:divBdr>
        </w:div>
        <w:div w:id="1899854685">
          <w:marLeft w:val="480"/>
          <w:marRight w:val="0"/>
          <w:marTop w:val="0"/>
          <w:marBottom w:val="0"/>
          <w:divBdr>
            <w:top w:val="none" w:sz="0" w:space="0" w:color="auto"/>
            <w:left w:val="none" w:sz="0" w:space="0" w:color="auto"/>
            <w:bottom w:val="none" w:sz="0" w:space="0" w:color="auto"/>
            <w:right w:val="none" w:sz="0" w:space="0" w:color="auto"/>
          </w:divBdr>
        </w:div>
        <w:div w:id="1909025390">
          <w:marLeft w:val="480"/>
          <w:marRight w:val="0"/>
          <w:marTop w:val="0"/>
          <w:marBottom w:val="0"/>
          <w:divBdr>
            <w:top w:val="none" w:sz="0" w:space="0" w:color="auto"/>
            <w:left w:val="none" w:sz="0" w:space="0" w:color="auto"/>
            <w:bottom w:val="none" w:sz="0" w:space="0" w:color="auto"/>
            <w:right w:val="none" w:sz="0" w:space="0" w:color="auto"/>
          </w:divBdr>
        </w:div>
        <w:div w:id="2072581195">
          <w:marLeft w:val="480"/>
          <w:marRight w:val="0"/>
          <w:marTop w:val="0"/>
          <w:marBottom w:val="0"/>
          <w:divBdr>
            <w:top w:val="none" w:sz="0" w:space="0" w:color="auto"/>
            <w:left w:val="none" w:sz="0" w:space="0" w:color="auto"/>
            <w:bottom w:val="none" w:sz="0" w:space="0" w:color="auto"/>
            <w:right w:val="none" w:sz="0" w:space="0" w:color="auto"/>
          </w:divBdr>
        </w:div>
      </w:divsChild>
    </w:div>
    <w:div w:id="1276865641">
      <w:bodyDiv w:val="1"/>
      <w:marLeft w:val="0"/>
      <w:marRight w:val="0"/>
      <w:marTop w:val="0"/>
      <w:marBottom w:val="0"/>
      <w:divBdr>
        <w:top w:val="none" w:sz="0" w:space="0" w:color="auto"/>
        <w:left w:val="none" w:sz="0" w:space="0" w:color="auto"/>
        <w:bottom w:val="none" w:sz="0" w:space="0" w:color="auto"/>
        <w:right w:val="none" w:sz="0" w:space="0" w:color="auto"/>
      </w:divBdr>
      <w:divsChild>
        <w:div w:id="146746221">
          <w:marLeft w:val="480"/>
          <w:marRight w:val="0"/>
          <w:marTop w:val="0"/>
          <w:marBottom w:val="0"/>
          <w:divBdr>
            <w:top w:val="none" w:sz="0" w:space="0" w:color="auto"/>
            <w:left w:val="none" w:sz="0" w:space="0" w:color="auto"/>
            <w:bottom w:val="none" w:sz="0" w:space="0" w:color="auto"/>
            <w:right w:val="none" w:sz="0" w:space="0" w:color="auto"/>
          </w:divBdr>
        </w:div>
        <w:div w:id="235282254">
          <w:marLeft w:val="480"/>
          <w:marRight w:val="0"/>
          <w:marTop w:val="0"/>
          <w:marBottom w:val="0"/>
          <w:divBdr>
            <w:top w:val="none" w:sz="0" w:space="0" w:color="auto"/>
            <w:left w:val="none" w:sz="0" w:space="0" w:color="auto"/>
            <w:bottom w:val="none" w:sz="0" w:space="0" w:color="auto"/>
            <w:right w:val="none" w:sz="0" w:space="0" w:color="auto"/>
          </w:divBdr>
        </w:div>
        <w:div w:id="253364776">
          <w:marLeft w:val="480"/>
          <w:marRight w:val="0"/>
          <w:marTop w:val="0"/>
          <w:marBottom w:val="0"/>
          <w:divBdr>
            <w:top w:val="none" w:sz="0" w:space="0" w:color="auto"/>
            <w:left w:val="none" w:sz="0" w:space="0" w:color="auto"/>
            <w:bottom w:val="none" w:sz="0" w:space="0" w:color="auto"/>
            <w:right w:val="none" w:sz="0" w:space="0" w:color="auto"/>
          </w:divBdr>
        </w:div>
        <w:div w:id="362486292">
          <w:marLeft w:val="480"/>
          <w:marRight w:val="0"/>
          <w:marTop w:val="0"/>
          <w:marBottom w:val="0"/>
          <w:divBdr>
            <w:top w:val="none" w:sz="0" w:space="0" w:color="auto"/>
            <w:left w:val="none" w:sz="0" w:space="0" w:color="auto"/>
            <w:bottom w:val="none" w:sz="0" w:space="0" w:color="auto"/>
            <w:right w:val="none" w:sz="0" w:space="0" w:color="auto"/>
          </w:divBdr>
        </w:div>
        <w:div w:id="372386926">
          <w:marLeft w:val="480"/>
          <w:marRight w:val="0"/>
          <w:marTop w:val="0"/>
          <w:marBottom w:val="0"/>
          <w:divBdr>
            <w:top w:val="none" w:sz="0" w:space="0" w:color="auto"/>
            <w:left w:val="none" w:sz="0" w:space="0" w:color="auto"/>
            <w:bottom w:val="none" w:sz="0" w:space="0" w:color="auto"/>
            <w:right w:val="none" w:sz="0" w:space="0" w:color="auto"/>
          </w:divBdr>
        </w:div>
        <w:div w:id="377821366">
          <w:marLeft w:val="480"/>
          <w:marRight w:val="0"/>
          <w:marTop w:val="0"/>
          <w:marBottom w:val="0"/>
          <w:divBdr>
            <w:top w:val="none" w:sz="0" w:space="0" w:color="auto"/>
            <w:left w:val="none" w:sz="0" w:space="0" w:color="auto"/>
            <w:bottom w:val="none" w:sz="0" w:space="0" w:color="auto"/>
            <w:right w:val="none" w:sz="0" w:space="0" w:color="auto"/>
          </w:divBdr>
        </w:div>
        <w:div w:id="416437086">
          <w:marLeft w:val="480"/>
          <w:marRight w:val="0"/>
          <w:marTop w:val="0"/>
          <w:marBottom w:val="0"/>
          <w:divBdr>
            <w:top w:val="none" w:sz="0" w:space="0" w:color="auto"/>
            <w:left w:val="none" w:sz="0" w:space="0" w:color="auto"/>
            <w:bottom w:val="none" w:sz="0" w:space="0" w:color="auto"/>
            <w:right w:val="none" w:sz="0" w:space="0" w:color="auto"/>
          </w:divBdr>
        </w:div>
        <w:div w:id="489639127">
          <w:marLeft w:val="480"/>
          <w:marRight w:val="0"/>
          <w:marTop w:val="0"/>
          <w:marBottom w:val="0"/>
          <w:divBdr>
            <w:top w:val="none" w:sz="0" w:space="0" w:color="auto"/>
            <w:left w:val="none" w:sz="0" w:space="0" w:color="auto"/>
            <w:bottom w:val="none" w:sz="0" w:space="0" w:color="auto"/>
            <w:right w:val="none" w:sz="0" w:space="0" w:color="auto"/>
          </w:divBdr>
        </w:div>
        <w:div w:id="520897424">
          <w:marLeft w:val="480"/>
          <w:marRight w:val="0"/>
          <w:marTop w:val="0"/>
          <w:marBottom w:val="0"/>
          <w:divBdr>
            <w:top w:val="none" w:sz="0" w:space="0" w:color="auto"/>
            <w:left w:val="none" w:sz="0" w:space="0" w:color="auto"/>
            <w:bottom w:val="none" w:sz="0" w:space="0" w:color="auto"/>
            <w:right w:val="none" w:sz="0" w:space="0" w:color="auto"/>
          </w:divBdr>
        </w:div>
        <w:div w:id="653459967">
          <w:marLeft w:val="480"/>
          <w:marRight w:val="0"/>
          <w:marTop w:val="0"/>
          <w:marBottom w:val="0"/>
          <w:divBdr>
            <w:top w:val="none" w:sz="0" w:space="0" w:color="auto"/>
            <w:left w:val="none" w:sz="0" w:space="0" w:color="auto"/>
            <w:bottom w:val="none" w:sz="0" w:space="0" w:color="auto"/>
            <w:right w:val="none" w:sz="0" w:space="0" w:color="auto"/>
          </w:divBdr>
        </w:div>
        <w:div w:id="684211894">
          <w:marLeft w:val="480"/>
          <w:marRight w:val="0"/>
          <w:marTop w:val="0"/>
          <w:marBottom w:val="0"/>
          <w:divBdr>
            <w:top w:val="none" w:sz="0" w:space="0" w:color="auto"/>
            <w:left w:val="none" w:sz="0" w:space="0" w:color="auto"/>
            <w:bottom w:val="none" w:sz="0" w:space="0" w:color="auto"/>
            <w:right w:val="none" w:sz="0" w:space="0" w:color="auto"/>
          </w:divBdr>
        </w:div>
        <w:div w:id="751588144">
          <w:marLeft w:val="480"/>
          <w:marRight w:val="0"/>
          <w:marTop w:val="0"/>
          <w:marBottom w:val="0"/>
          <w:divBdr>
            <w:top w:val="none" w:sz="0" w:space="0" w:color="auto"/>
            <w:left w:val="none" w:sz="0" w:space="0" w:color="auto"/>
            <w:bottom w:val="none" w:sz="0" w:space="0" w:color="auto"/>
            <w:right w:val="none" w:sz="0" w:space="0" w:color="auto"/>
          </w:divBdr>
        </w:div>
        <w:div w:id="841121024">
          <w:marLeft w:val="480"/>
          <w:marRight w:val="0"/>
          <w:marTop w:val="0"/>
          <w:marBottom w:val="0"/>
          <w:divBdr>
            <w:top w:val="none" w:sz="0" w:space="0" w:color="auto"/>
            <w:left w:val="none" w:sz="0" w:space="0" w:color="auto"/>
            <w:bottom w:val="none" w:sz="0" w:space="0" w:color="auto"/>
            <w:right w:val="none" w:sz="0" w:space="0" w:color="auto"/>
          </w:divBdr>
        </w:div>
        <w:div w:id="845170660">
          <w:marLeft w:val="480"/>
          <w:marRight w:val="0"/>
          <w:marTop w:val="0"/>
          <w:marBottom w:val="0"/>
          <w:divBdr>
            <w:top w:val="none" w:sz="0" w:space="0" w:color="auto"/>
            <w:left w:val="none" w:sz="0" w:space="0" w:color="auto"/>
            <w:bottom w:val="none" w:sz="0" w:space="0" w:color="auto"/>
            <w:right w:val="none" w:sz="0" w:space="0" w:color="auto"/>
          </w:divBdr>
        </w:div>
        <w:div w:id="876310151">
          <w:marLeft w:val="480"/>
          <w:marRight w:val="0"/>
          <w:marTop w:val="0"/>
          <w:marBottom w:val="0"/>
          <w:divBdr>
            <w:top w:val="none" w:sz="0" w:space="0" w:color="auto"/>
            <w:left w:val="none" w:sz="0" w:space="0" w:color="auto"/>
            <w:bottom w:val="none" w:sz="0" w:space="0" w:color="auto"/>
            <w:right w:val="none" w:sz="0" w:space="0" w:color="auto"/>
          </w:divBdr>
        </w:div>
        <w:div w:id="911895280">
          <w:marLeft w:val="480"/>
          <w:marRight w:val="0"/>
          <w:marTop w:val="0"/>
          <w:marBottom w:val="0"/>
          <w:divBdr>
            <w:top w:val="none" w:sz="0" w:space="0" w:color="auto"/>
            <w:left w:val="none" w:sz="0" w:space="0" w:color="auto"/>
            <w:bottom w:val="none" w:sz="0" w:space="0" w:color="auto"/>
            <w:right w:val="none" w:sz="0" w:space="0" w:color="auto"/>
          </w:divBdr>
        </w:div>
        <w:div w:id="946498813">
          <w:marLeft w:val="480"/>
          <w:marRight w:val="0"/>
          <w:marTop w:val="0"/>
          <w:marBottom w:val="0"/>
          <w:divBdr>
            <w:top w:val="none" w:sz="0" w:space="0" w:color="auto"/>
            <w:left w:val="none" w:sz="0" w:space="0" w:color="auto"/>
            <w:bottom w:val="none" w:sz="0" w:space="0" w:color="auto"/>
            <w:right w:val="none" w:sz="0" w:space="0" w:color="auto"/>
          </w:divBdr>
        </w:div>
        <w:div w:id="950866184">
          <w:marLeft w:val="480"/>
          <w:marRight w:val="0"/>
          <w:marTop w:val="0"/>
          <w:marBottom w:val="0"/>
          <w:divBdr>
            <w:top w:val="none" w:sz="0" w:space="0" w:color="auto"/>
            <w:left w:val="none" w:sz="0" w:space="0" w:color="auto"/>
            <w:bottom w:val="none" w:sz="0" w:space="0" w:color="auto"/>
            <w:right w:val="none" w:sz="0" w:space="0" w:color="auto"/>
          </w:divBdr>
        </w:div>
        <w:div w:id="1017274473">
          <w:marLeft w:val="480"/>
          <w:marRight w:val="0"/>
          <w:marTop w:val="0"/>
          <w:marBottom w:val="0"/>
          <w:divBdr>
            <w:top w:val="none" w:sz="0" w:space="0" w:color="auto"/>
            <w:left w:val="none" w:sz="0" w:space="0" w:color="auto"/>
            <w:bottom w:val="none" w:sz="0" w:space="0" w:color="auto"/>
            <w:right w:val="none" w:sz="0" w:space="0" w:color="auto"/>
          </w:divBdr>
        </w:div>
        <w:div w:id="1073817889">
          <w:marLeft w:val="480"/>
          <w:marRight w:val="0"/>
          <w:marTop w:val="0"/>
          <w:marBottom w:val="0"/>
          <w:divBdr>
            <w:top w:val="none" w:sz="0" w:space="0" w:color="auto"/>
            <w:left w:val="none" w:sz="0" w:space="0" w:color="auto"/>
            <w:bottom w:val="none" w:sz="0" w:space="0" w:color="auto"/>
            <w:right w:val="none" w:sz="0" w:space="0" w:color="auto"/>
          </w:divBdr>
        </w:div>
        <w:div w:id="1146121077">
          <w:marLeft w:val="480"/>
          <w:marRight w:val="0"/>
          <w:marTop w:val="0"/>
          <w:marBottom w:val="0"/>
          <w:divBdr>
            <w:top w:val="none" w:sz="0" w:space="0" w:color="auto"/>
            <w:left w:val="none" w:sz="0" w:space="0" w:color="auto"/>
            <w:bottom w:val="none" w:sz="0" w:space="0" w:color="auto"/>
            <w:right w:val="none" w:sz="0" w:space="0" w:color="auto"/>
          </w:divBdr>
        </w:div>
        <w:div w:id="1151363952">
          <w:marLeft w:val="480"/>
          <w:marRight w:val="0"/>
          <w:marTop w:val="0"/>
          <w:marBottom w:val="0"/>
          <w:divBdr>
            <w:top w:val="none" w:sz="0" w:space="0" w:color="auto"/>
            <w:left w:val="none" w:sz="0" w:space="0" w:color="auto"/>
            <w:bottom w:val="none" w:sz="0" w:space="0" w:color="auto"/>
            <w:right w:val="none" w:sz="0" w:space="0" w:color="auto"/>
          </w:divBdr>
        </w:div>
        <w:div w:id="1396665857">
          <w:marLeft w:val="480"/>
          <w:marRight w:val="0"/>
          <w:marTop w:val="0"/>
          <w:marBottom w:val="0"/>
          <w:divBdr>
            <w:top w:val="none" w:sz="0" w:space="0" w:color="auto"/>
            <w:left w:val="none" w:sz="0" w:space="0" w:color="auto"/>
            <w:bottom w:val="none" w:sz="0" w:space="0" w:color="auto"/>
            <w:right w:val="none" w:sz="0" w:space="0" w:color="auto"/>
          </w:divBdr>
        </w:div>
        <w:div w:id="1399479539">
          <w:marLeft w:val="480"/>
          <w:marRight w:val="0"/>
          <w:marTop w:val="0"/>
          <w:marBottom w:val="0"/>
          <w:divBdr>
            <w:top w:val="none" w:sz="0" w:space="0" w:color="auto"/>
            <w:left w:val="none" w:sz="0" w:space="0" w:color="auto"/>
            <w:bottom w:val="none" w:sz="0" w:space="0" w:color="auto"/>
            <w:right w:val="none" w:sz="0" w:space="0" w:color="auto"/>
          </w:divBdr>
        </w:div>
        <w:div w:id="1408454649">
          <w:marLeft w:val="480"/>
          <w:marRight w:val="0"/>
          <w:marTop w:val="0"/>
          <w:marBottom w:val="0"/>
          <w:divBdr>
            <w:top w:val="none" w:sz="0" w:space="0" w:color="auto"/>
            <w:left w:val="none" w:sz="0" w:space="0" w:color="auto"/>
            <w:bottom w:val="none" w:sz="0" w:space="0" w:color="auto"/>
            <w:right w:val="none" w:sz="0" w:space="0" w:color="auto"/>
          </w:divBdr>
        </w:div>
        <w:div w:id="1427841783">
          <w:marLeft w:val="480"/>
          <w:marRight w:val="0"/>
          <w:marTop w:val="0"/>
          <w:marBottom w:val="0"/>
          <w:divBdr>
            <w:top w:val="none" w:sz="0" w:space="0" w:color="auto"/>
            <w:left w:val="none" w:sz="0" w:space="0" w:color="auto"/>
            <w:bottom w:val="none" w:sz="0" w:space="0" w:color="auto"/>
            <w:right w:val="none" w:sz="0" w:space="0" w:color="auto"/>
          </w:divBdr>
        </w:div>
        <w:div w:id="1525242127">
          <w:marLeft w:val="480"/>
          <w:marRight w:val="0"/>
          <w:marTop w:val="0"/>
          <w:marBottom w:val="0"/>
          <w:divBdr>
            <w:top w:val="none" w:sz="0" w:space="0" w:color="auto"/>
            <w:left w:val="none" w:sz="0" w:space="0" w:color="auto"/>
            <w:bottom w:val="none" w:sz="0" w:space="0" w:color="auto"/>
            <w:right w:val="none" w:sz="0" w:space="0" w:color="auto"/>
          </w:divBdr>
        </w:div>
        <w:div w:id="1645817621">
          <w:marLeft w:val="480"/>
          <w:marRight w:val="0"/>
          <w:marTop w:val="0"/>
          <w:marBottom w:val="0"/>
          <w:divBdr>
            <w:top w:val="none" w:sz="0" w:space="0" w:color="auto"/>
            <w:left w:val="none" w:sz="0" w:space="0" w:color="auto"/>
            <w:bottom w:val="none" w:sz="0" w:space="0" w:color="auto"/>
            <w:right w:val="none" w:sz="0" w:space="0" w:color="auto"/>
          </w:divBdr>
        </w:div>
        <w:div w:id="1713380308">
          <w:marLeft w:val="480"/>
          <w:marRight w:val="0"/>
          <w:marTop w:val="0"/>
          <w:marBottom w:val="0"/>
          <w:divBdr>
            <w:top w:val="none" w:sz="0" w:space="0" w:color="auto"/>
            <w:left w:val="none" w:sz="0" w:space="0" w:color="auto"/>
            <w:bottom w:val="none" w:sz="0" w:space="0" w:color="auto"/>
            <w:right w:val="none" w:sz="0" w:space="0" w:color="auto"/>
          </w:divBdr>
        </w:div>
        <w:div w:id="1768189237">
          <w:marLeft w:val="480"/>
          <w:marRight w:val="0"/>
          <w:marTop w:val="0"/>
          <w:marBottom w:val="0"/>
          <w:divBdr>
            <w:top w:val="none" w:sz="0" w:space="0" w:color="auto"/>
            <w:left w:val="none" w:sz="0" w:space="0" w:color="auto"/>
            <w:bottom w:val="none" w:sz="0" w:space="0" w:color="auto"/>
            <w:right w:val="none" w:sz="0" w:space="0" w:color="auto"/>
          </w:divBdr>
        </w:div>
        <w:div w:id="1786195816">
          <w:marLeft w:val="480"/>
          <w:marRight w:val="0"/>
          <w:marTop w:val="0"/>
          <w:marBottom w:val="0"/>
          <w:divBdr>
            <w:top w:val="none" w:sz="0" w:space="0" w:color="auto"/>
            <w:left w:val="none" w:sz="0" w:space="0" w:color="auto"/>
            <w:bottom w:val="none" w:sz="0" w:space="0" w:color="auto"/>
            <w:right w:val="none" w:sz="0" w:space="0" w:color="auto"/>
          </w:divBdr>
        </w:div>
        <w:div w:id="1795176267">
          <w:marLeft w:val="480"/>
          <w:marRight w:val="0"/>
          <w:marTop w:val="0"/>
          <w:marBottom w:val="0"/>
          <w:divBdr>
            <w:top w:val="none" w:sz="0" w:space="0" w:color="auto"/>
            <w:left w:val="none" w:sz="0" w:space="0" w:color="auto"/>
            <w:bottom w:val="none" w:sz="0" w:space="0" w:color="auto"/>
            <w:right w:val="none" w:sz="0" w:space="0" w:color="auto"/>
          </w:divBdr>
        </w:div>
        <w:div w:id="1806388954">
          <w:marLeft w:val="480"/>
          <w:marRight w:val="0"/>
          <w:marTop w:val="0"/>
          <w:marBottom w:val="0"/>
          <w:divBdr>
            <w:top w:val="none" w:sz="0" w:space="0" w:color="auto"/>
            <w:left w:val="none" w:sz="0" w:space="0" w:color="auto"/>
            <w:bottom w:val="none" w:sz="0" w:space="0" w:color="auto"/>
            <w:right w:val="none" w:sz="0" w:space="0" w:color="auto"/>
          </w:divBdr>
        </w:div>
        <w:div w:id="1903060244">
          <w:marLeft w:val="480"/>
          <w:marRight w:val="0"/>
          <w:marTop w:val="0"/>
          <w:marBottom w:val="0"/>
          <w:divBdr>
            <w:top w:val="none" w:sz="0" w:space="0" w:color="auto"/>
            <w:left w:val="none" w:sz="0" w:space="0" w:color="auto"/>
            <w:bottom w:val="none" w:sz="0" w:space="0" w:color="auto"/>
            <w:right w:val="none" w:sz="0" w:space="0" w:color="auto"/>
          </w:divBdr>
        </w:div>
        <w:div w:id="1946307884">
          <w:marLeft w:val="480"/>
          <w:marRight w:val="0"/>
          <w:marTop w:val="0"/>
          <w:marBottom w:val="0"/>
          <w:divBdr>
            <w:top w:val="none" w:sz="0" w:space="0" w:color="auto"/>
            <w:left w:val="none" w:sz="0" w:space="0" w:color="auto"/>
            <w:bottom w:val="none" w:sz="0" w:space="0" w:color="auto"/>
            <w:right w:val="none" w:sz="0" w:space="0" w:color="auto"/>
          </w:divBdr>
        </w:div>
        <w:div w:id="1957564506">
          <w:marLeft w:val="480"/>
          <w:marRight w:val="0"/>
          <w:marTop w:val="0"/>
          <w:marBottom w:val="0"/>
          <w:divBdr>
            <w:top w:val="none" w:sz="0" w:space="0" w:color="auto"/>
            <w:left w:val="none" w:sz="0" w:space="0" w:color="auto"/>
            <w:bottom w:val="none" w:sz="0" w:space="0" w:color="auto"/>
            <w:right w:val="none" w:sz="0" w:space="0" w:color="auto"/>
          </w:divBdr>
        </w:div>
        <w:div w:id="2053264395">
          <w:marLeft w:val="480"/>
          <w:marRight w:val="0"/>
          <w:marTop w:val="0"/>
          <w:marBottom w:val="0"/>
          <w:divBdr>
            <w:top w:val="none" w:sz="0" w:space="0" w:color="auto"/>
            <w:left w:val="none" w:sz="0" w:space="0" w:color="auto"/>
            <w:bottom w:val="none" w:sz="0" w:space="0" w:color="auto"/>
            <w:right w:val="none" w:sz="0" w:space="0" w:color="auto"/>
          </w:divBdr>
        </w:div>
        <w:div w:id="2083090920">
          <w:marLeft w:val="480"/>
          <w:marRight w:val="0"/>
          <w:marTop w:val="0"/>
          <w:marBottom w:val="0"/>
          <w:divBdr>
            <w:top w:val="none" w:sz="0" w:space="0" w:color="auto"/>
            <w:left w:val="none" w:sz="0" w:space="0" w:color="auto"/>
            <w:bottom w:val="none" w:sz="0" w:space="0" w:color="auto"/>
            <w:right w:val="none" w:sz="0" w:space="0" w:color="auto"/>
          </w:divBdr>
        </w:div>
      </w:divsChild>
    </w:div>
    <w:div w:id="1278027341">
      <w:bodyDiv w:val="1"/>
      <w:marLeft w:val="0"/>
      <w:marRight w:val="0"/>
      <w:marTop w:val="0"/>
      <w:marBottom w:val="0"/>
      <w:divBdr>
        <w:top w:val="none" w:sz="0" w:space="0" w:color="auto"/>
        <w:left w:val="none" w:sz="0" w:space="0" w:color="auto"/>
        <w:bottom w:val="none" w:sz="0" w:space="0" w:color="auto"/>
        <w:right w:val="none" w:sz="0" w:space="0" w:color="auto"/>
      </w:divBdr>
    </w:div>
    <w:div w:id="1283729382">
      <w:bodyDiv w:val="1"/>
      <w:marLeft w:val="0"/>
      <w:marRight w:val="0"/>
      <w:marTop w:val="0"/>
      <w:marBottom w:val="0"/>
      <w:divBdr>
        <w:top w:val="none" w:sz="0" w:space="0" w:color="auto"/>
        <w:left w:val="none" w:sz="0" w:space="0" w:color="auto"/>
        <w:bottom w:val="none" w:sz="0" w:space="0" w:color="auto"/>
        <w:right w:val="none" w:sz="0" w:space="0" w:color="auto"/>
      </w:divBdr>
    </w:div>
    <w:div w:id="1289698980">
      <w:bodyDiv w:val="1"/>
      <w:marLeft w:val="0"/>
      <w:marRight w:val="0"/>
      <w:marTop w:val="0"/>
      <w:marBottom w:val="0"/>
      <w:divBdr>
        <w:top w:val="none" w:sz="0" w:space="0" w:color="auto"/>
        <w:left w:val="none" w:sz="0" w:space="0" w:color="auto"/>
        <w:bottom w:val="none" w:sz="0" w:space="0" w:color="auto"/>
        <w:right w:val="none" w:sz="0" w:space="0" w:color="auto"/>
      </w:divBdr>
    </w:div>
    <w:div w:id="1295061101">
      <w:bodyDiv w:val="1"/>
      <w:marLeft w:val="0"/>
      <w:marRight w:val="0"/>
      <w:marTop w:val="0"/>
      <w:marBottom w:val="0"/>
      <w:divBdr>
        <w:top w:val="none" w:sz="0" w:space="0" w:color="auto"/>
        <w:left w:val="none" w:sz="0" w:space="0" w:color="auto"/>
        <w:bottom w:val="none" w:sz="0" w:space="0" w:color="auto"/>
        <w:right w:val="none" w:sz="0" w:space="0" w:color="auto"/>
      </w:divBdr>
    </w:div>
    <w:div w:id="1305045796">
      <w:bodyDiv w:val="1"/>
      <w:marLeft w:val="0"/>
      <w:marRight w:val="0"/>
      <w:marTop w:val="0"/>
      <w:marBottom w:val="0"/>
      <w:divBdr>
        <w:top w:val="none" w:sz="0" w:space="0" w:color="auto"/>
        <w:left w:val="none" w:sz="0" w:space="0" w:color="auto"/>
        <w:bottom w:val="none" w:sz="0" w:space="0" w:color="auto"/>
        <w:right w:val="none" w:sz="0" w:space="0" w:color="auto"/>
      </w:divBdr>
    </w:div>
    <w:div w:id="1313102781">
      <w:bodyDiv w:val="1"/>
      <w:marLeft w:val="0"/>
      <w:marRight w:val="0"/>
      <w:marTop w:val="0"/>
      <w:marBottom w:val="0"/>
      <w:divBdr>
        <w:top w:val="none" w:sz="0" w:space="0" w:color="auto"/>
        <w:left w:val="none" w:sz="0" w:space="0" w:color="auto"/>
        <w:bottom w:val="none" w:sz="0" w:space="0" w:color="auto"/>
        <w:right w:val="none" w:sz="0" w:space="0" w:color="auto"/>
      </w:divBdr>
    </w:div>
    <w:div w:id="1314605389">
      <w:bodyDiv w:val="1"/>
      <w:marLeft w:val="0"/>
      <w:marRight w:val="0"/>
      <w:marTop w:val="0"/>
      <w:marBottom w:val="0"/>
      <w:divBdr>
        <w:top w:val="none" w:sz="0" w:space="0" w:color="auto"/>
        <w:left w:val="none" w:sz="0" w:space="0" w:color="auto"/>
        <w:bottom w:val="none" w:sz="0" w:space="0" w:color="auto"/>
        <w:right w:val="none" w:sz="0" w:space="0" w:color="auto"/>
      </w:divBdr>
    </w:div>
    <w:div w:id="1316687173">
      <w:bodyDiv w:val="1"/>
      <w:marLeft w:val="0"/>
      <w:marRight w:val="0"/>
      <w:marTop w:val="0"/>
      <w:marBottom w:val="0"/>
      <w:divBdr>
        <w:top w:val="none" w:sz="0" w:space="0" w:color="auto"/>
        <w:left w:val="none" w:sz="0" w:space="0" w:color="auto"/>
        <w:bottom w:val="none" w:sz="0" w:space="0" w:color="auto"/>
        <w:right w:val="none" w:sz="0" w:space="0" w:color="auto"/>
      </w:divBdr>
    </w:div>
    <w:div w:id="1318193795">
      <w:bodyDiv w:val="1"/>
      <w:marLeft w:val="0"/>
      <w:marRight w:val="0"/>
      <w:marTop w:val="0"/>
      <w:marBottom w:val="0"/>
      <w:divBdr>
        <w:top w:val="none" w:sz="0" w:space="0" w:color="auto"/>
        <w:left w:val="none" w:sz="0" w:space="0" w:color="auto"/>
        <w:bottom w:val="none" w:sz="0" w:space="0" w:color="auto"/>
        <w:right w:val="none" w:sz="0" w:space="0" w:color="auto"/>
      </w:divBdr>
      <w:divsChild>
        <w:div w:id="7417958">
          <w:marLeft w:val="480"/>
          <w:marRight w:val="0"/>
          <w:marTop w:val="0"/>
          <w:marBottom w:val="0"/>
          <w:divBdr>
            <w:top w:val="none" w:sz="0" w:space="0" w:color="auto"/>
            <w:left w:val="none" w:sz="0" w:space="0" w:color="auto"/>
            <w:bottom w:val="none" w:sz="0" w:space="0" w:color="auto"/>
            <w:right w:val="none" w:sz="0" w:space="0" w:color="auto"/>
          </w:divBdr>
        </w:div>
        <w:div w:id="8139686">
          <w:marLeft w:val="480"/>
          <w:marRight w:val="0"/>
          <w:marTop w:val="0"/>
          <w:marBottom w:val="0"/>
          <w:divBdr>
            <w:top w:val="none" w:sz="0" w:space="0" w:color="auto"/>
            <w:left w:val="none" w:sz="0" w:space="0" w:color="auto"/>
            <w:bottom w:val="none" w:sz="0" w:space="0" w:color="auto"/>
            <w:right w:val="none" w:sz="0" w:space="0" w:color="auto"/>
          </w:divBdr>
        </w:div>
        <w:div w:id="24916415">
          <w:marLeft w:val="480"/>
          <w:marRight w:val="0"/>
          <w:marTop w:val="0"/>
          <w:marBottom w:val="0"/>
          <w:divBdr>
            <w:top w:val="none" w:sz="0" w:space="0" w:color="auto"/>
            <w:left w:val="none" w:sz="0" w:space="0" w:color="auto"/>
            <w:bottom w:val="none" w:sz="0" w:space="0" w:color="auto"/>
            <w:right w:val="none" w:sz="0" w:space="0" w:color="auto"/>
          </w:divBdr>
        </w:div>
        <w:div w:id="124088103">
          <w:marLeft w:val="480"/>
          <w:marRight w:val="0"/>
          <w:marTop w:val="0"/>
          <w:marBottom w:val="0"/>
          <w:divBdr>
            <w:top w:val="none" w:sz="0" w:space="0" w:color="auto"/>
            <w:left w:val="none" w:sz="0" w:space="0" w:color="auto"/>
            <w:bottom w:val="none" w:sz="0" w:space="0" w:color="auto"/>
            <w:right w:val="none" w:sz="0" w:space="0" w:color="auto"/>
          </w:divBdr>
        </w:div>
        <w:div w:id="210698439">
          <w:marLeft w:val="480"/>
          <w:marRight w:val="0"/>
          <w:marTop w:val="0"/>
          <w:marBottom w:val="0"/>
          <w:divBdr>
            <w:top w:val="none" w:sz="0" w:space="0" w:color="auto"/>
            <w:left w:val="none" w:sz="0" w:space="0" w:color="auto"/>
            <w:bottom w:val="none" w:sz="0" w:space="0" w:color="auto"/>
            <w:right w:val="none" w:sz="0" w:space="0" w:color="auto"/>
          </w:divBdr>
        </w:div>
        <w:div w:id="364915010">
          <w:marLeft w:val="480"/>
          <w:marRight w:val="0"/>
          <w:marTop w:val="0"/>
          <w:marBottom w:val="0"/>
          <w:divBdr>
            <w:top w:val="none" w:sz="0" w:space="0" w:color="auto"/>
            <w:left w:val="none" w:sz="0" w:space="0" w:color="auto"/>
            <w:bottom w:val="none" w:sz="0" w:space="0" w:color="auto"/>
            <w:right w:val="none" w:sz="0" w:space="0" w:color="auto"/>
          </w:divBdr>
        </w:div>
        <w:div w:id="369189770">
          <w:marLeft w:val="480"/>
          <w:marRight w:val="0"/>
          <w:marTop w:val="0"/>
          <w:marBottom w:val="0"/>
          <w:divBdr>
            <w:top w:val="none" w:sz="0" w:space="0" w:color="auto"/>
            <w:left w:val="none" w:sz="0" w:space="0" w:color="auto"/>
            <w:bottom w:val="none" w:sz="0" w:space="0" w:color="auto"/>
            <w:right w:val="none" w:sz="0" w:space="0" w:color="auto"/>
          </w:divBdr>
        </w:div>
        <w:div w:id="390545037">
          <w:marLeft w:val="480"/>
          <w:marRight w:val="0"/>
          <w:marTop w:val="0"/>
          <w:marBottom w:val="0"/>
          <w:divBdr>
            <w:top w:val="none" w:sz="0" w:space="0" w:color="auto"/>
            <w:left w:val="none" w:sz="0" w:space="0" w:color="auto"/>
            <w:bottom w:val="none" w:sz="0" w:space="0" w:color="auto"/>
            <w:right w:val="none" w:sz="0" w:space="0" w:color="auto"/>
          </w:divBdr>
        </w:div>
        <w:div w:id="501824471">
          <w:marLeft w:val="480"/>
          <w:marRight w:val="0"/>
          <w:marTop w:val="0"/>
          <w:marBottom w:val="0"/>
          <w:divBdr>
            <w:top w:val="none" w:sz="0" w:space="0" w:color="auto"/>
            <w:left w:val="none" w:sz="0" w:space="0" w:color="auto"/>
            <w:bottom w:val="none" w:sz="0" w:space="0" w:color="auto"/>
            <w:right w:val="none" w:sz="0" w:space="0" w:color="auto"/>
          </w:divBdr>
        </w:div>
        <w:div w:id="589387629">
          <w:marLeft w:val="480"/>
          <w:marRight w:val="0"/>
          <w:marTop w:val="0"/>
          <w:marBottom w:val="0"/>
          <w:divBdr>
            <w:top w:val="none" w:sz="0" w:space="0" w:color="auto"/>
            <w:left w:val="none" w:sz="0" w:space="0" w:color="auto"/>
            <w:bottom w:val="none" w:sz="0" w:space="0" w:color="auto"/>
            <w:right w:val="none" w:sz="0" w:space="0" w:color="auto"/>
          </w:divBdr>
        </w:div>
        <w:div w:id="749346534">
          <w:marLeft w:val="480"/>
          <w:marRight w:val="0"/>
          <w:marTop w:val="0"/>
          <w:marBottom w:val="0"/>
          <w:divBdr>
            <w:top w:val="none" w:sz="0" w:space="0" w:color="auto"/>
            <w:left w:val="none" w:sz="0" w:space="0" w:color="auto"/>
            <w:bottom w:val="none" w:sz="0" w:space="0" w:color="auto"/>
            <w:right w:val="none" w:sz="0" w:space="0" w:color="auto"/>
          </w:divBdr>
        </w:div>
        <w:div w:id="783959860">
          <w:marLeft w:val="480"/>
          <w:marRight w:val="0"/>
          <w:marTop w:val="0"/>
          <w:marBottom w:val="0"/>
          <w:divBdr>
            <w:top w:val="none" w:sz="0" w:space="0" w:color="auto"/>
            <w:left w:val="none" w:sz="0" w:space="0" w:color="auto"/>
            <w:bottom w:val="none" w:sz="0" w:space="0" w:color="auto"/>
            <w:right w:val="none" w:sz="0" w:space="0" w:color="auto"/>
          </w:divBdr>
        </w:div>
        <w:div w:id="876164773">
          <w:marLeft w:val="480"/>
          <w:marRight w:val="0"/>
          <w:marTop w:val="0"/>
          <w:marBottom w:val="0"/>
          <w:divBdr>
            <w:top w:val="none" w:sz="0" w:space="0" w:color="auto"/>
            <w:left w:val="none" w:sz="0" w:space="0" w:color="auto"/>
            <w:bottom w:val="none" w:sz="0" w:space="0" w:color="auto"/>
            <w:right w:val="none" w:sz="0" w:space="0" w:color="auto"/>
          </w:divBdr>
        </w:div>
        <w:div w:id="899367346">
          <w:marLeft w:val="480"/>
          <w:marRight w:val="0"/>
          <w:marTop w:val="0"/>
          <w:marBottom w:val="0"/>
          <w:divBdr>
            <w:top w:val="none" w:sz="0" w:space="0" w:color="auto"/>
            <w:left w:val="none" w:sz="0" w:space="0" w:color="auto"/>
            <w:bottom w:val="none" w:sz="0" w:space="0" w:color="auto"/>
            <w:right w:val="none" w:sz="0" w:space="0" w:color="auto"/>
          </w:divBdr>
        </w:div>
        <w:div w:id="1128085239">
          <w:marLeft w:val="480"/>
          <w:marRight w:val="0"/>
          <w:marTop w:val="0"/>
          <w:marBottom w:val="0"/>
          <w:divBdr>
            <w:top w:val="none" w:sz="0" w:space="0" w:color="auto"/>
            <w:left w:val="none" w:sz="0" w:space="0" w:color="auto"/>
            <w:bottom w:val="none" w:sz="0" w:space="0" w:color="auto"/>
            <w:right w:val="none" w:sz="0" w:space="0" w:color="auto"/>
          </w:divBdr>
        </w:div>
        <w:div w:id="1147093469">
          <w:marLeft w:val="480"/>
          <w:marRight w:val="0"/>
          <w:marTop w:val="0"/>
          <w:marBottom w:val="0"/>
          <w:divBdr>
            <w:top w:val="none" w:sz="0" w:space="0" w:color="auto"/>
            <w:left w:val="none" w:sz="0" w:space="0" w:color="auto"/>
            <w:bottom w:val="none" w:sz="0" w:space="0" w:color="auto"/>
            <w:right w:val="none" w:sz="0" w:space="0" w:color="auto"/>
          </w:divBdr>
        </w:div>
        <w:div w:id="1179925260">
          <w:marLeft w:val="480"/>
          <w:marRight w:val="0"/>
          <w:marTop w:val="0"/>
          <w:marBottom w:val="0"/>
          <w:divBdr>
            <w:top w:val="none" w:sz="0" w:space="0" w:color="auto"/>
            <w:left w:val="none" w:sz="0" w:space="0" w:color="auto"/>
            <w:bottom w:val="none" w:sz="0" w:space="0" w:color="auto"/>
            <w:right w:val="none" w:sz="0" w:space="0" w:color="auto"/>
          </w:divBdr>
        </w:div>
        <w:div w:id="1219320380">
          <w:marLeft w:val="480"/>
          <w:marRight w:val="0"/>
          <w:marTop w:val="0"/>
          <w:marBottom w:val="0"/>
          <w:divBdr>
            <w:top w:val="none" w:sz="0" w:space="0" w:color="auto"/>
            <w:left w:val="none" w:sz="0" w:space="0" w:color="auto"/>
            <w:bottom w:val="none" w:sz="0" w:space="0" w:color="auto"/>
            <w:right w:val="none" w:sz="0" w:space="0" w:color="auto"/>
          </w:divBdr>
        </w:div>
        <w:div w:id="1265185954">
          <w:marLeft w:val="480"/>
          <w:marRight w:val="0"/>
          <w:marTop w:val="0"/>
          <w:marBottom w:val="0"/>
          <w:divBdr>
            <w:top w:val="none" w:sz="0" w:space="0" w:color="auto"/>
            <w:left w:val="none" w:sz="0" w:space="0" w:color="auto"/>
            <w:bottom w:val="none" w:sz="0" w:space="0" w:color="auto"/>
            <w:right w:val="none" w:sz="0" w:space="0" w:color="auto"/>
          </w:divBdr>
        </w:div>
        <w:div w:id="1266770599">
          <w:marLeft w:val="480"/>
          <w:marRight w:val="0"/>
          <w:marTop w:val="0"/>
          <w:marBottom w:val="0"/>
          <w:divBdr>
            <w:top w:val="none" w:sz="0" w:space="0" w:color="auto"/>
            <w:left w:val="none" w:sz="0" w:space="0" w:color="auto"/>
            <w:bottom w:val="none" w:sz="0" w:space="0" w:color="auto"/>
            <w:right w:val="none" w:sz="0" w:space="0" w:color="auto"/>
          </w:divBdr>
        </w:div>
        <w:div w:id="1319068201">
          <w:marLeft w:val="480"/>
          <w:marRight w:val="0"/>
          <w:marTop w:val="0"/>
          <w:marBottom w:val="0"/>
          <w:divBdr>
            <w:top w:val="none" w:sz="0" w:space="0" w:color="auto"/>
            <w:left w:val="none" w:sz="0" w:space="0" w:color="auto"/>
            <w:bottom w:val="none" w:sz="0" w:space="0" w:color="auto"/>
            <w:right w:val="none" w:sz="0" w:space="0" w:color="auto"/>
          </w:divBdr>
        </w:div>
        <w:div w:id="1341080360">
          <w:marLeft w:val="480"/>
          <w:marRight w:val="0"/>
          <w:marTop w:val="0"/>
          <w:marBottom w:val="0"/>
          <w:divBdr>
            <w:top w:val="none" w:sz="0" w:space="0" w:color="auto"/>
            <w:left w:val="none" w:sz="0" w:space="0" w:color="auto"/>
            <w:bottom w:val="none" w:sz="0" w:space="0" w:color="auto"/>
            <w:right w:val="none" w:sz="0" w:space="0" w:color="auto"/>
          </w:divBdr>
        </w:div>
        <w:div w:id="1371033112">
          <w:marLeft w:val="480"/>
          <w:marRight w:val="0"/>
          <w:marTop w:val="0"/>
          <w:marBottom w:val="0"/>
          <w:divBdr>
            <w:top w:val="none" w:sz="0" w:space="0" w:color="auto"/>
            <w:left w:val="none" w:sz="0" w:space="0" w:color="auto"/>
            <w:bottom w:val="none" w:sz="0" w:space="0" w:color="auto"/>
            <w:right w:val="none" w:sz="0" w:space="0" w:color="auto"/>
          </w:divBdr>
        </w:div>
        <w:div w:id="1373263895">
          <w:marLeft w:val="480"/>
          <w:marRight w:val="0"/>
          <w:marTop w:val="0"/>
          <w:marBottom w:val="0"/>
          <w:divBdr>
            <w:top w:val="none" w:sz="0" w:space="0" w:color="auto"/>
            <w:left w:val="none" w:sz="0" w:space="0" w:color="auto"/>
            <w:bottom w:val="none" w:sz="0" w:space="0" w:color="auto"/>
            <w:right w:val="none" w:sz="0" w:space="0" w:color="auto"/>
          </w:divBdr>
        </w:div>
        <w:div w:id="1393649919">
          <w:marLeft w:val="480"/>
          <w:marRight w:val="0"/>
          <w:marTop w:val="0"/>
          <w:marBottom w:val="0"/>
          <w:divBdr>
            <w:top w:val="none" w:sz="0" w:space="0" w:color="auto"/>
            <w:left w:val="none" w:sz="0" w:space="0" w:color="auto"/>
            <w:bottom w:val="none" w:sz="0" w:space="0" w:color="auto"/>
            <w:right w:val="none" w:sz="0" w:space="0" w:color="auto"/>
          </w:divBdr>
        </w:div>
        <w:div w:id="1414163819">
          <w:marLeft w:val="480"/>
          <w:marRight w:val="0"/>
          <w:marTop w:val="0"/>
          <w:marBottom w:val="0"/>
          <w:divBdr>
            <w:top w:val="none" w:sz="0" w:space="0" w:color="auto"/>
            <w:left w:val="none" w:sz="0" w:space="0" w:color="auto"/>
            <w:bottom w:val="none" w:sz="0" w:space="0" w:color="auto"/>
            <w:right w:val="none" w:sz="0" w:space="0" w:color="auto"/>
          </w:divBdr>
        </w:div>
        <w:div w:id="1421025030">
          <w:marLeft w:val="480"/>
          <w:marRight w:val="0"/>
          <w:marTop w:val="0"/>
          <w:marBottom w:val="0"/>
          <w:divBdr>
            <w:top w:val="none" w:sz="0" w:space="0" w:color="auto"/>
            <w:left w:val="none" w:sz="0" w:space="0" w:color="auto"/>
            <w:bottom w:val="none" w:sz="0" w:space="0" w:color="auto"/>
            <w:right w:val="none" w:sz="0" w:space="0" w:color="auto"/>
          </w:divBdr>
        </w:div>
        <w:div w:id="1467895606">
          <w:marLeft w:val="480"/>
          <w:marRight w:val="0"/>
          <w:marTop w:val="0"/>
          <w:marBottom w:val="0"/>
          <w:divBdr>
            <w:top w:val="none" w:sz="0" w:space="0" w:color="auto"/>
            <w:left w:val="none" w:sz="0" w:space="0" w:color="auto"/>
            <w:bottom w:val="none" w:sz="0" w:space="0" w:color="auto"/>
            <w:right w:val="none" w:sz="0" w:space="0" w:color="auto"/>
          </w:divBdr>
        </w:div>
        <w:div w:id="1477451115">
          <w:marLeft w:val="480"/>
          <w:marRight w:val="0"/>
          <w:marTop w:val="0"/>
          <w:marBottom w:val="0"/>
          <w:divBdr>
            <w:top w:val="none" w:sz="0" w:space="0" w:color="auto"/>
            <w:left w:val="none" w:sz="0" w:space="0" w:color="auto"/>
            <w:bottom w:val="none" w:sz="0" w:space="0" w:color="auto"/>
            <w:right w:val="none" w:sz="0" w:space="0" w:color="auto"/>
          </w:divBdr>
        </w:div>
        <w:div w:id="1506363226">
          <w:marLeft w:val="480"/>
          <w:marRight w:val="0"/>
          <w:marTop w:val="0"/>
          <w:marBottom w:val="0"/>
          <w:divBdr>
            <w:top w:val="none" w:sz="0" w:space="0" w:color="auto"/>
            <w:left w:val="none" w:sz="0" w:space="0" w:color="auto"/>
            <w:bottom w:val="none" w:sz="0" w:space="0" w:color="auto"/>
            <w:right w:val="none" w:sz="0" w:space="0" w:color="auto"/>
          </w:divBdr>
        </w:div>
        <w:div w:id="1545022437">
          <w:marLeft w:val="480"/>
          <w:marRight w:val="0"/>
          <w:marTop w:val="0"/>
          <w:marBottom w:val="0"/>
          <w:divBdr>
            <w:top w:val="none" w:sz="0" w:space="0" w:color="auto"/>
            <w:left w:val="none" w:sz="0" w:space="0" w:color="auto"/>
            <w:bottom w:val="none" w:sz="0" w:space="0" w:color="auto"/>
            <w:right w:val="none" w:sz="0" w:space="0" w:color="auto"/>
          </w:divBdr>
        </w:div>
        <w:div w:id="1546598427">
          <w:marLeft w:val="480"/>
          <w:marRight w:val="0"/>
          <w:marTop w:val="0"/>
          <w:marBottom w:val="0"/>
          <w:divBdr>
            <w:top w:val="none" w:sz="0" w:space="0" w:color="auto"/>
            <w:left w:val="none" w:sz="0" w:space="0" w:color="auto"/>
            <w:bottom w:val="none" w:sz="0" w:space="0" w:color="auto"/>
            <w:right w:val="none" w:sz="0" w:space="0" w:color="auto"/>
          </w:divBdr>
        </w:div>
        <w:div w:id="1569992843">
          <w:marLeft w:val="480"/>
          <w:marRight w:val="0"/>
          <w:marTop w:val="0"/>
          <w:marBottom w:val="0"/>
          <w:divBdr>
            <w:top w:val="none" w:sz="0" w:space="0" w:color="auto"/>
            <w:left w:val="none" w:sz="0" w:space="0" w:color="auto"/>
            <w:bottom w:val="none" w:sz="0" w:space="0" w:color="auto"/>
            <w:right w:val="none" w:sz="0" w:space="0" w:color="auto"/>
          </w:divBdr>
        </w:div>
        <w:div w:id="1740664953">
          <w:marLeft w:val="480"/>
          <w:marRight w:val="0"/>
          <w:marTop w:val="0"/>
          <w:marBottom w:val="0"/>
          <w:divBdr>
            <w:top w:val="none" w:sz="0" w:space="0" w:color="auto"/>
            <w:left w:val="none" w:sz="0" w:space="0" w:color="auto"/>
            <w:bottom w:val="none" w:sz="0" w:space="0" w:color="auto"/>
            <w:right w:val="none" w:sz="0" w:space="0" w:color="auto"/>
          </w:divBdr>
        </w:div>
        <w:div w:id="1825776774">
          <w:marLeft w:val="480"/>
          <w:marRight w:val="0"/>
          <w:marTop w:val="0"/>
          <w:marBottom w:val="0"/>
          <w:divBdr>
            <w:top w:val="none" w:sz="0" w:space="0" w:color="auto"/>
            <w:left w:val="none" w:sz="0" w:space="0" w:color="auto"/>
            <w:bottom w:val="none" w:sz="0" w:space="0" w:color="auto"/>
            <w:right w:val="none" w:sz="0" w:space="0" w:color="auto"/>
          </w:divBdr>
        </w:div>
        <w:div w:id="1848058906">
          <w:marLeft w:val="480"/>
          <w:marRight w:val="0"/>
          <w:marTop w:val="0"/>
          <w:marBottom w:val="0"/>
          <w:divBdr>
            <w:top w:val="none" w:sz="0" w:space="0" w:color="auto"/>
            <w:left w:val="none" w:sz="0" w:space="0" w:color="auto"/>
            <w:bottom w:val="none" w:sz="0" w:space="0" w:color="auto"/>
            <w:right w:val="none" w:sz="0" w:space="0" w:color="auto"/>
          </w:divBdr>
        </w:div>
        <w:div w:id="1892963129">
          <w:marLeft w:val="480"/>
          <w:marRight w:val="0"/>
          <w:marTop w:val="0"/>
          <w:marBottom w:val="0"/>
          <w:divBdr>
            <w:top w:val="none" w:sz="0" w:space="0" w:color="auto"/>
            <w:left w:val="none" w:sz="0" w:space="0" w:color="auto"/>
            <w:bottom w:val="none" w:sz="0" w:space="0" w:color="auto"/>
            <w:right w:val="none" w:sz="0" w:space="0" w:color="auto"/>
          </w:divBdr>
        </w:div>
        <w:div w:id="1982690083">
          <w:marLeft w:val="480"/>
          <w:marRight w:val="0"/>
          <w:marTop w:val="0"/>
          <w:marBottom w:val="0"/>
          <w:divBdr>
            <w:top w:val="none" w:sz="0" w:space="0" w:color="auto"/>
            <w:left w:val="none" w:sz="0" w:space="0" w:color="auto"/>
            <w:bottom w:val="none" w:sz="0" w:space="0" w:color="auto"/>
            <w:right w:val="none" w:sz="0" w:space="0" w:color="auto"/>
          </w:divBdr>
        </w:div>
        <w:div w:id="2033340421">
          <w:marLeft w:val="480"/>
          <w:marRight w:val="0"/>
          <w:marTop w:val="0"/>
          <w:marBottom w:val="0"/>
          <w:divBdr>
            <w:top w:val="none" w:sz="0" w:space="0" w:color="auto"/>
            <w:left w:val="none" w:sz="0" w:space="0" w:color="auto"/>
            <w:bottom w:val="none" w:sz="0" w:space="0" w:color="auto"/>
            <w:right w:val="none" w:sz="0" w:space="0" w:color="auto"/>
          </w:divBdr>
        </w:div>
        <w:div w:id="2082604535">
          <w:marLeft w:val="480"/>
          <w:marRight w:val="0"/>
          <w:marTop w:val="0"/>
          <w:marBottom w:val="0"/>
          <w:divBdr>
            <w:top w:val="none" w:sz="0" w:space="0" w:color="auto"/>
            <w:left w:val="none" w:sz="0" w:space="0" w:color="auto"/>
            <w:bottom w:val="none" w:sz="0" w:space="0" w:color="auto"/>
            <w:right w:val="none" w:sz="0" w:space="0" w:color="auto"/>
          </w:divBdr>
        </w:div>
        <w:div w:id="2093578988">
          <w:marLeft w:val="480"/>
          <w:marRight w:val="0"/>
          <w:marTop w:val="0"/>
          <w:marBottom w:val="0"/>
          <w:divBdr>
            <w:top w:val="none" w:sz="0" w:space="0" w:color="auto"/>
            <w:left w:val="none" w:sz="0" w:space="0" w:color="auto"/>
            <w:bottom w:val="none" w:sz="0" w:space="0" w:color="auto"/>
            <w:right w:val="none" w:sz="0" w:space="0" w:color="auto"/>
          </w:divBdr>
        </w:div>
      </w:divsChild>
    </w:div>
    <w:div w:id="1324089394">
      <w:bodyDiv w:val="1"/>
      <w:marLeft w:val="0"/>
      <w:marRight w:val="0"/>
      <w:marTop w:val="0"/>
      <w:marBottom w:val="0"/>
      <w:divBdr>
        <w:top w:val="none" w:sz="0" w:space="0" w:color="auto"/>
        <w:left w:val="none" w:sz="0" w:space="0" w:color="auto"/>
        <w:bottom w:val="none" w:sz="0" w:space="0" w:color="auto"/>
        <w:right w:val="none" w:sz="0" w:space="0" w:color="auto"/>
      </w:divBdr>
    </w:div>
    <w:div w:id="1331374760">
      <w:bodyDiv w:val="1"/>
      <w:marLeft w:val="0"/>
      <w:marRight w:val="0"/>
      <w:marTop w:val="0"/>
      <w:marBottom w:val="0"/>
      <w:divBdr>
        <w:top w:val="none" w:sz="0" w:space="0" w:color="auto"/>
        <w:left w:val="none" w:sz="0" w:space="0" w:color="auto"/>
        <w:bottom w:val="none" w:sz="0" w:space="0" w:color="auto"/>
        <w:right w:val="none" w:sz="0" w:space="0" w:color="auto"/>
      </w:divBdr>
    </w:div>
    <w:div w:id="1332366367">
      <w:bodyDiv w:val="1"/>
      <w:marLeft w:val="0"/>
      <w:marRight w:val="0"/>
      <w:marTop w:val="0"/>
      <w:marBottom w:val="0"/>
      <w:divBdr>
        <w:top w:val="none" w:sz="0" w:space="0" w:color="auto"/>
        <w:left w:val="none" w:sz="0" w:space="0" w:color="auto"/>
        <w:bottom w:val="none" w:sz="0" w:space="0" w:color="auto"/>
        <w:right w:val="none" w:sz="0" w:space="0" w:color="auto"/>
      </w:divBdr>
    </w:div>
    <w:div w:id="1332441457">
      <w:bodyDiv w:val="1"/>
      <w:marLeft w:val="0"/>
      <w:marRight w:val="0"/>
      <w:marTop w:val="0"/>
      <w:marBottom w:val="0"/>
      <w:divBdr>
        <w:top w:val="none" w:sz="0" w:space="0" w:color="auto"/>
        <w:left w:val="none" w:sz="0" w:space="0" w:color="auto"/>
        <w:bottom w:val="none" w:sz="0" w:space="0" w:color="auto"/>
        <w:right w:val="none" w:sz="0" w:space="0" w:color="auto"/>
      </w:divBdr>
    </w:div>
    <w:div w:id="1332634287">
      <w:bodyDiv w:val="1"/>
      <w:marLeft w:val="0"/>
      <w:marRight w:val="0"/>
      <w:marTop w:val="0"/>
      <w:marBottom w:val="0"/>
      <w:divBdr>
        <w:top w:val="none" w:sz="0" w:space="0" w:color="auto"/>
        <w:left w:val="none" w:sz="0" w:space="0" w:color="auto"/>
        <w:bottom w:val="none" w:sz="0" w:space="0" w:color="auto"/>
        <w:right w:val="none" w:sz="0" w:space="0" w:color="auto"/>
      </w:divBdr>
    </w:div>
    <w:div w:id="1332753338">
      <w:bodyDiv w:val="1"/>
      <w:marLeft w:val="0"/>
      <w:marRight w:val="0"/>
      <w:marTop w:val="0"/>
      <w:marBottom w:val="0"/>
      <w:divBdr>
        <w:top w:val="none" w:sz="0" w:space="0" w:color="auto"/>
        <w:left w:val="none" w:sz="0" w:space="0" w:color="auto"/>
        <w:bottom w:val="none" w:sz="0" w:space="0" w:color="auto"/>
        <w:right w:val="none" w:sz="0" w:space="0" w:color="auto"/>
      </w:divBdr>
    </w:div>
    <w:div w:id="1336836055">
      <w:bodyDiv w:val="1"/>
      <w:marLeft w:val="0"/>
      <w:marRight w:val="0"/>
      <w:marTop w:val="0"/>
      <w:marBottom w:val="0"/>
      <w:divBdr>
        <w:top w:val="none" w:sz="0" w:space="0" w:color="auto"/>
        <w:left w:val="none" w:sz="0" w:space="0" w:color="auto"/>
        <w:bottom w:val="none" w:sz="0" w:space="0" w:color="auto"/>
        <w:right w:val="none" w:sz="0" w:space="0" w:color="auto"/>
      </w:divBdr>
    </w:div>
    <w:div w:id="1340735871">
      <w:bodyDiv w:val="1"/>
      <w:marLeft w:val="0"/>
      <w:marRight w:val="0"/>
      <w:marTop w:val="0"/>
      <w:marBottom w:val="0"/>
      <w:divBdr>
        <w:top w:val="none" w:sz="0" w:space="0" w:color="auto"/>
        <w:left w:val="none" w:sz="0" w:space="0" w:color="auto"/>
        <w:bottom w:val="none" w:sz="0" w:space="0" w:color="auto"/>
        <w:right w:val="none" w:sz="0" w:space="0" w:color="auto"/>
      </w:divBdr>
    </w:div>
    <w:div w:id="1349259726">
      <w:bodyDiv w:val="1"/>
      <w:marLeft w:val="0"/>
      <w:marRight w:val="0"/>
      <w:marTop w:val="0"/>
      <w:marBottom w:val="0"/>
      <w:divBdr>
        <w:top w:val="none" w:sz="0" w:space="0" w:color="auto"/>
        <w:left w:val="none" w:sz="0" w:space="0" w:color="auto"/>
        <w:bottom w:val="none" w:sz="0" w:space="0" w:color="auto"/>
        <w:right w:val="none" w:sz="0" w:space="0" w:color="auto"/>
      </w:divBdr>
    </w:div>
    <w:div w:id="1349722534">
      <w:bodyDiv w:val="1"/>
      <w:marLeft w:val="0"/>
      <w:marRight w:val="0"/>
      <w:marTop w:val="0"/>
      <w:marBottom w:val="0"/>
      <w:divBdr>
        <w:top w:val="none" w:sz="0" w:space="0" w:color="auto"/>
        <w:left w:val="none" w:sz="0" w:space="0" w:color="auto"/>
        <w:bottom w:val="none" w:sz="0" w:space="0" w:color="auto"/>
        <w:right w:val="none" w:sz="0" w:space="0" w:color="auto"/>
      </w:divBdr>
    </w:div>
    <w:div w:id="1351223441">
      <w:bodyDiv w:val="1"/>
      <w:marLeft w:val="0"/>
      <w:marRight w:val="0"/>
      <w:marTop w:val="0"/>
      <w:marBottom w:val="0"/>
      <w:divBdr>
        <w:top w:val="none" w:sz="0" w:space="0" w:color="auto"/>
        <w:left w:val="none" w:sz="0" w:space="0" w:color="auto"/>
        <w:bottom w:val="none" w:sz="0" w:space="0" w:color="auto"/>
        <w:right w:val="none" w:sz="0" w:space="0" w:color="auto"/>
      </w:divBdr>
    </w:div>
    <w:div w:id="1351759983">
      <w:bodyDiv w:val="1"/>
      <w:marLeft w:val="0"/>
      <w:marRight w:val="0"/>
      <w:marTop w:val="0"/>
      <w:marBottom w:val="0"/>
      <w:divBdr>
        <w:top w:val="none" w:sz="0" w:space="0" w:color="auto"/>
        <w:left w:val="none" w:sz="0" w:space="0" w:color="auto"/>
        <w:bottom w:val="none" w:sz="0" w:space="0" w:color="auto"/>
        <w:right w:val="none" w:sz="0" w:space="0" w:color="auto"/>
      </w:divBdr>
    </w:div>
    <w:div w:id="1352338653">
      <w:bodyDiv w:val="1"/>
      <w:marLeft w:val="0"/>
      <w:marRight w:val="0"/>
      <w:marTop w:val="0"/>
      <w:marBottom w:val="0"/>
      <w:divBdr>
        <w:top w:val="none" w:sz="0" w:space="0" w:color="auto"/>
        <w:left w:val="none" w:sz="0" w:space="0" w:color="auto"/>
        <w:bottom w:val="none" w:sz="0" w:space="0" w:color="auto"/>
        <w:right w:val="none" w:sz="0" w:space="0" w:color="auto"/>
      </w:divBdr>
    </w:div>
    <w:div w:id="1356037518">
      <w:bodyDiv w:val="1"/>
      <w:marLeft w:val="0"/>
      <w:marRight w:val="0"/>
      <w:marTop w:val="0"/>
      <w:marBottom w:val="0"/>
      <w:divBdr>
        <w:top w:val="none" w:sz="0" w:space="0" w:color="auto"/>
        <w:left w:val="none" w:sz="0" w:space="0" w:color="auto"/>
        <w:bottom w:val="none" w:sz="0" w:space="0" w:color="auto"/>
        <w:right w:val="none" w:sz="0" w:space="0" w:color="auto"/>
      </w:divBdr>
    </w:div>
    <w:div w:id="1359161132">
      <w:bodyDiv w:val="1"/>
      <w:marLeft w:val="0"/>
      <w:marRight w:val="0"/>
      <w:marTop w:val="0"/>
      <w:marBottom w:val="0"/>
      <w:divBdr>
        <w:top w:val="none" w:sz="0" w:space="0" w:color="auto"/>
        <w:left w:val="none" w:sz="0" w:space="0" w:color="auto"/>
        <w:bottom w:val="none" w:sz="0" w:space="0" w:color="auto"/>
        <w:right w:val="none" w:sz="0" w:space="0" w:color="auto"/>
      </w:divBdr>
    </w:div>
    <w:div w:id="1363169751">
      <w:bodyDiv w:val="1"/>
      <w:marLeft w:val="0"/>
      <w:marRight w:val="0"/>
      <w:marTop w:val="0"/>
      <w:marBottom w:val="0"/>
      <w:divBdr>
        <w:top w:val="none" w:sz="0" w:space="0" w:color="auto"/>
        <w:left w:val="none" w:sz="0" w:space="0" w:color="auto"/>
        <w:bottom w:val="none" w:sz="0" w:space="0" w:color="auto"/>
        <w:right w:val="none" w:sz="0" w:space="0" w:color="auto"/>
      </w:divBdr>
      <w:divsChild>
        <w:div w:id="26495715">
          <w:marLeft w:val="480"/>
          <w:marRight w:val="0"/>
          <w:marTop w:val="0"/>
          <w:marBottom w:val="0"/>
          <w:divBdr>
            <w:top w:val="none" w:sz="0" w:space="0" w:color="auto"/>
            <w:left w:val="none" w:sz="0" w:space="0" w:color="auto"/>
            <w:bottom w:val="none" w:sz="0" w:space="0" w:color="auto"/>
            <w:right w:val="none" w:sz="0" w:space="0" w:color="auto"/>
          </w:divBdr>
        </w:div>
        <w:div w:id="32075603">
          <w:marLeft w:val="480"/>
          <w:marRight w:val="0"/>
          <w:marTop w:val="0"/>
          <w:marBottom w:val="0"/>
          <w:divBdr>
            <w:top w:val="none" w:sz="0" w:space="0" w:color="auto"/>
            <w:left w:val="none" w:sz="0" w:space="0" w:color="auto"/>
            <w:bottom w:val="none" w:sz="0" w:space="0" w:color="auto"/>
            <w:right w:val="none" w:sz="0" w:space="0" w:color="auto"/>
          </w:divBdr>
        </w:div>
        <w:div w:id="83694008">
          <w:marLeft w:val="480"/>
          <w:marRight w:val="0"/>
          <w:marTop w:val="0"/>
          <w:marBottom w:val="0"/>
          <w:divBdr>
            <w:top w:val="none" w:sz="0" w:space="0" w:color="auto"/>
            <w:left w:val="none" w:sz="0" w:space="0" w:color="auto"/>
            <w:bottom w:val="none" w:sz="0" w:space="0" w:color="auto"/>
            <w:right w:val="none" w:sz="0" w:space="0" w:color="auto"/>
          </w:divBdr>
        </w:div>
        <w:div w:id="178472252">
          <w:marLeft w:val="480"/>
          <w:marRight w:val="0"/>
          <w:marTop w:val="0"/>
          <w:marBottom w:val="0"/>
          <w:divBdr>
            <w:top w:val="none" w:sz="0" w:space="0" w:color="auto"/>
            <w:left w:val="none" w:sz="0" w:space="0" w:color="auto"/>
            <w:bottom w:val="none" w:sz="0" w:space="0" w:color="auto"/>
            <w:right w:val="none" w:sz="0" w:space="0" w:color="auto"/>
          </w:divBdr>
        </w:div>
        <w:div w:id="220364717">
          <w:marLeft w:val="480"/>
          <w:marRight w:val="0"/>
          <w:marTop w:val="0"/>
          <w:marBottom w:val="0"/>
          <w:divBdr>
            <w:top w:val="none" w:sz="0" w:space="0" w:color="auto"/>
            <w:left w:val="none" w:sz="0" w:space="0" w:color="auto"/>
            <w:bottom w:val="none" w:sz="0" w:space="0" w:color="auto"/>
            <w:right w:val="none" w:sz="0" w:space="0" w:color="auto"/>
          </w:divBdr>
        </w:div>
        <w:div w:id="334378995">
          <w:marLeft w:val="480"/>
          <w:marRight w:val="0"/>
          <w:marTop w:val="0"/>
          <w:marBottom w:val="0"/>
          <w:divBdr>
            <w:top w:val="none" w:sz="0" w:space="0" w:color="auto"/>
            <w:left w:val="none" w:sz="0" w:space="0" w:color="auto"/>
            <w:bottom w:val="none" w:sz="0" w:space="0" w:color="auto"/>
            <w:right w:val="none" w:sz="0" w:space="0" w:color="auto"/>
          </w:divBdr>
        </w:div>
        <w:div w:id="379013537">
          <w:marLeft w:val="480"/>
          <w:marRight w:val="0"/>
          <w:marTop w:val="0"/>
          <w:marBottom w:val="0"/>
          <w:divBdr>
            <w:top w:val="none" w:sz="0" w:space="0" w:color="auto"/>
            <w:left w:val="none" w:sz="0" w:space="0" w:color="auto"/>
            <w:bottom w:val="none" w:sz="0" w:space="0" w:color="auto"/>
            <w:right w:val="none" w:sz="0" w:space="0" w:color="auto"/>
          </w:divBdr>
        </w:div>
        <w:div w:id="406076655">
          <w:marLeft w:val="480"/>
          <w:marRight w:val="0"/>
          <w:marTop w:val="0"/>
          <w:marBottom w:val="0"/>
          <w:divBdr>
            <w:top w:val="none" w:sz="0" w:space="0" w:color="auto"/>
            <w:left w:val="none" w:sz="0" w:space="0" w:color="auto"/>
            <w:bottom w:val="none" w:sz="0" w:space="0" w:color="auto"/>
            <w:right w:val="none" w:sz="0" w:space="0" w:color="auto"/>
          </w:divBdr>
        </w:div>
        <w:div w:id="457603694">
          <w:marLeft w:val="480"/>
          <w:marRight w:val="0"/>
          <w:marTop w:val="0"/>
          <w:marBottom w:val="0"/>
          <w:divBdr>
            <w:top w:val="none" w:sz="0" w:space="0" w:color="auto"/>
            <w:left w:val="none" w:sz="0" w:space="0" w:color="auto"/>
            <w:bottom w:val="none" w:sz="0" w:space="0" w:color="auto"/>
            <w:right w:val="none" w:sz="0" w:space="0" w:color="auto"/>
          </w:divBdr>
        </w:div>
        <w:div w:id="516889909">
          <w:marLeft w:val="480"/>
          <w:marRight w:val="0"/>
          <w:marTop w:val="0"/>
          <w:marBottom w:val="0"/>
          <w:divBdr>
            <w:top w:val="none" w:sz="0" w:space="0" w:color="auto"/>
            <w:left w:val="none" w:sz="0" w:space="0" w:color="auto"/>
            <w:bottom w:val="none" w:sz="0" w:space="0" w:color="auto"/>
            <w:right w:val="none" w:sz="0" w:space="0" w:color="auto"/>
          </w:divBdr>
        </w:div>
        <w:div w:id="552497707">
          <w:marLeft w:val="480"/>
          <w:marRight w:val="0"/>
          <w:marTop w:val="0"/>
          <w:marBottom w:val="0"/>
          <w:divBdr>
            <w:top w:val="none" w:sz="0" w:space="0" w:color="auto"/>
            <w:left w:val="none" w:sz="0" w:space="0" w:color="auto"/>
            <w:bottom w:val="none" w:sz="0" w:space="0" w:color="auto"/>
            <w:right w:val="none" w:sz="0" w:space="0" w:color="auto"/>
          </w:divBdr>
        </w:div>
        <w:div w:id="559445108">
          <w:marLeft w:val="480"/>
          <w:marRight w:val="0"/>
          <w:marTop w:val="0"/>
          <w:marBottom w:val="0"/>
          <w:divBdr>
            <w:top w:val="none" w:sz="0" w:space="0" w:color="auto"/>
            <w:left w:val="none" w:sz="0" w:space="0" w:color="auto"/>
            <w:bottom w:val="none" w:sz="0" w:space="0" w:color="auto"/>
            <w:right w:val="none" w:sz="0" w:space="0" w:color="auto"/>
          </w:divBdr>
        </w:div>
        <w:div w:id="563298451">
          <w:marLeft w:val="480"/>
          <w:marRight w:val="0"/>
          <w:marTop w:val="0"/>
          <w:marBottom w:val="0"/>
          <w:divBdr>
            <w:top w:val="none" w:sz="0" w:space="0" w:color="auto"/>
            <w:left w:val="none" w:sz="0" w:space="0" w:color="auto"/>
            <w:bottom w:val="none" w:sz="0" w:space="0" w:color="auto"/>
            <w:right w:val="none" w:sz="0" w:space="0" w:color="auto"/>
          </w:divBdr>
        </w:div>
        <w:div w:id="663238795">
          <w:marLeft w:val="480"/>
          <w:marRight w:val="0"/>
          <w:marTop w:val="0"/>
          <w:marBottom w:val="0"/>
          <w:divBdr>
            <w:top w:val="none" w:sz="0" w:space="0" w:color="auto"/>
            <w:left w:val="none" w:sz="0" w:space="0" w:color="auto"/>
            <w:bottom w:val="none" w:sz="0" w:space="0" w:color="auto"/>
            <w:right w:val="none" w:sz="0" w:space="0" w:color="auto"/>
          </w:divBdr>
        </w:div>
        <w:div w:id="706830685">
          <w:marLeft w:val="480"/>
          <w:marRight w:val="0"/>
          <w:marTop w:val="0"/>
          <w:marBottom w:val="0"/>
          <w:divBdr>
            <w:top w:val="none" w:sz="0" w:space="0" w:color="auto"/>
            <w:left w:val="none" w:sz="0" w:space="0" w:color="auto"/>
            <w:bottom w:val="none" w:sz="0" w:space="0" w:color="auto"/>
            <w:right w:val="none" w:sz="0" w:space="0" w:color="auto"/>
          </w:divBdr>
        </w:div>
        <w:div w:id="828599220">
          <w:marLeft w:val="480"/>
          <w:marRight w:val="0"/>
          <w:marTop w:val="0"/>
          <w:marBottom w:val="0"/>
          <w:divBdr>
            <w:top w:val="none" w:sz="0" w:space="0" w:color="auto"/>
            <w:left w:val="none" w:sz="0" w:space="0" w:color="auto"/>
            <w:bottom w:val="none" w:sz="0" w:space="0" w:color="auto"/>
            <w:right w:val="none" w:sz="0" w:space="0" w:color="auto"/>
          </w:divBdr>
        </w:div>
        <w:div w:id="902787620">
          <w:marLeft w:val="480"/>
          <w:marRight w:val="0"/>
          <w:marTop w:val="0"/>
          <w:marBottom w:val="0"/>
          <w:divBdr>
            <w:top w:val="none" w:sz="0" w:space="0" w:color="auto"/>
            <w:left w:val="none" w:sz="0" w:space="0" w:color="auto"/>
            <w:bottom w:val="none" w:sz="0" w:space="0" w:color="auto"/>
            <w:right w:val="none" w:sz="0" w:space="0" w:color="auto"/>
          </w:divBdr>
        </w:div>
        <w:div w:id="951477353">
          <w:marLeft w:val="480"/>
          <w:marRight w:val="0"/>
          <w:marTop w:val="0"/>
          <w:marBottom w:val="0"/>
          <w:divBdr>
            <w:top w:val="none" w:sz="0" w:space="0" w:color="auto"/>
            <w:left w:val="none" w:sz="0" w:space="0" w:color="auto"/>
            <w:bottom w:val="none" w:sz="0" w:space="0" w:color="auto"/>
            <w:right w:val="none" w:sz="0" w:space="0" w:color="auto"/>
          </w:divBdr>
        </w:div>
        <w:div w:id="952246436">
          <w:marLeft w:val="480"/>
          <w:marRight w:val="0"/>
          <w:marTop w:val="0"/>
          <w:marBottom w:val="0"/>
          <w:divBdr>
            <w:top w:val="none" w:sz="0" w:space="0" w:color="auto"/>
            <w:left w:val="none" w:sz="0" w:space="0" w:color="auto"/>
            <w:bottom w:val="none" w:sz="0" w:space="0" w:color="auto"/>
            <w:right w:val="none" w:sz="0" w:space="0" w:color="auto"/>
          </w:divBdr>
        </w:div>
        <w:div w:id="999238648">
          <w:marLeft w:val="480"/>
          <w:marRight w:val="0"/>
          <w:marTop w:val="0"/>
          <w:marBottom w:val="0"/>
          <w:divBdr>
            <w:top w:val="none" w:sz="0" w:space="0" w:color="auto"/>
            <w:left w:val="none" w:sz="0" w:space="0" w:color="auto"/>
            <w:bottom w:val="none" w:sz="0" w:space="0" w:color="auto"/>
            <w:right w:val="none" w:sz="0" w:space="0" w:color="auto"/>
          </w:divBdr>
        </w:div>
        <w:div w:id="1028261092">
          <w:marLeft w:val="480"/>
          <w:marRight w:val="0"/>
          <w:marTop w:val="0"/>
          <w:marBottom w:val="0"/>
          <w:divBdr>
            <w:top w:val="none" w:sz="0" w:space="0" w:color="auto"/>
            <w:left w:val="none" w:sz="0" w:space="0" w:color="auto"/>
            <w:bottom w:val="none" w:sz="0" w:space="0" w:color="auto"/>
            <w:right w:val="none" w:sz="0" w:space="0" w:color="auto"/>
          </w:divBdr>
        </w:div>
        <w:div w:id="1037123124">
          <w:marLeft w:val="480"/>
          <w:marRight w:val="0"/>
          <w:marTop w:val="0"/>
          <w:marBottom w:val="0"/>
          <w:divBdr>
            <w:top w:val="none" w:sz="0" w:space="0" w:color="auto"/>
            <w:left w:val="none" w:sz="0" w:space="0" w:color="auto"/>
            <w:bottom w:val="none" w:sz="0" w:space="0" w:color="auto"/>
            <w:right w:val="none" w:sz="0" w:space="0" w:color="auto"/>
          </w:divBdr>
        </w:div>
        <w:div w:id="1041394330">
          <w:marLeft w:val="480"/>
          <w:marRight w:val="0"/>
          <w:marTop w:val="0"/>
          <w:marBottom w:val="0"/>
          <w:divBdr>
            <w:top w:val="none" w:sz="0" w:space="0" w:color="auto"/>
            <w:left w:val="none" w:sz="0" w:space="0" w:color="auto"/>
            <w:bottom w:val="none" w:sz="0" w:space="0" w:color="auto"/>
            <w:right w:val="none" w:sz="0" w:space="0" w:color="auto"/>
          </w:divBdr>
        </w:div>
        <w:div w:id="1046101463">
          <w:marLeft w:val="480"/>
          <w:marRight w:val="0"/>
          <w:marTop w:val="0"/>
          <w:marBottom w:val="0"/>
          <w:divBdr>
            <w:top w:val="none" w:sz="0" w:space="0" w:color="auto"/>
            <w:left w:val="none" w:sz="0" w:space="0" w:color="auto"/>
            <w:bottom w:val="none" w:sz="0" w:space="0" w:color="auto"/>
            <w:right w:val="none" w:sz="0" w:space="0" w:color="auto"/>
          </w:divBdr>
        </w:div>
        <w:div w:id="1056204641">
          <w:marLeft w:val="480"/>
          <w:marRight w:val="0"/>
          <w:marTop w:val="0"/>
          <w:marBottom w:val="0"/>
          <w:divBdr>
            <w:top w:val="none" w:sz="0" w:space="0" w:color="auto"/>
            <w:left w:val="none" w:sz="0" w:space="0" w:color="auto"/>
            <w:bottom w:val="none" w:sz="0" w:space="0" w:color="auto"/>
            <w:right w:val="none" w:sz="0" w:space="0" w:color="auto"/>
          </w:divBdr>
        </w:div>
        <w:div w:id="1119640886">
          <w:marLeft w:val="480"/>
          <w:marRight w:val="0"/>
          <w:marTop w:val="0"/>
          <w:marBottom w:val="0"/>
          <w:divBdr>
            <w:top w:val="none" w:sz="0" w:space="0" w:color="auto"/>
            <w:left w:val="none" w:sz="0" w:space="0" w:color="auto"/>
            <w:bottom w:val="none" w:sz="0" w:space="0" w:color="auto"/>
            <w:right w:val="none" w:sz="0" w:space="0" w:color="auto"/>
          </w:divBdr>
        </w:div>
        <w:div w:id="1183669232">
          <w:marLeft w:val="480"/>
          <w:marRight w:val="0"/>
          <w:marTop w:val="0"/>
          <w:marBottom w:val="0"/>
          <w:divBdr>
            <w:top w:val="none" w:sz="0" w:space="0" w:color="auto"/>
            <w:left w:val="none" w:sz="0" w:space="0" w:color="auto"/>
            <w:bottom w:val="none" w:sz="0" w:space="0" w:color="auto"/>
            <w:right w:val="none" w:sz="0" w:space="0" w:color="auto"/>
          </w:divBdr>
        </w:div>
        <w:div w:id="1190293239">
          <w:marLeft w:val="480"/>
          <w:marRight w:val="0"/>
          <w:marTop w:val="0"/>
          <w:marBottom w:val="0"/>
          <w:divBdr>
            <w:top w:val="none" w:sz="0" w:space="0" w:color="auto"/>
            <w:left w:val="none" w:sz="0" w:space="0" w:color="auto"/>
            <w:bottom w:val="none" w:sz="0" w:space="0" w:color="auto"/>
            <w:right w:val="none" w:sz="0" w:space="0" w:color="auto"/>
          </w:divBdr>
        </w:div>
        <w:div w:id="1393315187">
          <w:marLeft w:val="480"/>
          <w:marRight w:val="0"/>
          <w:marTop w:val="0"/>
          <w:marBottom w:val="0"/>
          <w:divBdr>
            <w:top w:val="none" w:sz="0" w:space="0" w:color="auto"/>
            <w:left w:val="none" w:sz="0" w:space="0" w:color="auto"/>
            <w:bottom w:val="none" w:sz="0" w:space="0" w:color="auto"/>
            <w:right w:val="none" w:sz="0" w:space="0" w:color="auto"/>
          </w:divBdr>
        </w:div>
        <w:div w:id="1417551496">
          <w:marLeft w:val="480"/>
          <w:marRight w:val="0"/>
          <w:marTop w:val="0"/>
          <w:marBottom w:val="0"/>
          <w:divBdr>
            <w:top w:val="none" w:sz="0" w:space="0" w:color="auto"/>
            <w:left w:val="none" w:sz="0" w:space="0" w:color="auto"/>
            <w:bottom w:val="none" w:sz="0" w:space="0" w:color="auto"/>
            <w:right w:val="none" w:sz="0" w:space="0" w:color="auto"/>
          </w:divBdr>
        </w:div>
        <w:div w:id="1421635085">
          <w:marLeft w:val="480"/>
          <w:marRight w:val="0"/>
          <w:marTop w:val="0"/>
          <w:marBottom w:val="0"/>
          <w:divBdr>
            <w:top w:val="none" w:sz="0" w:space="0" w:color="auto"/>
            <w:left w:val="none" w:sz="0" w:space="0" w:color="auto"/>
            <w:bottom w:val="none" w:sz="0" w:space="0" w:color="auto"/>
            <w:right w:val="none" w:sz="0" w:space="0" w:color="auto"/>
          </w:divBdr>
        </w:div>
        <w:div w:id="1454904379">
          <w:marLeft w:val="480"/>
          <w:marRight w:val="0"/>
          <w:marTop w:val="0"/>
          <w:marBottom w:val="0"/>
          <w:divBdr>
            <w:top w:val="none" w:sz="0" w:space="0" w:color="auto"/>
            <w:left w:val="none" w:sz="0" w:space="0" w:color="auto"/>
            <w:bottom w:val="none" w:sz="0" w:space="0" w:color="auto"/>
            <w:right w:val="none" w:sz="0" w:space="0" w:color="auto"/>
          </w:divBdr>
        </w:div>
        <w:div w:id="1564750449">
          <w:marLeft w:val="480"/>
          <w:marRight w:val="0"/>
          <w:marTop w:val="0"/>
          <w:marBottom w:val="0"/>
          <w:divBdr>
            <w:top w:val="none" w:sz="0" w:space="0" w:color="auto"/>
            <w:left w:val="none" w:sz="0" w:space="0" w:color="auto"/>
            <w:bottom w:val="none" w:sz="0" w:space="0" w:color="auto"/>
            <w:right w:val="none" w:sz="0" w:space="0" w:color="auto"/>
          </w:divBdr>
        </w:div>
        <w:div w:id="1692953561">
          <w:marLeft w:val="480"/>
          <w:marRight w:val="0"/>
          <w:marTop w:val="0"/>
          <w:marBottom w:val="0"/>
          <w:divBdr>
            <w:top w:val="none" w:sz="0" w:space="0" w:color="auto"/>
            <w:left w:val="none" w:sz="0" w:space="0" w:color="auto"/>
            <w:bottom w:val="none" w:sz="0" w:space="0" w:color="auto"/>
            <w:right w:val="none" w:sz="0" w:space="0" w:color="auto"/>
          </w:divBdr>
        </w:div>
        <w:div w:id="1716544612">
          <w:marLeft w:val="480"/>
          <w:marRight w:val="0"/>
          <w:marTop w:val="0"/>
          <w:marBottom w:val="0"/>
          <w:divBdr>
            <w:top w:val="none" w:sz="0" w:space="0" w:color="auto"/>
            <w:left w:val="none" w:sz="0" w:space="0" w:color="auto"/>
            <w:bottom w:val="none" w:sz="0" w:space="0" w:color="auto"/>
            <w:right w:val="none" w:sz="0" w:space="0" w:color="auto"/>
          </w:divBdr>
        </w:div>
        <w:div w:id="1771773333">
          <w:marLeft w:val="480"/>
          <w:marRight w:val="0"/>
          <w:marTop w:val="0"/>
          <w:marBottom w:val="0"/>
          <w:divBdr>
            <w:top w:val="none" w:sz="0" w:space="0" w:color="auto"/>
            <w:left w:val="none" w:sz="0" w:space="0" w:color="auto"/>
            <w:bottom w:val="none" w:sz="0" w:space="0" w:color="auto"/>
            <w:right w:val="none" w:sz="0" w:space="0" w:color="auto"/>
          </w:divBdr>
        </w:div>
        <w:div w:id="1924148577">
          <w:marLeft w:val="480"/>
          <w:marRight w:val="0"/>
          <w:marTop w:val="0"/>
          <w:marBottom w:val="0"/>
          <w:divBdr>
            <w:top w:val="none" w:sz="0" w:space="0" w:color="auto"/>
            <w:left w:val="none" w:sz="0" w:space="0" w:color="auto"/>
            <w:bottom w:val="none" w:sz="0" w:space="0" w:color="auto"/>
            <w:right w:val="none" w:sz="0" w:space="0" w:color="auto"/>
          </w:divBdr>
        </w:div>
        <w:div w:id="1967850597">
          <w:marLeft w:val="480"/>
          <w:marRight w:val="0"/>
          <w:marTop w:val="0"/>
          <w:marBottom w:val="0"/>
          <w:divBdr>
            <w:top w:val="none" w:sz="0" w:space="0" w:color="auto"/>
            <w:left w:val="none" w:sz="0" w:space="0" w:color="auto"/>
            <w:bottom w:val="none" w:sz="0" w:space="0" w:color="auto"/>
            <w:right w:val="none" w:sz="0" w:space="0" w:color="auto"/>
          </w:divBdr>
        </w:div>
        <w:div w:id="2020694462">
          <w:marLeft w:val="480"/>
          <w:marRight w:val="0"/>
          <w:marTop w:val="0"/>
          <w:marBottom w:val="0"/>
          <w:divBdr>
            <w:top w:val="none" w:sz="0" w:space="0" w:color="auto"/>
            <w:left w:val="none" w:sz="0" w:space="0" w:color="auto"/>
            <w:bottom w:val="none" w:sz="0" w:space="0" w:color="auto"/>
            <w:right w:val="none" w:sz="0" w:space="0" w:color="auto"/>
          </w:divBdr>
        </w:div>
        <w:div w:id="2067993092">
          <w:marLeft w:val="480"/>
          <w:marRight w:val="0"/>
          <w:marTop w:val="0"/>
          <w:marBottom w:val="0"/>
          <w:divBdr>
            <w:top w:val="none" w:sz="0" w:space="0" w:color="auto"/>
            <w:left w:val="none" w:sz="0" w:space="0" w:color="auto"/>
            <w:bottom w:val="none" w:sz="0" w:space="0" w:color="auto"/>
            <w:right w:val="none" w:sz="0" w:space="0" w:color="auto"/>
          </w:divBdr>
        </w:div>
        <w:div w:id="2101102915">
          <w:marLeft w:val="480"/>
          <w:marRight w:val="0"/>
          <w:marTop w:val="0"/>
          <w:marBottom w:val="0"/>
          <w:divBdr>
            <w:top w:val="none" w:sz="0" w:space="0" w:color="auto"/>
            <w:left w:val="none" w:sz="0" w:space="0" w:color="auto"/>
            <w:bottom w:val="none" w:sz="0" w:space="0" w:color="auto"/>
            <w:right w:val="none" w:sz="0" w:space="0" w:color="auto"/>
          </w:divBdr>
        </w:div>
        <w:div w:id="2103910216">
          <w:marLeft w:val="480"/>
          <w:marRight w:val="0"/>
          <w:marTop w:val="0"/>
          <w:marBottom w:val="0"/>
          <w:divBdr>
            <w:top w:val="none" w:sz="0" w:space="0" w:color="auto"/>
            <w:left w:val="none" w:sz="0" w:space="0" w:color="auto"/>
            <w:bottom w:val="none" w:sz="0" w:space="0" w:color="auto"/>
            <w:right w:val="none" w:sz="0" w:space="0" w:color="auto"/>
          </w:divBdr>
        </w:div>
        <w:div w:id="2122261560">
          <w:marLeft w:val="480"/>
          <w:marRight w:val="0"/>
          <w:marTop w:val="0"/>
          <w:marBottom w:val="0"/>
          <w:divBdr>
            <w:top w:val="none" w:sz="0" w:space="0" w:color="auto"/>
            <w:left w:val="none" w:sz="0" w:space="0" w:color="auto"/>
            <w:bottom w:val="none" w:sz="0" w:space="0" w:color="auto"/>
            <w:right w:val="none" w:sz="0" w:space="0" w:color="auto"/>
          </w:divBdr>
        </w:div>
        <w:div w:id="2124028884">
          <w:marLeft w:val="480"/>
          <w:marRight w:val="0"/>
          <w:marTop w:val="0"/>
          <w:marBottom w:val="0"/>
          <w:divBdr>
            <w:top w:val="none" w:sz="0" w:space="0" w:color="auto"/>
            <w:left w:val="none" w:sz="0" w:space="0" w:color="auto"/>
            <w:bottom w:val="none" w:sz="0" w:space="0" w:color="auto"/>
            <w:right w:val="none" w:sz="0" w:space="0" w:color="auto"/>
          </w:divBdr>
        </w:div>
        <w:div w:id="2124767841">
          <w:marLeft w:val="480"/>
          <w:marRight w:val="0"/>
          <w:marTop w:val="0"/>
          <w:marBottom w:val="0"/>
          <w:divBdr>
            <w:top w:val="none" w:sz="0" w:space="0" w:color="auto"/>
            <w:left w:val="none" w:sz="0" w:space="0" w:color="auto"/>
            <w:bottom w:val="none" w:sz="0" w:space="0" w:color="auto"/>
            <w:right w:val="none" w:sz="0" w:space="0" w:color="auto"/>
          </w:divBdr>
        </w:div>
      </w:divsChild>
    </w:div>
    <w:div w:id="1364399803">
      <w:bodyDiv w:val="1"/>
      <w:marLeft w:val="0"/>
      <w:marRight w:val="0"/>
      <w:marTop w:val="0"/>
      <w:marBottom w:val="0"/>
      <w:divBdr>
        <w:top w:val="none" w:sz="0" w:space="0" w:color="auto"/>
        <w:left w:val="none" w:sz="0" w:space="0" w:color="auto"/>
        <w:bottom w:val="none" w:sz="0" w:space="0" w:color="auto"/>
        <w:right w:val="none" w:sz="0" w:space="0" w:color="auto"/>
      </w:divBdr>
      <w:divsChild>
        <w:div w:id="19747228">
          <w:marLeft w:val="480"/>
          <w:marRight w:val="0"/>
          <w:marTop w:val="0"/>
          <w:marBottom w:val="0"/>
          <w:divBdr>
            <w:top w:val="none" w:sz="0" w:space="0" w:color="auto"/>
            <w:left w:val="none" w:sz="0" w:space="0" w:color="auto"/>
            <w:bottom w:val="none" w:sz="0" w:space="0" w:color="auto"/>
            <w:right w:val="none" w:sz="0" w:space="0" w:color="auto"/>
          </w:divBdr>
        </w:div>
        <w:div w:id="109208714">
          <w:marLeft w:val="480"/>
          <w:marRight w:val="0"/>
          <w:marTop w:val="0"/>
          <w:marBottom w:val="0"/>
          <w:divBdr>
            <w:top w:val="none" w:sz="0" w:space="0" w:color="auto"/>
            <w:left w:val="none" w:sz="0" w:space="0" w:color="auto"/>
            <w:bottom w:val="none" w:sz="0" w:space="0" w:color="auto"/>
            <w:right w:val="none" w:sz="0" w:space="0" w:color="auto"/>
          </w:divBdr>
        </w:div>
        <w:div w:id="121000241">
          <w:marLeft w:val="480"/>
          <w:marRight w:val="0"/>
          <w:marTop w:val="0"/>
          <w:marBottom w:val="0"/>
          <w:divBdr>
            <w:top w:val="none" w:sz="0" w:space="0" w:color="auto"/>
            <w:left w:val="none" w:sz="0" w:space="0" w:color="auto"/>
            <w:bottom w:val="none" w:sz="0" w:space="0" w:color="auto"/>
            <w:right w:val="none" w:sz="0" w:space="0" w:color="auto"/>
          </w:divBdr>
        </w:div>
        <w:div w:id="199898328">
          <w:marLeft w:val="480"/>
          <w:marRight w:val="0"/>
          <w:marTop w:val="0"/>
          <w:marBottom w:val="0"/>
          <w:divBdr>
            <w:top w:val="none" w:sz="0" w:space="0" w:color="auto"/>
            <w:left w:val="none" w:sz="0" w:space="0" w:color="auto"/>
            <w:bottom w:val="none" w:sz="0" w:space="0" w:color="auto"/>
            <w:right w:val="none" w:sz="0" w:space="0" w:color="auto"/>
          </w:divBdr>
        </w:div>
        <w:div w:id="206383671">
          <w:marLeft w:val="480"/>
          <w:marRight w:val="0"/>
          <w:marTop w:val="0"/>
          <w:marBottom w:val="0"/>
          <w:divBdr>
            <w:top w:val="none" w:sz="0" w:space="0" w:color="auto"/>
            <w:left w:val="none" w:sz="0" w:space="0" w:color="auto"/>
            <w:bottom w:val="none" w:sz="0" w:space="0" w:color="auto"/>
            <w:right w:val="none" w:sz="0" w:space="0" w:color="auto"/>
          </w:divBdr>
        </w:div>
        <w:div w:id="215629838">
          <w:marLeft w:val="480"/>
          <w:marRight w:val="0"/>
          <w:marTop w:val="0"/>
          <w:marBottom w:val="0"/>
          <w:divBdr>
            <w:top w:val="none" w:sz="0" w:space="0" w:color="auto"/>
            <w:left w:val="none" w:sz="0" w:space="0" w:color="auto"/>
            <w:bottom w:val="none" w:sz="0" w:space="0" w:color="auto"/>
            <w:right w:val="none" w:sz="0" w:space="0" w:color="auto"/>
          </w:divBdr>
        </w:div>
        <w:div w:id="287011211">
          <w:marLeft w:val="480"/>
          <w:marRight w:val="0"/>
          <w:marTop w:val="0"/>
          <w:marBottom w:val="0"/>
          <w:divBdr>
            <w:top w:val="none" w:sz="0" w:space="0" w:color="auto"/>
            <w:left w:val="none" w:sz="0" w:space="0" w:color="auto"/>
            <w:bottom w:val="none" w:sz="0" w:space="0" w:color="auto"/>
            <w:right w:val="none" w:sz="0" w:space="0" w:color="auto"/>
          </w:divBdr>
        </w:div>
        <w:div w:id="397477791">
          <w:marLeft w:val="480"/>
          <w:marRight w:val="0"/>
          <w:marTop w:val="0"/>
          <w:marBottom w:val="0"/>
          <w:divBdr>
            <w:top w:val="none" w:sz="0" w:space="0" w:color="auto"/>
            <w:left w:val="none" w:sz="0" w:space="0" w:color="auto"/>
            <w:bottom w:val="none" w:sz="0" w:space="0" w:color="auto"/>
            <w:right w:val="none" w:sz="0" w:space="0" w:color="auto"/>
          </w:divBdr>
        </w:div>
        <w:div w:id="439491613">
          <w:marLeft w:val="480"/>
          <w:marRight w:val="0"/>
          <w:marTop w:val="0"/>
          <w:marBottom w:val="0"/>
          <w:divBdr>
            <w:top w:val="none" w:sz="0" w:space="0" w:color="auto"/>
            <w:left w:val="none" w:sz="0" w:space="0" w:color="auto"/>
            <w:bottom w:val="none" w:sz="0" w:space="0" w:color="auto"/>
            <w:right w:val="none" w:sz="0" w:space="0" w:color="auto"/>
          </w:divBdr>
        </w:div>
        <w:div w:id="507410963">
          <w:marLeft w:val="480"/>
          <w:marRight w:val="0"/>
          <w:marTop w:val="0"/>
          <w:marBottom w:val="0"/>
          <w:divBdr>
            <w:top w:val="none" w:sz="0" w:space="0" w:color="auto"/>
            <w:left w:val="none" w:sz="0" w:space="0" w:color="auto"/>
            <w:bottom w:val="none" w:sz="0" w:space="0" w:color="auto"/>
            <w:right w:val="none" w:sz="0" w:space="0" w:color="auto"/>
          </w:divBdr>
        </w:div>
        <w:div w:id="525288442">
          <w:marLeft w:val="480"/>
          <w:marRight w:val="0"/>
          <w:marTop w:val="0"/>
          <w:marBottom w:val="0"/>
          <w:divBdr>
            <w:top w:val="none" w:sz="0" w:space="0" w:color="auto"/>
            <w:left w:val="none" w:sz="0" w:space="0" w:color="auto"/>
            <w:bottom w:val="none" w:sz="0" w:space="0" w:color="auto"/>
            <w:right w:val="none" w:sz="0" w:space="0" w:color="auto"/>
          </w:divBdr>
        </w:div>
        <w:div w:id="541551896">
          <w:marLeft w:val="480"/>
          <w:marRight w:val="0"/>
          <w:marTop w:val="0"/>
          <w:marBottom w:val="0"/>
          <w:divBdr>
            <w:top w:val="none" w:sz="0" w:space="0" w:color="auto"/>
            <w:left w:val="none" w:sz="0" w:space="0" w:color="auto"/>
            <w:bottom w:val="none" w:sz="0" w:space="0" w:color="auto"/>
            <w:right w:val="none" w:sz="0" w:space="0" w:color="auto"/>
          </w:divBdr>
        </w:div>
        <w:div w:id="641664598">
          <w:marLeft w:val="480"/>
          <w:marRight w:val="0"/>
          <w:marTop w:val="0"/>
          <w:marBottom w:val="0"/>
          <w:divBdr>
            <w:top w:val="none" w:sz="0" w:space="0" w:color="auto"/>
            <w:left w:val="none" w:sz="0" w:space="0" w:color="auto"/>
            <w:bottom w:val="none" w:sz="0" w:space="0" w:color="auto"/>
            <w:right w:val="none" w:sz="0" w:space="0" w:color="auto"/>
          </w:divBdr>
        </w:div>
        <w:div w:id="690565639">
          <w:marLeft w:val="480"/>
          <w:marRight w:val="0"/>
          <w:marTop w:val="0"/>
          <w:marBottom w:val="0"/>
          <w:divBdr>
            <w:top w:val="none" w:sz="0" w:space="0" w:color="auto"/>
            <w:left w:val="none" w:sz="0" w:space="0" w:color="auto"/>
            <w:bottom w:val="none" w:sz="0" w:space="0" w:color="auto"/>
            <w:right w:val="none" w:sz="0" w:space="0" w:color="auto"/>
          </w:divBdr>
        </w:div>
        <w:div w:id="828138318">
          <w:marLeft w:val="480"/>
          <w:marRight w:val="0"/>
          <w:marTop w:val="0"/>
          <w:marBottom w:val="0"/>
          <w:divBdr>
            <w:top w:val="none" w:sz="0" w:space="0" w:color="auto"/>
            <w:left w:val="none" w:sz="0" w:space="0" w:color="auto"/>
            <w:bottom w:val="none" w:sz="0" w:space="0" w:color="auto"/>
            <w:right w:val="none" w:sz="0" w:space="0" w:color="auto"/>
          </w:divBdr>
        </w:div>
        <w:div w:id="836463327">
          <w:marLeft w:val="480"/>
          <w:marRight w:val="0"/>
          <w:marTop w:val="0"/>
          <w:marBottom w:val="0"/>
          <w:divBdr>
            <w:top w:val="none" w:sz="0" w:space="0" w:color="auto"/>
            <w:left w:val="none" w:sz="0" w:space="0" w:color="auto"/>
            <w:bottom w:val="none" w:sz="0" w:space="0" w:color="auto"/>
            <w:right w:val="none" w:sz="0" w:space="0" w:color="auto"/>
          </w:divBdr>
        </w:div>
        <w:div w:id="915090247">
          <w:marLeft w:val="480"/>
          <w:marRight w:val="0"/>
          <w:marTop w:val="0"/>
          <w:marBottom w:val="0"/>
          <w:divBdr>
            <w:top w:val="none" w:sz="0" w:space="0" w:color="auto"/>
            <w:left w:val="none" w:sz="0" w:space="0" w:color="auto"/>
            <w:bottom w:val="none" w:sz="0" w:space="0" w:color="auto"/>
            <w:right w:val="none" w:sz="0" w:space="0" w:color="auto"/>
          </w:divBdr>
        </w:div>
        <w:div w:id="1069813864">
          <w:marLeft w:val="480"/>
          <w:marRight w:val="0"/>
          <w:marTop w:val="0"/>
          <w:marBottom w:val="0"/>
          <w:divBdr>
            <w:top w:val="none" w:sz="0" w:space="0" w:color="auto"/>
            <w:left w:val="none" w:sz="0" w:space="0" w:color="auto"/>
            <w:bottom w:val="none" w:sz="0" w:space="0" w:color="auto"/>
            <w:right w:val="none" w:sz="0" w:space="0" w:color="auto"/>
          </w:divBdr>
        </w:div>
        <w:div w:id="1070924102">
          <w:marLeft w:val="480"/>
          <w:marRight w:val="0"/>
          <w:marTop w:val="0"/>
          <w:marBottom w:val="0"/>
          <w:divBdr>
            <w:top w:val="none" w:sz="0" w:space="0" w:color="auto"/>
            <w:left w:val="none" w:sz="0" w:space="0" w:color="auto"/>
            <w:bottom w:val="none" w:sz="0" w:space="0" w:color="auto"/>
            <w:right w:val="none" w:sz="0" w:space="0" w:color="auto"/>
          </w:divBdr>
        </w:div>
        <w:div w:id="1149446009">
          <w:marLeft w:val="480"/>
          <w:marRight w:val="0"/>
          <w:marTop w:val="0"/>
          <w:marBottom w:val="0"/>
          <w:divBdr>
            <w:top w:val="none" w:sz="0" w:space="0" w:color="auto"/>
            <w:left w:val="none" w:sz="0" w:space="0" w:color="auto"/>
            <w:bottom w:val="none" w:sz="0" w:space="0" w:color="auto"/>
            <w:right w:val="none" w:sz="0" w:space="0" w:color="auto"/>
          </w:divBdr>
        </w:div>
        <w:div w:id="1166480481">
          <w:marLeft w:val="480"/>
          <w:marRight w:val="0"/>
          <w:marTop w:val="0"/>
          <w:marBottom w:val="0"/>
          <w:divBdr>
            <w:top w:val="none" w:sz="0" w:space="0" w:color="auto"/>
            <w:left w:val="none" w:sz="0" w:space="0" w:color="auto"/>
            <w:bottom w:val="none" w:sz="0" w:space="0" w:color="auto"/>
            <w:right w:val="none" w:sz="0" w:space="0" w:color="auto"/>
          </w:divBdr>
        </w:div>
        <w:div w:id="1205216943">
          <w:marLeft w:val="480"/>
          <w:marRight w:val="0"/>
          <w:marTop w:val="0"/>
          <w:marBottom w:val="0"/>
          <w:divBdr>
            <w:top w:val="none" w:sz="0" w:space="0" w:color="auto"/>
            <w:left w:val="none" w:sz="0" w:space="0" w:color="auto"/>
            <w:bottom w:val="none" w:sz="0" w:space="0" w:color="auto"/>
            <w:right w:val="none" w:sz="0" w:space="0" w:color="auto"/>
          </w:divBdr>
        </w:div>
        <w:div w:id="1287078361">
          <w:marLeft w:val="480"/>
          <w:marRight w:val="0"/>
          <w:marTop w:val="0"/>
          <w:marBottom w:val="0"/>
          <w:divBdr>
            <w:top w:val="none" w:sz="0" w:space="0" w:color="auto"/>
            <w:left w:val="none" w:sz="0" w:space="0" w:color="auto"/>
            <w:bottom w:val="none" w:sz="0" w:space="0" w:color="auto"/>
            <w:right w:val="none" w:sz="0" w:space="0" w:color="auto"/>
          </w:divBdr>
        </w:div>
        <w:div w:id="1291522091">
          <w:marLeft w:val="480"/>
          <w:marRight w:val="0"/>
          <w:marTop w:val="0"/>
          <w:marBottom w:val="0"/>
          <w:divBdr>
            <w:top w:val="none" w:sz="0" w:space="0" w:color="auto"/>
            <w:left w:val="none" w:sz="0" w:space="0" w:color="auto"/>
            <w:bottom w:val="none" w:sz="0" w:space="0" w:color="auto"/>
            <w:right w:val="none" w:sz="0" w:space="0" w:color="auto"/>
          </w:divBdr>
        </w:div>
        <w:div w:id="1305353840">
          <w:marLeft w:val="480"/>
          <w:marRight w:val="0"/>
          <w:marTop w:val="0"/>
          <w:marBottom w:val="0"/>
          <w:divBdr>
            <w:top w:val="none" w:sz="0" w:space="0" w:color="auto"/>
            <w:left w:val="none" w:sz="0" w:space="0" w:color="auto"/>
            <w:bottom w:val="none" w:sz="0" w:space="0" w:color="auto"/>
            <w:right w:val="none" w:sz="0" w:space="0" w:color="auto"/>
          </w:divBdr>
        </w:div>
        <w:div w:id="1314220553">
          <w:marLeft w:val="480"/>
          <w:marRight w:val="0"/>
          <w:marTop w:val="0"/>
          <w:marBottom w:val="0"/>
          <w:divBdr>
            <w:top w:val="none" w:sz="0" w:space="0" w:color="auto"/>
            <w:left w:val="none" w:sz="0" w:space="0" w:color="auto"/>
            <w:bottom w:val="none" w:sz="0" w:space="0" w:color="auto"/>
            <w:right w:val="none" w:sz="0" w:space="0" w:color="auto"/>
          </w:divBdr>
        </w:div>
        <w:div w:id="1463841705">
          <w:marLeft w:val="480"/>
          <w:marRight w:val="0"/>
          <w:marTop w:val="0"/>
          <w:marBottom w:val="0"/>
          <w:divBdr>
            <w:top w:val="none" w:sz="0" w:space="0" w:color="auto"/>
            <w:left w:val="none" w:sz="0" w:space="0" w:color="auto"/>
            <w:bottom w:val="none" w:sz="0" w:space="0" w:color="auto"/>
            <w:right w:val="none" w:sz="0" w:space="0" w:color="auto"/>
          </w:divBdr>
        </w:div>
        <w:div w:id="1485006041">
          <w:marLeft w:val="480"/>
          <w:marRight w:val="0"/>
          <w:marTop w:val="0"/>
          <w:marBottom w:val="0"/>
          <w:divBdr>
            <w:top w:val="none" w:sz="0" w:space="0" w:color="auto"/>
            <w:left w:val="none" w:sz="0" w:space="0" w:color="auto"/>
            <w:bottom w:val="none" w:sz="0" w:space="0" w:color="auto"/>
            <w:right w:val="none" w:sz="0" w:space="0" w:color="auto"/>
          </w:divBdr>
        </w:div>
        <w:div w:id="1528594080">
          <w:marLeft w:val="480"/>
          <w:marRight w:val="0"/>
          <w:marTop w:val="0"/>
          <w:marBottom w:val="0"/>
          <w:divBdr>
            <w:top w:val="none" w:sz="0" w:space="0" w:color="auto"/>
            <w:left w:val="none" w:sz="0" w:space="0" w:color="auto"/>
            <w:bottom w:val="none" w:sz="0" w:space="0" w:color="auto"/>
            <w:right w:val="none" w:sz="0" w:space="0" w:color="auto"/>
          </w:divBdr>
        </w:div>
        <w:div w:id="1566916875">
          <w:marLeft w:val="480"/>
          <w:marRight w:val="0"/>
          <w:marTop w:val="0"/>
          <w:marBottom w:val="0"/>
          <w:divBdr>
            <w:top w:val="none" w:sz="0" w:space="0" w:color="auto"/>
            <w:left w:val="none" w:sz="0" w:space="0" w:color="auto"/>
            <w:bottom w:val="none" w:sz="0" w:space="0" w:color="auto"/>
            <w:right w:val="none" w:sz="0" w:space="0" w:color="auto"/>
          </w:divBdr>
        </w:div>
        <w:div w:id="1582448131">
          <w:marLeft w:val="480"/>
          <w:marRight w:val="0"/>
          <w:marTop w:val="0"/>
          <w:marBottom w:val="0"/>
          <w:divBdr>
            <w:top w:val="none" w:sz="0" w:space="0" w:color="auto"/>
            <w:left w:val="none" w:sz="0" w:space="0" w:color="auto"/>
            <w:bottom w:val="none" w:sz="0" w:space="0" w:color="auto"/>
            <w:right w:val="none" w:sz="0" w:space="0" w:color="auto"/>
          </w:divBdr>
        </w:div>
        <w:div w:id="1615862218">
          <w:marLeft w:val="480"/>
          <w:marRight w:val="0"/>
          <w:marTop w:val="0"/>
          <w:marBottom w:val="0"/>
          <w:divBdr>
            <w:top w:val="none" w:sz="0" w:space="0" w:color="auto"/>
            <w:left w:val="none" w:sz="0" w:space="0" w:color="auto"/>
            <w:bottom w:val="none" w:sz="0" w:space="0" w:color="auto"/>
            <w:right w:val="none" w:sz="0" w:space="0" w:color="auto"/>
          </w:divBdr>
        </w:div>
        <w:div w:id="1645044161">
          <w:marLeft w:val="480"/>
          <w:marRight w:val="0"/>
          <w:marTop w:val="0"/>
          <w:marBottom w:val="0"/>
          <w:divBdr>
            <w:top w:val="none" w:sz="0" w:space="0" w:color="auto"/>
            <w:left w:val="none" w:sz="0" w:space="0" w:color="auto"/>
            <w:bottom w:val="none" w:sz="0" w:space="0" w:color="auto"/>
            <w:right w:val="none" w:sz="0" w:space="0" w:color="auto"/>
          </w:divBdr>
        </w:div>
        <w:div w:id="1655178282">
          <w:marLeft w:val="480"/>
          <w:marRight w:val="0"/>
          <w:marTop w:val="0"/>
          <w:marBottom w:val="0"/>
          <w:divBdr>
            <w:top w:val="none" w:sz="0" w:space="0" w:color="auto"/>
            <w:left w:val="none" w:sz="0" w:space="0" w:color="auto"/>
            <w:bottom w:val="none" w:sz="0" w:space="0" w:color="auto"/>
            <w:right w:val="none" w:sz="0" w:space="0" w:color="auto"/>
          </w:divBdr>
        </w:div>
        <w:div w:id="1717272165">
          <w:marLeft w:val="480"/>
          <w:marRight w:val="0"/>
          <w:marTop w:val="0"/>
          <w:marBottom w:val="0"/>
          <w:divBdr>
            <w:top w:val="none" w:sz="0" w:space="0" w:color="auto"/>
            <w:left w:val="none" w:sz="0" w:space="0" w:color="auto"/>
            <w:bottom w:val="none" w:sz="0" w:space="0" w:color="auto"/>
            <w:right w:val="none" w:sz="0" w:space="0" w:color="auto"/>
          </w:divBdr>
        </w:div>
        <w:div w:id="1726948808">
          <w:marLeft w:val="480"/>
          <w:marRight w:val="0"/>
          <w:marTop w:val="0"/>
          <w:marBottom w:val="0"/>
          <w:divBdr>
            <w:top w:val="none" w:sz="0" w:space="0" w:color="auto"/>
            <w:left w:val="none" w:sz="0" w:space="0" w:color="auto"/>
            <w:bottom w:val="none" w:sz="0" w:space="0" w:color="auto"/>
            <w:right w:val="none" w:sz="0" w:space="0" w:color="auto"/>
          </w:divBdr>
        </w:div>
        <w:div w:id="1750615579">
          <w:marLeft w:val="480"/>
          <w:marRight w:val="0"/>
          <w:marTop w:val="0"/>
          <w:marBottom w:val="0"/>
          <w:divBdr>
            <w:top w:val="none" w:sz="0" w:space="0" w:color="auto"/>
            <w:left w:val="none" w:sz="0" w:space="0" w:color="auto"/>
            <w:bottom w:val="none" w:sz="0" w:space="0" w:color="auto"/>
            <w:right w:val="none" w:sz="0" w:space="0" w:color="auto"/>
          </w:divBdr>
        </w:div>
        <w:div w:id="1779256601">
          <w:marLeft w:val="480"/>
          <w:marRight w:val="0"/>
          <w:marTop w:val="0"/>
          <w:marBottom w:val="0"/>
          <w:divBdr>
            <w:top w:val="none" w:sz="0" w:space="0" w:color="auto"/>
            <w:left w:val="none" w:sz="0" w:space="0" w:color="auto"/>
            <w:bottom w:val="none" w:sz="0" w:space="0" w:color="auto"/>
            <w:right w:val="none" w:sz="0" w:space="0" w:color="auto"/>
          </w:divBdr>
        </w:div>
        <w:div w:id="1804153639">
          <w:marLeft w:val="480"/>
          <w:marRight w:val="0"/>
          <w:marTop w:val="0"/>
          <w:marBottom w:val="0"/>
          <w:divBdr>
            <w:top w:val="none" w:sz="0" w:space="0" w:color="auto"/>
            <w:left w:val="none" w:sz="0" w:space="0" w:color="auto"/>
            <w:bottom w:val="none" w:sz="0" w:space="0" w:color="auto"/>
            <w:right w:val="none" w:sz="0" w:space="0" w:color="auto"/>
          </w:divBdr>
        </w:div>
        <w:div w:id="1921715675">
          <w:marLeft w:val="480"/>
          <w:marRight w:val="0"/>
          <w:marTop w:val="0"/>
          <w:marBottom w:val="0"/>
          <w:divBdr>
            <w:top w:val="none" w:sz="0" w:space="0" w:color="auto"/>
            <w:left w:val="none" w:sz="0" w:space="0" w:color="auto"/>
            <w:bottom w:val="none" w:sz="0" w:space="0" w:color="auto"/>
            <w:right w:val="none" w:sz="0" w:space="0" w:color="auto"/>
          </w:divBdr>
        </w:div>
        <w:div w:id="1950963023">
          <w:marLeft w:val="480"/>
          <w:marRight w:val="0"/>
          <w:marTop w:val="0"/>
          <w:marBottom w:val="0"/>
          <w:divBdr>
            <w:top w:val="none" w:sz="0" w:space="0" w:color="auto"/>
            <w:left w:val="none" w:sz="0" w:space="0" w:color="auto"/>
            <w:bottom w:val="none" w:sz="0" w:space="0" w:color="auto"/>
            <w:right w:val="none" w:sz="0" w:space="0" w:color="auto"/>
          </w:divBdr>
        </w:div>
        <w:div w:id="1971126594">
          <w:marLeft w:val="480"/>
          <w:marRight w:val="0"/>
          <w:marTop w:val="0"/>
          <w:marBottom w:val="0"/>
          <w:divBdr>
            <w:top w:val="none" w:sz="0" w:space="0" w:color="auto"/>
            <w:left w:val="none" w:sz="0" w:space="0" w:color="auto"/>
            <w:bottom w:val="none" w:sz="0" w:space="0" w:color="auto"/>
            <w:right w:val="none" w:sz="0" w:space="0" w:color="auto"/>
          </w:divBdr>
        </w:div>
        <w:div w:id="1999534941">
          <w:marLeft w:val="480"/>
          <w:marRight w:val="0"/>
          <w:marTop w:val="0"/>
          <w:marBottom w:val="0"/>
          <w:divBdr>
            <w:top w:val="none" w:sz="0" w:space="0" w:color="auto"/>
            <w:left w:val="none" w:sz="0" w:space="0" w:color="auto"/>
            <w:bottom w:val="none" w:sz="0" w:space="0" w:color="auto"/>
            <w:right w:val="none" w:sz="0" w:space="0" w:color="auto"/>
          </w:divBdr>
        </w:div>
        <w:div w:id="2059548162">
          <w:marLeft w:val="480"/>
          <w:marRight w:val="0"/>
          <w:marTop w:val="0"/>
          <w:marBottom w:val="0"/>
          <w:divBdr>
            <w:top w:val="none" w:sz="0" w:space="0" w:color="auto"/>
            <w:left w:val="none" w:sz="0" w:space="0" w:color="auto"/>
            <w:bottom w:val="none" w:sz="0" w:space="0" w:color="auto"/>
            <w:right w:val="none" w:sz="0" w:space="0" w:color="auto"/>
          </w:divBdr>
        </w:div>
      </w:divsChild>
    </w:div>
    <w:div w:id="1371614515">
      <w:bodyDiv w:val="1"/>
      <w:marLeft w:val="0"/>
      <w:marRight w:val="0"/>
      <w:marTop w:val="0"/>
      <w:marBottom w:val="0"/>
      <w:divBdr>
        <w:top w:val="none" w:sz="0" w:space="0" w:color="auto"/>
        <w:left w:val="none" w:sz="0" w:space="0" w:color="auto"/>
        <w:bottom w:val="none" w:sz="0" w:space="0" w:color="auto"/>
        <w:right w:val="none" w:sz="0" w:space="0" w:color="auto"/>
      </w:divBdr>
    </w:div>
    <w:div w:id="1373337416">
      <w:bodyDiv w:val="1"/>
      <w:marLeft w:val="0"/>
      <w:marRight w:val="0"/>
      <w:marTop w:val="0"/>
      <w:marBottom w:val="0"/>
      <w:divBdr>
        <w:top w:val="none" w:sz="0" w:space="0" w:color="auto"/>
        <w:left w:val="none" w:sz="0" w:space="0" w:color="auto"/>
        <w:bottom w:val="none" w:sz="0" w:space="0" w:color="auto"/>
        <w:right w:val="none" w:sz="0" w:space="0" w:color="auto"/>
      </w:divBdr>
    </w:div>
    <w:div w:id="1373849504">
      <w:bodyDiv w:val="1"/>
      <w:marLeft w:val="0"/>
      <w:marRight w:val="0"/>
      <w:marTop w:val="0"/>
      <w:marBottom w:val="0"/>
      <w:divBdr>
        <w:top w:val="none" w:sz="0" w:space="0" w:color="auto"/>
        <w:left w:val="none" w:sz="0" w:space="0" w:color="auto"/>
        <w:bottom w:val="none" w:sz="0" w:space="0" w:color="auto"/>
        <w:right w:val="none" w:sz="0" w:space="0" w:color="auto"/>
      </w:divBdr>
    </w:div>
    <w:div w:id="1375228780">
      <w:bodyDiv w:val="1"/>
      <w:marLeft w:val="0"/>
      <w:marRight w:val="0"/>
      <w:marTop w:val="0"/>
      <w:marBottom w:val="0"/>
      <w:divBdr>
        <w:top w:val="none" w:sz="0" w:space="0" w:color="auto"/>
        <w:left w:val="none" w:sz="0" w:space="0" w:color="auto"/>
        <w:bottom w:val="none" w:sz="0" w:space="0" w:color="auto"/>
        <w:right w:val="none" w:sz="0" w:space="0" w:color="auto"/>
      </w:divBdr>
    </w:div>
    <w:div w:id="1380859371">
      <w:bodyDiv w:val="1"/>
      <w:marLeft w:val="0"/>
      <w:marRight w:val="0"/>
      <w:marTop w:val="0"/>
      <w:marBottom w:val="0"/>
      <w:divBdr>
        <w:top w:val="none" w:sz="0" w:space="0" w:color="auto"/>
        <w:left w:val="none" w:sz="0" w:space="0" w:color="auto"/>
        <w:bottom w:val="none" w:sz="0" w:space="0" w:color="auto"/>
        <w:right w:val="none" w:sz="0" w:space="0" w:color="auto"/>
      </w:divBdr>
    </w:div>
    <w:div w:id="1391152967">
      <w:bodyDiv w:val="1"/>
      <w:marLeft w:val="0"/>
      <w:marRight w:val="0"/>
      <w:marTop w:val="0"/>
      <w:marBottom w:val="0"/>
      <w:divBdr>
        <w:top w:val="none" w:sz="0" w:space="0" w:color="auto"/>
        <w:left w:val="none" w:sz="0" w:space="0" w:color="auto"/>
        <w:bottom w:val="none" w:sz="0" w:space="0" w:color="auto"/>
        <w:right w:val="none" w:sz="0" w:space="0" w:color="auto"/>
      </w:divBdr>
    </w:div>
    <w:div w:id="1394506755">
      <w:bodyDiv w:val="1"/>
      <w:marLeft w:val="0"/>
      <w:marRight w:val="0"/>
      <w:marTop w:val="0"/>
      <w:marBottom w:val="0"/>
      <w:divBdr>
        <w:top w:val="none" w:sz="0" w:space="0" w:color="auto"/>
        <w:left w:val="none" w:sz="0" w:space="0" w:color="auto"/>
        <w:bottom w:val="none" w:sz="0" w:space="0" w:color="auto"/>
        <w:right w:val="none" w:sz="0" w:space="0" w:color="auto"/>
      </w:divBdr>
    </w:div>
    <w:div w:id="1398435078">
      <w:bodyDiv w:val="1"/>
      <w:marLeft w:val="0"/>
      <w:marRight w:val="0"/>
      <w:marTop w:val="0"/>
      <w:marBottom w:val="0"/>
      <w:divBdr>
        <w:top w:val="none" w:sz="0" w:space="0" w:color="auto"/>
        <w:left w:val="none" w:sz="0" w:space="0" w:color="auto"/>
        <w:bottom w:val="none" w:sz="0" w:space="0" w:color="auto"/>
        <w:right w:val="none" w:sz="0" w:space="0" w:color="auto"/>
      </w:divBdr>
    </w:div>
    <w:div w:id="1405032158">
      <w:bodyDiv w:val="1"/>
      <w:marLeft w:val="0"/>
      <w:marRight w:val="0"/>
      <w:marTop w:val="0"/>
      <w:marBottom w:val="0"/>
      <w:divBdr>
        <w:top w:val="none" w:sz="0" w:space="0" w:color="auto"/>
        <w:left w:val="none" w:sz="0" w:space="0" w:color="auto"/>
        <w:bottom w:val="none" w:sz="0" w:space="0" w:color="auto"/>
        <w:right w:val="none" w:sz="0" w:space="0" w:color="auto"/>
      </w:divBdr>
    </w:div>
    <w:div w:id="1407074393">
      <w:bodyDiv w:val="1"/>
      <w:marLeft w:val="0"/>
      <w:marRight w:val="0"/>
      <w:marTop w:val="0"/>
      <w:marBottom w:val="0"/>
      <w:divBdr>
        <w:top w:val="none" w:sz="0" w:space="0" w:color="auto"/>
        <w:left w:val="none" w:sz="0" w:space="0" w:color="auto"/>
        <w:bottom w:val="none" w:sz="0" w:space="0" w:color="auto"/>
        <w:right w:val="none" w:sz="0" w:space="0" w:color="auto"/>
      </w:divBdr>
    </w:div>
    <w:div w:id="1408961558">
      <w:bodyDiv w:val="1"/>
      <w:marLeft w:val="0"/>
      <w:marRight w:val="0"/>
      <w:marTop w:val="0"/>
      <w:marBottom w:val="0"/>
      <w:divBdr>
        <w:top w:val="none" w:sz="0" w:space="0" w:color="auto"/>
        <w:left w:val="none" w:sz="0" w:space="0" w:color="auto"/>
        <w:bottom w:val="none" w:sz="0" w:space="0" w:color="auto"/>
        <w:right w:val="none" w:sz="0" w:space="0" w:color="auto"/>
      </w:divBdr>
    </w:div>
    <w:div w:id="1410495721">
      <w:bodyDiv w:val="1"/>
      <w:marLeft w:val="0"/>
      <w:marRight w:val="0"/>
      <w:marTop w:val="0"/>
      <w:marBottom w:val="0"/>
      <w:divBdr>
        <w:top w:val="none" w:sz="0" w:space="0" w:color="auto"/>
        <w:left w:val="none" w:sz="0" w:space="0" w:color="auto"/>
        <w:bottom w:val="none" w:sz="0" w:space="0" w:color="auto"/>
        <w:right w:val="none" w:sz="0" w:space="0" w:color="auto"/>
      </w:divBdr>
    </w:div>
    <w:div w:id="1415004830">
      <w:bodyDiv w:val="1"/>
      <w:marLeft w:val="0"/>
      <w:marRight w:val="0"/>
      <w:marTop w:val="0"/>
      <w:marBottom w:val="0"/>
      <w:divBdr>
        <w:top w:val="none" w:sz="0" w:space="0" w:color="auto"/>
        <w:left w:val="none" w:sz="0" w:space="0" w:color="auto"/>
        <w:bottom w:val="none" w:sz="0" w:space="0" w:color="auto"/>
        <w:right w:val="none" w:sz="0" w:space="0" w:color="auto"/>
      </w:divBdr>
    </w:div>
    <w:div w:id="1417358446">
      <w:bodyDiv w:val="1"/>
      <w:marLeft w:val="0"/>
      <w:marRight w:val="0"/>
      <w:marTop w:val="0"/>
      <w:marBottom w:val="0"/>
      <w:divBdr>
        <w:top w:val="none" w:sz="0" w:space="0" w:color="auto"/>
        <w:left w:val="none" w:sz="0" w:space="0" w:color="auto"/>
        <w:bottom w:val="none" w:sz="0" w:space="0" w:color="auto"/>
        <w:right w:val="none" w:sz="0" w:space="0" w:color="auto"/>
      </w:divBdr>
    </w:div>
    <w:div w:id="1419057156">
      <w:bodyDiv w:val="1"/>
      <w:marLeft w:val="0"/>
      <w:marRight w:val="0"/>
      <w:marTop w:val="0"/>
      <w:marBottom w:val="0"/>
      <w:divBdr>
        <w:top w:val="none" w:sz="0" w:space="0" w:color="auto"/>
        <w:left w:val="none" w:sz="0" w:space="0" w:color="auto"/>
        <w:bottom w:val="none" w:sz="0" w:space="0" w:color="auto"/>
        <w:right w:val="none" w:sz="0" w:space="0" w:color="auto"/>
      </w:divBdr>
    </w:div>
    <w:div w:id="1420254944">
      <w:bodyDiv w:val="1"/>
      <w:marLeft w:val="0"/>
      <w:marRight w:val="0"/>
      <w:marTop w:val="0"/>
      <w:marBottom w:val="0"/>
      <w:divBdr>
        <w:top w:val="none" w:sz="0" w:space="0" w:color="auto"/>
        <w:left w:val="none" w:sz="0" w:space="0" w:color="auto"/>
        <w:bottom w:val="none" w:sz="0" w:space="0" w:color="auto"/>
        <w:right w:val="none" w:sz="0" w:space="0" w:color="auto"/>
      </w:divBdr>
    </w:div>
    <w:div w:id="1420524402">
      <w:bodyDiv w:val="1"/>
      <w:marLeft w:val="0"/>
      <w:marRight w:val="0"/>
      <w:marTop w:val="0"/>
      <w:marBottom w:val="0"/>
      <w:divBdr>
        <w:top w:val="none" w:sz="0" w:space="0" w:color="auto"/>
        <w:left w:val="none" w:sz="0" w:space="0" w:color="auto"/>
        <w:bottom w:val="none" w:sz="0" w:space="0" w:color="auto"/>
        <w:right w:val="none" w:sz="0" w:space="0" w:color="auto"/>
      </w:divBdr>
    </w:div>
    <w:div w:id="1423183846">
      <w:bodyDiv w:val="1"/>
      <w:marLeft w:val="0"/>
      <w:marRight w:val="0"/>
      <w:marTop w:val="0"/>
      <w:marBottom w:val="0"/>
      <w:divBdr>
        <w:top w:val="none" w:sz="0" w:space="0" w:color="auto"/>
        <w:left w:val="none" w:sz="0" w:space="0" w:color="auto"/>
        <w:bottom w:val="none" w:sz="0" w:space="0" w:color="auto"/>
        <w:right w:val="none" w:sz="0" w:space="0" w:color="auto"/>
      </w:divBdr>
    </w:div>
    <w:div w:id="1424839789">
      <w:bodyDiv w:val="1"/>
      <w:marLeft w:val="0"/>
      <w:marRight w:val="0"/>
      <w:marTop w:val="0"/>
      <w:marBottom w:val="0"/>
      <w:divBdr>
        <w:top w:val="none" w:sz="0" w:space="0" w:color="auto"/>
        <w:left w:val="none" w:sz="0" w:space="0" w:color="auto"/>
        <w:bottom w:val="none" w:sz="0" w:space="0" w:color="auto"/>
        <w:right w:val="none" w:sz="0" w:space="0" w:color="auto"/>
      </w:divBdr>
    </w:div>
    <w:div w:id="1425570745">
      <w:bodyDiv w:val="1"/>
      <w:marLeft w:val="0"/>
      <w:marRight w:val="0"/>
      <w:marTop w:val="0"/>
      <w:marBottom w:val="0"/>
      <w:divBdr>
        <w:top w:val="none" w:sz="0" w:space="0" w:color="auto"/>
        <w:left w:val="none" w:sz="0" w:space="0" w:color="auto"/>
        <w:bottom w:val="none" w:sz="0" w:space="0" w:color="auto"/>
        <w:right w:val="none" w:sz="0" w:space="0" w:color="auto"/>
      </w:divBdr>
    </w:div>
    <w:div w:id="1428454450">
      <w:bodyDiv w:val="1"/>
      <w:marLeft w:val="0"/>
      <w:marRight w:val="0"/>
      <w:marTop w:val="0"/>
      <w:marBottom w:val="0"/>
      <w:divBdr>
        <w:top w:val="none" w:sz="0" w:space="0" w:color="auto"/>
        <w:left w:val="none" w:sz="0" w:space="0" w:color="auto"/>
        <w:bottom w:val="none" w:sz="0" w:space="0" w:color="auto"/>
        <w:right w:val="none" w:sz="0" w:space="0" w:color="auto"/>
      </w:divBdr>
    </w:div>
    <w:div w:id="1432123650">
      <w:bodyDiv w:val="1"/>
      <w:marLeft w:val="0"/>
      <w:marRight w:val="0"/>
      <w:marTop w:val="0"/>
      <w:marBottom w:val="0"/>
      <w:divBdr>
        <w:top w:val="none" w:sz="0" w:space="0" w:color="auto"/>
        <w:left w:val="none" w:sz="0" w:space="0" w:color="auto"/>
        <w:bottom w:val="none" w:sz="0" w:space="0" w:color="auto"/>
        <w:right w:val="none" w:sz="0" w:space="0" w:color="auto"/>
      </w:divBdr>
    </w:div>
    <w:div w:id="1434588400">
      <w:bodyDiv w:val="1"/>
      <w:marLeft w:val="0"/>
      <w:marRight w:val="0"/>
      <w:marTop w:val="0"/>
      <w:marBottom w:val="0"/>
      <w:divBdr>
        <w:top w:val="none" w:sz="0" w:space="0" w:color="auto"/>
        <w:left w:val="none" w:sz="0" w:space="0" w:color="auto"/>
        <w:bottom w:val="none" w:sz="0" w:space="0" w:color="auto"/>
        <w:right w:val="none" w:sz="0" w:space="0" w:color="auto"/>
      </w:divBdr>
    </w:div>
    <w:div w:id="1437944551">
      <w:bodyDiv w:val="1"/>
      <w:marLeft w:val="0"/>
      <w:marRight w:val="0"/>
      <w:marTop w:val="0"/>
      <w:marBottom w:val="0"/>
      <w:divBdr>
        <w:top w:val="none" w:sz="0" w:space="0" w:color="auto"/>
        <w:left w:val="none" w:sz="0" w:space="0" w:color="auto"/>
        <w:bottom w:val="none" w:sz="0" w:space="0" w:color="auto"/>
        <w:right w:val="none" w:sz="0" w:space="0" w:color="auto"/>
      </w:divBdr>
    </w:div>
    <w:div w:id="1440563306">
      <w:bodyDiv w:val="1"/>
      <w:marLeft w:val="0"/>
      <w:marRight w:val="0"/>
      <w:marTop w:val="0"/>
      <w:marBottom w:val="0"/>
      <w:divBdr>
        <w:top w:val="none" w:sz="0" w:space="0" w:color="auto"/>
        <w:left w:val="none" w:sz="0" w:space="0" w:color="auto"/>
        <w:bottom w:val="none" w:sz="0" w:space="0" w:color="auto"/>
        <w:right w:val="none" w:sz="0" w:space="0" w:color="auto"/>
      </w:divBdr>
    </w:div>
    <w:div w:id="1448623241">
      <w:bodyDiv w:val="1"/>
      <w:marLeft w:val="0"/>
      <w:marRight w:val="0"/>
      <w:marTop w:val="0"/>
      <w:marBottom w:val="0"/>
      <w:divBdr>
        <w:top w:val="none" w:sz="0" w:space="0" w:color="auto"/>
        <w:left w:val="none" w:sz="0" w:space="0" w:color="auto"/>
        <w:bottom w:val="none" w:sz="0" w:space="0" w:color="auto"/>
        <w:right w:val="none" w:sz="0" w:space="0" w:color="auto"/>
      </w:divBdr>
    </w:div>
    <w:div w:id="1449084269">
      <w:bodyDiv w:val="1"/>
      <w:marLeft w:val="0"/>
      <w:marRight w:val="0"/>
      <w:marTop w:val="0"/>
      <w:marBottom w:val="0"/>
      <w:divBdr>
        <w:top w:val="none" w:sz="0" w:space="0" w:color="auto"/>
        <w:left w:val="none" w:sz="0" w:space="0" w:color="auto"/>
        <w:bottom w:val="none" w:sz="0" w:space="0" w:color="auto"/>
        <w:right w:val="none" w:sz="0" w:space="0" w:color="auto"/>
      </w:divBdr>
    </w:div>
    <w:div w:id="1450511588">
      <w:bodyDiv w:val="1"/>
      <w:marLeft w:val="0"/>
      <w:marRight w:val="0"/>
      <w:marTop w:val="0"/>
      <w:marBottom w:val="0"/>
      <w:divBdr>
        <w:top w:val="none" w:sz="0" w:space="0" w:color="auto"/>
        <w:left w:val="none" w:sz="0" w:space="0" w:color="auto"/>
        <w:bottom w:val="none" w:sz="0" w:space="0" w:color="auto"/>
        <w:right w:val="none" w:sz="0" w:space="0" w:color="auto"/>
      </w:divBdr>
    </w:div>
    <w:div w:id="1456484019">
      <w:bodyDiv w:val="1"/>
      <w:marLeft w:val="0"/>
      <w:marRight w:val="0"/>
      <w:marTop w:val="0"/>
      <w:marBottom w:val="0"/>
      <w:divBdr>
        <w:top w:val="none" w:sz="0" w:space="0" w:color="auto"/>
        <w:left w:val="none" w:sz="0" w:space="0" w:color="auto"/>
        <w:bottom w:val="none" w:sz="0" w:space="0" w:color="auto"/>
        <w:right w:val="none" w:sz="0" w:space="0" w:color="auto"/>
      </w:divBdr>
    </w:div>
    <w:div w:id="1459639309">
      <w:bodyDiv w:val="1"/>
      <w:marLeft w:val="0"/>
      <w:marRight w:val="0"/>
      <w:marTop w:val="0"/>
      <w:marBottom w:val="0"/>
      <w:divBdr>
        <w:top w:val="none" w:sz="0" w:space="0" w:color="auto"/>
        <w:left w:val="none" w:sz="0" w:space="0" w:color="auto"/>
        <w:bottom w:val="none" w:sz="0" w:space="0" w:color="auto"/>
        <w:right w:val="none" w:sz="0" w:space="0" w:color="auto"/>
      </w:divBdr>
    </w:div>
    <w:div w:id="1461218438">
      <w:bodyDiv w:val="1"/>
      <w:marLeft w:val="0"/>
      <w:marRight w:val="0"/>
      <w:marTop w:val="0"/>
      <w:marBottom w:val="0"/>
      <w:divBdr>
        <w:top w:val="none" w:sz="0" w:space="0" w:color="auto"/>
        <w:left w:val="none" w:sz="0" w:space="0" w:color="auto"/>
        <w:bottom w:val="none" w:sz="0" w:space="0" w:color="auto"/>
        <w:right w:val="none" w:sz="0" w:space="0" w:color="auto"/>
      </w:divBdr>
    </w:div>
    <w:div w:id="1461875587">
      <w:bodyDiv w:val="1"/>
      <w:marLeft w:val="0"/>
      <w:marRight w:val="0"/>
      <w:marTop w:val="0"/>
      <w:marBottom w:val="0"/>
      <w:divBdr>
        <w:top w:val="none" w:sz="0" w:space="0" w:color="auto"/>
        <w:left w:val="none" w:sz="0" w:space="0" w:color="auto"/>
        <w:bottom w:val="none" w:sz="0" w:space="0" w:color="auto"/>
        <w:right w:val="none" w:sz="0" w:space="0" w:color="auto"/>
      </w:divBdr>
    </w:div>
    <w:div w:id="1463620513">
      <w:bodyDiv w:val="1"/>
      <w:marLeft w:val="0"/>
      <w:marRight w:val="0"/>
      <w:marTop w:val="0"/>
      <w:marBottom w:val="0"/>
      <w:divBdr>
        <w:top w:val="none" w:sz="0" w:space="0" w:color="auto"/>
        <w:left w:val="none" w:sz="0" w:space="0" w:color="auto"/>
        <w:bottom w:val="none" w:sz="0" w:space="0" w:color="auto"/>
        <w:right w:val="none" w:sz="0" w:space="0" w:color="auto"/>
      </w:divBdr>
      <w:divsChild>
        <w:div w:id="1871796248">
          <w:marLeft w:val="480"/>
          <w:marRight w:val="0"/>
          <w:marTop w:val="0"/>
          <w:marBottom w:val="0"/>
          <w:divBdr>
            <w:top w:val="none" w:sz="0" w:space="0" w:color="auto"/>
            <w:left w:val="none" w:sz="0" w:space="0" w:color="auto"/>
            <w:bottom w:val="none" w:sz="0" w:space="0" w:color="auto"/>
            <w:right w:val="none" w:sz="0" w:space="0" w:color="auto"/>
          </w:divBdr>
        </w:div>
        <w:div w:id="1130978907">
          <w:marLeft w:val="480"/>
          <w:marRight w:val="0"/>
          <w:marTop w:val="0"/>
          <w:marBottom w:val="0"/>
          <w:divBdr>
            <w:top w:val="none" w:sz="0" w:space="0" w:color="auto"/>
            <w:left w:val="none" w:sz="0" w:space="0" w:color="auto"/>
            <w:bottom w:val="none" w:sz="0" w:space="0" w:color="auto"/>
            <w:right w:val="none" w:sz="0" w:space="0" w:color="auto"/>
          </w:divBdr>
        </w:div>
        <w:div w:id="2144419281">
          <w:marLeft w:val="480"/>
          <w:marRight w:val="0"/>
          <w:marTop w:val="0"/>
          <w:marBottom w:val="0"/>
          <w:divBdr>
            <w:top w:val="none" w:sz="0" w:space="0" w:color="auto"/>
            <w:left w:val="none" w:sz="0" w:space="0" w:color="auto"/>
            <w:bottom w:val="none" w:sz="0" w:space="0" w:color="auto"/>
            <w:right w:val="none" w:sz="0" w:space="0" w:color="auto"/>
          </w:divBdr>
        </w:div>
        <w:div w:id="250090019">
          <w:marLeft w:val="480"/>
          <w:marRight w:val="0"/>
          <w:marTop w:val="0"/>
          <w:marBottom w:val="0"/>
          <w:divBdr>
            <w:top w:val="none" w:sz="0" w:space="0" w:color="auto"/>
            <w:left w:val="none" w:sz="0" w:space="0" w:color="auto"/>
            <w:bottom w:val="none" w:sz="0" w:space="0" w:color="auto"/>
            <w:right w:val="none" w:sz="0" w:space="0" w:color="auto"/>
          </w:divBdr>
        </w:div>
        <w:div w:id="1589077538">
          <w:marLeft w:val="480"/>
          <w:marRight w:val="0"/>
          <w:marTop w:val="0"/>
          <w:marBottom w:val="0"/>
          <w:divBdr>
            <w:top w:val="none" w:sz="0" w:space="0" w:color="auto"/>
            <w:left w:val="none" w:sz="0" w:space="0" w:color="auto"/>
            <w:bottom w:val="none" w:sz="0" w:space="0" w:color="auto"/>
            <w:right w:val="none" w:sz="0" w:space="0" w:color="auto"/>
          </w:divBdr>
        </w:div>
        <w:div w:id="1115441029">
          <w:marLeft w:val="480"/>
          <w:marRight w:val="0"/>
          <w:marTop w:val="0"/>
          <w:marBottom w:val="0"/>
          <w:divBdr>
            <w:top w:val="none" w:sz="0" w:space="0" w:color="auto"/>
            <w:left w:val="none" w:sz="0" w:space="0" w:color="auto"/>
            <w:bottom w:val="none" w:sz="0" w:space="0" w:color="auto"/>
            <w:right w:val="none" w:sz="0" w:space="0" w:color="auto"/>
          </w:divBdr>
        </w:div>
        <w:div w:id="1536691388">
          <w:marLeft w:val="480"/>
          <w:marRight w:val="0"/>
          <w:marTop w:val="0"/>
          <w:marBottom w:val="0"/>
          <w:divBdr>
            <w:top w:val="none" w:sz="0" w:space="0" w:color="auto"/>
            <w:left w:val="none" w:sz="0" w:space="0" w:color="auto"/>
            <w:bottom w:val="none" w:sz="0" w:space="0" w:color="auto"/>
            <w:right w:val="none" w:sz="0" w:space="0" w:color="auto"/>
          </w:divBdr>
        </w:div>
        <w:div w:id="616135073">
          <w:marLeft w:val="480"/>
          <w:marRight w:val="0"/>
          <w:marTop w:val="0"/>
          <w:marBottom w:val="0"/>
          <w:divBdr>
            <w:top w:val="none" w:sz="0" w:space="0" w:color="auto"/>
            <w:left w:val="none" w:sz="0" w:space="0" w:color="auto"/>
            <w:bottom w:val="none" w:sz="0" w:space="0" w:color="auto"/>
            <w:right w:val="none" w:sz="0" w:space="0" w:color="auto"/>
          </w:divBdr>
        </w:div>
        <w:div w:id="1316910317">
          <w:marLeft w:val="480"/>
          <w:marRight w:val="0"/>
          <w:marTop w:val="0"/>
          <w:marBottom w:val="0"/>
          <w:divBdr>
            <w:top w:val="none" w:sz="0" w:space="0" w:color="auto"/>
            <w:left w:val="none" w:sz="0" w:space="0" w:color="auto"/>
            <w:bottom w:val="none" w:sz="0" w:space="0" w:color="auto"/>
            <w:right w:val="none" w:sz="0" w:space="0" w:color="auto"/>
          </w:divBdr>
        </w:div>
        <w:div w:id="1381898125">
          <w:marLeft w:val="480"/>
          <w:marRight w:val="0"/>
          <w:marTop w:val="0"/>
          <w:marBottom w:val="0"/>
          <w:divBdr>
            <w:top w:val="none" w:sz="0" w:space="0" w:color="auto"/>
            <w:left w:val="none" w:sz="0" w:space="0" w:color="auto"/>
            <w:bottom w:val="none" w:sz="0" w:space="0" w:color="auto"/>
            <w:right w:val="none" w:sz="0" w:space="0" w:color="auto"/>
          </w:divBdr>
        </w:div>
        <w:div w:id="2045323056">
          <w:marLeft w:val="480"/>
          <w:marRight w:val="0"/>
          <w:marTop w:val="0"/>
          <w:marBottom w:val="0"/>
          <w:divBdr>
            <w:top w:val="none" w:sz="0" w:space="0" w:color="auto"/>
            <w:left w:val="none" w:sz="0" w:space="0" w:color="auto"/>
            <w:bottom w:val="none" w:sz="0" w:space="0" w:color="auto"/>
            <w:right w:val="none" w:sz="0" w:space="0" w:color="auto"/>
          </w:divBdr>
        </w:div>
        <w:div w:id="2032223065">
          <w:marLeft w:val="480"/>
          <w:marRight w:val="0"/>
          <w:marTop w:val="0"/>
          <w:marBottom w:val="0"/>
          <w:divBdr>
            <w:top w:val="none" w:sz="0" w:space="0" w:color="auto"/>
            <w:left w:val="none" w:sz="0" w:space="0" w:color="auto"/>
            <w:bottom w:val="none" w:sz="0" w:space="0" w:color="auto"/>
            <w:right w:val="none" w:sz="0" w:space="0" w:color="auto"/>
          </w:divBdr>
        </w:div>
        <w:div w:id="1540316469">
          <w:marLeft w:val="480"/>
          <w:marRight w:val="0"/>
          <w:marTop w:val="0"/>
          <w:marBottom w:val="0"/>
          <w:divBdr>
            <w:top w:val="none" w:sz="0" w:space="0" w:color="auto"/>
            <w:left w:val="none" w:sz="0" w:space="0" w:color="auto"/>
            <w:bottom w:val="none" w:sz="0" w:space="0" w:color="auto"/>
            <w:right w:val="none" w:sz="0" w:space="0" w:color="auto"/>
          </w:divBdr>
        </w:div>
        <w:div w:id="1862622633">
          <w:marLeft w:val="480"/>
          <w:marRight w:val="0"/>
          <w:marTop w:val="0"/>
          <w:marBottom w:val="0"/>
          <w:divBdr>
            <w:top w:val="none" w:sz="0" w:space="0" w:color="auto"/>
            <w:left w:val="none" w:sz="0" w:space="0" w:color="auto"/>
            <w:bottom w:val="none" w:sz="0" w:space="0" w:color="auto"/>
            <w:right w:val="none" w:sz="0" w:space="0" w:color="auto"/>
          </w:divBdr>
        </w:div>
        <w:div w:id="1242565879">
          <w:marLeft w:val="480"/>
          <w:marRight w:val="0"/>
          <w:marTop w:val="0"/>
          <w:marBottom w:val="0"/>
          <w:divBdr>
            <w:top w:val="none" w:sz="0" w:space="0" w:color="auto"/>
            <w:left w:val="none" w:sz="0" w:space="0" w:color="auto"/>
            <w:bottom w:val="none" w:sz="0" w:space="0" w:color="auto"/>
            <w:right w:val="none" w:sz="0" w:space="0" w:color="auto"/>
          </w:divBdr>
        </w:div>
        <w:div w:id="1818567739">
          <w:marLeft w:val="480"/>
          <w:marRight w:val="0"/>
          <w:marTop w:val="0"/>
          <w:marBottom w:val="0"/>
          <w:divBdr>
            <w:top w:val="none" w:sz="0" w:space="0" w:color="auto"/>
            <w:left w:val="none" w:sz="0" w:space="0" w:color="auto"/>
            <w:bottom w:val="none" w:sz="0" w:space="0" w:color="auto"/>
            <w:right w:val="none" w:sz="0" w:space="0" w:color="auto"/>
          </w:divBdr>
        </w:div>
        <w:div w:id="1800611326">
          <w:marLeft w:val="480"/>
          <w:marRight w:val="0"/>
          <w:marTop w:val="0"/>
          <w:marBottom w:val="0"/>
          <w:divBdr>
            <w:top w:val="none" w:sz="0" w:space="0" w:color="auto"/>
            <w:left w:val="none" w:sz="0" w:space="0" w:color="auto"/>
            <w:bottom w:val="none" w:sz="0" w:space="0" w:color="auto"/>
            <w:right w:val="none" w:sz="0" w:space="0" w:color="auto"/>
          </w:divBdr>
        </w:div>
        <w:div w:id="647830984">
          <w:marLeft w:val="480"/>
          <w:marRight w:val="0"/>
          <w:marTop w:val="0"/>
          <w:marBottom w:val="0"/>
          <w:divBdr>
            <w:top w:val="none" w:sz="0" w:space="0" w:color="auto"/>
            <w:left w:val="none" w:sz="0" w:space="0" w:color="auto"/>
            <w:bottom w:val="none" w:sz="0" w:space="0" w:color="auto"/>
            <w:right w:val="none" w:sz="0" w:space="0" w:color="auto"/>
          </w:divBdr>
        </w:div>
        <w:div w:id="21713700">
          <w:marLeft w:val="480"/>
          <w:marRight w:val="0"/>
          <w:marTop w:val="0"/>
          <w:marBottom w:val="0"/>
          <w:divBdr>
            <w:top w:val="none" w:sz="0" w:space="0" w:color="auto"/>
            <w:left w:val="none" w:sz="0" w:space="0" w:color="auto"/>
            <w:bottom w:val="none" w:sz="0" w:space="0" w:color="auto"/>
            <w:right w:val="none" w:sz="0" w:space="0" w:color="auto"/>
          </w:divBdr>
        </w:div>
        <w:div w:id="692003420">
          <w:marLeft w:val="480"/>
          <w:marRight w:val="0"/>
          <w:marTop w:val="0"/>
          <w:marBottom w:val="0"/>
          <w:divBdr>
            <w:top w:val="none" w:sz="0" w:space="0" w:color="auto"/>
            <w:left w:val="none" w:sz="0" w:space="0" w:color="auto"/>
            <w:bottom w:val="none" w:sz="0" w:space="0" w:color="auto"/>
            <w:right w:val="none" w:sz="0" w:space="0" w:color="auto"/>
          </w:divBdr>
        </w:div>
        <w:div w:id="690692792">
          <w:marLeft w:val="480"/>
          <w:marRight w:val="0"/>
          <w:marTop w:val="0"/>
          <w:marBottom w:val="0"/>
          <w:divBdr>
            <w:top w:val="none" w:sz="0" w:space="0" w:color="auto"/>
            <w:left w:val="none" w:sz="0" w:space="0" w:color="auto"/>
            <w:bottom w:val="none" w:sz="0" w:space="0" w:color="auto"/>
            <w:right w:val="none" w:sz="0" w:space="0" w:color="auto"/>
          </w:divBdr>
        </w:div>
        <w:div w:id="2028675491">
          <w:marLeft w:val="480"/>
          <w:marRight w:val="0"/>
          <w:marTop w:val="0"/>
          <w:marBottom w:val="0"/>
          <w:divBdr>
            <w:top w:val="none" w:sz="0" w:space="0" w:color="auto"/>
            <w:left w:val="none" w:sz="0" w:space="0" w:color="auto"/>
            <w:bottom w:val="none" w:sz="0" w:space="0" w:color="auto"/>
            <w:right w:val="none" w:sz="0" w:space="0" w:color="auto"/>
          </w:divBdr>
        </w:div>
        <w:div w:id="68887388">
          <w:marLeft w:val="480"/>
          <w:marRight w:val="0"/>
          <w:marTop w:val="0"/>
          <w:marBottom w:val="0"/>
          <w:divBdr>
            <w:top w:val="none" w:sz="0" w:space="0" w:color="auto"/>
            <w:left w:val="none" w:sz="0" w:space="0" w:color="auto"/>
            <w:bottom w:val="none" w:sz="0" w:space="0" w:color="auto"/>
            <w:right w:val="none" w:sz="0" w:space="0" w:color="auto"/>
          </w:divBdr>
        </w:div>
        <w:div w:id="365062783">
          <w:marLeft w:val="480"/>
          <w:marRight w:val="0"/>
          <w:marTop w:val="0"/>
          <w:marBottom w:val="0"/>
          <w:divBdr>
            <w:top w:val="none" w:sz="0" w:space="0" w:color="auto"/>
            <w:left w:val="none" w:sz="0" w:space="0" w:color="auto"/>
            <w:bottom w:val="none" w:sz="0" w:space="0" w:color="auto"/>
            <w:right w:val="none" w:sz="0" w:space="0" w:color="auto"/>
          </w:divBdr>
        </w:div>
        <w:div w:id="775558033">
          <w:marLeft w:val="480"/>
          <w:marRight w:val="0"/>
          <w:marTop w:val="0"/>
          <w:marBottom w:val="0"/>
          <w:divBdr>
            <w:top w:val="none" w:sz="0" w:space="0" w:color="auto"/>
            <w:left w:val="none" w:sz="0" w:space="0" w:color="auto"/>
            <w:bottom w:val="none" w:sz="0" w:space="0" w:color="auto"/>
            <w:right w:val="none" w:sz="0" w:space="0" w:color="auto"/>
          </w:divBdr>
        </w:div>
        <w:div w:id="616522355">
          <w:marLeft w:val="480"/>
          <w:marRight w:val="0"/>
          <w:marTop w:val="0"/>
          <w:marBottom w:val="0"/>
          <w:divBdr>
            <w:top w:val="none" w:sz="0" w:space="0" w:color="auto"/>
            <w:left w:val="none" w:sz="0" w:space="0" w:color="auto"/>
            <w:bottom w:val="none" w:sz="0" w:space="0" w:color="auto"/>
            <w:right w:val="none" w:sz="0" w:space="0" w:color="auto"/>
          </w:divBdr>
        </w:div>
        <w:div w:id="1794906430">
          <w:marLeft w:val="480"/>
          <w:marRight w:val="0"/>
          <w:marTop w:val="0"/>
          <w:marBottom w:val="0"/>
          <w:divBdr>
            <w:top w:val="none" w:sz="0" w:space="0" w:color="auto"/>
            <w:left w:val="none" w:sz="0" w:space="0" w:color="auto"/>
            <w:bottom w:val="none" w:sz="0" w:space="0" w:color="auto"/>
            <w:right w:val="none" w:sz="0" w:space="0" w:color="auto"/>
          </w:divBdr>
        </w:div>
        <w:div w:id="7679914">
          <w:marLeft w:val="480"/>
          <w:marRight w:val="0"/>
          <w:marTop w:val="0"/>
          <w:marBottom w:val="0"/>
          <w:divBdr>
            <w:top w:val="none" w:sz="0" w:space="0" w:color="auto"/>
            <w:left w:val="none" w:sz="0" w:space="0" w:color="auto"/>
            <w:bottom w:val="none" w:sz="0" w:space="0" w:color="auto"/>
            <w:right w:val="none" w:sz="0" w:space="0" w:color="auto"/>
          </w:divBdr>
        </w:div>
        <w:div w:id="808861791">
          <w:marLeft w:val="480"/>
          <w:marRight w:val="0"/>
          <w:marTop w:val="0"/>
          <w:marBottom w:val="0"/>
          <w:divBdr>
            <w:top w:val="none" w:sz="0" w:space="0" w:color="auto"/>
            <w:left w:val="none" w:sz="0" w:space="0" w:color="auto"/>
            <w:bottom w:val="none" w:sz="0" w:space="0" w:color="auto"/>
            <w:right w:val="none" w:sz="0" w:space="0" w:color="auto"/>
          </w:divBdr>
        </w:div>
        <w:div w:id="366681419">
          <w:marLeft w:val="480"/>
          <w:marRight w:val="0"/>
          <w:marTop w:val="0"/>
          <w:marBottom w:val="0"/>
          <w:divBdr>
            <w:top w:val="none" w:sz="0" w:space="0" w:color="auto"/>
            <w:left w:val="none" w:sz="0" w:space="0" w:color="auto"/>
            <w:bottom w:val="none" w:sz="0" w:space="0" w:color="auto"/>
            <w:right w:val="none" w:sz="0" w:space="0" w:color="auto"/>
          </w:divBdr>
        </w:div>
        <w:div w:id="1136722546">
          <w:marLeft w:val="480"/>
          <w:marRight w:val="0"/>
          <w:marTop w:val="0"/>
          <w:marBottom w:val="0"/>
          <w:divBdr>
            <w:top w:val="none" w:sz="0" w:space="0" w:color="auto"/>
            <w:left w:val="none" w:sz="0" w:space="0" w:color="auto"/>
            <w:bottom w:val="none" w:sz="0" w:space="0" w:color="auto"/>
            <w:right w:val="none" w:sz="0" w:space="0" w:color="auto"/>
          </w:divBdr>
        </w:div>
        <w:div w:id="1582248997">
          <w:marLeft w:val="480"/>
          <w:marRight w:val="0"/>
          <w:marTop w:val="0"/>
          <w:marBottom w:val="0"/>
          <w:divBdr>
            <w:top w:val="none" w:sz="0" w:space="0" w:color="auto"/>
            <w:left w:val="none" w:sz="0" w:space="0" w:color="auto"/>
            <w:bottom w:val="none" w:sz="0" w:space="0" w:color="auto"/>
            <w:right w:val="none" w:sz="0" w:space="0" w:color="auto"/>
          </w:divBdr>
        </w:div>
        <w:div w:id="422343789">
          <w:marLeft w:val="480"/>
          <w:marRight w:val="0"/>
          <w:marTop w:val="0"/>
          <w:marBottom w:val="0"/>
          <w:divBdr>
            <w:top w:val="none" w:sz="0" w:space="0" w:color="auto"/>
            <w:left w:val="none" w:sz="0" w:space="0" w:color="auto"/>
            <w:bottom w:val="none" w:sz="0" w:space="0" w:color="auto"/>
            <w:right w:val="none" w:sz="0" w:space="0" w:color="auto"/>
          </w:divBdr>
        </w:div>
        <w:div w:id="636183805">
          <w:marLeft w:val="480"/>
          <w:marRight w:val="0"/>
          <w:marTop w:val="0"/>
          <w:marBottom w:val="0"/>
          <w:divBdr>
            <w:top w:val="none" w:sz="0" w:space="0" w:color="auto"/>
            <w:left w:val="none" w:sz="0" w:space="0" w:color="auto"/>
            <w:bottom w:val="none" w:sz="0" w:space="0" w:color="auto"/>
            <w:right w:val="none" w:sz="0" w:space="0" w:color="auto"/>
          </w:divBdr>
        </w:div>
        <w:div w:id="1719207319">
          <w:marLeft w:val="480"/>
          <w:marRight w:val="0"/>
          <w:marTop w:val="0"/>
          <w:marBottom w:val="0"/>
          <w:divBdr>
            <w:top w:val="none" w:sz="0" w:space="0" w:color="auto"/>
            <w:left w:val="none" w:sz="0" w:space="0" w:color="auto"/>
            <w:bottom w:val="none" w:sz="0" w:space="0" w:color="auto"/>
            <w:right w:val="none" w:sz="0" w:space="0" w:color="auto"/>
          </w:divBdr>
        </w:div>
        <w:div w:id="1967813409">
          <w:marLeft w:val="480"/>
          <w:marRight w:val="0"/>
          <w:marTop w:val="0"/>
          <w:marBottom w:val="0"/>
          <w:divBdr>
            <w:top w:val="none" w:sz="0" w:space="0" w:color="auto"/>
            <w:left w:val="none" w:sz="0" w:space="0" w:color="auto"/>
            <w:bottom w:val="none" w:sz="0" w:space="0" w:color="auto"/>
            <w:right w:val="none" w:sz="0" w:space="0" w:color="auto"/>
          </w:divBdr>
        </w:div>
        <w:div w:id="1710644038">
          <w:marLeft w:val="480"/>
          <w:marRight w:val="0"/>
          <w:marTop w:val="0"/>
          <w:marBottom w:val="0"/>
          <w:divBdr>
            <w:top w:val="none" w:sz="0" w:space="0" w:color="auto"/>
            <w:left w:val="none" w:sz="0" w:space="0" w:color="auto"/>
            <w:bottom w:val="none" w:sz="0" w:space="0" w:color="auto"/>
            <w:right w:val="none" w:sz="0" w:space="0" w:color="auto"/>
          </w:divBdr>
        </w:div>
        <w:div w:id="986402095">
          <w:marLeft w:val="480"/>
          <w:marRight w:val="0"/>
          <w:marTop w:val="0"/>
          <w:marBottom w:val="0"/>
          <w:divBdr>
            <w:top w:val="none" w:sz="0" w:space="0" w:color="auto"/>
            <w:left w:val="none" w:sz="0" w:space="0" w:color="auto"/>
            <w:bottom w:val="none" w:sz="0" w:space="0" w:color="auto"/>
            <w:right w:val="none" w:sz="0" w:space="0" w:color="auto"/>
          </w:divBdr>
        </w:div>
        <w:div w:id="560866493">
          <w:marLeft w:val="480"/>
          <w:marRight w:val="0"/>
          <w:marTop w:val="0"/>
          <w:marBottom w:val="0"/>
          <w:divBdr>
            <w:top w:val="none" w:sz="0" w:space="0" w:color="auto"/>
            <w:left w:val="none" w:sz="0" w:space="0" w:color="auto"/>
            <w:bottom w:val="none" w:sz="0" w:space="0" w:color="auto"/>
            <w:right w:val="none" w:sz="0" w:space="0" w:color="auto"/>
          </w:divBdr>
        </w:div>
        <w:div w:id="1788810460">
          <w:marLeft w:val="480"/>
          <w:marRight w:val="0"/>
          <w:marTop w:val="0"/>
          <w:marBottom w:val="0"/>
          <w:divBdr>
            <w:top w:val="none" w:sz="0" w:space="0" w:color="auto"/>
            <w:left w:val="none" w:sz="0" w:space="0" w:color="auto"/>
            <w:bottom w:val="none" w:sz="0" w:space="0" w:color="auto"/>
            <w:right w:val="none" w:sz="0" w:space="0" w:color="auto"/>
          </w:divBdr>
        </w:div>
        <w:div w:id="1442646360">
          <w:marLeft w:val="480"/>
          <w:marRight w:val="0"/>
          <w:marTop w:val="0"/>
          <w:marBottom w:val="0"/>
          <w:divBdr>
            <w:top w:val="none" w:sz="0" w:space="0" w:color="auto"/>
            <w:left w:val="none" w:sz="0" w:space="0" w:color="auto"/>
            <w:bottom w:val="none" w:sz="0" w:space="0" w:color="auto"/>
            <w:right w:val="none" w:sz="0" w:space="0" w:color="auto"/>
          </w:divBdr>
        </w:div>
        <w:div w:id="1995834234">
          <w:marLeft w:val="480"/>
          <w:marRight w:val="0"/>
          <w:marTop w:val="0"/>
          <w:marBottom w:val="0"/>
          <w:divBdr>
            <w:top w:val="none" w:sz="0" w:space="0" w:color="auto"/>
            <w:left w:val="none" w:sz="0" w:space="0" w:color="auto"/>
            <w:bottom w:val="none" w:sz="0" w:space="0" w:color="auto"/>
            <w:right w:val="none" w:sz="0" w:space="0" w:color="auto"/>
          </w:divBdr>
        </w:div>
        <w:div w:id="2034069498">
          <w:marLeft w:val="480"/>
          <w:marRight w:val="0"/>
          <w:marTop w:val="0"/>
          <w:marBottom w:val="0"/>
          <w:divBdr>
            <w:top w:val="none" w:sz="0" w:space="0" w:color="auto"/>
            <w:left w:val="none" w:sz="0" w:space="0" w:color="auto"/>
            <w:bottom w:val="none" w:sz="0" w:space="0" w:color="auto"/>
            <w:right w:val="none" w:sz="0" w:space="0" w:color="auto"/>
          </w:divBdr>
        </w:div>
        <w:div w:id="1829125241">
          <w:marLeft w:val="480"/>
          <w:marRight w:val="0"/>
          <w:marTop w:val="0"/>
          <w:marBottom w:val="0"/>
          <w:divBdr>
            <w:top w:val="none" w:sz="0" w:space="0" w:color="auto"/>
            <w:left w:val="none" w:sz="0" w:space="0" w:color="auto"/>
            <w:bottom w:val="none" w:sz="0" w:space="0" w:color="auto"/>
            <w:right w:val="none" w:sz="0" w:space="0" w:color="auto"/>
          </w:divBdr>
        </w:div>
        <w:div w:id="421609785">
          <w:marLeft w:val="480"/>
          <w:marRight w:val="0"/>
          <w:marTop w:val="0"/>
          <w:marBottom w:val="0"/>
          <w:divBdr>
            <w:top w:val="none" w:sz="0" w:space="0" w:color="auto"/>
            <w:left w:val="none" w:sz="0" w:space="0" w:color="auto"/>
            <w:bottom w:val="none" w:sz="0" w:space="0" w:color="auto"/>
            <w:right w:val="none" w:sz="0" w:space="0" w:color="auto"/>
          </w:divBdr>
        </w:div>
        <w:div w:id="815727261">
          <w:marLeft w:val="480"/>
          <w:marRight w:val="0"/>
          <w:marTop w:val="0"/>
          <w:marBottom w:val="0"/>
          <w:divBdr>
            <w:top w:val="none" w:sz="0" w:space="0" w:color="auto"/>
            <w:left w:val="none" w:sz="0" w:space="0" w:color="auto"/>
            <w:bottom w:val="none" w:sz="0" w:space="0" w:color="auto"/>
            <w:right w:val="none" w:sz="0" w:space="0" w:color="auto"/>
          </w:divBdr>
        </w:div>
        <w:div w:id="932519740">
          <w:marLeft w:val="480"/>
          <w:marRight w:val="0"/>
          <w:marTop w:val="0"/>
          <w:marBottom w:val="0"/>
          <w:divBdr>
            <w:top w:val="none" w:sz="0" w:space="0" w:color="auto"/>
            <w:left w:val="none" w:sz="0" w:space="0" w:color="auto"/>
            <w:bottom w:val="none" w:sz="0" w:space="0" w:color="auto"/>
            <w:right w:val="none" w:sz="0" w:space="0" w:color="auto"/>
          </w:divBdr>
        </w:div>
        <w:div w:id="1317033868">
          <w:marLeft w:val="480"/>
          <w:marRight w:val="0"/>
          <w:marTop w:val="0"/>
          <w:marBottom w:val="0"/>
          <w:divBdr>
            <w:top w:val="none" w:sz="0" w:space="0" w:color="auto"/>
            <w:left w:val="none" w:sz="0" w:space="0" w:color="auto"/>
            <w:bottom w:val="none" w:sz="0" w:space="0" w:color="auto"/>
            <w:right w:val="none" w:sz="0" w:space="0" w:color="auto"/>
          </w:divBdr>
        </w:div>
        <w:div w:id="945768421">
          <w:marLeft w:val="480"/>
          <w:marRight w:val="0"/>
          <w:marTop w:val="0"/>
          <w:marBottom w:val="0"/>
          <w:divBdr>
            <w:top w:val="none" w:sz="0" w:space="0" w:color="auto"/>
            <w:left w:val="none" w:sz="0" w:space="0" w:color="auto"/>
            <w:bottom w:val="none" w:sz="0" w:space="0" w:color="auto"/>
            <w:right w:val="none" w:sz="0" w:space="0" w:color="auto"/>
          </w:divBdr>
        </w:div>
        <w:div w:id="921717053">
          <w:marLeft w:val="480"/>
          <w:marRight w:val="0"/>
          <w:marTop w:val="0"/>
          <w:marBottom w:val="0"/>
          <w:divBdr>
            <w:top w:val="none" w:sz="0" w:space="0" w:color="auto"/>
            <w:left w:val="none" w:sz="0" w:space="0" w:color="auto"/>
            <w:bottom w:val="none" w:sz="0" w:space="0" w:color="auto"/>
            <w:right w:val="none" w:sz="0" w:space="0" w:color="auto"/>
          </w:divBdr>
        </w:div>
        <w:div w:id="1138380170">
          <w:marLeft w:val="480"/>
          <w:marRight w:val="0"/>
          <w:marTop w:val="0"/>
          <w:marBottom w:val="0"/>
          <w:divBdr>
            <w:top w:val="none" w:sz="0" w:space="0" w:color="auto"/>
            <w:left w:val="none" w:sz="0" w:space="0" w:color="auto"/>
            <w:bottom w:val="none" w:sz="0" w:space="0" w:color="auto"/>
            <w:right w:val="none" w:sz="0" w:space="0" w:color="auto"/>
          </w:divBdr>
        </w:div>
        <w:div w:id="1018121210">
          <w:marLeft w:val="480"/>
          <w:marRight w:val="0"/>
          <w:marTop w:val="0"/>
          <w:marBottom w:val="0"/>
          <w:divBdr>
            <w:top w:val="none" w:sz="0" w:space="0" w:color="auto"/>
            <w:left w:val="none" w:sz="0" w:space="0" w:color="auto"/>
            <w:bottom w:val="none" w:sz="0" w:space="0" w:color="auto"/>
            <w:right w:val="none" w:sz="0" w:space="0" w:color="auto"/>
          </w:divBdr>
        </w:div>
        <w:div w:id="1510414120">
          <w:marLeft w:val="480"/>
          <w:marRight w:val="0"/>
          <w:marTop w:val="0"/>
          <w:marBottom w:val="0"/>
          <w:divBdr>
            <w:top w:val="none" w:sz="0" w:space="0" w:color="auto"/>
            <w:left w:val="none" w:sz="0" w:space="0" w:color="auto"/>
            <w:bottom w:val="none" w:sz="0" w:space="0" w:color="auto"/>
            <w:right w:val="none" w:sz="0" w:space="0" w:color="auto"/>
          </w:divBdr>
        </w:div>
      </w:divsChild>
    </w:div>
    <w:div w:id="1466923449">
      <w:bodyDiv w:val="1"/>
      <w:marLeft w:val="0"/>
      <w:marRight w:val="0"/>
      <w:marTop w:val="0"/>
      <w:marBottom w:val="0"/>
      <w:divBdr>
        <w:top w:val="none" w:sz="0" w:space="0" w:color="auto"/>
        <w:left w:val="none" w:sz="0" w:space="0" w:color="auto"/>
        <w:bottom w:val="none" w:sz="0" w:space="0" w:color="auto"/>
        <w:right w:val="none" w:sz="0" w:space="0" w:color="auto"/>
      </w:divBdr>
    </w:div>
    <w:div w:id="1467239324">
      <w:bodyDiv w:val="1"/>
      <w:marLeft w:val="0"/>
      <w:marRight w:val="0"/>
      <w:marTop w:val="0"/>
      <w:marBottom w:val="0"/>
      <w:divBdr>
        <w:top w:val="none" w:sz="0" w:space="0" w:color="auto"/>
        <w:left w:val="none" w:sz="0" w:space="0" w:color="auto"/>
        <w:bottom w:val="none" w:sz="0" w:space="0" w:color="auto"/>
        <w:right w:val="none" w:sz="0" w:space="0" w:color="auto"/>
      </w:divBdr>
    </w:div>
    <w:div w:id="1472333561">
      <w:bodyDiv w:val="1"/>
      <w:marLeft w:val="0"/>
      <w:marRight w:val="0"/>
      <w:marTop w:val="0"/>
      <w:marBottom w:val="0"/>
      <w:divBdr>
        <w:top w:val="none" w:sz="0" w:space="0" w:color="auto"/>
        <w:left w:val="none" w:sz="0" w:space="0" w:color="auto"/>
        <w:bottom w:val="none" w:sz="0" w:space="0" w:color="auto"/>
        <w:right w:val="none" w:sz="0" w:space="0" w:color="auto"/>
      </w:divBdr>
    </w:div>
    <w:div w:id="1476795722">
      <w:bodyDiv w:val="1"/>
      <w:marLeft w:val="0"/>
      <w:marRight w:val="0"/>
      <w:marTop w:val="0"/>
      <w:marBottom w:val="0"/>
      <w:divBdr>
        <w:top w:val="none" w:sz="0" w:space="0" w:color="auto"/>
        <w:left w:val="none" w:sz="0" w:space="0" w:color="auto"/>
        <w:bottom w:val="none" w:sz="0" w:space="0" w:color="auto"/>
        <w:right w:val="none" w:sz="0" w:space="0" w:color="auto"/>
      </w:divBdr>
    </w:div>
    <w:div w:id="1481921003">
      <w:bodyDiv w:val="1"/>
      <w:marLeft w:val="0"/>
      <w:marRight w:val="0"/>
      <w:marTop w:val="0"/>
      <w:marBottom w:val="0"/>
      <w:divBdr>
        <w:top w:val="none" w:sz="0" w:space="0" w:color="auto"/>
        <w:left w:val="none" w:sz="0" w:space="0" w:color="auto"/>
        <w:bottom w:val="none" w:sz="0" w:space="0" w:color="auto"/>
        <w:right w:val="none" w:sz="0" w:space="0" w:color="auto"/>
      </w:divBdr>
    </w:div>
    <w:div w:id="1490291656">
      <w:bodyDiv w:val="1"/>
      <w:marLeft w:val="0"/>
      <w:marRight w:val="0"/>
      <w:marTop w:val="0"/>
      <w:marBottom w:val="0"/>
      <w:divBdr>
        <w:top w:val="none" w:sz="0" w:space="0" w:color="auto"/>
        <w:left w:val="none" w:sz="0" w:space="0" w:color="auto"/>
        <w:bottom w:val="none" w:sz="0" w:space="0" w:color="auto"/>
        <w:right w:val="none" w:sz="0" w:space="0" w:color="auto"/>
      </w:divBdr>
    </w:div>
    <w:div w:id="1494637550">
      <w:bodyDiv w:val="1"/>
      <w:marLeft w:val="0"/>
      <w:marRight w:val="0"/>
      <w:marTop w:val="0"/>
      <w:marBottom w:val="0"/>
      <w:divBdr>
        <w:top w:val="none" w:sz="0" w:space="0" w:color="auto"/>
        <w:left w:val="none" w:sz="0" w:space="0" w:color="auto"/>
        <w:bottom w:val="none" w:sz="0" w:space="0" w:color="auto"/>
        <w:right w:val="none" w:sz="0" w:space="0" w:color="auto"/>
      </w:divBdr>
      <w:divsChild>
        <w:div w:id="1419327720">
          <w:marLeft w:val="480"/>
          <w:marRight w:val="0"/>
          <w:marTop w:val="0"/>
          <w:marBottom w:val="0"/>
          <w:divBdr>
            <w:top w:val="none" w:sz="0" w:space="0" w:color="auto"/>
            <w:left w:val="none" w:sz="0" w:space="0" w:color="auto"/>
            <w:bottom w:val="none" w:sz="0" w:space="0" w:color="auto"/>
            <w:right w:val="none" w:sz="0" w:space="0" w:color="auto"/>
          </w:divBdr>
        </w:div>
        <w:div w:id="1145704471">
          <w:marLeft w:val="480"/>
          <w:marRight w:val="0"/>
          <w:marTop w:val="0"/>
          <w:marBottom w:val="0"/>
          <w:divBdr>
            <w:top w:val="none" w:sz="0" w:space="0" w:color="auto"/>
            <w:left w:val="none" w:sz="0" w:space="0" w:color="auto"/>
            <w:bottom w:val="none" w:sz="0" w:space="0" w:color="auto"/>
            <w:right w:val="none" w:sz="0" w:space="0" w:color="auto"/>
          </w:divBdr>
        </w:div>
        <w:div w:id="1383483942">
          <w:marLeft w:val="480"/>
          <w:marRight w:val="0"/>
          <w:marTop w:val="0"/>
          <w:marBottom w:val="0"/>
          <w:divBdr>
            <w:top w:val="none" w:sz="0" w:space="0" w:color="auto"/>
            <w:left w:val="none" w:sz="0" w:space="0" w:color="auto"/>
            <w:bottom w:val="none" w:sz="0" w:space="0" w:color="auto"/>
            <w:right w:val="none" w:sz="0" w:space="0" w:color="auto"/>
          </w:divBdr>
        </w:div>
        <w:div w:id="970673347">
          <w:marLeft w:val="480"/>
          <w:marRight w:val="0"/>
          <w:marTop w:val="0"/>
          <w:marBottom w:val="0"/>
          <w:divBdr>
            <w:top w:val="none" w:sz="0" w:space="0" w:color="auto"/>
            <w:left w:val="none" w:sz="0" w:space="0" w:color="auto"/>
            <w:bottom w:val="none" w:sz="0" w:space="0" w:color="auto"/>
            <w:right w:val="none" w:sz="0" w:space="0" w:color="auto"/>
          </w:divBdr>
        </w:div>
        <w:div w:id="1808667013">
          <w:marLeft w:val="480"/>
          <w:marRight w:val="0"/>
          <w:marTop w:val="0"/>
          <w:marBottom w:val="0"/>
          <w:divBdr>
            <w:top w:val="none" w:sz="0" w:space="0" w:color="auto"/>
            <w:left w:val="none" w:sz="0" w:space="0" w:color="auto"/>
            <w:bottom w:val="none" w:sz="0" w:space="0" w:color="auto"/>
            <w:right w:val="none" w:sz="0" w:space="0" w:color="auto"/>
          </w:divBdr>
        </w:div>
        <w:div w:id="803352480">
          <w:marLeft w:val="480"/>
          <w:marRight w:val="0"/>
          <w:marTop w:val="0"/>
          <w:marBottom w:val="0"/>
          <w:divBdr>
            <w:top w:val="none" w:sz="0" w:space="0" w:color="auto"/>
            <w:left w:val="none" w:sz="0" w:space="0" w:color="auto"/>
            <w:bottom w:val="none" w:sz="0" w:space="0" w:color="auto"/>
            <w:right w:val="none" w:sz="0" w:space="0" w:color="auto"/>
          </w:divBdr>
        </w:div>
        <w:div w:id="782848463">
          <w:marLeft w:val="480"/>
          <w:marRight w:val="0"/>
          <w:marTop w:val="0"/>
          <w:marBottom w:val="0"/>
          <w:divBdr>
            <w:top w:val="none" w:sz="0" w:space="0" w:color="auto"/>
            <w:left w:val="none" w:sz="0" w:space="0" w:color="auto"/>
            <w:bottom w:val="none" w:sz="0" w:space="0" w:color="auto"/>
            <w:right w:val="none" w:sz="0" w:space="0" w:color="auto"/>
          </w:divBdr>
        </w:div>
        <w:div w:id="331493330">
          <w:marLeft w:val="480"/>
          <w:marRight w:val="0"/>
          <w:marTop w:val="0"/>
          <w:marBottom w:val="0"/>
          <w:divBdr>
            <w:top w:val="none" w:sz="0" w:space="0" w:color="auto"/>
            <w:left w:val="none" w:sz="0" w:space="0" w:color="auto"/>
            <w:bottom w:val="none" w:sz="0" w:space="0" w:color="auto"/>
            <w:right w:val="none" w:sz="0" w:space="0" w:color="auto"/>
          </w:divBdr>
        </w:div>
        <w:div w:id="242179654">
          <w:marLeft w:val="480"/>
          <w:marRight w:val="0"/>
          <w:marTop w:val="0"/>
          <w:marBottom w:val="0"/>
          <w:divBdr>
            <w:top w:val="none" w:sz="0" w:space="0" w:color="auto"/>
            <w:left w:val="none" w:sz="0" w:space="0" w:color="auto"/>
            <w:bottom w:val="none" w:sz="0" w:space="0" w:color="auto"/>
            <w:right w:val="none" w:sz="0" w:space="0" w:color="auto"/>
          </w:divBdr>
        </w:div>
        <w:div w:id="1346711203">
          <w:marLeft w:val="480"/>
          <w:marRight w:val="0"/>
          <w:marTop w:val="0"/>
          <w:marBottom w:val="0"/>
          <w:divBdr>
            <w:top w:val="none" w:sz="0" w:space="0" w:color="auto"/>
            <w:left w:val="none" w:sz="0" w:space="0" w:color="auto"/>
            <w:bottom w:val="none" w:sz="0" w:space="0" w:color="auto"/>
            <w:right w:val="none" w:sz="0" w:space="0" w:color="auto"/>
          </w:divBdr>
        </w:div>
        <w:div w:id="676006112">
          <w:marLeft w:val="480"/>
          <w:marRight w:val="0"/>
          <w:marTop w:val="0"/>
          <w:marBottom w:val="0"/>
          <w:divBdr>
            <w:top w:val="none" w:sz="0" w:space="0" w:color="auto"/>
            <w:left w:val="none" w:sz="0" w:space="0" w:color="auto"/>
            <w:bottom w:val="none" w:sz="0" w:space="0" w:color="auto"/>
            <w:right w:val="none" w:sz="0" w:space="0" w:color="auto"/>
          </w:divBdr>
        </w:div>
        <w:div w:id="2014454757">
          <w:marLeft w:val="480"/>
          <w:marRight w:val="0"/>
          <w:marTop w:val="0"/>
          <w:marBottom w:val="0"/>
          <w:divBdr>
            <w:top w:val="none" w:sz="0" w:space="0" w:color="auto"/>
            <w:left w:val="none" w:sz="0" w:space="0" w:color="auto"/>
            <w:bottom w:val="none" w:sz="0" w:space="0" w:color="auto"/>
            <w:right w:val="none" w:sz="0" w:space="0" w:color="auto"/>
          </w:divBdr>
        </w:div>
        <w:div w:id="147090926">
          <w:marLeft w:val="480"/>
          <w:marRight w:val="0"/>
          <w:marTop w:val="0"/>
          <w:marBottom w:val="0"/>
          <w:divBdr>
            <w:top w:val="none" w:sz="0" w:space="0" w:color="auto"/>
            <w:left w:val="none" w:sz="0" w:space="0" w:color="auto"/>
            <w:bottom w:val="none" w:sz="0" w:space="0" w:color="auto"/>
            <w:right w:val="none" w:sz="0" w:space="0" w:color="auto"/>
          </w:divBdr>
        </w:div>
        <w:div w:id="1510831860">
          <w:marLeft w:val="480"/>
          <w:marRight w:val="0"/>
          <w:marTop w:val="0"/>
          <w:marBottom w:val="0"/>
          <w:divBdr>
            <w:top w:val="none" w:sz="0" w:space="0" w:color="auto"/>
            <w:left w:val="none" w:sz="0" w:space="0" w:color="auto"/>
            <w:bottom w:val="none" w:sz="0" w:space="0" w:color="auto"/>
            <w:right w:val="none" w:sz="0" w:space="0" w:color="auto"/>
          </w:divBdr>
        </w:div>
        <w:div w:id="141506796">
          <w:marLeft w:val="480"/>
          <w:marRight w:val="0"/>
          <w:marTop w:val="0"/>
          <w:marBottom w:val="0"/>
          <w:divBdr>
            <w:top w:val="none" w:sz="0" w:space="0" w:color="auto"/>
            <w:left w:val="none" w:sz="0" w:space="0" w:color="auto"/>
            <w:bottom w:val="none" w:sz="0" w:space="0" w:color="auto"/>
            <w:right w:val="none" w:sz="0" w:space="0" w:color="auto"/>
          </w:divBdr>
        </w:div>
        <w:div w:id="1599171288">
          <w:marLeft w:val="480"/>
          <w:marRight w:val="0"/>
          <w:marTop w:val="0"/>
          <w:marBottom w:val="0"/>
          <w:divBdr>
            <w:top w:val="none" w:sz="0" w:space="0" w:color="auto"/>
            <w:left w:val="none" w:sz="0" w:space="0" w:color="auto"/>
            <w:bottom w:val="none" w:sz="0" w:space="0" w:color="auto"/>
            <w:right w:val="none" w:sz="0" w:space="0" w:color="auto"/>
          </w:divBdr>
        </w:div>
        <w:div w:id="358629837">
          <w:marLeft w:val="480"/>
          <w:marRight w:val="0"/>
          <w:marTop w:val="0"/>
          <w:marBottom w:val="0"/>
          <w:divBdr>
            <w:top w:val="none" w:sz="0" w:space="0" w:color="auto"/>
            <w:left w:val="none" w:sz="0" w:space="0" w:color="auto"/>
            <w:bottom w:val="none" w:sz="0" w:space="0" w:color="auto"/>
            <w:right w:val="none" w:sz="0" w:space="0" w:color="auto"/>
          </w:divBdr>
        </w:div>
        <w:div w:id="1923681148">
          <w:marLeft w:val="480"/>
          <w:marRight w:val="0"/>
          <w:marTop w:val="0"/>
          <w:marBottom w:val="0"/>
          <w:divBdr>
            <w:top w:val="none" w:sz="0" w:space="0" w:color="auto"/>
            <w:left w:val="none" w:sz="0" w:space="0" w:color="auto"/>
            <w:bottom w:val="none" w:sz="0" w:space="0" w:color="auto"/>
            <w:right w:val="none" w:sz="0" w:space="0" w:color="auto"/>
          </w:divBdr>
        </w:div>
        <w:div w:id="353960440">
          <w:marLeft w:val="480"/>
          <w:marRight w:val="0"/>
          <w:marTop w:val="0"/>
          <w:marBottom w:val="0"/>
          <w:divBdr>
            <w:top w:val="none" w:sz="0" w:space="0" w:color="auto"/>
            <w:left w:val="none" w:sz="0" w:space="0" w:color="auto"/>
            <w:bottom w:val="none" w:sz="0" w:space="0" w:color="auto"/>
            <w:right w:val="none" w:sz="0" w:space="0" w:color="auto"/>
          </w:divBdr>
        </w:div>
        <w:div w:id="109594312">
          <w:marLeft w:val="480"/>
          <w:marRight w:val="0"/>
          <w:marTop w:val="0"/>
          <w:marBottom w:val="0"/>
          <w:divBdr>
            <w:top w:val="none" w:sz="0" w:space="0" w:color="auto"/>
            <w:left w:val="none" w:sz="0" w:space="0" w:color="auto"/>
            <w:bottom w:val="none" w:sz="0" w:space="0" w:color="auto"/>
            <w:right w:val="none" w:sz="0" w:space="0" w:color="auto"/>
          </w:divBdr>
        </w:div>
        <w:div w:id="2111317997">
          <w:marLeft w:val="480"/>
          <w:marRight w:val="0"/>
          <w:marTop w:val="0"/>
          <w:marBottom w:val="0"/>
          <w:divBdr>
            <w:top w:val="none" w:sz="0" w:space="0" w:color="auto"/>
            <w:left w:val="none" w:sz="0" w:space="0" w:color="auto"/>
            <w:bottom w:val="none" w:sz="0" w:space="0" w:color="auto"/>
            <w:right w:val="none" w:sz="0" w:space="0" w:color="auto"/>
          </w:divBdr>
        </w:div>
        <w:div w:id="1253733306">
          <w:marLeft w:val="480"/>
          <w:marRight w:val="0"/>
          <w:marTop w:val="0"/>
          <w:marBottom w:val="0"/>
          <w:divBdr>
            <w:top w:val="none" w:sz="0" w:space="0" w:color="auto"/>
            <w:left w:val="none" w:sz="0" w:space="0" w:color="auto"/>
            <w:bottom w:val="none" w:sz="0" w:space="0" w:color="auto"/>
            <w:right w:val="none" w:sz="0" w:space="0" w:color="auto"/>
          </w:divBdr>
        </w:div>
        <w:div w:id="1182009414">
          <w:marLeft w:val="480"/>
          <w:marRight w:val="0"/>
          <w:marTop w:val="0"/>
          <w:marBottom w:val="0"/>
          <w:divBdr>
            <w:top w:val="none" w:sz="0" w:space="0" w:color="auto"/>
            <w:left w:val="none" w:sz="0" w:space="0" w:color="auto"/>
            <w:bottom w:val="none" w:sz="0" w:space="0" w:color="auto"/>
            <w:right w:val="none" w:sz="0" w:space="0" w:color="auto"/>
          </w:divBdr>
        </w:div>
        <w:div w:id="7105059">
          <w:marLeft w:val="480"/>
          <w:marRight w:val="0"/>
          <w:marTop w:val="0"/>
          <w:marBottom w:val="0"/>
          <w:divBdr>
            <w:top w:val="none" w:sz="0" w:space="0" w:color="auto"/>
            <w:left w:val="none" w:sz="0" w:space="0" w:color="auto"/>
            <w:bottom w:val="none" w:sz="0" w:space="0" w:color="auto"/>
            <w:right w:val="none" w:sz="0" w:space="0" w:color="auto"/>
          </w:divBdr>
        </w:div>
        <w:div w:id="1504005669">
          <w:marLeft w:val="480"/>
          <w:marRight w:val="0"/>
          <w:marTop w:val="0"/>
          <w:marBottom w:val="0"/>
          <w:divBdr>
            <w:top w:val="none" w:sz="0" w:space="0" w:color="auto"/>
            <w:left w:val="none" w:sz="0" w:space="0" w:color="auto"/>
            <w:bottom w:val="none" w:sz="0" w:space="0" w:color="auto"/>
            <w:right w:val="none" w:sz="0" w:space="0" w:color="auto"/>
          </w:divBdr>
        </w:div>
        <w:div w:id="2005933831">
          <w:marLeft w:val="480"/>
          <w:marRight w:val="0"/>
          <w:marTop w:val="0"/>
          <w:marBottom w:val="0"/>
          <w:divBdr>
            <w:top w:val="none" w:sz="0" w:space="0" w:color="auto"/>
            <w:left w:val="none" w:sz="0" w:space="0" w:color="auto"/>
            <w:bottom w:val="none" w:sz="0" w:space="0" w:color="auto"/>
            <w:right w:val="none" w:sz="0" w:space="0" w:color="auto"/>
          </w:divBdr>
        </w:div>
        <w:div w:id="1916670888">
          <w:marLeft w:val="480"/>
          <w:marRight w:val="0"/>
          <w:marTop w:val="0"/>
          <w:marBottom w:val="0"/>
          <w:divBdr>
            <w:top w:val="none" w:sz="0" w:space="0" w:color="auto"/>
            <w:left w:val="none" w:sz="0" w:space="0" w:color="auto"/>
            <w:bottom w:val="none" w:sz="0" w:space="0" w:color="auto"/>
            <w:right w:val="none" w:sz="0" w:space="0" w:color="auto"/>
          </w:divBdr>
        </w:div>
        <w:div w:id="500900194">
          <w:marLeft w:val="480"/>
          <w:marRight w:val="0"/>
          <w:marTop w:val="0"/>
          <w:marBottom w:val="0"/>
          <w:divBdr>
            <w:top w:val="none" w:sz="0" w:space="0" w:color="auto"/>
            <w:left w:val="none" w:sz="0" w:space="0" w:color="auto"/>
            <w:bottom w:val="none" w:sz="0" w:space="0" w:color="auto"/>
            <w:right w:val="none" w:sz="0" w:space="0" w:color="auto"/>
          </w:divBdr>
        </w:div>
        <w:div w:id="740565355">
          <w:marLeft w:val="480"/>
          <w:marRight w:val="0"/>
          <w:marTop w:val="0"/>
          <w:marBottom w:val="0"/>
          <w:divBdr>
            <w:top w:val="none" w:sz="0" w:space="0" w:color="auto"/>
            <w:left w:val="none" w:sz="0" w:space="0" w:color="auto"/>
            <w:bottom w:val="none" w:sz="0" w:space="0" w:color="auto"/>
            <w:right w:val="none" w:sz="0" w:space="0" w:color="auto"/>
          </w:divBdr>
        </w:div>
        <w:div w:id="468789405">
          <w:marLeft w:val="480"/>
          <w:marRight w:val="0"/>
          <w:marTop w:val="0"/>
          <w:marBottom w:val="0"/>
          <w:divBdr>
            <w:top w:val="none" w:sz="0" w:space="0" w:color="auto"/>
            <w:left w:val="none" w:sz="0" w:space="0" w:color="auto"/>
            <w:bottom w:val="none" w:sz="0" w:space="0" w:color="auto"/>
            <w:right w:val="none" w:sz="0" w:space="0" w:color="auto"/>
          </w:divBdr>
        </w:div>
        <w:div w:id="880899526">
          <w:marLeft w:val="480"/>
          <w:marRight w:val="0"/>
          <w:marTop w:val="0"/>
          <w:marBottom w:val="0"/>
          <w:divBdr>
            <w:top w:val="none" w:sz="0" w:space="0" w:color="auto"/>
            <w:left w:val="none" w:sz="0" w:space="0" w:color="auto"/>
            <w:bottom w:val="none" w:sz="0" w:space="0" w:color="auto"/>
            <w:right w:val="none" w:sz="0" w:space="0" w:color="auto"/>
          </w:divBdr>
        </w:div>
        <w:div w:id="1278372300">
          <w:marLeft w:val="480"/>
          <w:marRight w:val="0"/>
          <w:marTop w:val="0"/>
          <w:marBottom w:val="0"/>
          <w:divBdr>
            <w:top w:val="none" w:sz="0" w:space="0" w:color="auto"/>
            <w:left w:val="none" w:sz="0" w:space="0" w:color="auto"/>
            <w:bottom w:val="none" w:sz="0" w:space="0" w:color="auto"/>
            <w:right w:val="none" w:sz="0" w:space="0" w:color="auto"/>
          </w:divBdr>
        </w:div>
        <w:div w:id="1313094468">
          <w:marLeft w:val="480"/>
          <w:marRight w:val="0"/>
          <w:marTop w:val="0"/>
          <w:marBottom w:val="0"/>
          <w:divBdr>
            <w:top w:val="none" w:sz="0" w:space="0" w:color="auto"/>
            <w:left w:val="none" w:sz="0" w:space="0" w:color="auto"/>
            <w:bottom w:val="none" w:sz="0" w:space="0" w:color="auto"/>
            <w:right w:val="none" w:sz="0" w:space="0" w:color="auto"/>
          </w:divBdr>
        </w:div>
        <w:div w:id="1247879308">
          <w:marLeft w:val="480"/>
          <w:marRight w:val="0"/>
          <w:marTop w:val="0"/>
          <w:marBottom w:val="0"/>
          <w:divBdr>
            <w:top w:val="none" w:sz="0" w:space="0" w:color="auto"/>
            <w:left w:val="none" w:sz="0" w:space="0" w:color="auto"/>
            <w:bottom w:val="none" w:sz="0" w:space="0" w:color="auto"/>
            <w:right w:val="none" w:sz="0" w:space="0" w:color="auto"/>
          </w:divBdr>
        </w:div>
        <w:div w:id="470248453">
          <w:marLeft w:val="480"/>
          <w:marRight w:val="0"/>
          <w:marTop w:val="0"/>
          <w:marBottom w:val="0"/>
          <w:divBdr>
            <w:top w:val="none" w:sz="0" w:space="0" w:color="auto"/>
            <w:left w:val="none" w:sz="0" w:space="0" w:color="auto"/>
            <w:bottom w:val="none" w:sz="0" w:space="0" w:color="auto"/>
            <w:right w:val="none" w:sz="0" w:space="0" w:color="auto"/>
          </w:divBdr>
        </w:div>
        <w:div w:id="759372159">
          <w:marLeft w:val="480"/>
          <w:marRight w:val="0"/>
          <w:marTop w:val="0"/>
          <w:marBottom w:val="0"/>
          <w:divBdr>
            <w:top w:val="none" w:sz="0" w:space="0" w:color="auto"/>
            <w:left w:val="none" w:sz="0" w:space="0" w:color="auto"/>
            <w:bottom w:val="none" w:sz="0" w:space="0" w:color="auto"/>
            <w:right w:val="none" w:sz="0" w:space="0" w:color="auto"/>
          </w:divBdr>
        </w:div>
        <w:div w:id="709188782">
          <w:marLeft w:val="480"/>
          <w:marRight w:val="0"/>
          <w:marTop w:val="0"/>
          <w:marBottom w:val="0"/>
          <w:divBdr>
            <w:top w:val="none" w:sz="0" w:space="0" w:color="auto"/>
            <w:left w:val="none" w:sz="0" w:space="0" w:color="auto"/>
            <w:bottom w:val="none" w:sz="0" w:space="0" w:color="auto"/>
            <w:right w:val="none" w:sz="0" w:space="0" w:color="auto"/>
          </w:divBdr>
        </w:div>
        <w:div w:id="848717612">
          <w:marLeft w:val="480"/>
          <w:marRight w:val="0"/>
          <w:marTop w:val="0"/>
          <w:marBottom w:val="0"/>
          <w:divBdr>
            <w:top w:val="none" w:sz="0" w:space="0" w:color="auto"/>
            <w:left w:val="none" w:sz="0" w:space="0" w:color="auto"/>
            <w:bottom w:val="none" w:sz="0" w:space="0" w:color="auto"/>
            <w:right w:val="none" w:sz="0" w:space="0" w:color="auto"/>
          </w:divBdr>
        </w:div>
        <w:div w:id="460224891">
          <w:marLeft w:val="480"/>
          <w:marRight w:val="0"/>
          <w:marTop w:val="0"/>
          <w:marBottom w:val="0"/>
          <w:divBdr>
            <w:top w:val="none" w:sz="0" w:space="0" w:color="auto"/>
            <w:left w:val="none" w:sz="0" w:space="0" w:color="auto"/>
            <w:bottom w:val="none" w:sz="0" w:space="0" w:color="auto"/>
            <w:right w:val="none" w:sz="0" w:space="0" w:color="auto"/>
          </w:divBdr>
        </w:div>
        <w:div w:id="365376353">
          <w:marLeft w:val="480"/>
          <w:marRight w:val="0"/>
          <w:marTop w:val="0"/>
          <w:marBottom w:val="0"/>
          <w:divBdr>
            <w:top w:val="none" w:sz="0" w:space="0" w:color="auto"/>
            <w:left w:val="none" w:sz="0" w:space="0" w:color="auto"/>
            <w:bottom w:val="none" w:sz="0" w:space="0" w:color="auto"/>
            <w:right w:val="none" w:sz="0" w:space="0" w:color="auto"/>
          </w:divBdr>
        </w:div>
        <w:div w:id="517275664">
          <w:marLeft w:val="480"/>
          <w:marRight w:val="0"/>
          <w:marTop w:val="0"/>
          <w:marBottom w:val="0"/>
          <w:divBdr>
            <w:top w:val="none" w:sz="0" w:space="0" w:color="auto"/>
            <w:left w:val="none" w:sz="0" w:space="0" w:color="auto"/>
            <w:bottom w:val="none" w:sz="0" w:space="0" w:color="auto"/>
            <w:right w:val="none" w:sz="0" w:space="0" w:color="auto"/>
          </w:divBdr>
        </w:div>
        <w:div w:id="1552888845">
          <w:marLeft w:val="480"/>
          <w:marRight w:val="0"/>
          <w:marTop w:val="0"/>
          <w:marBottom w:val="0"/>
          <w:divBdr>
            <w:top w:val="none" w:sz="0" w:space="0" w:color="auto"/>
            <w:left w:val="none" w:sz="0" w:space="0" w:color="auto"/>
            <w:bottom w:val="none" w:sz="0" w:space="0" w:color="auto"/>
            <w:right w:val="none" w:sz="0" w:space="0" w:color="auto"/>
          </w:divBdr>
        </w:div>
        <w:div w:id="1941985577">
          <w:marLeft w:val="480"/>
          <w:marRight w:val="0"/>
          <w:marTop w:val="0"/>
          <w:marBottom w:val="0"/>
          <w:divBdr>
            <w:top w:val="none" w:sz="0" w:space="0" w:color="auto"/>
            <w:left w:val="none" w:sz="0" w:space="0" w:color="auto"/>
            <w:bottom w:val="none" w:sz="0" w:space="0" w:color="auto"/>
            <w:right w:val="none" w:sz="0" w:space="0" w:color="auto"/>
          </w:divBdr>
        </w:div>
        <w:div w:id="295726034">
          <w:marLeft w:val="480"/>
          <w:marRight w:val="0"/>
          <w:marTop w:val="0"/>
          <w:marBottom w:val="0"/>
          <w:divBdr>
            <w:top w:val="none" w:sz="0" w:space="0" w:color="auto"/>
            <w:left w:val="none" w:sz="0" w:space="0" w:color="auto"/>
            <w:bottom w:val="none" w:sz="0" w:space="0" w:color="auto"/>
            <w:right w:val="none" w:sz="0" w:space="0" w:color="auto"/>
          </w:divBdr>
        </w:div>
        <w:div w:id="2134011642">
          <w:marLeft w:val="480"/>
          <w:marRight w:val="0"/>
          <w:marTop w:val="0"/>
          <w:marBottom w:val="0"/>
          <w:divBdr>
            <w:top w:val="none" w:sz="0" w:space="0" w:color="auto"/>
            <w:left w:val="none" w:sz="0" w:space="0" w:color="auto"/>
            <w:bottom w:val="none" w:sz="0" w:space="0" w:color="auto"/>
            <w:right w:val="none" w:sz="0" w:space="0" w:color="auto"/>
          </w:divBdr>
        </w:div>
        <w:div w:id="343629927">
          <w:marLeft w:val="480"/>
          <w:marRight w:val="0"/>
          <w:marTop w:val="0"/>
          <w:marBottom w:val="0"/>
          <w:divBdr>
            <w:top w:val="none" w:sz="0" w:space="0" w:color="auto"/>
            <w:left w:val="none" w:sz="0" w:space="0" w:color="auto"/>
            <w:bottom w:val="none" w:sz="0" w:space="0" w:color="auto"/>
            <w:right w:val="none" w:sz="0" w:space="0" w:color="auto"/>
          </w:divBdr>
        </w:div>
        <w:div w:id="2114595715">
          <w:marLeft w:val="480"/>
          <w:marRight w:val="0"/>
          <w:marTop w:val="0"/>
          <w:marBottom w:val="0"/>
          <w:divBdr>
            <w:top w:val="none" w:sz="0" w:space="0" w:color="auto"/>
            <w:left w:val="none" w:sz="0" w:space="0" w:color="auto"/>
            <w:bottom w:val="none" w:sz="0" w:space="0" w:color="auto"/>
            <w:right w:val="none" w:sz="0" w:space="0" w:color="auto"/>
          </w:divBdr>
        </w:div>
        <w:div w:id="1141536096">
          <w:marLeft w:val="480"/>
          <w:marRight w:val="0"/>
          <w:marTop w:val="0"/>
          <w:marBottom w:val="0"/>
          <w:divBdr>
            <w:top w:val="none" w:sz="0" w:space="0" w:color="auto"/>
            <w:left w:val="none" w:sz="0" w:space="0" w:color="auto"/>
            <w:bottom w:val="none" w:sz="0" w:space="0" w:color="auto"/>
            <w:right w:val="none" w:sz="0" w:space="0" w:color="auto"/>
          </w:divBdr>
        </w:div>
        <w:div w:id="198054598">
          <w:marLeft w:val="480"/>
          <w:marRight w:val="0"/>
          <w:marTop w:val="0"/>
          <w:marBottom w:val="0"/>
          <w:divBdr>
            <w:top w:val="none" w:sz="0" w:space="0" w:color="auto"/>
            <w:left w:val="none" w:sz="0" w:space="0" w:color="auto"/>
            <w:bottom w:val="none" w:sz="0" w:space="0" w:color="auto"/>
            <w:right w:val="none" w:sz="0" w:space="0" w:color="auto"/>
          </w:divBdr>
        </w:div>
        <w:div w:id="1095982531">
          <w:marLeft w:val="480"/>
          <w:marRight w:val="0"/>
          <w:marTop w:val="0"/>
          <w:marBottom w:val="0"/>
          <w:divBdr>
            <w:top w:val="none" w:sz="0" w:space="0" w:color="auto"/>
            <w:left w:val="none" w:sz="0" w:space="0" w:color="auto"/>
            <w:bottom w:val="none" w:sz="0" w:space="0" w:color="auto"/>
            <w:right w:val="none" w:sz="0" w:space="0" w:color="auto"/>
          </w:divBdr>
        </w:div>
        <w:div w:id="399405184">
          <w:marLeft w:val="480"/>
          <w:marRight w:val="0"/>
          <w:marTop w:val="0"/>
          <w:marBottom w:val="0"/>
          <w:divBdr>
            <w:top w:val="none" w:sz="0" w:space="0" w:color="auto"/>
            <w:left w:val="none" w:sz="0" w:space="0" w:color="auto"/>
            <w:bottom w:val="none" w:sz="0" w:space="0" w:color="auto"/>
            <w:right w:val="none" w:sz="0" w:space="0" w:color="auto"/>
          </w:divBdr>
        </w:div>
        <w:div w:id="47152182">
          <w:marLeft w:val="480"/>
          <w:marRight w:val="0"/>
          <w:marTop w:val="0"/>
          <w:marBottom w:val="0"/>
          <w:divBdr>
            <w:top w:val="none" w:sz="0" w:space="0" w:color="auto"/>
            <w:left w:val="none" w:sz="0" w:space="0" w:color="auto"/>
            <w:bottom w:val="none" w:sz="0" w:space="0" w:color="auto"/>
            <w:right w:val="none" w:sz="0" w:space="0" w:color="auto"/>
          </w:divBdr>
        </w:div>
        <w:div w:id="1599018243">
          <w:marLeft w:val="480"/>
          <w:marRight w:val="0"/>
          <w:marTop w:val="0"/>
          <w:marBottom w:val="0"/>
          <w:divBdr>
            <w:top w:val="none" w:sz="0" w:space="0" w:color="auto"/>
            <w:left w:val="none" w:sz="0" w:space="0" w:color="auto"/>
            <w:bottom w:val="none" w:sz="0" w:space="0" w:color="auto"/>
            <w:right w:val="none" w:sz="0" w:space="0" w:color="auto"/>
          </w:divBdr>
        </w:div>
        <w:div w:id="764955658">
          <w:marLeft w:val="480"/>
          <w:marRight w:val="0"/>
          <w:marTop w:val="0"/>
          <w:marBottom w:val="0"/>
          <w:divBdr>
            <w:top w:val="none" w:sz="0" w:space="0" w:color="auto"/>
            <w:left w:val="none" w:sz="0" w:space="0" w:color="auto"/>
            <w:bottom w:val="none" w:sz="0" w:space="0" w:color="auto"/>
            <w:right w:val="none" w:sz="0" w:space="0" w:color="auto"/>
          </w:divBdr>
        </w:div>
        <w:div w:id="742068337">
          <w:marLeft w:val="480"/>
          <w:marRight w:val="0"/>
          <w:marTop w:val="0"/>
          <w:marBottom w:val="0"/>
          <w:divBdr>
            <w:top w:val="none" w:sz="0" w:space="0" w:color="auto"/>
            <w:left w:val="none" w:sz="0" w:space="0" w:color="auto"/>
            <w:bottom w:val="none" w:sz="0" w:space="0" w:color="auto"/>
            <w:right w:val="none" w:sz="0" w:space="0" w:color="auto"/>
          </w:divBdr>
        </w:div>
      </w:divsChild>
    </w:div>
    <w:div w:id="1496993971">
      <w:bodyDiv w:val="1"/>
      <w:marLeft w:val="0"/>
      <w:marRight w:val="0"/>
      <w:marTop w:val="0"/>
      <w:marBottom w:val="0"/>
      <w:divBdr>
        <w:top w:val="none" w:sz="0" w:space="0" w:color="auto"/>
        <w:left w:val="none" w:sz="0" w:space="0" w:color="auto"/>
        <w:bottom w:val="none" w:sz="0" w:space="0" w:color="auto"/>
        <w:right w:val="none" w:sz="0" w:space="0" w:color="auto"/>
      </w:divBdr>
    </w:div>
    <w:div w:id="1498495573">
      <w:bodyDiv w:val="1"/>
      <w:marLeft w:val="0"/>
      <w:marRight w:val="0"/>
      <w:marTop w:val="0"/>
      <w:marBottom w:val="0"/>
      <w:divBdr>
        <w:top w:val="none" w:sz="0" w:space="0" w:color="auto"/>
        <w:left w:val="none" w:sz="0" w:space="0" w:color="auto"/>
        <w:bottom w:val="none" w:sz="0" w:space="0" w:color="auto"/>
        <w:right w:val="none" w:sz="0" w:space="0" w:color="auto"/>
      </w:divBdr>
    </w:div>
    <w:div w:id="1501505535">
      <w:bodyDiv w:val="1"/>
      <w:marLeft w:val="0"/>
      <w:marRight w:val="0"/>
      <w:marTop w:val="0"/>
      <w:marBottom w:val="0"/>
      <w:divBdr>
        <w:top w:val="none" w:sz="0" w:space="0" w:color="auto"/>
        <w:left w:val="none" w:sz="0" w:space="0" w:color="auto"/>
        <w:bottom w:val="none" w:sz="0" w:space="0" w:color="auto"/>
        <w:right w:val="none" w:sz="0" w:space="0" w:color="auto"/>
      </w:divBdr>
    </w:div>
    <w:div w:id="1501962615">
      <w:bodyDiv w:val="1"/>
      <w:marLeft w:val="0"/>
      <w:marRight w:val="0"/>
      <w:marTop w:val="0"/>
      <w:marBottom w:val="0"/>
      <w:divBdr>
        <w:top w:val="none" w:sz="0" w:space="0" w:color="auto"/>
        <w:left w:val="none" w:sz="0" w:space="0" w:color="auto"/>
        <w:bottom w:val="none" w:sz="0" w:space="0" w:color="auto"/>
        <w:right w:val="none" w:sz="0" w:space="0" w:color="auto"/>
      </w:divBdr>
    </w:div>
    <w:div w:id="1502814254">
      <w:bodyDiv w:val="1"/>
      <w:marLeft w:val="0"/>
      <w:marRight w:val="0"/>
      <w:marTop w:val="0"/>
      <w:marBottom w:val="0"/>
      <w:divBdr>
        <w:top w:val="none" w:sz="0" w:space="0" w:color="auto"/>
        <w:left w:val="none" w:sz="0" w:space="0" w:color="auto"/>
        <w:bottom w:val="none" w:sz="0" w:space="0" w:color="auto"/>
        <w:right w:val="none" w:sz="0" w:space="0" w:color="auto"/>
      </w:divBdr>
    </w:div>
    <w:div w:id="1506893644">
      <w:bodyDiv w:val="1"/>
      <w:marLeft w:val="0"/>
      <w:marRight w:val="0"/>
      <w:marTop w:val="0"/>
      <w:marBottom w:val="0"/>
      <w:divBdr>
        <w:top w:val="none" w:sz="0" w:space="0" w:color="auto"/>
        <w:left w:val="none" w:sz="0" w:space="0" w:color="auto"/>
        <w:bottom w:val="none" w:sz="0" w:space="0" w:color="auto"/>
        <w:right w:val="none" w:sz="0" w:space="0" w:color="auto"/>
      </w:divBdr>
    </w:div>
    <w:div w:id="1507944099">
      <w:bodyDiv w:val="1"/>
      <w:marLeft w:val="0"/>
      <w:marRight w:val="0"/>
      <w:marTop w:val="0"/>
      <w:marBottom w:val="0"/>
      <w:divBdr>
        <w:top w:val="none" w:sz="0" w:space="0" w:color="auto"/>
        <w:left w:val="none" w:sz="0" w:space="0" w:color="auto"/>
        <w:bottom w:val="none" w:sz="0" w:space="0" w:color="auto"/>
        <w:right w:val="none" w:sz="0" w:space="0" w:color="auto"/>
      </w:divBdr>
    </w:div>
    <w:div w:id="1511064833">
      <w:bodyDiv w:val="1"/>
      <w:marLeft w:val="0"/>
      <w:marRight w:val="0"/>
      <w:marTop w:val="0"/>
      <w:marBottom w:val="0"/>
      <w:divBdr>
        <w:top w:val="none" w:sz="0" w:space="0" w:color="auto"/>
        <w:left w:val="none" w:sz="0" w:space="0" w:color="auto"/>
        <w:bottom w:val="none" w:sz="0" w:space="0" w:color="auto"/>
        <w:right w:val="none" w:sz="0" w:space="0" w:color="auto"/>
      </w:divBdr>
    </w:div>
    <w:div w:id="1512450620">
      <w:bodyDiv w:val="1"/>
      <w:marLeft w:val="0"/>
      <w:marRight w:val="0"/>
      <w:marTop w:val="0"/>
      <w:marBottom w:val="0"/>
      <w:divBdr>
        <w:top w:val="none" w:sz="0" w:space="0" w:color="auto"/>
        <w:left w:val="none" w:sz="0" w:space="0" w:color="auto"/>
        <w:bottom w:val="none" w:sz="0" w:space="0" w:color="auto"/>
        <w:right w:val="none" w:sz="0" w:space="0" w:color="auto"/>
      </w:divBdr>
    </w:div>
    <w:div w:id="1514145710">
      <w:bodyDiv w:val="1"/>
      <w:marLeft w:val="0"/>
      <w:marRight w:val="0"/>
      <w:marTop w:val="0"/>
      <w:marBottom w:val="0"/>
      <w:divBdr>
        <w:top w:val="none" w:sz="0" w:space="0" w:color="auto"/>
        <w:left w:val="none" w:sz="0" w:space="0" w:color="auto"/>
        <w:bottom w:val="none" w:sz="0" w:space="0" w:color="auto"/>
        <w:right w:val="none" w:sz="0" w:space="0" w:color="auto"/>
      </w:divBdr>
    </w:div>
    <w:div w:id="1514295588">
      <w:bodyDiv w:val="1"/>
      <w:marLeft w:val="0"/>
      <w:marRight w:val="0"/>
      <w:marTop w:val="0"/>
      <w:marBottom w:val="0"/>
      <w:divBdr>
        <w:top w:val="none" w:sz="0" w:space="0" w:color="auto"/>
        <w:left w:val="none" w:sz="0" w:space="0" w:color="auto"/>
        <w:bottom w:val="none" w:sz="0" w:space="0" w:color="auto"/>
        <w:right w:val="none" w:sz="0" w:space="0" w:color="auto"/>
      </w:divBdr>
    </w:div>
    <w:div w:id="1520073903">
      <w:bodyDiv w:val="1"/>
      <w:marLeft w:val="0"/>
      <w:marRight w:val="0"/>
      <w:marTop w:val="0"/>
      <w:marBottom w:val="0"/>
      <w:divBdr>
        <w:top w:val="none" w:sz="0" w:space="0" w:color="auto"/>
        <w:left w:val="none" w:sz="0" w:space="0" w:color="auto"/>
        <w:bottom w:val="none" w:sz="0" w:space="0" w:color="auto"/>
        <w:right w:val="none" w:sz="0" w:space="0" w:color="auto"/>
      </w:divBdr>
    </w:div>
    <w:div w:id="1521092008">
      <w:bodyDiv w:val="1"/>
      <w:marLeft w:val="0"/>
      <w:marRight w:val="0"/>
      <w:marTop w:val="0"/>
      <w:marBottom w:val="0"/>
      <w:divBdr>
        <w:top w:val="none" w:sz="0" w:space="0" w:color="auto"/>
        <w:left w:val="none" w:sz="0" w:space="0" w:color="auto"/>
        <w:bottom w:val="none" w:sz="0" w:space="0" w:color="auto"/>
        <w:right w:val="none" w:sz="0" w:space="0" w:color="auto"/>
      </w:divBdr>
      <w:divsChild>
        <w:div w:id="1728188702">
          <w:marLeft w:val="480"/>
          <w:marRight w:val="0"/>
          <w:marTop w:val="0"/>
          <w:marBottom w:val="0"/>
          <w:divBdr>
            <w:top w:val="none" w:sz="0" w:space="0" w:color="auto"/>
            <w:left w:val="none" w:sz="0" w:space="0" w:color="auto"/>
            <w:bottom w:val="none" w:sz="0" w:space="0" w:color="auto"/>
            <w:right w:val="none" w:sz="0" w:space="0" w:color="auto"/>
          </w:divBdr>
        </w:div>
        <w:div w:id="926307695">
          <w:marLeft w:val="480"/>
          <w:marRight w:val="0"/>
          <w:marTop w:val="0"/>
          <w:marBottom w:val="0"/>
          <w:divBdr>
            <w:top w:val="none" w:sz="0" w:space="0" w:color="auto"/>
            <w:left w:val="none" w:sz="0" w:space="0" w:color="auto"/>
            <w:bottom w:val="none" w:sz="0" w:space="0" w:color="auto"/>
            <w:right w:val="none" w:sz="0" w:space="0" w:color="auto"/>
          </w:divBdr>
        </w:div>
        <w:div w:id="418795773">
          <w:marLeft w:val="480"/>
          <w:marRight w:val="0"/>
          <w:marTop w:val="0"/>
          <w:marBottom w:val="0"/>
          <w:divBdr>
            <w:top w:val="none" w:sz="0" w:space="0" w:color="auto"/>
            <w:left w:val="none" w:sz="0" w:space="0" w:color="auto"/>
            <w:bottom w:val="none" w:sz="0" w:space="0" w:color="auto"/>
            <w:right w:val="none" w:sz="0" w:space="0" w:color="auto"/>
          </w:divBdr>
        </w:div>
        <w:div w:id="433400712">
          <w:marLeft w:val="480"/>
          <w:marRight w:val="0"/>
          <w:marTop w:val="0"/>
          <w:marBottom w:val="0"/>
          <w:divBdr>
            <w:top w:val="none" w:sz="0" w:space="0" w:color="auto"/>
            <w:left w:val="none" w:sz="0" w:space="0" w:color="auto"/>
            <w:bottom w:val="none" w:sz="0" w:space="0" w:color="auto"/>
            <w:right w:val="none" w:sz="0" w:space="0" w:color="auto"/>
          </w:divBdr>
        </w:div>
        <w:div w:id="507140813">
          <w:marLeft w:val="480"/>
          <w:marRight w:val="0"/>
          <w:marTop w:val="0"/>
          <w:marBottom w:val="0"/>
          <w:divBdr>
            <w:top w:val="none" w:sz="0" w:space="0" w:color="auto"/>
            <w:left w:val="none" w:sz="0" w:space="0" w:color="auto"/>
            <w:bottom w:val="none" w:sz="0" w:space="0" w:color="auto"/>
            <w:right w:val="none" w:sz="0" w:space="0" w:color="auto"/>
          </w:divBdr>
        </w:div>
        <w:div w:id="287008046">
          <w:marLeft w:val="480"/>
          <w:marRight w:val="0"/>
          <w:marTop w:val="0"/>
          <w:marBottom w:val="0"/>
          <w:divBdr>
            <w:top w:val="none" w:sz="0" w:space="0" w:color="auto"/>
            <w:left w:val="none" w:sz="0" w:space="0" w:color="auto"/>
            <w:bottom w:val="none" w:sz="0" w:space="0" w:color="auto"/>
            <w:right w:val="none" w:sz="0" w:space="0" w:color="auto"/>
          </w:divBdr>
        </w:div>
        <w:div w:id="983774792">
          <w:marLeft w:val="480"/>
          <w:marRight w:val="0"/>
          <w:marTop w:val="0"/>
          <w:marBottom w:val="0"/>
          <w:divBdr>
            <w:top w:val="none" w:sz="0" w:space="0" w:color="auto"/>
            <w:left w:val="none" w:sz="0" w:space="0" w:color="auto"/>
            <w:bottom w:val="none" w:sz="0" w:space="0" w:color="auto"/>
            <w:right w:val="none" w:sz="0" w:space="0" w:color="auto"/>
          </w:divBdr>
        </w:div>
        <w:div w:id="2063674025">
          <w:marLeft w:val="480"/>
          <w:marRight w:val="0"/>
          <w:marTop w:val="0"/>
          <w:marBottom w:val="0"/>
          <w:divBdr>
            <w:top w:val="none" w:sz="0" w:space="0" w:color="auto"/>
            <w:left w:val="none" w:sz="0" w:space="0" w:color="auto"/>
            <w:bottom w:val="none" w:sz="0" w:space="0" w:color="auto"/>
            <w:right w:val="none" w:sz="0" w:space="0" w:color="auto"/>
          </w:divBdr>
        </w:div>
        <w:div w:id="865799542">
          <w:marLeft w:val="480"/>
          <w:marRight w:val="0"/>
          <w:marTop w:val="0"/>
          <w:marBottom w:val="0"/>
          <w:divBdr>
            <w:top w:val="none" w:sz="0" w:space="0" w:color="auto"/>
            <w:left w:val="none" w:sz="0" w:space="0" w:color="auto"/>
            <w:bottom w:val="none" w:sz="0" w:space="0" w:color="auto"/>
            <w:right w:val="none" w:sz="0" w:space="0" w:color="auto"/>
          </w:divBdr>
        </w:div>
        <w:div w:id="96291873">
          <w:marLeft w:val="480"/>
          <w:marRight w:val="0"/>
          <w:marTop w:val="0"/>
          <w:marBottom w:val="0"/>
          <w:divBdr>
            <w:top w:val="none" w:sz="0" w:space="0" w:color="auto"/>
            <w:left w:val="none" w:sz="0" w:space="0" w:color="auto"/>
            <w:bottom w:val="none" w:sz="0" w:space="0" w:color="auto"/>
            <w:right w:val="none" w:sz="0" w:space="0" w:color="auto"/>
          </w:divBdr>
        </w:div>
        <w:div w:id="1068501775">
          <w:marLeft w:val="480"/>
          <w:marRight w:val="0"/>
          <w:marTop w:val="0"/>
          <w:marBottom w:val="0"/>
          <w:divBdr>
            <w:top w:val="none" w:sz="0" w:space="0" w:color="auto"/>
            <w:left w:val="none" w:sz="0" w:space="0" w:color="auto"/>
            <w:bottom w:val="none" w:sz="0" w:space="0" w:color="auto"/>
            <w:right w:val="none" w:sz="0" w:space="0" w:color="auto"/>
          </w:divBdr>
        </w:div>
        <w:div w:id="1349798651">
          <w:marLeft w:val="480"/>
          <w:marRight w:val="0"/>
          <w:marTop w:val="0"/>
          <w:marBottom w:val="0"/>
          <w:divBdr>
            <w:top w:val="none" w:sz="0" w:space="0" w:color="auto"/>
            <w:left w:val="none" w:sz="0" w:space="0" w:color="auto"/>
            <w:bottom w:val="none" w:sz="0" w:space="0" w:color="auto"/>
            <w:right w:val="none" w:sz="0" w:space="0" w:color="auto"/>
          </w:divBdr>
        </w:div>
        <w:div w:id="754206813">
          <w:marLeft w:val="480"/>
          <w:marRight w:val="0"/>
          <w:marTop w:val="0"/>
          <w:marBottom w:val="0"/>
          <w:divBdr>
            <w:top w:val="none" w:sz="0" w:space="0" w:color="auto"/>
            <w:left w:val="none" w:sz="0" w:space="0" w:color="auto"/>
            <w:bottom w:val="none" w:sz="0" w:space="0" w:color="auto"/>
            <w:right w:val="none" w:sz="0" w:space="0" w:color="auto"/>
          </w:divBdr>
        </w:div>
        <w:div w:id="964427900">
          <w:marLeft w:val="480"/>
          <w:marRight w:val="0"/>
          <w:marTop w:val="0"/>
          <w:marBottom w:val="0"/>
          <w:divBdr>
            <w:top w:val="none" w:sz="0" w:space="0" w:color="auto"/>
            <w:left w:val="none" w:sz="0" w:space="0" w:color="auto"/>
            <w:bottom w:val="none" w:sz="0" w:space="0" w:color="auto"/>
            <w:right w:val="none" w:sz="0" w:space="0" w:color="auto"/>
          </w:divBdr>
        </w:div>
        <w:div w:id="476577830">
          <w:marLeft w:val="480"/>
          <w:marRight w:val="0"/>
          <w:marTop w:val="0"/>
          <w:marBottom w:val="0"/>
          <w:divBdr>
            <w:top w:val="none" w:sz="0" w:space="0" w:color="auto"/>
            <w:left w:val="none" w:sz="0" w:space="0" w:color="auto"/>
            <w:bottom w:val="none" w:sz="0" w:space="0" w:color="auto"/>
            <w:right w:val="none" w:sz="0" w:space="0" w:color="auto"/>
          </w:divBdr>
        </w:div>
        <w:div w:id="817234946">
          <w:marLeft w:val="480"/>
          <w:marRight w:val="0"/>
          <w:marTop w:val="0"/>
          <w:marBottom w:val="0"/>
          <w:divBdr>
            <w:top w:val="none" w:sz="0" w:space="0" w:color="auto"/>
            <w:left w:val="none" w:sz="0" w:space="0" w:color="auto"/>
            <w:bottom w:val="none" w:sz="0" w:space="0" w:color="auto"/>
            <w:right w:val="none" w:sz="0" w:space="0" w:color="auto"/>
          </w:divBdr>
        </w:div>
        <w:div w:id="1336572553">
          <w:marLeft w:val="480"/>
          <w:marRight w:val="0"/>
          <w:marTop w:val="0"/>
          <w:marBottom w:val="0"/>
          <w:divBdr>
            <w:top w:val="none" w:sz="0" w:space="0" w:color="auto"/>
            <w:left w:val="none" w:sz="0" w:space="0" w:color="auto"/>
            <w:bottom w:val="none" w:sz="0" w:space="0" w:color="auto"/>
            <w:right w:val="none" w:sz="0" w:space="0" w:color="auto"/>
          </w:divBdr>
        </w:div>
        <w:div w:id="105002561">
          <w:marLeft w:val="480"/>
          <w:marRight w:val="0"/>
          <w:marTop w:val="0"/>
          <w:marBottom w:val="0"/>
          <w:divBdr>
            <w:top w:val="none" w:sz="0" w:space="0" w:color="auto"/>
            <w:left w:val="none" w:sz="0" w:space="0" w:color="auto"/>
            <w:bottom w:val="none" w:sz="0" w:space="0" w:color="auto"/>
            <w:right w:val="none" w:sz="0" w:space="0" w:color="auto"/>
          </w:divBdr>
        </w:div>
        <w:div w:id="1978101147">
          <w:marLeft w:val="480"/>
          <w:marRight w:val="0"/>
          <w:marTop w:val="0"/>
          <w:marBottom w:val="0"/>
          <w:divBdr>
            <w:top w:val="none" w:sz="0" w:space="0" w:color="auto"/>
            <w:left w:val="none" w:sz="0" w:space="0" w:color="auto"/>
            <w:bottom w:val="none" w:sz="0" w:space="0" w:color="auto"/>
            <w:right w:val="none" w:sz="0" w:space="0" w:color="auto"/>
          </w:divBdr>
        </w:div>
        <w:div w:id="1841038628">
          <w:marLeft w:val="480"/>
          <w:marRight w:val="0"/>
          <w:marTop w:val="0"/>
          <w:marBottom w:val="0"/>
          <w:divBdr>
            <w:top w:val="none" w:sz="0" w:space="0" w:color="auto"/>
            <w:left w:val="none" w:sz="0" w:space="0" w:color="auto"/>
            <w:bottom w:val="none" w:sz="0" w:space="0" w:color="auto"/>
            <w:right w:val="none" w:sz="0" w:space="0" w:color="auto"/>
          </w:divBdr>
        </w:div>
        <w:div w:id="1275553730">
          <w:marLeft w:val="480"/>
          <w:marRight w:val="0"/>
          <w:marTop w:val="0"/>
          <w:marBottom w:val="0"/>
          <w:divBdr>
            <w:top w:val="none" w:sz="0" w:space="0" w:color="auto"/>
            <w:left w:val="none" w:sz="0" w:space="0" w:color="auto"/>
            <w:bottom w:val="none" w:sz="0" w:space="0" w:color="auto"/>
            <w:right w:val="none" w:sz="0" w:space="0" w:color="auto"/>
          </w:divBdr>
        </w:div>
        <w:div w:id="337930097">
          <w:marLeft w:val="480"/>
          <w:marRight w:val="0"/>
          <w:marTop w:val="0"/>
          <w:marBottom w:val="0"/>
          <w:divBdr>
            <w:top w:val="none" w:sz="0" w:space="0" w:color="auto"/>
            <w:left w:val="none" w:sz="0" w:space="0" w:color="auto"/>
            <w:bottom w:val="none" w:sz="0" w:space="0" w:color="auto"/>
            <w:right w:val="none" w:sz="0" w:space="0" w:color="auto"/>
          </w:divBdr>
        </w:div>
        <w:div w:id="1846743673">
          <w:marLeft w:val="480"/>
          <w:marRight w:val="0"/>
          <w:marTop w:val="0"/>
          <w:marBottom w:val="0"/>
          <w:divBdr>
            <w:top w:val="none" w:sz="0" w:space="0" w:color="auto"/>
            <w:left w:val="none" w:sz="0" w:space="0" w:color="auto"/>
            <w:bottom w:val="none" w:sz="0" w:space="0" w:color="auto"/>
            <w:right w:val="none" w:sz="0" w:space="0" w:color="auto"/>
          </w:divBdr>
        </w:div>
        <w:div w:id="1259102751">
          <w:marLeft w:val="480"/>
          <w:marRight w:val="0"/>
          <w:marTop w:val="0"/>
          <w:marBottom w:val="0"/>
          <w:divBdr>
            <w:top w:val="none" w:sz="0" w:space="0" w:color="auto"/>
            <w:left w:val="none" w:sz="0" w:space="0" w:color="auto"/>
            <w:bottom w:val="none" w:sz="0" w:space="0" w:color="auto"/>
            <w:right w:val="none" w:sz="0" w:space="0" w:color="auto"/>
          </w:divBdr>
        </w:div>
        <w:div w:id="1674259872">
          <w:marLeft w:val="480"/>
          <w:marRight w:val="0"/>
          <w:marTop w:val="0"/>
          <w:marBottom w:val="0"/>
          <w:divBdr>
            <w:top w:val="none" w:sz="0" w:space="0" w:color="auto"/>
            <w:left w:val="none" w:sz="0" w:space="0" w:color="auto"/>
            <w:bottom w:val="none" w:sz="0" w:space="0" w:color="auto"/>
            <w:right w:val="none" w:sz="0" w:space="0" w:color="auto"/>
          </w:divBdr>
        </w:div>
        <w:div w:id="1990208901">
          <w:marLeft w:val="480"/>
          <w:marRight w:val="0"/>
          <w:marTop w:val="0"/>
          <w:marBottom w:val="0"/>
          <w:divBdr>
            <w:top w:val="none" w:sz="0" w:space="0" w:color="auto"/>
            <w:left w:val="none" w:sz="0" w:space="0" w:color="auto"/>
            <w:bottom w:val="none" w:sz="0" w:space="0" w:color="auto"/>
            <w:right w:val="none" w:sz="0" w:space="0" w:color="auto"/>
          </w:divBdr>
        </w:div>
        <w:div w:id="1753308705">
          <w:marLeft w:val="480"/>
          <w:marRight w:val="0"/>
          <w:marTop w:val="0"/>
          <w:marBottom w:val="0"/>
          <w:divBdr>
            <w:top w:val="none" w:sz="0" w:space="0" w:color="auto"/>
            <w:left w:val="none" w:sz="0" w:space="0" w:color="auto"/>
            <w:bottom w:val="none" w:sz="0" w:space="0" w:color="auto"/>
            <w:right w:val="none" w:sz="0" w:space="0" w:color="auto"/>
          </w:divBdr>
        </w:div>
        <w:div w:id="1084647910">
          <w:marLeft w:val="480"/>
          <w:marRight w:val="0"/>
          <w:marTop w:val="0"/>
          <w:marBottom w:val="0"/>
          <w:divBdr>
            <w:top w:val="none" w:sz="0" w:space="0" w:color="auto"/>
            <w:left w:val="none" w:sz="0" w:space="0" w:color="auto"/>
            <w:bottom w:val="none" w:sz="0" w:space="0" w:color="auto"/>
            <w:right w:val="none" w:sz="0" w:space="0" w:color="auto"/>
          </w:divBdr>
        </w:div>
        <w:div w:id="869298449">
          <w:marLeft w:val="480"/>
          <w:marRight w:val="0"/>
          <w:marTop w:val="0"/>
          <w:marBottom w:val="0"/>
          <w:divBdr>
            <w:top w:val="none" w:sz="0" w:space="0" w:color="auto"/>
            <w:left w:val="none" w:sz="0" w:space="0" w:color="auto"/>
            <w:bottom w:val="none" w:sz="0" w:space="0" w:color="auto"/>
            <w:right w:val="none" w:sz="0" w:space="0" w:color="auto"/>
          </w:divBdr>
        </w:div>
        <w:div w:id="1171718989">
          <w:marLeft w:val="480"/>
          <w:marRight w:val="0"/>
          <w:marTop w:val="0"/>
          <w:marBottom w:val="0"/>
          <w:divBdr>
            <w:top w:val="none" w:sz="0" w:space="0" w:color="auto"/>
            <w:left w:val="none" w:sz="0" w:space="0" w:color="auto"/>
            <w:bottom w:val="none" w:sz="0" w:space="0" w:color="auto"/>
            <w:right w:val="none" w:sz="0" w:space="0" w:color="auto"/>
          </w:divBdr>
        </w:div>
        <w:div w:id="974217996">
          <w:marLeft w:val="480"/>
          <w:marRight w:val="0"/>
          <w:marTop w:val="0"/>
          <w:marBottom w:val="0"/>
          <w:divBdr>
            <w:top w:val="none" w:sz="0" w:space="0" w:color="auto"/>
            <w:left w:val="none" w:sz="0" w:space="0" w:color="auto"/>
            <w:bottom w:val="none" w:sz="0" w:space="0" w:color="auto"/>
            <w:right w:val="none" w:sz="0" w:space="0" w:color="auto"/>
          </w:divBdr>
        </w:div>
        <w:div w:id="1474519169">
          <w:marLeft w:val="480"/>
          <w:marRight w:val="0"/>
          <w:marTop w:val="0"/>
          <w:marBottom w:val="0"/>
          <w:divBdr>
            <w:top w:val="none" w:sz="0" w:space="0" w:color="auto"/>
            <w:left w:val="none" w:sz="0" w:space="0" w:color="auto"/>
            <w:bottom w:val="none" w:sz="0" w:space="0" w:color="auto"/>
            <w:right w:val="none" w:sz="0" w:space="0" w:color="auto"/>
          </w:divBdr>
        </w:div>
        <w:div w:id="1383098868">
          <w:marLeft w:val="480"/>
          <w:marRight w:val="0"/>
          <w:marTop w:val="0"/>
          <w:marBottom w:val="0"/>
          <w:divBdr>
            <w:top w:val="none" w:sz="0" w:space="0" w:color="auto"/>
            <w:left w:val="none" w:sz="0" w:space="0" w:color="auto"/>
            <w:bottom w:val="none" w:sz="0" w:space="0" w:color="auto"/>
            <w:right w:val="none" w:sz="0" w:space="0" w:color="auto"/>
          </w:divBdr>
        </w:div>
        <w:div w:id="1618096022">
          <w:marLeft w:val="480"/>
          <w:marRight w:val="0"/>
          <w:marTop w:val="0"/>
          <w:marBottom w:val="0"/>
          <w:divBdr>
            <w:top w:val="none" w:sz="0" w:space="0" w:color="auto"/>
            <w:left w:val="none" w:sz="0" w:space="0" w:color="auto"/>
            <w:bottom w:val="none" w:sz="0" w:space="0" w:color="auto"/>
            <w:right w:val="none" w:sz="0" w:space="0" w:color="auto"/>
          </w:divBdr>
        </w:div>
        <w:div w:id="373652436">
          <w:marLeft w:val="480"/>
          <w:marRight w:val="0"/>
          <w:marTop w:val="0"/>
          <w:marBottom w:val="0"/>
          <w:divBdr>
            <w:top w:val="none" w:sz="0" w:space="0" w:color="auto"/>
            <w:left w:val="none" w:sz="0" w:space="0" w:color="auto"/>
            <w:bottom w:val="none" w:sz="0" w:space="0" w:color="auto"/>
            <w:right w:val="none" w:sz="0" w:space="0" w:color="auto"/>
          </w:divBdr>
        </w:div>
        <w:div w:id="440691657">
          <w:marLeft w:val="480"/>
          <w:marRight w:val="0"/>
          <w:marTop w:val="0"/>
          <w:marBottom w:val="0"/>
          <w:divBdr>
            <w:top w:val="none" w:sz="0" w:space="0" w:color="auto"/>
            <w:left w:val="none" w:sz="0" w:space="0" w:color="auto"/>
            <w:bottom w:val="none" w:sz="0" w:space="0" w:color="auto"/>
            <w:right w:val="none" w:sz="0" w:space="0" w:color="auto"/>
          </w:divBdr>
        </w:div>
        <w:div w:id="332806396">
          <w:marLeft w:val="480"/>
          <w:marRight w:val="0"/>
          <w:marTop w:val="0"/>
          <w:marBottom w:val="0"/>
          <w:divBdr>
            <w:top w:val="none" w:sz="0" w:space="0" w:color="auto"/>
            <w:left w:val="none" w:sz="0" w:space="0" w:color="auto"/>
            <w:bottom w:val="none" w:sz="0" w:space="0" w:color="auto"/>
            <w:right w:val="none" w:sz="0" w:space="0" w:color="auto"/>
          </w:divBdr>
        </w:div>
        <w:div w:id="689648365">
          <w:marLeft w:val="480"/>
          <w:marRight w:val="0"/>
          <w:marTop w:val="0"/>
          <w:marBottom w:val="0"/>
          <w:divBdr>
            <w:top w:val="none" w:sz="0" w:space="0" w:color="auto"/>
            <w:left w:val="none" w:sz="0" w:space="0" w:color="auto"/>
            <w:bottom w:val="none" w:sz="0" w:space="0" w:color="auto"/>
            <w:right w:val="none" w:sz="0" w:space="0" w:color="auto"/>
          </w:divBdr>
        </w:div>
        <w:div w:id="1270940225">
          <w:marLeft w:val="480"/>
          <w:marRight w:val="0"/>
          <w:marTop w:val="0"/>
          <w:marBottom w:val="0"/>
          <w:divBdr>
            <w:top w:val="none" w:sz="0" w:space="0" w:color="auto"/>
            <w:left w:val="none" w:sz="0" w:space="0" w:color="auto"/>
            <w:bottom w:val="none" w:sz="0" w:space="0" w:color="auto"/>
            <w:right w:val="none" w:sz="0" w:space="0" w:color="auto"/>
          </w:divBdr>
        </w:div>
        <w:div w:id="1846288760">
          <w:marLeft w:val="480"/>
          <w:marRight w:val="0"/>
          <w:marTop w:val="0"/>
          <w:marBottom w:val="0"/>
          <w:divBdr>
            <w:top w:val="none" w:sz="0" w:space="0" w:color="auto"/>
            <w:left w:val="none" w:sz="0" w:space="0" w:color="auto"/>
            <w:bottom w:val="none" w:sz="0" w:space="0" w:color="auto"/>
            <w:right w:val="none" w:sz="0" w:space="0" w:color="auto"/>
          </w:divBdr>
        </w:div>
        <w:div w:id="429933509">
          <w:marLeft w:val="480"/>
          <w:marRight w:val="0"/>
          <w:marTop w:val="0"/>
          <w:marBottom w:val="0"/>
          <w:divBdr>
            <w:top w:val="none" w:sz="0" w:space="0" w:color="auto"/>
            <w:left w:val="none" w:sz="0" w:space="0" w:color="auto"/>
            <w:bottom w:val="none" w:sz="0" w:space="0" w:color="auto"/>
            <w:right w:val="none" w:sz="0" w:space="0" w:color="auto"/>
          </w:divBdr>
        </w:div>
        <w:div w:id="157037017">
          <w:marLeft w:val="480"/>
          <w:marRight w:val="0"/>
          <w:marTop w:val="0"/>
          <w:marBottom w:val="0"/>
          <w:divBdr>
            <w:top w:val="none" w:sz="0" w:space="0" w:color="auto"/>
            <w:left w:val="none" w:sz="0" w:space="0" w:color="auto"/>
            <w:bottom w:val="none" w:sz="0" w:space="0" w:color="auto"/>
            <w:right w:val="none" w:sz="0" w:space="0" w:color="auto"/>
          </w:divBdr>
        </w:div>
        <w:div w:id="1836602169">
          <w:marLeft w:val="480"/>
          <w:marRight w:val="0"/>
          <w:marTop w:val="0"/>
          <w:marBottom w:val="0"/>
          <w:divBdr>
            <w:top w:val="none" w:sz="0" w:space="0" w:color="auto"/>
            <w:left w:val="none" w:sz="0" w:space="0" w:color="auto"/>
            <w:bottom w:val="none" w:sz="0" w:space="0" w:color="auto"/>
            <w:right w:val="none" w:sz="0" w:space="0" w:color="auto"/>
          </w:divBdr>
        </w:div>
        <w:div w:id="1360424464">
          <w:marLeft w:val="480"/>
          <w:marRight w:val="0"/>
          <w:marTop w:val="0"/>
          <w:marBottom w:val="0"/>
          <w:divBdr>
            <w:top w:val="none" w:sz="0" w:space="0" w:color="auto"/>
            <w:left w:val="none" w:sz="0" w:space="0" w:color="auto"/>
            <w:bottom w:val="none" w:sz="0" w:space="0" w:color="auto"/>
            <w:right w:val="none" w:sz="0" w:space="0" w:color="auto"/>
          </w:divBdr>
        </w:div>
        <w:div w:id="193814477">
          <w:marLeft w:val="480"/>
          <w:marRight w:val="0"/>
          <w:marTop w:val="0"/>
          <w:marBottom w:val="0"/>
          <w:divBdr>
            <w:top w:val="none" w:sz="0" w:space="0" w:color="auto"/>
            <w:left w:val="none" w:sz="0" w:space="0" w:color="auto"/>
            <w:bottom w:val="none" w:sz="0" w:space="0" w:color="auto"/>
            <w:right w:val="none" w:sz="0" w:space="0" w:color="auto"/>
          </w:divBdr>
        </w:div>
        <w:div w:id="1675911793">
          <w:marLeft w:val="480"/>
          <w:marRight w:val="0"/>
          <w:marTop w:val="0"/>
          <w:marBottom w:val="0"/>
          <w:divBdr>
            <w:top w:val="none" w:sz="0" w:space="0" w:color="auto"/>
            <w:left w:val="none" w:sz="0" w:space="0" w:color="auto"/>
            <w:bottom w:val="none" w:sz="0" w:space="0" w:color="auto"/>
            <w:right w:val="none" w:sz="0" w:space="0" w:color="auto"/>
          </w:divBdr>
        </w:div>
        <w:div w:id="568273675">
          <w:marLeft w:val="480"/>
          <w:marRight w:val="0"/>
          <w:marTop w:val="0"/>
          <w:marBottom w:val="0"/>
          <w:divBdr>
            <w:top w:val="none" w:sz="0" w:space="0" w:color="auto"/>
            <w:left w:val="none" w:sz="0" w:space="0" w:color="auto"/>
            <w:bottom w:val="none" w:sz="0" w:space="0" w:color="auto"/>
            <w:right w:val="none" w:sz="0" w:space="0" w:color="auto"/>
          </w:divBdr>
        </w:div>
        <w:div w:id="1278295208">
          <w:marLeft w:val="480"/>
          <w:marRight w:val="0"/>
          <w:marTop w:val="0"/>
          <w:marBottom w:val="0"/>
          <w:divBdr>
            <w:top w:val="none" w:sz="0" w:space="0" w:color="auto"/>
            <w:left w:val="none" w:sz="0" w:space="0" w:color="auto"/>
            <w:bottom w:val="none" w:sz="0" w:space="0" w:color="auto"/>
            <w:right w:val="none" w:sz="0" w:space="0" w:color="auto"/>
          </w:divBdr>
        </w:div>
        <w:div w:id="118955820">
          <w:marLeft w:val="480"/>
          <w:marRight w:val="0"/>
          <w:marTop w:val="0"/>
          <w:marBottom w:val="0"/>
          <w:divBdr>
            <w:top w:val="none" w:sz="0" w:space="0" w:color="auto"/>
            <w:left w:val="none" w:sz="0" w:space="0" w:color="auto"/>
            <w:bottom w:val="none" w:sz="0" w:space="0" w:color="auto"/>
            <w:right w:val="none" w:sz="0" w:space="0" w:color="auto"/>
          </w:divBdr>
        </w:div>
        <w:div w:id="1718897177">
          <w:marLeft w:val="480"/>
          <w:marRight w:val="0"/>
          <w:marTop w:val="0"/>
          <w:marBottom w:val="0"/>
          <w:divBdr>
            <w:top w:val="none" w:sz="0" w:space="0" w:color="auto"/>
            <w:left w:val="none" w:sz="0" w:space="0" w:color="auto"/>
            <w:bottom w:val="none" w:sz="0" w:space="0" w:color="auto"/>
            <w:right w:val="none" w:sz="0" w:space="0" w:color="auto"/>
          </w:divBdr>
        </w:div>
        <w:div w:id="1107240237">
          <w:marLeft w:val="480"/>
          <w:marRight w:val="0"/>
          <w:marTop w:val="0"/>
          <w:marBottom w:val="0"/>
          <w:divBdr>
            <w:top w:val="none" w:sz="0" w:space="0" w:color="auto"/>
            <w:left w:val="none" w:sz="0" w:space="0" w:color="auto"/>
            <w:bottom w:val="none" w:sz="0" w:space="0" w:color="auto"/>
            <w:right w:val="none" w:sz="0" w:space="0" w:color="auto"/>
          </w:divBdr>
        </w:div>
        <w:div w:id="969820612">
          <w:marLeft w:val="480"/>
          <w:marRight w:val="0"/>
          <w:marTop w:val="0"/>
          <w:marBottom w:val="0"/>
          <w:divBdr>
            <w:top w:val="none" w:sz="0" w:space="0" w:color="auto"/>
            <w:left w:val="none" w:sz="0" w:space="0" w:color="auto"/>
            <w:bottom w:val="none" w:sz="0" w:space="0" w:color="auto"/>
            <w:right w:val="none" w:sz="0" w:space="0" w:color="auto"/>
          </w:divBdr>
        </w:div>
        <w:div w:id="184829712">
          <w:marLeft w:val="480"/>
          <w:marRight w:val="0"/>
          <w:marTop w:val="0"/>
          <w:marBottom w:val="0"/>
          <w:divBdr>
            <w:top w:val="none" w:sz="0" w:space="0" w:color="auto"/>
            <w:left w:val="none" w:sz="0" w:space="0" w:color="auto"/>
            <w:bottom w:val="none" w:sz="0" w:space="0" w:color="auto"/>
            <w:right w:val="none" w:sz="0" w:space="0" w:color="auto"/>
          </w:divBdr>
        </w:div>
      </w:divsChild>
    </w:div>
    <w:div w:id="1521972642">
      <w:bodyDiv w:val="1"/>
      <w:marLeft w:val="0"/>
      <w:marRight w:val="0"/>
      <w:marTop w:val="0"/>
      <w:marBottom w:val="0"/>
      <w:divBdr>
        <w:top w:val="none" w:sz="0" w:space="0" w:color="auto"/>
        <w:left w:val="none" w:sz="0" w:space="0" w:color="auto"/>
        <w:bottom w:val="none" w:sz="0" w:space="0" w:color="auto"/>
        <w:right w:val="none" w:sz="0" w:space="0" w:color="auto"/>
      </w:divBdr>
    </w:div>
    <w:div w:id="1528905634">
      <w:bodyDiv w:val="1"/>
      <w:marLeft w:val="0"/>
      <w:marRight w:val="0"/>
      <w:marTop w:val="0"/>
      <w:marBottom w:val="0"/>
      <w:divBdr>
        <w:top w:val="none" w:sz="0" w:space="0" w:color="auto"/>
        <w:left w:val="none" w:sz="0" w:space="0" w:color="auto"/>
        <w:bottom w:val="none" w:sz="0" w:space="0" w:color="auto"/>
        <w:right w:val="none" w:sz="0" w:space="0" w:color="auto"/>
      </w:divBdr>
    </w:div>
    <w:div w:id="1537350076">
      <w:bodyDiv w:val="1"/>
      <w:marLeft w:val="0"/>
      <w:marRight w:val="0"/>
      <w:marTop w:val="0"/>
      <w:marBottom w:val="0"/>
      <w:divBdr>
        <w:top w:val="none" w:sz="0" w:space="0" w:color="auto"/>
        <w:left w:val="none" w:sz="0" w:space="0" w:color="auto"/>
        <w:bottom w:val="none" w:sz="0" w:space="0" w:color="auto"/>
        <w:right w:val="none" w:sz="0" w:space="0" w:color="auto"/>
      </w:divBdr>
    </w:div>
    <w:div w:id="1541087118">
      <w:bodyDiv w:val="1"/>
      <w:marLeft w:val="0"/>
      <w:marRight w:val="0"/>
      <w:marTop w:val="0"/>
      <w:marBottom w:val="0"/>
      <w:divBdr>
        <w:top w:val="none" w:sz="0" w:space="0" w:color="auto"/>
        <w:left w:val="none" w:sz="0" w:space="0" w:color="auto"/>
        <w:bottom w:val="none" w:sz="0" w:space="0" w:color="auto"/>
        <w:right w:val="none" w:sz="0" w:space="0" w:color="auto"/>
      </w:divBdr>
      <w:divsChild>
        <w:div w:id="1239052083">
          <w:marLeft w:val="480"/>
          <w:marRight w:val="0"/>
          <w:marTop w:val="0"/>
          <w:marBottom w:val="0"/>
          <w:divBdr>
            <w:top w:val="none" w:sz="0" w:space="0" w:color="auto"/>
            <w:left w:val="none" w:sz="0" w:space="0" w:color="auto"/>
            <w:bottom w:val="none" w:sz="0" w:space="0" w:color="auto"/>
            <w:right w:val="none" w:sz="0" w:space="0" w:color="auto"/>
          </w:divBdr>
        </w:div>
        <w:div w:id="527372939">
          <w:marLeft w:val="480"/>
          <w:marRight w:val="0"/>
          <w:marTop w:val="0"/>
          <w:marBottom w:val="0"/>
          <w:divBdr>
            <w:top w:val="none" w:sz="0" w:space="0" w:color="auto"/>
            <w:left w:val="none" w:sz="0" w:space="0" w:color="auto"/>
            <w:bottom w:val="none" w:sz="0" w:space="0" w:color="auto"/>
            <w:right w:val="none" w:sz="0" w:space="0" w:color="auto"/>
          </w:divBdr>
        </w:div>
        <w:div w:id="1827090811">
          <w:marLeft w:val="480"/>
          <w:marRight w:val="0"/>
          <w:marTop w:val="0"/>
          <w:marBottom w:val="0"/>
          <w:divBdr>
            <w:top w:val="none" w:sz="0" w:space="0" w:color="auto"/>
            <w:left w:val="none" w:sz="0" w:space="0" w:color="auto"/>
            <w:bottom w:val="none" w:sz="0" w:space="0" w:color="auto"/>
            <w:right w:val="none" w:sz="0" w:space="0" w:color="auto"/>
          </w:divBdr>
        </w:div>
        <w:div w:id="1173448043">
          <w:marLeft w:val="480"/>
          <w:marRight w:val="0"/>
          <w:marTop w:val="0"/>
          <w:marBottom w:val="0"/>
          <w:divBdr>
            <w:top w:val="none" w:sz="0" w:space="0" w:color="auto"/>
            <w:left w:val="none" w:sz="0" w:space="0" w:color="auto"/>
            <w:bottom w:val="none" w:sz="0" w:space="0" w:color="auto"/>
            <w:right w:val="none" w:sz="0" w:space="0" w:color="auto"/>
          </w:divBdr>
        </w:div>
        <w:div w:id="1852796406">
          <w:marLeft w:val="480"/>
          <w:marRight w:val="0"/>
          <w:marTop w:val="0"/>
          <w:marBottom w:val="0"/>
          <w:divBdr>
            <w:top w:val="none" w:sz="0" w:space="0" w:color="auto"/>
            <w:left w:val="none" w:sz="0" w:space="0" w:color="auto"/>
            <w:bottom w:val="none" w:sz="0" w:space="0" w:color="auto"/>
            <w:right w:val="none" w:sz="0" w:space="0" w:color="auto"/>
          </w:divBdr>
        </w:div>
        <w:div w:id="615022187">
          <w:marLeft w:val="480"/>
          <w:marRight w:val="0"/>
          <w:marTop w:val="0"/>
          <w:marBottom w:val="0"/>
          <w:divBdr>
            <w:top w:val="none" w:sz="0" w:space="0" w:color="auto"/>
            <w:left w:val="none" w:sz="0" w:space="0" w:color="auto"/>
            <w:bottom w:val="none" w:sz="0" w:space="0" w:color="auto"/>
            <w:right w:val="none" w:sz="0" w:space="0" w:color="auto"/>
          </w:divBdr>
        </w:div>
        <w:div w:id="1803689286">
          <w:marLeft w:val="480"/>
          <w:marRight w:val="0"/>
          <w:marTop w:val="0"/>
          <w:marBottom w:val="0"/>
          <w:divBdr>
            <w:top w:val="none" w:sz="0" w:space="0" w:color="auto"/>
            <w:left w:val="none" w:sz="0" w:space="0" w:color="auto"/>
            <w:bottom w:val="none" w:sz="0" w:space="0" w:color="auto"/>
            <w:right w:val="none" w:sz="0" w:space="0" w:color="auto"/>
          </w:divBdr>
        </w:div>
        <w:div w:id="358966800">
          <w:marLeft w:val="480"/>
          <w:marRight w:val="0"/>
          <w:marTop w:val="0"/>
          <w:marBottom w:val="0"/>
          <w:divBdr>
            <w:top w:val="none" w:sz="0" w:space="0" w:color="auto"/>
            <w:left w:val="none" w:sz="0" w:space="0" w:color="auto"/>
            <w:bottom w:val="none" w:sz="0" w:space="0" w:color="auto"/>
            <w:right w:val="none" w:sz="0" w:space="0" w:color="auto"/>
          </w:divBdr>
        </w:div>
        <w:div w:id="579486542">
          <w:marLeft w:val="480"/>
          <w:marRight w:val="0"/>
          <w:marTop w:val="0"/>
          <w:marBottom w:val="0"/>
          <w:divBdr>
            <w:top w:val="none" w:sz="0" w:space="0" w:color="auto"/>
            <w:left w:val="none" w:sz="0" w:space="0" w:color="auto"/>
            <w:bottom w:val="none" w:sz="0" w:space="0" w:color="auto"/>
            <w:right w:val="none" w:sz="0" w:space="0" w:color="auto"/>
          </w:divBdr>
        </w:div>
        <w:div w:id="627902384">
          <w:marLeft w:val="480"/>
          <w:marRight w:val="0"/>
          <w:marTop w:val="0"/>
          <w:marBottom w:val="0"/>
          <w:divBdr>
            <w:top w:val="none" w:sz="0" w:space="0" w:color="auto"/>
            <w:left w:val="none" w:sz="0" w:space="0" w:color="auto"/>
            <w:bottom w:val="none" w:sz="0" w:space="0" w:color="auto"/>
            <w:right w:val="none" w:sz="0" w:space="0" w:color="auto"/>
          </w:divBdr>
        </w:div>
        <w:div w:id="1975719700">
          <w:marLeft w:val="480"/>
          <w:marRight w:val="0"/>
          <w:marTop w:val="0"/>
          <w:marBottom w:val="0"/>
          <w:divBdr>
            <w:top w:val="none" w:sz="0" w:space="0" w:color="auto"/>
            <w:left w:val="none" w:sz="0" w:space="0" w:color="auto"/>
            <w:bottom w:val="none" w:sz="0" w:space="0" w:color="auto"/>
            <w:right w:val="none" w:sz="0" w:space="0" w:color="auto"/>
          </w:divBdr>
        </w:div>
        <w:div w:id="1755518225">
          <w:marLeft w:val="480"/>
          <w:marRight w:val="0"/>
          <w:marTop w:val="0"/>
          <w:marBottom w:val="0"/>
          <w:divBdr>
            <w:top w:val="none" w:sz="0" w:space="0" w:color="auto"/>
            <w:left w:val="none" w:sz="0" w:space="0" w:color="auto"/>
            <w:bottom w:val="none" w:sz="0" w:space="0" w:color="auto"/>
            <w:right w:val="none" w:sz="0" w:space="0" w:color="auto"/>
          </w:divBdr>
        </w:div>
        <w:div w:id="1274942724">
          <w:marLeft w:val="480"/>
          <w:marRight w:val="0"/>
          <w:marTop w:val="0"/>
          <w:marBottom w:val="0"/>
          <w:divBdr>
            <w:top w:val="none" w:sz="0" w:space="0" w:color="auto"/>
            <w:left w:val="none" w:sz="0" w:space="0" w:color="auto"/>
            <w:bottom w:val="none" w:sz="0" w:space="0" w:color="auto"/>
            <w:right w:val="none" w:sz="0" w:space="0" w:color="auto"/>
          </w:divBdr>
        </w:div>
        <w:div w:id="1165901798">
          <w:marLeft w:val="480"/>
          <w:marRight w:val="0"/>
          <w:marTop w:val="0"/>
          <w:marBottom w:val="0"/>
          <w:divBdr>
            <w:top w:val="none" w:sz="0" w:space="0" w:color="auto"/>
            <w:left w:val="none" w:sz="0" w:space="0" w:color="auto"/>
            <w:bottom w:val="none" w:sz="0" w:space="0" w:color="auto"/>
            <w:right w:val="none" w:sz="0" w:space="0" w:color="auto"/>
          </w:divBdr>
        </w:div>
        <w:div w:id="1789473155">
          <w:marLeft w:val="480"/>
          <w:marRight w:val="0"/>
          <w:marTop w:val="0"/>
          <w:marBottom w:val="0"/>
          <w:divBdr>
            <w:top w:val="none" w:sz="0" w:space="0" w:color="auto"/>
            <w:left w:val="none" w:sz="0" w:space="0" w:color="auto"/>
            <w:bottom w:val="none" w:sz="0" w:space="0" w:color="auto"/>
            <w:right w:val="none" w:sz="0" w:space="0" w:color="auto"/>
          </w:divBdr>
        </w:div>
        <w:div w:id="273943661">
          <w:marLeft w:val="480"/>
          <w:marRight w:val="0"/>
          <w:marTop w:val="0"/>
          <w:marBottom w:val="0"/>
          <w:divBdr>
            <w:top w:val="none" w:sz="0" w:space="0" w:color="auto"/>
            <w:left w:val="none" w:sz="0" w:space="0" w:color="auto"/>
            <w:bottom w:val="none" w:sz="0" w:space="0" w:color="auto"/>
            <w:right w:val="none" w:sz="0" w:space="0" w:color="auto"/>
          </w:divBdr>
        </w:div>
        <w:div w:id="784160310">
          <w:marLeft w:val="480"/>
          <w:marRight w:val="0"/>
          <w:marTop w:val="0"/>
          <w:marBottom w:val="0"/>
          <w:divBdr>
            <w:top w:val="none" w:sz="0" w:space="0" w:color="auto"/>
            <w:left w:val="none" w:sz="0" w:space="0" w:color="auto"/>
            <w:bottom w:val="none" w:sz="0" w:space="0" w:color="auto"/>
            <w:right w:val="none" w:sz="0" w:space="0" w:color="auto"/>
          </w:divBdr>
        </w:div>
        <w:div w:id="1914002147">
          <w:marLeft w:val="480"/>
          <w:marRight w:val="0"/>
          <w:marTop w:val="0"/>
          <w:marBottom w:val="0"/>
          <w:divBdr>
            <w:top w:val="none" w:sz="0" w:space="0" w:color="auto"/>
            <w:left w:val="none" w:sz="0" w:space="0" w:color="auto"/>
            <w:bottom w:val="none" w:sz="0" w:space="0" w:color="auto"/>
            <w:right w:val="none" w:sz="0" w:space="0" w:color="auto"/>
          </w:divBdr>
        </w:div>
        <w:div w:id="1453593338">
          <w:marLeft w:val="480"/>
          <w:marRight w:val="0"/>
          <w:marTop w:val="0"/>
          <w:marBottom w:val="0"/>
          <w:divBdr>
            <w:top w:val="none" w:sz="0" w:space="0" w:color="auto"/>
            <w:left w:val="none" w:sz="0" w:space="0" w:color="auto"/>
            <w:bottom w:val="none" w:sz="0" w:space="0" w:color="auto"/>
            <w:right w:val="none" w:sz="0" w:space="0" w:color="auto"/>
          </w:divBdr>
        </w:div>
        <w:div w:id="69735832">
          <w:marLeft w:val="480"/>
          <w:marRight w:val="0"/>
          <w:marTop w:val="0"/>
          <w:marBottom w:val="0"/>
          <w:divBdr>
            <w:top w:val="none" w:sz="0" w:space="0" w:color="auto"/>
            <w:left w:val="none" w:sz="0" w:space="0" w:color="auto"/>
            <w:bottom w:val="none" w:sz="0" w:space="0" w:color="auto"/>
            <w:right w:val="none" w:sz="0" w:space="0" w:color="auto"/>
          </w:divBdr>
        </w:div>
        <w:div w:id="1893350219">
          <w:marLeft w:val="480"/>
          <w:marRight w:val="0"/>
          <w:marTop w:val="0"/>
          <w:marBottom w:val="0"/>
          <w:divBdr>
            <w:top w:val="none" w:sz="0" w:space="0" w:color="auto"/>
            <w:left w:val="none" w:sz="0" w:space="0" w:color="auto"/>
            <w:bottom w:val="none" w:sz="0" w:space="0" w:color="auto"/>
            <w:right w:val="none" w:sz="0" w:space="0" w:color="auto"/>
          </w:divBdr>
        </w:div>
        <w:div w:id="1243949996">
          <w:marLeft w:val="480"/>
          <w:marRight w:val="0"/>
          <w:marTop w:val="0"/>
          <w:marBottom w:val="0"/>
          <w:divBdr>
            <w:top w:val="none" w:sz="0" w:space="0" w:color="auto"/>
            <w:left w:val="none" w:sz="0" w:space="0" w:color="auto"/>
            <w:bottom w:val="none" w:sz="0" w:space="0" w:color="auto"/>
            <w:right w:val="none" w:sz="0" w:space="0" w:color="auto"/>
          </w:divBdr>
        </w:div>
        <w:div w:id="2014526976">
          <w:marLeft w:val="480"/>
          <w:marRight w:val="0"/>
          <w:marTop w:val="0"/>
          <w:marBottom w:val="0"/>
          <w:divBdr>
            <w:top w:val="none" w:sz="0" w:space="0" w:color="auto"/>
            <w:left w:val="none" w:sz="0" w:space="0" w:color="auto"/>
            <w:bottom w:val="none" w:sz="0" w:space="0" w:color="auto"/>
            <w:right w:val="none" w:sz="0" w:space="0" w:color="auto"/>
          </w:divBdr>
        </w:div>
        <w:div w:id="308092002">
          <w:marLeft w:val="480"/>
          <w:marRight w:val="0"/>
          <w:marTop w:val="0"/>
          <w:marBottom w:val="0"/>
          <w:divBdr>
            <w:top w:val="none" w:sz="0" w:space="0" w:color="auto"/>
            <w:left w:val="none" w:sz="0" w:space="0" w:color="auto"/>
            <w:bottom w:val="none" w:sz="0" w:space="0" w:color="auto"/>
            <w:right w:val="none" w:sz="0" w:space="0" w:color="auto"/>
          </w:divBdr>
        </w:div>
        <w:div w:id="1678994540">
          <w:marLeft w:val="480"/>
          <w:marRight w:val="0"/>
          <w:marTop w:val="0"/>
          <w:marBottom w:val="0"/>
          <w:divBdr>
            <w:top w:val="none" w:sz="0" w:space="0" w:color="auto"/>
            <w:left w:val="none" w:sz="0" w:space="0" w:color="auto"/>
            <w:bottom w:val="none" w:sz="0" w:space="0" w:color="auto"/>
            <w:right w:val="none" w:sz="0" w:space="0" w:color="auto"/>
          </w:divBdr>
        </w:div>
        <w:div w:id="141388749">
          <w:marLeft w:val="480"/>
          <w:marRight w:val="0"/>
          <w:marTop w:val="0"/>
          <w:marBottom w:val="0"/>
          <w:divBdr>
            <w:top w:val="none" w:sz="0" w:space="0" w:color="auto"/>
            <w:left w:val="none" w:sz="0" w:space="0" w:color="auto"/>
            <w:bottom w:val="none" w:sz="0" w:space="0" w:color="auto"/>
            <w:right w:val="none" w:sz="0" w:space="0" w:color="auto"/>
          </w:divBdr>
        </w:div>
        <w:div w:id="787162123">
          <w:marLeft w:val="480"/>
          <w:marRight w:val="0"/>
          <w:marTop w:val="0"/>
          <w:marBottom w:val="0"/>
          <w:divBdr>
            <w:top w:val="none" w:sz="0" w:space="0" w:color="auto"/>
            <w:left w:val="none" w:sz="0" w:space="0" w:color="auto"/>
            <w:bottom w:val="none" w:sz="0" w:space="0" w:color="auto"/>
            <w:right w:val="none" w:sz="0" w:space="0" w:color="auto"/>
          </w:divBdr>
        </w:div>
        <w:div w:id="1162620589">
          <w:marLeft w:val="480"/>
          <w:marRight w:val="0"/>
          <w:marTop w:val="0"/>
          <w:marBottom w:val="0"/>
          <w:divBdr>
            <w:top w:val="none" w:sz="0" w:space="0" w:color="auto"/>
            <w:left w:val="none" w:sz="0" w:space="0" w:color="auto"/>
            <w:bottom w:val="none" w:sz="0" w:space="0" w:color="auto"/>
            <w:right w:val="none" w:sz="0" w:space="0" w:color="auto"/>
          </w:divBdr>
        </w:div>
        <w:div w:id="1074202815">
          <w:marLeft w:val="480"/>
          <w:marRight w:val="0"/>
          <w:marTop w:val="0"/>
          <w:marBottom w:val="0"/>
          <w:divBdr>
            <w:top w:val="none" w:sz="0" w:space="0" w:color="auto"/>
            <w:left w:val="none" w:sz="0" w:space="0" w:color="auto"/>
            <w:bottom w:val="none" w:sz="0" w:space="0" w:color="auto"/>
            <w:right w:val="none" w:sz="0" w:space="0" w:color="auto"/>
          </w:divBdr>
        </w:div>
        <w:div w:id="467629836">
          <w:marLeft w:val="480"/>
          <w:marRight w:val="0"/>
          <w:marTop w:val="0"/>
          <w:marBottom w:val="0"/>
          <w:divBdr>
            <w:top w:val="none" w:sz="0" w:space="0" w:color="auto"/>
            <w:left w:val="none" w:sz="0" w:space="0" w:color="auto"/>
            <w:bottom w:val="none" w:sz="0" w:space="0" w:color="auto"/>
            <w:right w:val="none" w:sz="0" w:space="0" w:color="auto"/>
          </w:divBdr>
        </w:div>
        <w:div w:id="967929733">
          <w:marLeft w:val="480"/>
          <w:marRight w:val="0"/>
          <w:marTop w:val="0"/>
          <w:marBottom w:val="0"/>
          <w:divBdr>
            <w:top w:val="none" w:sz="0" w:space="0" w:color="auto"/>
            <w:left w:val="none" w:sz="0" w:space="0" w:color="auto"/>
            <w:bottom w:val="none" w:sz="0" w:space="0" w:color="auto"/>
            <w:right w:val="none" w:sz="0" w:space="0" w:color="auto"/>
          </w:divBdr>
        </w:div>
        <w:div w:id="1822114563">
          <w:marLeft w:val="480"/>
          <w:marRight w:val="0"/>
          <w:marTop w:val="0"/>
          <w:marBottom w:val="0"/>
          <w:divBdr>
            <w:top w:val="none" w:sz="0" w:space="0" w:color="auto"/>
            <w:left w:val="none" w:sz="0" w:space="0" w:color="auto"/>
            <w:bottom w:val="none" w:sz="0" w:space="0" w:color="auto"/>
            <w:right w:val="none" w:sz="0" w:space="0" w:color="auto"/>
          </w:divBdr>
        </w:div>
        <w:div w:id="1723863519">
          <w:marLeft w:val="480"/>
          <w:marRight w:val="0"/>
          <w:marTop w:val="0"/>
          <w:marBottom w:val="0"/>
          <w:divBdr>
            <w:top w:val="none" w:sz="0" w:space="0" w:color="auto"/>
            <w:left w:val="none" w:sz="0" w:space="0" w:color="auto"/>
            <w:bottom w:val="none" w:sz="0" w:space="0" w:color="auto"/>
            <w:right w:val="none" w:sz="0" w:space="0" w:color="auto"/>
          </w:divBdr>
        </w:div>
        <w:div w:id="808395970">
          <w:marLeft w:val="480"/>
          <w:marRight w:val="0"/>
          <w:marTop w:val="0"/>
          <w:marBottom w:val="0"/>
          <w:divBdr>
            <w:top w:val="none" w:sz="0" w:space="0" w:color="auto"/>
            <w:left w:val="none" w:sz="0" w:space="0" w:color="auto"/>
            <w:bottom w:val="none" w:sz="0" w:space="0" w:color="auto"/>
            <w:right w:val="none" w:sz="0" w:space="0" w:color="auto"/>
          </w:divBdr>
        </w:div>
        <w:div w:id="946887457">
          <w:marLeft w:val="480"/>
          <w:marRight w:val="0"/>
          <w:marTop w:val="0"/>
          <w:marBottom w:val="0"/>
          <w:divBdr>
            <w:top w:val="none" w:sz="0" w:space="0" w:color="auto"/>
            <w:left w:val="none" w:sz="0" w:space="0" w:color="auto"/>
            <w:bottom w:val="none" w:sz="0" w:space="0" w:color="auto"/>
            <w:right w:val="none" w:sz="0" w:space="0" w:color="auto"/>
          </w:divBdr>
        </w:div>
        <w:div w:id="529414170">
          <w:marLeft w:val="480"/>
          <w:marRight w:val="0"/>
          <w:marTop w:val="0"/>
          <w:marBottom w:val="0"/>
          <w:divBdr>
            <w:top w:val="none" w:sz="0" w:space="0" w:color="auto"/>
            <w:left w:val="none" w:sz="0" w:space="0" w:color="auto"/>
            <w:bottom w:val="none" w:sz="0" w:space="0" w:color="auto"/>
            <w:right w:val="none" w:sz="0" w:space="0" w:color="auto"/>
          </w:divBdr>
        </w:div>
        <w:div w:id="1250624713">
          <w:marLeft w:val="480"/>
          <w:marRight w:val="0"/>
          <w:marTop w:val="0"/>
          <w:marBottom w:val="0"/>
          <w:divBdr>
            <w:top w:val="none" w:sz="0" w:space="0" w:color="auto"/>
            <w:left w:val="none" w:sz="0" w:space="0" w:color="auto"/>
            <w:bottom w:val="none" w:sz="0" w:space="0" w:color="auto"/>
            <w:right w:val="none" w:sz="0" w:space="0" w:color="auto"/>
          </w:divBdr>
        </w:div>
        <w:div w:id="491608235">
          <w:marLeft w:val="480"/>
          <w:marRight w:val="0"/>
          <w:marTop w:val="0"/>
          <w:marBottom w:val="0"/>
          <w:divBdr>
            <w:top w:val="none" w:sz="0" w:space="0" w:color="auto"/>
            <w:left w:val="none" w:sz="0" w:space="0" w:color="auto"/>
            <w:bottom w:val="none" w:sz="0" w:space="0" w:color="auto"/>
            <w:right w:val="none" w:sz="0" w:space="0" w:color="auto"/>
          </w:divBdr>
        </w:div>
        <w:div w:id="949972776">
          <w:marLeft w:val="480"/>
          <w:marRight w:val="0"/>
          <w:marTop w:val="0"/>
          <w:marBottom w:val="0"/>
          <w:divBdr>
            <w:top w:val="none" w:sz="0" w:space="0" w:color="auto"/>
            <w:left w:val="none" w:sz="0" w:space="0" w:color="auto"/>
            <w:bottom w:val="none" w:sz="0" w:space="0" w:color="auto"/>
            <w:right w:val="none" w:sz="0" w:space="0" w:color="auto"/>
          </w:divBdr>
        </w:div>
        <w:div w:id="18050354">
          <w:marLeft w:val="480"/>
          <w:marRight w:val="0"/>
          <w:marTop w:val="0"/>
          <w:marBottom w:val="0"/>
          <w:divBdr>
            <w:top w:val="none" w:sz="0" w:space="0" w:color="auto"/>
            <w:left w:val="none" w:sz="0" w:space="0" w:color="auto"/>
            <w:bottom w:val="none" w:sz="0" w:space="0" w:color="auto"/>
            <w:right w:val="none" w:sz="0" w:space="0" w:color="auto"/>
          </w:divBdr>
        </w:div>
        <w:div w:id="855971538">
          <w:marLeft w:val="480"/>
          <w:marRight w:val="0"/>
          <w:marTop w:val="0"/>
          <w:marBottom w:val="0"/>
          <w:divBdr>
            <w:top w:val="none" w:sz="0" w:space="0" w:color="auto"/>
            <w:left w:val="none" w:sz="0" w:space="0" w:color="auto"/>
            <w:bottom w:val="none" w:sz="0" w:space="0" w:color="auto"/>
            <w:right w:val="none" w:sz="0" w:space="0" w:color="auto"/>
          </w:divBdr>
        </w:div>
        <w:div w:id="352347766">
          <w:marLeft w:val="480"/>
          <w:marRight w:val="0"/>
          <w:marTop w:val="0"/>
          <w:marBottom w:val="0"/>
          <w:divBdr>
            <w:top w:val="none" w:sz="0" w:space="0" w:color="auto"/>
            <w:left w:val="none" w:sz="0" w:space="0" w:color="auto"/>
            <w:bottom w:val="none" w:sz="0" w:space="0" w:color="auto"/>
            <w:right w:val="none" w:sz="0" w:space="0" w:color="auto"/>
          </w:divBdr>
        </w:div>
        <w:div w:id="1682313215">
          <w:marLeft w:val="480"/>
          <w:marRight w:val="0"/>
          <w:marTop w:val="0"/>
          <w:marBottom w:val="0"/>
          <w:divBdr>
            <w:top w:val="none" w:sz="0" w:space="0" w:color="auto"/>
            <w:left w:val="none" w:sz="0" w:space="0" w:color="auto"/>
            <w:bottom w:val="none" w:sz="0" w:space="0" w:color="auto"/>
            <w:right w:val="none" w:sz="0" w:space="0" w:color="auto"/>
          </w:divBdr>
        </w:div>
        <w:div w:id="712731170">
          <w:marLeft w:val="480"/>
          <w:marRight w:val="0"/>
          <w:marTop w:val="0"/>
          <w:marBottom w:val="0"/>
          <w:divBdr>
            <w:top w:val="none" w:sz="0" w:space="0" w:color="auto"/>
            <w:left w:val="none" w:sz="0" w:space="0" w:color="auto"/>
            <w:bottom w:val="none" w:sz="0" w:space="0" w:color="auto"/>
            <w:right w:val="none" w:sz="0" w:space="0" w:color="auto"/>
          </w:divBdr>
        </w:div>
        <w:div w:id="1103647157">
          <w:marLeft w:val="480"/>
          <w:marRight w:val="0"/>
          <w:marTop w:val="0"/>
          <w:marBottom w:val="0"/>
          <w:divBdr>
            <w:top w:val="none" w:sz="0" w:space="0" w:color="auto"/>
            <w:left w:val="none" w:sz="0" w:space="0" w:color="auto"/>
            <w:bottom w:val="none" w:sz="0" w:space="0" w:color="auto"/>
            <w:right w:val="none" w:sz="0" w:space="0" w:color="auto"/>
          </w:divBdr>
        </w:div>
        <w:div w:id="1037194702">
          <w:marLeft w:val="480"/>
          <w:marRight w:val="0"/>
          <w:marTop w:val="0"/>
          <w:marBottom w:val="0"/>
          <w:divBdr>
            <w:top w:val="none" w:sz="0" w:space="0" w:color="auto"/>
            <w:left w:val="none" w:sz="0" w:space="0" w:color="auto"/>
            <w:bottom w:val="none" w:sz="0" w:space="0" w:color="auto"/>
            <w:right w:val="none" w:sz="0" w:space="0" w:color="auto"/>
          </w:divBdr>
        </w:div>
        <w:div w:id="1931817197">
          <w:marLeft w:val="480"/>
          <w:marRight w:val="0"/>
          <w:marTop w:val="0"/>
          <w:marBottom w:val="0"/>
          <w:divBdr>
            <w:top w:val="none" w:sz="0" w:space="0" w:color="auto"/>
            <w:left w:val="none" w:sz="0" w:space="0" w:color="auto"/>
            <w:bottom w:val="none" w:sz="0" w:space="0" w:color="auto"/>
            <w:right w:val="none" w:sz="0" w:space="0" w:color="auto"/>
          </w:divBdr>
        </w:div>
        <w:div w:id="108092041">
          <w:marLeft w:val="480"/>
          <w:marRight w:val="0"/>
          <w:marTop w:val="0"/>
          <w:marBottom w:val="0"/>
          <w:divBdr>
            <w:top w:val="none" w:sz="0" w:space="0" w:color="auto"/>
            <w:left w:val="none" w:sz="0" w:space="0" w:color="auto"/>
            <w:bottom w:val="none" w:sz="0" w:space="0" w:color="auto"/>
            <w:right w:val="none" w:sz="0" w:space="0" w:color="auto"/>
          </w:divBdr>
        </w:div>
        <w:div w:id="1781601925">
          <w:marLeft w:val="480"/>
          <w:marRight w:val="0"/>
          <w:marTop w:val="0"/>
          <w:marBottom w:val="0"/>
          <w:divBdr>
            <w:top w:val="none" w:sz="0" w:space="0" w:color="auto"/>
            <w:left w:val="none" w:sz="0" w:space="0" w:color="auto"/>
            <w:bottom w:val="none" w:sz="0" w:space="0" w:color="auto"/>
            <w:right w:val="none" w:sz="0" w:space="0" w:color="auto"/>
          </w:divBdr>
        </w:div>
        <w:div w:id="1741903538">
          <w:marLeft w:val="480"/>
          <w:marRight w:val="0"/>
          <w:marTop w:val="0"/>
          <w:marBottom w:val="0"/>
          <w:divBdr>
            <w:top w:val="none" w:sz="0" w:space="0" w:color="auto"/>
            <w:left w:val="none" w:sz="0" w:space="0" w:color="auto"/>
            <w:bottom w:val="none" w:sz="0" w:space="0" w:color="auto"/>
            <w:right w:val="none" w:sz="0" w:space="0" w:color="auto"/>
          </w:divBdr>
        </w:div>
        <w:div w:id="434252941">
          <w:marLeft w:val="480"/>
          <w:marRight w:val="0"/>
          <w:marTop w:val="0"/>
          <w:marBottom w:val="0"/>
          <w:divBdr>
            <w:top w:val="none" w:sz="0" w:space="0" w:color="auto"/>
            <w:left w:val="none" w:sz="0" w:space="0" w:color="auto"/>
            <w:bottom w:val="none" w:sz="0" w:space="0" w:color="auto"/>
            <w:right w:val="none" w:sz="0" w:space="0" w:color="auto"/>
          </w:divBdr>
        </w:div>
        <w:div w:id="578177839">
          <w:marLeft w:val="480"/>
          <w:marRight w:val="0"/>
          <w:marTop w:val="0"/>
          <w:marBottom w:val="0"/>
          <w:divBdr>
            <w:top w:val="none" w:sz="0" w:space="0" w:color="auto"/>
            <w:left w:val="none" w:sz="0" w:space="0" w:color="auto"/>
            <w:bottom w:val="none" w:sz="0" w:space="0" w:color="auto"/>
            <w:right w:val="none" w:sz="0" w:space="0" w:color="auto"/>
          </w:divBdr>
        </w:div>
        <w:div w:id="1731347720">
          <w:marLeft w:val="480"/>
          <w:marRight w:val="0"/>
          <w:marTop w:val="0"/>
          <w:marBottom w:val="0"/>
          <w:divBdr>
            <w:top w:val="none" w:sz="0" w:space="0" w:color="auto"/>
            <w:left w:val="none" w:sz="0" w:space="0" w:color="auto"/>
            <w:bottom w:val="none" w:sz="0" w:space="0" w:color="auto"/>
            <w:right w:val="none" w:sz="0" w:space="0" w:color="auto"/>
          </w:divBdr>
        </w:div>
      </w:divsChild>
    </w:div>
    <w:div w:id="1546212337">
      <w:bodyDiv w:val="1"/>
      <w:marLeft w:val="0"/>
      <w:marRight w:val="0"/>
      <w:marTop w:val="0"/>
      <w:marBottom w:val="0"/>
      <w:divBdr>
        <w:top w:val="none" w:sz="0" w:space="0" w:color="auto"/>
        <w:left w:val="none" w:sz="0" w:space="0" w:color="auto"/>
        <w:bottom w:val="none" w:sz="0" w:space="0" w:color="auto"/>
        <w:right w:val="none" w:sz="0" w:space="0" w:color="auto"/>
      </w:divBdr>
    </w:div>
    <w:div w:id="1552156920">
      <w:bodyDiv w:val="1"/>
      <w:marLeft w:val="0"/>
      <w:marRight w:val="0"/>
      <w:marTop w:val="0"/>
      <w:marBottom w:val="0"/>
      <w:divBdr>
        <w:top w:val="none" w:sz="0" w:space="0" w:color="auto"/>
        <w:left w:val="none" w:sz="0" w:space="0" w:color="auto"/>
        <w:bottom w:val="none" w:sz="0" w:space="0" w:color="auto"/>
        <w:right w:val="none" w:sz="0" w:space="0" w:color="auto"/>
      </w:divBdr>
    </w:div>
    <w:div w:id="1554383854">
      <w:bodyDiv w:val="1"/>
      <w:marLeft w:val="0"/>
      <w:marRight w:val="0"/>
      <w:marTop w:val="0"/>
      <w:marBottom w:val="0"/>
      <w:divBdr>
        <w:top w:val="none" w:sz="0" w:space="0" w:color="auto"/>
        <w:left w:val="none" w:sz="0" w:space="0" w:color="auto"/>
        <w:bottom w:val="none" w:sz="0" w:space="0" w:color="auto"/>
        <w:right w:val="none" w:sz="0" w:space="0" w:color="auto"/>
      </w:divBdr>
    </w:div>
    <w:div w:id="1555435181">
      <w:bodyDiv w:val="1"/>
      <w:marLeft w:val="0"/>
      <w:marRight w:val="0"/>
      <w:marTop w:val="0"/>
      <w:marBottom w:val="0"/>
      <w:divBdr>
        <w:top w:val="none" w:sz="0" w:space="0" w:color="auto"/>
        <w:left w:val="none" w:sz="0" w:space="0" w:color="auto"/>
        <w:bottom w:val="none" w:sz="0" w:space="0" w:color="auto"/>
        <w:right w:val="none" w:sz="0" w:space="0" w:color="auto"/>
      </w:divBdr>
      <w:divsChild>
        <w:div w:id="1325818326">
          <w:marLeft w:val="480"/>
          <w:marRight w:val="0"/>
          <w:marTop w:val="0"/>
          <w:marBottom w:val="0"/>
          <w:divBdr>
            <w:top w:val="none" w:sz="0" w:space="0" w:color="auto"/>
            <w:left w:val="none" w:sz="0" w:space="0" w:color="auto"/>
            <w:bottom w:val="none" w:sz="0" w:space="0" w:color="auto"/>
            <w:right w:val="none" w:sz="0" w:space="0" w:color="auto"/>
          </w:divBdr>
        </w:div>
        <w:div w:id="1719233848">
          <w:marLeft w:val="480"/>
          <w:marRight w:val="0"/>
          <w:marTop w:val="0"/>
          <w:marBottom w:val="0"/>
          <w:divBdr>
            <w:top w:val="none" w:sz="0" w:space="0" w:color="auto"/>
            <w:left w:val="none" w:sz="0" w:space="0" w:color="auto"/>
            <w:bottom w:val="none" w:sz="0" w:space="0" w:color="auto"/>
            <w:right w:val="none" w:sz="0" w:space="0" w:color="auto"/>
          </w:divBdr>
        </w:div>
        <w:div w:id="679352288">
          <w:marLeft w:val="480"/>
          <w:marRight w:val="0"/>
          <w:marTop w:val="0"/>
          <w:marBottom w:val="0"/>
          <w:divBdr>
            <w:top w:val="none" w:sz="0" w:space="0" w:color="auto"/>
            <w:left w:val="none" w:sz="0" w:space="0" w:color="auto"/>
            <w:bottom w:val="none" w:sz="0" w:space="0" w:color="auto"/>
            <w:right w:val="none" w:sz="0" w:space="0" w:color="auto"/>
          </w:divBdr>
        </w:div>
        <w:div w:id="79106265">
          <w:marLeft w:val="480"/>
          <w:marRight w:val="0"/>
          <w:marTop w:val="0"/>
          <w:marBottom w:val="0"/>
          <w:divBdr>
            <w:top w:val="none" w:sz="0" w:space="0" w:color="auto"/>
            <w:left w:val="none" w:sz="0" w:space="0" w:color="auto"/>
            <w:bottom w:val="none" w:sz="0" w:space="0" w:color="auto"/>
            <w:right w:val="none" w:sz="0" w:space="0" w:color="auto"/>
          </w:divBdr>
        </w:div>
        <w:div w:id="1632242740">
          <w:marLeft w:val="480"/>
          <w:marRight w:val="0"/>
          <w:marTop w:val="0"/>
          <w:marBottom w:val="0"/>
          <w:divBdr>
            <w:top w:val="none" w:sz="0" w:space="0" w:color="auto"/>
            <w:left w:val="none" w:sz="0" w:space="0" w:color="auto"/>
            <w:bottom w:val="none" w:sz="0" w:space="0" w:color="auto"/>
            <w:right w:val="none" w:sz="0" w:space="0" w:color="auto"/>
          </w:divBdr>
        </w:div>
        <w:div w:id="777794025">
          <w:marLeft w:val="480"/>
          <w:marRight w:val="0"/>
          <w:marTop w:val="0"/>
          <w:marBottom w:val="0"/>
          <w:divBdr>
            <w:top w:val="none" w:sz="0" w:space="0" w:color="auto"/>
            <w:left w:val="none" w:sz="0" w:space="0" w:color="auto"/>
            <w:bottom w:val="none" w:sz="0" w:space="0" w:color="auto"/>
            <w:right w:val="none" w:sz="0" w:space="0" w:color="auto"/>
          </w:divBdr>
        </w:div>
        <w:div w:id="1128624828">
          <w:marLeft w:val="480"/>
          <w:marRight w:val="0"/>
          <w:marTop w:val="0"/>
          <w:marBottom w:val="0"/>
          <w:divBdr>
            <w:top w:val="none" w:sz="0" w:space="0" w:color="auto"/>
            <w:left w:val="none" w:sz="0" w:space="0" w:color="auto"/>
            <w:bottom w:val="none" w:sz="0" w:space="0" w:color="auto"/>
            <w:right w:val="none" w:sz="0" w:space="0" w:color="auto"/>
          </w:divBdr>
        </w:div>
        <w:div w:id="873544359">
          <w:marLeft w:val="480"/>
          <w:marRight w:val="0"/>
          <w:marTop w:val="0"/>
          <w:marBottom w:val="0"/>
          <w:divBdr>
            <w:top w:val="none" w:sz="0" w:space="0" w:color="auto"/>
            <w:left w:val="none" w:sz="0" w:space="0" w:color="auto"/>
            <w:bottom w:val="none" w:sz="0" w:space="0" w:color="auto"/>
            <w:right w:val="none" w:sz="0" w:space="0" w:color="auto"/>
          </w:divBdr>
        </w:div>
        <w:div w:id="1068455164">
          <w:marLeft w:val="480"/>
          <w:marRight w:val="0"/>
          <w:marTop w:val="0"/>
          <w:marBottom w:val="0"/>
          <w:divBdr>
            <w:top w:val="none" w:sz="0" w:space="0" w:color="auto"/>
            <w:left w:val="none" w:sz="0" w:space="0" w:color="auto"/>
            <w:bottom w:val="none" w:sz="0" w:space="0" w:color="auto"/>
            <w:right w:val="none" w:sz="0" w:space="0" w:color="auto"/>
          </w:divBdr>
        </w:div>
        <w:div w:id="1778524505">
          <w:marLeft w:val="480"/>
          <w:marRight w:val="0"/>
          <w:marTop w:val="0"/>
          <w:marBottom w:val="0"/>
          <w:divBdr>
            <w:top w:val="none" w:sz="0" w:space="0" w:color="auto"/>
            <w:left w:val="none" w:sz="0" w:space="0" w:color="auto"/>
            <w:bottom w:val="none" w:sz="0" w:space="0" w:color="auto"/>
            <w:right w:val="none" w:sz="0" w:space="0" w:color="auto"/>
          </w:divBdr>
        </w:div>
        <w:div w:id="1385062561">
          <w:marLeft w:val="480"/>
          <w:marRight w:val="0"/>
          <w:marTop w:val="0"/>
          <w:marBottom w:val="0"/>
          <w:divBdr>
            <w:top w:val="none" w:sz="0" w:space="0" w:color="auto"/>
            <w:left w:val="none" w:sz="0" w:space="0" w:color="auto"/>
            <w:bottom w:val="none" w:sz="0" w:space="0" w:color="auto"/>
            <w:right w:val="none" w:sz="0" w:space="0" w:color="auto"/>
          </w:divBdr>
        </w:div>
        <w:div w:id="712509037">
          <w:marLeft w:val="480"/>
          <w:marRight w:val="0"/>
          <w:marTop w:val="0"/>
          <w:marBottom w:val="0"/>
          <w:divBdr>
            <w:top w:val="none" w:sz="0" w:space="0" w:color="auto"/>
            <w:left w:val="none" w:sz="0" w:space="0" w:color="auto"/>
            <w:bottom w:val="none" w:sz="0" w:space="0" w:color="auto"/>
            <w:right w:val="none" w:sz="0" w:space="0" w:color="auto"/>
          </w:divBdr>
        </w:div>
        <w:div w:id="304432145">
          <w:marLeft w:val="480"/>
          <w:marRight w:val="0"/>
          <w:marTop w:val="0"/>
          <w:marBottom w:val="0"/>
          <w:divBdr>
            <w:top w:val="none" w:sz="0" w:space="0" w:color="auto"/>
            <w:left w:val="none" w:sz="0" w:space="0" w:color="auto"/>
            <w:bottom w:val="none" w:sz="0" w:space="0" w:color="auto"/>
            <w:right w:val="none" w:sz="0" w:space="0" w:color="auto"/>
          </w:divBdr>
        </w:div>
        <w:div w:id="1703088539">
          <w:marLeft w:val="480"/>
          <w:marRight w:val="0"/>
          <w:marTop w:val="0"/>
          <w:marBottom w:val="0"/>
          <w:divBdr>
            <w:top w:val="none" w:sz="0" w:space="0" w:color="auto"/>
            <w:left w:val="none" w:sz="0" w:space="0" w:color="auto"/>
            <w:bottom w:val="none" w:sz="0" w:space="0" w:color="auto"/>
            <w:right w:val="none" w:sz="0" w:space="0" w:color="auto"/>
          </w:divBdr>
        </w:div>
        <w:div w:id="2073843685">
          <w:marLeft w:val="480"/>
          <w:marRight w:val="0"/>
          <w:marTop w:val="0"/>
          <w:marBottom w:val="0"/>
          <w:divBdr>
            <w:top w:val="none" w:sz="0" w:space="0" w:color="auto"/>
            <w:left w:val="none" w:sz="0" w:space="0" w:color="auto"/>
            <w:bottom w:val="none" w:sz="0" w:space="0" w:color="auto"/>
            <w:right w:val="none" w:sz="0" w:space="0" w:color="auto"/>
          </w:divBdr>
        </w:div>
        <w:div w:id="266550104">
          <w:marLeft w:val="480"/>
          <w:marRight w:val="0"/>
          <w:marTop w:val="0"/>
          <w:marBottom w:val="0"/>
          <w:divBdr>
            <w:top w:val="none" w:sz="0" w:space="0" w:color="auto"/>
            <w:left w:val="none" w:sz="0" w:space="0" w:color="auto"/>
            <w:bottom w:val="none" w:sz="0" w:space="0" w:color="auto"/>
            <w:right w:val="none" w:sz="0" w:space="0" w:color="auto"/>
          </w:divBdr>
        </w:div>
        <w:div w:id="907960479">
          <w:marLeft w:val="480"/>
          <w:marRight w:val="0"/>
          <w:marTop w:val="0"/>
          <w:marBottom w:val="0"/>
          <w:divBdr>
            <w:top w:val="none" w:sz="0" w:space="0" w:color="auto"/>
            <w:left w:val="none" w:sz="0" w:space="0" w:color="auto"/>
            <w:bottom w:val="none" w:sz="0" w:space="0" w:color="auto"/>
            <w:right w:val="none" w:sz="0" w:space="0" w:color="auto"/>
          </w:divBdr>
        </w:div>
        <w:div w:id="1677616221">
          <w:marLeft w:val="480"/>
          <w:marRight w:val="0"/>
          <w:marTop w:val="0"/>
          <w:marBottom w:val="0"/>
          <w:divBdr>
            <w:top w:val="none" w:sz="0" w:space="0" w:color="auto"/>
            <w:left w:val="none" w:sz="0" w:space="0" w:color="auto"/>
            <w:bottom w:val="none" w:sz="0" w:space="0" w:color="auto"/>
            <w:right w:val="none" w:sz="0" w:space="0" w:color="auto"/>
          </w:divBdr>
        </w:div>
        <w:div w:id="1941798006">
          <w:marLeft w:val="480"/>
          <w:marRight w:val="0"/>
          <w:marTop w:val="0"/>
          <w:marBottom w:val="0"/>
          <w:divBdr>
            <w:top w:val="none" w:sz="0" w:space="0" w:color="auto"/>
            <w:left w:val="none" w:sz="0" w:space="0" w:color="auto"/>
            <w:bottom w:val="none" w:sz="0" w:space="0" w:color="auto"/>
            <w:right w:val="none" w:sz="0" w:space="0" w:color="auto"/>
          </w:divBdr>
        </w:div>
        <w:div w:id="1817139668">
          <w:marLeft w:val="480"/>
          <w:marRight w:val="0"/>
          <w:marTop w:val="0"/>
          <w:marBottom w:val="0"/>
          <w:divBdr>
            <w:top w:val="none" w:sz="0" w:space="0" w:color="auto"/>
            <w:left w:val="none" w:sz="0" w:space="0" w:color="auto"/>
            <w:bottom w:val="none" w:sz="0" w:space="0" w:color="auto"/>
            <w:right w:val="none" w:sz="0" w:space="0" w:color="auto"/>
          </w:divBdr>
        </w:div>
        <w:div w:id="713237336">
          <w:marLeft w:val="480"/>
          <w:marRight w:val="0"/>
          <w:marTop w:val="0"/>
          <w:marBottom w:val="0"/>
          <w:divBdr>
            <w:top w:val="none" w:sz="0" w:space="0" w:color="auto"/>
            <w:left w:val="none" w:sz="0" w:space="0" w:color="auto"/>
            <w:bottom w:val="none" w:sz="0" w:space="0" w:color="auto"/>
            <w:right w:val="none" w:sz="0" w:space="0" w:color="auto"/>
          </w:divBdr>
        </w:div>
        <w:div w:id="98835242">
          <w:marLeft w:val="480"/>
          <w:marRight w:val="0"/>
          <w:marTop w:val="0"/>
          <w:marBottom w:val="0"/>
          <w:divBdr>
            <w:top w:val="none" w:sz="0" w:space="0" w:color="auto"/>
            <w:left w:val="none" w:sz="0" w:space="0" w:color="auto"/>
            <w:bottom w:val="none" w:sz="0" w:space="0" w:color="auto"/>
            <w:right w:val="none" w:sz="0" w:space="0" w:color="auto"/>
          </w:divBdr>
        </w:div>
        <w:div w:id="1028676706">
          <w:marLeft w:val="480"/>
          <w:marRight w:val="0"/>
          <w:marTop w:val="0"/>
          <w:marBottom w:val="0"/>
          <w:divBdr>
            <w:top w:val="none" w:sz="0" w:space="0" w:color="auto"/>
            <w:left w:val="none" w:sz="0" w:space="0" w:color="auto"/>
            <w:bottom w:val="none" w:sz="0" w:space="0" w:color="auto"/>
            <w:right w:val="none" w:sz="0" w:space="0" w:color="auto"/>
          </w:divBdr>
        </w:div>
        <w:div w:id="802046346">
          <w:marLeft w:val="480"/>
          <w:marRight w:val="0"/>
          <w:marTop w:val="0"/>
          <w:marBottom w:val="0"/>
          <w:divBdr>
            <w:top w:val="none" w:sz="0" w:space="0" w:color="auto"/>
            <w:left w:val="none" w:sz="0" w:space="0" w:color="auto"/>
            <w:bottom w:val="none" w:sz="0" w:space="0" w:color="auto"/>
            <w:right w:val="none" w:sz="0" w:space="0" w:color="auto"/>
          </w:divBdr>
        </w:div>
        <w:div w:id="1497956921">
          <w:marLeft w:val="480"/>
          <w:marRight w:val="0"/>
          <w:marTop w:val="0"/>
          <w:marBottom w:val="0"/>
          <w:divBdr>
            <w:top w:val="none" w:sz="0" w:space="0" w:color="auto"/>
            <w:left w:val="none" w:sz="0" w:space="0" w:color="auto"/>
            <w:bottom w:val="none" w:sz="0" w:space="0" w:color="auto"/>
            <w:right w:val="none" w:sz="0" w:space="0" w:color="auto"/>
          </w:divBdr>
        </w:div>
        <w:div w:id="1500542222">
          <w:marLeft w:val="480"/>
          <w:marRight w:val="0"/>
          <w:marTop w:val="0"/>
          <w:marBottom w:val="0"/>
          <w:divBdr>
            <w:top w:val="none" w:sz="0" w:space="0" w:color="auto"/>
            <w:left w:val="none" w:sz="0" w:space="0" w:color="auto"/>
            <w:bottom w:val="none" w:sz="0" w:space="0" w:color="auto"/>
            <w:right w:val="none" w:sz="0" w:space="0" w:color="auto"/>
          </w:divBdr>
        </w:div>
        <w:div w:id="1412463151">
          <w:marLeft w:val="480"/>
          <w:marRight w:val="0"/>
          <w:marTop w:val="0"/>
          <w:marBottom w:val="0"/>
          <w:divBdr>
            <w:top w:val="none" w:sz="0" w:space="0" w:color="auto"/>
            <w:left w:val="none" w:sz="0" w:space="0" w:color="auto"/>
            <w:bottom w:val="none" w:sz="0" w:space="0" w:color="auto"/>
            <w:right w:val="none" w:sz="0" w:space="0" w:color="auto"/>
          </w:divBdr>
        </w:div>
        <w:div w:id="141889421">
          <w:marLeft w:val="480"/>
          <w:marRight w:val="0"/>
          <w:marTop w:val="0"/>
          <w:marBottom w:val="0"/>
          <w:divBdr>
            <w:top w:val="none" w:sz="0" w:space="0" w:color="auto"/>
            <w:left w:val="none" w:sz="0" w:space="0" w:color="auto"/>
            <w:bottom w:val="none" w:sz="0" w:space="0" w:color="auto"/>
            <w:right w:val="none" w:sz="0" w:space="0" w:color="auto"/>
          </w:divBdr>
        </w:div>
        <w:div w:id="260452374">
          <w:marLeft w:val="480"/>
          <w:marRight w:val="0"/>
          <w:marTop w:val="0"/>
          <w:marBottom w:val="0"/>
          <w:divBdr>
            <w:top w:val="none" w:sz="0" w:space="0" w:color="auto"/>
            <w:left w:val="none" w:sz="0" w:space="0" w:color="auto"/>
            <w:bottom w:val="none" w:sz="0" w:space="0" w:color="auto"/>
            <w:right w:val="none" w:sz="0" w:space="0" w:color="auto"/>
          </w:divBdr>
        </w:div>
        <w:div w:id="1155876519">
          <w:marLeft w:val="480"/>
          <w:marRight w:val="0"/>
          <w:marTop w:val="0"/>
          <w:marBottom w:val="0"/>
          <w:divBdr>
            <w:top w:val="none" w:sz="0" w:space="0" w:color="auto"/>
            <w:left w:val="none" w:sz="0" w:space="0" w:color="auto"/>
            <w:bottom w:val="none" w:sz="0" w:space="0" w:color="auto"/>
            <w:right w:val="none" w:sz="0" w:space="0" w:color="auto"/>
          </w:divBdr>
        </w:div>
        <w:div w:id="414285722">
          <w:marLeft w:val="480"/>
          <w:marRight w:val="0"/>
          <w:marTop w:val="0"/>
          <w:marBottom w:val="0"/>
          <w:divBdr>
            <w:top w:val="none" w:sz="0" w:space="0" w:color="auto"/>
            <w:left w:val="none" w:sz="0" w:space="0" w:color="auto"/>
            <w:bottom w:val="none" w:sz="0" w:space="0" w:color="auto"/>
            <w:right w:val="none" w:sz="0" w:space="0" w:color="auto"/>
          </w:divBdr>
        </w:div>
        <w:div w:id="1636716111">
          <w:marLeft w:val="480"/>
          <w:marRight w:val="0"/>
          <w:marTop w:val="0"/>
          <w:marBottom w:val="0"/>
          <w:divBdr>
            <w:top w:val="none" w:sz="0" w:space="0" w:color="auto"/>
            <w:left w:val="none" w:sz="0" w:space="0" w:color="auto"/>
            <w:bottom w:val="none" w:sz="0" w:space="0" w:color="auto"/>
            <w:right w:val="none" w:sz="0" w:space="0" w:color="auto"/>
          </w:divBdr>
        </w:div>
        <w:div w:id="1042052096">
          <w:marLeft w:val="480"/>
          <w:marRight w:val="0"/>
          <w:marTop w:val="0"/>
          <w:marBottom w:val="0"/>
          <w:divBdr>
            <w:top w:val="none" w:sz="0" w:space="0" w:color="auto"/>
            <w:left w:val="none" w:sz="0" w:space="0" w:color="auto"/>
            <w:bottom w:val="none" w:sz="0" w:space="0" w:color="auto"/>
            <w:right w:val="none" w:sz="0" w:space="0" w:color="auto"/>
          </w:divBdr>
        </w:div>
        <w:div w:id="1392122564">
          <w:marLeft w:val="480"/>
          <w:marRight w:val="0"/>
          <w:marTop w:val="0"/>
          <w:marBottom w:val="0"/>
          <w:divBdr>
            <w:top w:val="none" w:sz="0" w:space="0" w:color="auto"/>
            <w:left w:val="none" w:sz="0" w:space="0" w:color="auto"/>
            <w:bottom w:val="none" w:sz="0" w:space="0" w:color="auto"/>
            <w:right w:val="none" w:sz="0" w:space="0" w:color="auto"/>
          </w:divBdr>
        </w:div>
        <w:div w:id="1723554199">
          <w:marLeft w:val="480"/>
          <w:marRight w:val="0"/>
          <w:marTop w:val="0"/>
          <w:marBottom w:val="0"/>
          <w:divBdr>
            <w:top w:val="none" w:sz="0" w:space="0" w:color="auto"/>
            <w:left w:val="none" w:sz="0" w:space="0" w:color="auto"/>
            <w:bottom w:val="none" w:sz="0" w:space="0" w:color="auto"/>
            <w:right w:val="none" w:sz="0" w:space="0" w:color="auto"/>
          </w:divBdr>
        </w:div>
        <w:div w:id="527107279">
          <w:marLeft w:val="480"/>
          <w:marRight w:val="0"/>
          <w:marTop w:val="0"/>
          <w:marBottom w:val="0"/>
          <w:divBdr>
            <w:top w:val="none" w:sz="0" w:space="0" w:color="auto"/>
            <w:left w:val="none" w:sz="0" w:space="0" w:color="auto"/>
            <w:bottom w:val="none" w:sz="0" w:space="0" w:color="auto"/>
            <w:right w:val="none" w:sz="0" w:space="0" w:color="auto"/>
          </w:divBdr>
        </w:div>
        <w:div w:id="1889105671">
          <w:marLeft w:val="480"/>
          <w:marRight w:val="0"/>
          <w:marTop w:val="0"/>
          <w:marBottom w:val="0"/>
          <w:divBdr>
            <w:top w:val="none" w:sz="0" w:space="0" w:color="auto"/>
            <w:left w:val="none" w:sz="0" w:space="0" w:color="auto"/>
            <w:bottom w:val="none" w:sz="0" w:space="0" w:color="auto"/>
            <w:right w:val="none" w:sz="0" w:space="0" w:color="auto"/>
          </w:divBdr>
        </w:div>
        <w:div w:id="2033720217">
          <w:marLeft w:val="480"/>
          <w:marRight w:val="0"/>
          <w:marTop w:val="0"/>
          <w:marBottom w:val="0"/>
          <w:divBdr>
            <w:top w:val="none" w:sz="0" w:space="0" w:color="auto"/>
            <w:left w:val="none" w:sz="0" w:space="0" w:color="auto"/>
            <w:bottom w:val="none" w:sz="0" w:space="0" w:color="auto"/>
            <w:right w:val="none" w:sz="0" w:space="0" w:color="auto"/>
          </w:divBdr>
        </w:div>
        <w:div w:id="1556771944">
          <w:marLeft w:val="480"/>
          <w:marRight w:val="0"/>
          <w:marTop w:val="0"/>
          <w:marBottom w:val="0"/>
          <w:divBdr>
            <w:top w:val="none" w:sz="0" w:space="0" w:color="auto"/>
            <w:left w:val="none" w:sz="0" w:space="0" w:color="auto"/>
            <w:bottom w:val="none" w:sz="0" w:space="0" w:color="auto"/>
            <w:right w:val="none" w:sz="0" w:space="0" w:color="auto"/>
          </w:divBdr>
        </w:div>
        <w:div w:id="1906255190">
          <w:marLeft w:val="480"/>
          <w:marRight w:val="0"/>
          <w:marTop w:val="0"/>
          <w:marBottom w:val="0"/>
          <w:divBdr>
            <w:top w:val="none" w:sz="0" w:space="0" w:color="auto"/>
            <w:left w:val="none" w:sz="0" w:space="0" w:color="auto"/>
            <w:bottom w:val="none" w:sz="0" w:space="0" w:color="auto"/>
            <w:right w:val="none" w:sz="0" w:space="0" w:color="auto"/>
          </w:divBdr>
        </w:div>
        <w:div w:id="1969777579">
          <w:marLeft w:val="480"/>
          <w:marRight w:val="0"/>
          <w:marTop w:val="0"/>
          <w:marBottom w:val="0"/>
          <w:divBdr>
            <w:top w:val="none" w:sz="0" w:space="0" w:color="auto"/>
            <w:left w:val="none" w:sz="0" w:space="0" w:color="auto"/>
            <w:bottom w:val="none" w:sz="0" w:space="0" w:color="auto"/>
            <w:right w:val="none" w:sz="0" w:space="0" w:color="auto"/>
          </w:divBdr>
        </w:div>
        <w:div w:id="971979930">
          <w:marLeft w:val="480"/>
          <w:marRight w:val="0"/>
          <w:marTop w:val="0"/>
          <w:marBottom w:val="0"/>
          <w:divBdr>
            <w:top w:val="none" w:sz="0" w:space="0" w:color="auto"/>
            <w:left w:val="none" w:sz="0" w:space="0" w:color="auto"/>
            <w:bottom w:val="none" w:sz="0" w:space="0" w:color="auto"/>
            <w:right w:val="none" w:sz="0" w:space="0" w:color="auto"/>
          </w:divBdr>
        </w:div>
        <w:div w:id="1933321909">
          <w:marLeft w:val="480"/>
          <w:marRight w:val="0"/>
          <w:marTop w:val="0"/>
          <w:marBottom w:val="0"/>
          <w:divBdr>
            <w:top w:val="none" w:sz="0" w:space="0" w:color="auto"/>
            <w:left w:val="none" w:sz="0" w:space="0" w:color="auto"/>
            <w:bottom w:val="none" w:sz="0" w:space="0" w:color="auto"/>
            <w:right w:val="none" w:sz="0" w:space="0" w:color="auto"/>
          </w:divBdr>
        </w:div>
        <w:div w:id="2039353588">
          <w:marLeft w:val="480"/>
          <w:marRight w:val="0"/>
          <w:marTop w:val="0"/>
          <w:marBottom w:val="0"/>
          <w:divBdr>
            <w:top w:val="none" w:sz="0" w:space="0" w:color="auto"/>
            <w:left w:val="none" w:sz="0" w:space="0" w:color="auto"/>
            <w:bottom w:val="none" w:sz="0" w:space="0" w:color="auto"/>
            <w:right w:val="none" w:sz="0" w:space="0" w:color="auto"/>
          </w:divBdr>
        </w:div>
        <w:div w:id="1798335677">
          <w:marLeft w:val="480"/>
          <w:marRight w:val="0"/>
          <w:marTop w:val="0"/>
          <w:marBottom w:val="0"/>
          <w:divBdr>
            <w:top w:val="none" w:sz="0" w:space="0" w:color="auto"/>
            <w:left w:val="none" w:sz="0" w:space="0" w:color="auto"/>
            <w:bottom w:val="none" w:sz="0" w:space="0" w:color="auto"/>
            <w:right w:val="none" w:sz="0" w:space="0" w:color="auto"/>
          </w:divBdr>
        </w:div>
        <w:div w:id="704527963">
          <w:marLeft w:val="480"/>
          <w:marRight w:val="0"/>
          <w:marTop w:val="0"/>
          <w:marBottom w:val="0"/>
          <w:divBdr>
            <w:top w:val="none" w:sz="0" w:space="0" w:color="auto"/>
            <w:left w:val="none" w:sz="0" w:space="0" w:color="auto"/>
            <w:bottom w:val="none" w:sz="0" w:space="0" w:color="auto"/>
            <w:right w:val="none" w:sz="0" w:space="0" w:color="auto"/>
          </w:divBdr>
        </w:div>
        <w:div w:id="994991142">
          <w:marLeft w:val="480"/>
          <w:marRight w:val="0"/>
          <w:marTop w:val="0"/>
          <w:marBottom w:val="0"/>
          <w:divBdr>
            <w:top w:val="none" w:sz="0" w:space="0" w:color="auto"/>
            <w:left w:val="none" w:sz="0" w:space="0" w:color="auto"/>
            <w:bottom w:val="none" w:sz="0" w:space="0" w:color="auto"/>
            <w:right w:val="none" w:sz="0" w:space="0" w:color="auto"/>
          </w:divBdr>
        </w:div>
        <w:div w:id="1026104916">
          <w:marLeft w:val="480"/>
          <w:marRight w:val="0"/>
          <w:marTop w:val="0"/>
          <w:marBottom w:val="0"/>
          <w:divBdr>
            <w:top w:val="none" w:sz="0" w:space="0" w:color="auto"/>
            <w:left w:val="none" w:sz="0" w:space="0" w:color="auto"/>
            <w:bottom w:val="none" w:sz="0" w:space="0" w:color="auto"/>
            <w:right w:val="none" w:sz="0" w:space="0" w:color="auto"/>
          </w:divBdr>
        </w:div>
        <w:div w:id="98913979">
          <w:marLeft w:val="480"/>
          <w:marRight w:val="0"/>
          <w:marTop w:val="0"/>
          <w:marBottom w:val="0"/>
          <w:divBdr>
            <w:top w:val="none" w:sz="0" w:space="0" w:color="auto"/>
            <w:left w:val="none" w:sz="0" w:space="0" w:color="auto"/>
            <w:bottom w:val="none" w:sz="0" w:space="0" w:color="auto"/>
            <w:right w:val="none" w:sz="0" w:space="0" w:color="auto"/>
          </w:divBdr>
        </w:div>
        <w:div w:id="76446692">
          <w:marLeft w:val="480"/>
          <w:marRight w:val="0"/>
          <w:marTop w:val="0"/>
          <w:marBottom w:val="0"/>
          <w:divBdr>
            <w:top w:val="none" w:sz="0" w:space="0" w:color="auto"/>
            <w:left w:val="none" w:sz="0" w:space="0" w:color="auto"/>
            <w:bottom w:val="none" w:sz="0" w:space="0" w:color="auto"/>
            <w:right w:val="none" w:sz="0" w:space="0" w:color="auto"/>
          </w:divBdr>
        </w:div>
        <w:div w:id="266469997">
          <w:marLeft w:val="480"/>
          <w:marRight w:val="0"/>
          <w:marTop w:val="0"/>
          <w:marBottom w:val="0"/>
          <w:divBdr>
            <w:top w:val="none" w:sz="0" w:space="0" w:color="auto"/>
            <w:left w:val="none" w:sz="0" w:space="0" w:color="auto"/>
            <w:bottom w:val="none" w:sz="0" w:space="0" w:color="auto"/>
            <w:right w:val="none" w:sz="0" w:space="0" w:color="auto"/>
          </w:divBdr>
        </w:div>
        <w:div w:id="349183141">
          <w:marLeft w:val="480"/>
          <w:marRight w:val="0"/>
          <w:marTop w:val="0"/>
          <w:marBottom w:val="0"/>
          <w:divBdr>
            <w:top w:val="none" w:sz="0" w:space="0" w:color="auto"/>
            <w:left w:val="none" w:sz="0" w:space="0" w:color="auto"/>
            <w:bottom w:val="none" w:sz="0" w:space="0" w:color="auto"/>
            <w:right w:val="none" w:sz="0" w:space="0" w:color="auto"/>
          </w:divBdr>
        </w:div>
        <w:div w:id="1675300000">
          <w:marLeft w:val="480"/>
          <w:marRight w:val="0"/>
          <w:marTop w:val="0"/>
          <w:marBottom w:val="0"/>
          <w:divBdr>
            <w:top w:val="none" w:sz="0" w:space="0" w:color="auto"/>
            <w:left w:val="none" w:sz="0" w:space="0" w:color="auto"/>
            <w:bottom w:val="none" w:sz="0" w:space="0" w:color="auto"/>
            <w:right w:val="none" w:sz="0" w:space="0" w:color="auto"/>
          </w:divBdr>
        </w:div>
      </w:divsChild>
    </w:div>
    <w:div w:id="1555654750">
      <w:bodyDiv w:val="1"/>
      <w:marLeft w:val="0"/>
      <w:marRight w:val="0"/>
      <w:marTop w:val="0"/>
      <w:marBottom w:val="0"/>
      <w:divBdr>
        <w:top w:val="none" w:sz="0" w:space="0" w:color="auto"/>
        <w:left w:val="none" w:sz="0" w:space="0" w:color="auto"/>
        <w:bottom w:val="none" w:sz="0" w:space="0" w:color="auto"/>
        <w:right w:val="none" w:sz="0" w:space="0" w:color="auto"/>
      </w:divBdr>
    </w:div>
    <w:div w:id="1555850870">
      <w:bodyDiv w:val="1"/>
      <w:marLeft w:val="0"/>
      <w:marRight w:val="0"/>
      <w:marTop w:val="0"/>
      <w:marBottom w:val="0"/>
      <w:divBdr>
        <w:top w:val="none" w:sz="0" w:space="0" w:color="auto"/>
        <w:left w:val="none" w:sz="0" w:space="0" w:color="auto"/>
        <w:bottom w:val="none" w:sz="0" w:space="0" w:color="auto"/>
        <w:right w:val="none" w:sz="0" w:space="0" w:color="auto"/>
      </w:divBdr>
    </w:div>
    <w:div w:id="1559900121">
      <w:bodyDiv w:val="1"/>
      <w:marLeft w:val="0"/>
      <w:marRight w:val="0"/>
      <w:marTop w:val="0"/>
      <w:marBottom w:val="0"/>
      <w:divBdr>
        <w:top w:val="none" w:sz="0" w:space="0" w:color="auto"/>
        <w:left w:val="none" w:sz="0" w:space="0" w:color="auto"/>
        <w:bottom w:val="none" w:sz="0" w:space="0" w:color="auto"/>
        <w:right w:val="none" w:sz="0" w:space="0" w:color="auto"/>
      </w:divBdr>
    </w:div>
    <w:div w:id="1560556603">
      <w:bodyDiv w:val="1"/>
      <w:marLeft w:val="0"/>
      <w:marRight w:val="0"/>
      <w:marTop w:val="0"/>
      <w:marBottom w:val="0"/>
      <w:divBdr>
        <w:top w:val="none" w:sz="0" w:space="0" w:color="auto"/>
        <w:left w:val="none" w:sz="0" w:space="0" w:color="auto"/>
        <w:bottom w:val="none" w:sz="0" w:space="0" w:color="auto"/>
        <w:right w:val="none" w:sz="0" w:space="0" w:color="auto"/>
      </w:divBdr>
    </w:div>
    <w:div w:id="1560823614">
      <w:bodyDiv w:val="1"/>
      <w:marLeft w:val="0"/>
      <w:marRight w:val="0"/>
      <w:marTop w:val="0"/>
      <w:marBottom w:val="0"/>
      <w:divBdr>
        <w:top w:val="none" w:sz="0" w:space="0" w:color="auto"/>
        <w:left w:val="none" w:sz="0" w:space="0" w:color="auto"/>
        <w:bottom w:val="none" w:sz="0" w:space="0" w:color="auto"/>
        <w:right w:val="none" w:sz="0" w:space="0" w:color="auto"/>
      </w:divBdr>
    </w:div>
    <w:div w:id="1562063367">
      <w:bodyDiv w:val="1"/>
      <w:marLeft w:val="0"/>
      <w:marRight w:val="0"/>
      <w:marTop w:val="0"/>
      <w:marBottom w:val="0"/>
      <w:divBdr>
        <w:top w:val="none" w:sz="0" w:space="0" w:color="auto"/>
        <w:left w:val="none" w:sz="0" w:space="0" w:color="auto"/>
        <w:bottom w:val="none" w:sz="0" w:space="0" w:color="auto"/>
        <w:right w:val="none" w:sz="0" w:space="0" w:color="auto"/>
      </w:divBdr>
    </w:div>
    <w:div w:id="1564177452">
      <w:bodyDiv w:val="1"/>
      <w:marLeft w:val="0"/>
      <w:marRight w:val="0"/>
      <w:marTop w:val="0"/>
      <w:marBottom w:val="0"/>
      <w:divBdr>
        <w:top w:val="none" w:sz="0" w:space="0" w:color="auto"/>
        <w:left w:val="none" w:sz="0" w:space="0" w:color="auto"/>
        <w:bottom w:val="none" w:sz="0" w:space="0" w:color="auto"/>
        <w:right w:val="none" w:sz="0" w:space="0" w:color="auto"/>
      </w:divBdr>
    </w:div>
    <w:div w:id="1569457280">
      <w:bodyDiv w:val="1"/>
      <w:marLeft w:val="0"/>
      <w:marRight w:val="0"/>
      <w:marTop w:val="0"/>
      <w:marBottom w:val="0"/>
      <w:divBdr>
        <w:top w:val="none" w:sz="0" w:space="0" w:color="auto"/>
        <w:left w:val="none" w:sz="0" w:space="0" w:color="auto"/>
        <w:bottom w:val="none" w:sz="0" w:space="0" w:color="auto"/>
        <w:right w:val="none" w:sz="0" w:space="0" w:color="auto"/>
      </w:divBdr>
    </w:div>
    <w:div w:id="1569994674">
      <w:bodyDiv w:val="1"/>
      <w:marLeft w:val="0"/>
      <w:marRight w:val="0"/>
      <w:marTop w:val="0"/>
      <w:marBottom w:val="0"/>
      <w:divBdr>
        <w:top w:val="none" w:sz="0" w:space="0" w:color="auto"/>
        <w:left w:val="none" w:sz="0" w:space="0" w:color="auto"/>
        <w:bottom w:val="none" w:sz="0" w:space="0" w:color="auto"/>
        <w:right w:val="none" w:sz="0" w:space="0" w:color="auto"/>
      </w:divBdr>
    </w:div>
    <w:div w:id="1572620641">
      <w:bodyDiv w:val="1"/>
      <w:marLeft w:val="0"/>
      <w:marRight w:val="0"/>
      <w:marTop w:val="0"/>
      <w:marBottom w:val="0"/>
      <w:divBdr>
        <w:top w:val="none" w:sz="0" w:space="0" w:color="auto"/>
        <w:left w:val="none" w:sz="0" w:space="0" w:color="auto"/>
        <w:bottom w:val="none" w:sz="0" w:space="0" w:color="auto"/>
        <w:right w:val="none" w:sz="0" w:space="0" w:color="auto"/>
      </w:divBdr>
    </w:div>
    <w:div w:id="1574045800">
      <w:bodyDiv w:val="1"/>
      <w:marLeft w:val="0"/>
      <w:marRight w:val="0"/>
      <w:marTop w:val="0"/>
      <w:marBottom w:val="0"/>
      <w:divBdr>
        <w:top w:val="none" w:sz="0" w:space="0" w:color="auto"/>
        <w:left w:val="none" w:sz="0" w:space="0" w:color="auto"/>
        <w:bottom w:val="none" w:sz="0" w:space="0" w:color="auto"/>
        <w:right w:val="none" w:sz="0" w:space="0" w:color="auto"/>
      </w:divBdr>
    </w:div>
    <w:div w:id="1580360689">
      <w:bodyDiv w:val="1"/>
      <w:marLeft w:val="0"/>
      <w:marRight w:val="0"/>
      <w:marTop w:val="0"/>
      <w:marBottom w:val="0"/>
      <w:divBdr>
        <w:top w:val="none" w:sz="0" w:space="0" w:color="auto"/>
        <w:left w:val="none" w:sz="0" w:space="0" w:color="auto"/>
        <w:bottom w:val="none" w:sz="0" w:space="0" w:color="auto"/>
        <w:right w:val="none" w:sz="0" w:space="0" w:color="auto"/>
      </w:divBdr>
      <w:divsChild>
        <w:div w:id="67507134">
          <w:marLeft w:val="480"/>
          <w:marRight w:val="0"/>
          <w:marTop w:val="0"/>
          <w:marBottom w:val="0"/>
          <w:divBdr>
            <w:top w:val="none" w:sz="0" w:space="0" w:color="auto"/>
            <w:left w:val="none" w:sz="0" w:space="0" w:color="auto"/>
            <w:bottom w:val="none" w:sz="0" w:space="0" w:color="auto"/>
            <w:right w:val="none" w:sz="0" w:space="0" w:color="auto"/>
          </w:divBdr>
        </w:div>
        <w:div w:id="73548322">
          <w:marLeft w:val="480"/>
          <w:marRight w:val="0"/>
          <w:marTop w:val="0"/>
          <w:marBottom w:val="0"/>
          <w:divBdr>
            <w:top w:val="none" w:sz="0" w:space="0" w:color="auto"/>
            <w:left w:val="none" w:sz="0" w:space="0" w:color="auto"/>
            <w:bottom w:val="none" w:sz="0" w:space="0" w:color="auto"/>
            <w:right w:val="none" w:sz="0" w:space="0" w:color="auto"/>
          </w:divBdr>
        </w:div>
        <w:div w:id="137766970">
          <w:marLeft w:val="480"/>
          <w:marRight w:val="0"/>
          <w:marTop w:val="0"/>
          <w:marBottom w:val="0"/>
          <w:divBdr>
            <w:top w:val="none" w:sz="0" w:space="0" w:color="auto"/>
            <w:left w:val="none" w:sz="0" w:space="0" w:color="auto"/>
            <w:bottom w:val="none" w:sz="0" w:space="0" w:color="auto"/>
            <w:right w:val="none" w:sz="0" w:space="0" w:color="auto"/>
          </w:divBdr>
        </w:div>
        <w:div w:id="165169719">
          <w:marLeft w:val="480"/>
          <w:marRight w:val="0"/>
          <w:marTop w:val="0"/>
          <w:marBottom w:val="0"/>
          <w:divBdr>
            <w:top w:val="none" w:sz="0" w:space="0" w:color="auto"/>
            <w:left w:val="none" w:sz="0" w:space="0" w:color="auto"/>
            <w:bottom w:val="none" w:sz="0" w:space="0" w:color="auto"/>
            <w:right w:val="none" w:sz="0" w:space="0" w:color="auto"/>
          </w:divBdr>
        </w:div>
        <w:div w:id="216596890">
          <w:marLeft w:val="480"/>
          <w:marRight w:val="0"/>
          <w:marTop w:val="0"/>
          <w:marBottom w:val="0"/>
          <w:divBdr>
            <w:top w:val="none" w:sz="0" w:space="0" w:color="auto"/>
            <w:left w:val="none" w:sz="0" w:space="0" w:color="auto"/>
            <w:bottom w:val="none" w:sz="0" w:space="0" w:color="auto"/>
            <w:right w:val="none" w:sz="0" w:space="0" w:color="auto"/>
          </w:divBdr>
        </w:div>
        <w:div w:id="407700417">
          <w:marLeft w:val="480"/>
          <w:marRight w:val="0"/>
          <w:marTop w:val="0"/>
          <w:marBottom w:val="0"/>
          <w:divBdr>
            <w:top w:val="none" w:sz="0" w:space="0" w:color="auto"/>
            <w:left w:val="none" w:sz="0" w:space="0" w:color="auto"/>
            <w:bottom w:val="none" w:sz="0" w:space="0" w:color="auto"/>
            <w:right w:val="none" w:sz="0" w:space="0" w:color="auto"/>
          </w:divBdr>
        </w:div>
        <w:div w:id="416560910">
          <w:marLeft w:val="480"/>
          <w:marRight w:val="0"/>
          <w:marTop w:val="0"/>
          <w:marBottom w:val="0"/>
          <w:divBdr>
            <w:top w:val="none" w:sz="0" w:space="0" w:color="auto"/>
            <w:left w:val="none" w:sz="0" w:space="0" w:color="auto"/>
            <w:bottom w:val="none" w:sz="0" w:space="0" w:color="auto"/>
            <w:right w:val="none" w:sz="0" w:space="0" w:color="auto"/>
          </w:divBdr>
        </w:div>
        <w:div w:id="456608459">
          <w:marLeft w:val="480"/>
          <w:marRight w:val="0"/>
          <w:marTop w:val="0"/>
          <w:marBottom w:val="0"/>
          <w:divBdr>
            <w:top w:val="none" w:sz="0" w:space="0" w:color="auto"/>
            <w:left w:val="none" w:sz="0" w:space="0" w:color="auto"/>
            <w:bottom w:val="none" w:sz="0" w:space="0" w:color="auto"/>
            <w:right w:val="none" w:sz="0" w:space="0" w:color="auto"/>
          </w:divBdr>
        </w:div>
        <w:div w:id="494959794">
          <w:marLeft w:val="480"/>
          <w:marRight w:val="0"/>
          <w:marTop w:val="0"/>
          <w:marBottom w:val="0"/>
          <w:divBdr>
            <w:top w:val="none" w:sz="0" w:space="0" w:color="auto"/>
            <w:left w:val="none" w:sz="0" w:space="0" w:color="auto"/>
            <w:bottom w:val="none" w:sz="0" w:space="0" w:color="auto"/>
            <w:right w:val="none" w:sz="0" w:space="0" w:color="auto"/>
          </w:divBdr>
        </w:div>
        <w:div w:id="496307658">
          <w:marLeft w:val="480"/>
          <w:marRight w:val="0"/>
          <w:marTop w:val="0"/>
          <w:marBottom w:val="0"/>
          <w:divBdr>
            <w:top w:val="none" w:sz="0" w:space="0" w:color="auto"/>
            <w:left w:val="none" w:sz="0" w:space="0" w:color="auto"/>
            <w:bottom w:val="none" w:sz="0" w:space="0" w:color="auto"/>
            <w:right w:val="none" w:sz="0" w:space="0" w:color="auto"/>
          </w:divBdr>
        </w:div>
        <w:div w:id="504712914">
          <w:marLeft w:val="480"/>
          <w:marRight w:val="0"/>
          <w:marTop w:val="0"/>
          <w:marBottom w:val="0"/>
          <w:divBdr>
            <w:top w:val="none" w:sz="0" w:space="0" w:color="auto"/>
            <w:left w:val="none" w:sz="0" w:space="0" w:color="auto"/>
            <w:bottom w:val="none" w:sz="0" w:space="0" w:color="auto"/>
            <w:right w:val="none" w:sz="0" w:space="0" w:color="auto"/>
          </w:divBdr>
        </w:div>
        <w:div w:id="535385041">
          <w:marLeft w:val="480"/>
          <w:marRight w:val="0"/>
          <w:marTop w:val="0"/>
          <w:marBottom w:val="0"/>
          <w:divBdr>
            <w:top w:val="none" w:sz="0" w:space="0" w:color="auto"/>
            <w:left w:val="none" w:sz="0" w:space="0" w:color="auto"/>
            <w:bottom w:val="none" w:sz="0" w:space="0" w:color="auto"/>
            <w:right w:val="none" w:sz="0" w:space="0" w:color="auto"/>
          </w:divBdr>
        </w:div>
        <w:div w:id="586422153">
          <w:marLeft w:val="480"/>
          <w:marRight w:val="0"/>
          <w:marTop w:val="0"/>
          <w:marBottom w:val="0"/>
          <w:divBdr>
            <w:top w:val="none" w:sz="0" w:space="0" w:color="auto"/>
            <w:left w:val="none" w:sz="0" w:space="0" w:color="auto"/>
            <w:bottom w:val="none" w:sz="0" w:space="0" w:color="auto"/>
            <w:right w:val="none" w:sz="0" w:space="0" w:color="auto"/>
          </w:divBdr>
        </w:div>
        <w:div w:id="603222764">
          <w:marLeft w:val="480"/>
          <w:marRight w:val="0"/>
          <w:marTop w:val="0"/>
          <w:marBottom w:val="0"/>
          <w:divBdr>
            <w:top w:val="none" w:sz="0" w:space="0" w:color="auto"/>
            <w:left w:val="none" w:sz="0" w:space="0" w:color="auto"/>
            <w:bottom w:val="none" w:sz="0" w:space="0" w:color="auto"/>
            <w:right w:val="none" w:sz="0" w:space="0" w:color="auto"/>
          </w:divBdr>
        </w:div>
        <w:div w:id="762410457">
          <w:marLeft w:val="480"/>
          <w:marRight w:val="0"/>
          <w:marTop w:val="0"/>
          <w:marBottom w:val="0"/>
          <w:divBdr>
            <w:top w:val="none" w:sz="0" w:space="0" w:color="auto"/>
            <w:left w:val="none" w:sz="0" w:space="0" w:color="auto"/>
            <w:bottom w:val="none" w:sz="0" w:space="0" w:color="auto"/>
            <w:right w:val="none" w:sz="0" w:space="0" w:color="auto"/>
          </w:divBdr>
        </w:div>
        <w:div w:id="800851353">
          <w:marLeft w:val="480"/>
          <w:marRight w:val="0"/>
          <w:marTop w:val="0"/>
          <w:marBottom w:val="0"/>
          <w:divBdr>
            <w:top w:val="none" w:sz="0" w:space="0" w:color="auto"/>
            <w:left w:val="none" w:sz="0" w:space="0" w:color="auto"/>
            <w:bottom w:val="none" w:sz="0" w:space="0" w:color="auto"/>
            <w:right w:val="none" w:sz="0" w:space="0" w:color="auto"/>
          </w:divBdr>
        </w:div>
        <w:div w:id="807626687">
          <w:marLeft w:val="480"/>
          <w:marRight w:val="0"/>
          <w:marTop w:val="0"/>
          <w:marBottom w:val="0"/>
          <w:divBdr>
            <w:top w:val="none" w:sz="0" w:space="0" w:color="auto"/>
            <w:left w:val="none" w:sz="0" w:space="0" w:color="auto"/>
            <w:bottom w:val="none" w:sz="0" w:space="0" w:color="auto"/>
            <w:right w:val="none" w:sz="0" w:space="0" w:color="auto"/>
          </w:divBdr>
        </w:div>
        <w:div w:id="818808117">
          <w:marLeft w:val="480"/>
          <w:marRight w:val="0"/>
          <w:marTop w:val="0"/>
          <w:marBottom w:val="0"/>
          <w:divBdr>
            <w:top w:val="none" w:sz="0" w:space="0" w:color="auto"/>
            <w:left w:val="none" w:sz="0" w:space="0" w:color="auto"/>
            <w:bottom w:val="none" w:sz="0" w:space="0" w:color="auto"/>
            <w:right w:val="none" w:sz="0" w:space="0" w:color="auto"/>
          </w:divBdr>
        </w:div>
        <w:div w:id="886137500">
          <w:marLeft w:val="480"/>
          <w:marRight w:val="0"/>
          <w:marTop w:val="0"/>
          <w:marBottom w:val="0"/>
          <w:divBdr>
            <w:top w:val="none" w:sz="0" w:space="0" w:color="auto"/>
            <w:left w:val="none" w:sz="0" w:space="0" w:color="auto"/>
            <w:bottom w:val="none" w:sz="0" w:space="0" w:color="auto"/>
            <w:right w:val="none" w:sz="0" w:space="0" w:color="auto"/>
          </w:divBdr>
        </w:div>
        <w:div w:id="952251673">
          <w:marLeft w:val="480"/>
          <w:marRight w:val="0"/>
          <w:marTop w:val="0"/>
          <w:marBottom w:val="0"/>
          <w:divBdr>
            <w:top w:val="none" w:sz="0" w:space="0" w:color="auto"/>
            <w:left w:val="none" w:sz="0" w:space="0" w:color="auto"/>
            <w:bottom w:val="none" w:sz="0" w:space="0" w:color="auto"/>
            <w:right w:val="none" w:sz="0" w:space="0" w:color="auto"/>
          </w:divBdr>
        </w:div>
        <w:div w:id="1026367256">
          <w:marLeft w:val="480"/>
          <w:marRight w:val="0"/>
          <w:marTop w:val="0"/>
          <w:marBottom w:val="0"/>
          <w:divBdr>
            <w:top w:val="none" w:sz="0" w:space="0" w:color="auto"/>
            <w:left w:val="none" w:sz="0" w:space="0" w:color="auto"/>
            <w:bottom w:val="none" w:sz="0" w:space="0" w:color="auto"/>
            <w:right w:val="none" w:sz="0" w:space="0" w:color="auto"/>
          </w:divBdr>
        </w:div>
        <w:div w:id="1029336472">
          <w:marLeft w:val="480"/>
          <w:marRight w:val="0"/>
          <w:marTop w:val="0"/>
          <w:marBottom w:val="0"/>
          <w:divBdr>
            <w:top w:val="none" w:sz="0" w:space="0" w:color="auto"/>
            <w:left w:val="none" w:sz="0" w:space="0" w:color="auto"/>
            <w:bottom w:val="none" w:sz="0" w:space="0" w:color="auto"/>
            <w:right w:val="none" w:sz="0" w:space="0" w:color="auto"/>
          </w:divBdr>
        </w:div>
        <w:div w:id="1074820792">
          <w:marLeft w:val="480"/>
          <w:marRight w:val="0"/>
          <w:marTop w:val="0"/>
          <w:marBottom w:val="0"/>
          <w:divBdr>
            <w:top w:val="none" w:sz="0" w:space="0" w:color="auto"/>
            <w:left w:val="none" w:sz="0" w:space="0" w:color="auto"/>
            <w:bottom w:val="none" w:sz="0" w:space="0" w:color="auto"/>
            <w:right w:val="none" w:sz="0" w:space="0" w:color="auto"/>
          </w:divBdr>
        </w:div>
        <w:div w:id="1111510187">
          <w:marLeft w:val="480"/>
          <w:marRight w:val="0"/>
          <w:marTop w:val="0"/>
          <w:marBottom w:val="0"/>
          <w:divBdr>
            <w:top w:val="none" w:sz="0" w:space="0" w:color="auto"/>
            <w:left w:val="none" w:sz="0" w:space="0" w:color="auto"/>
            <w:bottom w:val="none" w:sz="0" w:space="0" w:color="auto"/>
            <w:right w:val="none" w:sz="0" w:space="0" w:color="auto"/>
          </w:divBdr>
        </w:div>
        <w:div w:id="1118990022">
          <w:marLeft w:val="480"/>
          <w:marRight w:val="0"/>
          <w:marTop w:val="0"/>
          <w:marBottom w:val="0"/>
          <w:divBdr>
            <w:top w:val="none" w:sz="0" w:space="0" w:color="auto"/>
            <w:left w:val="none" w:sz="0" w:space="0" w:color="auto"/>
            <w:bottom w:val="none" w:sz="0" w:space="0" w:color="auto"/>
            <w:right w:val="none" w:sz="0" w:space="0" w:color="auto"/>
          </w:divBdr>
        </w:div>
        <w:div w:id="1165046680">
          <w:marLeft w:val="480"/>
          <w:marRight w:val="0"/>
          <w:marTop w:val="0"/>
          <w:marBottom w:val="0"/>
          <w:divBdr>
            <w:top w:val="none" w:sz="0" w:space="0" w:color="auto"/>
            <w:left w:val="none" w:sz="0" w:space="0" w:color="auto"/>
            <w:bottom w:val="none" w:sz="0" w:space="0" w:color="auto"/>
            <w:right w:val="none" w:sz="0" w:space="0" w:color="auto"/>
          </w:divBdr>
        </w:div>
        <w:div w:id="1327396440">
          <w:marLeft w:val="480"/>
          <w:marRight w:val="0"/>
          <w:marTop w:val="0"/>
          <w:marBottom w:val="0"/>
          <w:divBdr>
            <w:top w:val="none" w:sz="0" w:space="0" w:color="auto"/>
            <w:left w:val="none" w:sz="0" w:space="0" w:color="auto"/>
            <w:bottom w:val="none" w:sz="0" w:space="0" w:color="auto"/>
            <w:right w:val="none" w:sz="0" w:space="0" w:color="auto"/>
          </w:divBdr>
        </w:div>
        <w:div w:id="1436318408">
          <w:marLeft w:val="480"/>
          <w:marRight w:val="0"/>
          <w:marTop w:val="0"/>
          <w:marBottom w:val="0"/>
          <w:divBdr>
            <w:top w:val="none" w:sz="0" w:space="0" w:color="auto"/>
            <w:left w:val="none" w:sz="0" w:space="0" w:color="auto"/>
            <w:bottom w:val="none" w:sz="0" w:space="0" w:color="auto"/>
            <w:right w:val="none" w:sz="0" w:space="0" w:color="auto"/>
          </w:divBdr>
        </w:div>
        <w:div w:id="1477793641">
          <w:marLeft w:val="480"/>
          <w:marRight w:val="0"/>
          <w:marTop w:val="0"/>
          <w:marBottom w:val="0"/>
          <w:divBdr>
            <w:top w:val="none" w:sz="0" w:space="0" w:color="auto"/>
            <w:left w:val="none" w:sz="0" w:space="0" w:color="auto"/>
            <w:bottom w:val="none" w:sz="0" w:space="0" w:color="auto"/>
            <w:right w:val="none" w:sz="0" w:space="0" w:color="auto"/>
          </w:divBdr>
        </w:div>
        <w:div w:id="1559125227">
          <w:marLeft w:val="480"/>
          <w:marRight w:val="0"/>
          <w:marTop w:val="0"/>
          <w:marBottom w:val="0"/>
          <w:divBdr>
            <w:top w:val="none" w:sz="0" w:space="0" w:color="auto"/>
            <w:left w:val="none" w:sz="0" w:space="0" w:color="auto"/>
            <w:bottom w:val="none" w:sz="0" w:space="0" w:color="auto"/>
            <w:right w:val="none" w:sz="0" w:space="0" w:color="auto"/>
          </w:divBdr>
        </w:div>
        <w:div w:id="1707025188">
          <w:marLeft w:val="480"/>
          <w:marRight w:val="0"/>
          <w:marTop w:val="0"/>
          <w:marBottom w:val="0"/>
          <w:divBdr>
            <w:top w:val="none" w:sz="0" w:space="0" w:color="auto"/>
            <w:left w:val="none" w:sz="0" w:space="0" w:color="auto"/>
            <w:bottom w:val="none" w:sz="0" w:space="0" w:color="auto"/>
            <w:right w:val="none" w:sz="0" w:space="0" w:color="auto"/>
          </w:divBdr>
        </w:div>
        <w:div w:id="1727416895">
          <w:marLeft w:val="480"/>
          <w:marRight w:val="0"/>
          <w:marTop w:val="0"/>
          <w:marBottom w:val="0"/>
          <w:divBdr>
            <w:top w:val="none" w:sz="0" w:space="0" w:color="auto"/>
            <w:left w:val="none" w:sz="0" w:space="0" w:color="auto"/>
            <w:bottom w:val="none" w:sz="0" w:space="0" w:color="auto"/>
            <w:right w:val="none" w:sz="0" w:space="0" w:color="auto"/>
          </w:divBdr>
        </w:div>
        <w:div w:id="1758869035">
          <w:marLeft w:val="480"/>
          <w:marRight w:val="0"/>
          <w:marTop w:val="0"/>
          <w:marBottom w:val="0"/>
          <w:divBdr>
            <w:top w:val="none" w:sz="0" w:space="0" w:color="auto"/>
            <w:left w:val="none" w:sz="0" w:space="0" w:color="auto"/>
            <w:bottom w:val="none" w:sz="0" w:space="0" w:color="auto"/>
            <w:right w:val="none" w:sz="0" w:space="0" w:color="auto"/>
          </w:divBdr>
        </w:div>
        <w:div w:id="2019387612">
          <w:marLeft w:val="480"/>
          <w:marRight w:val="0"/>
          <w:marTop w:val="0"/>
          <w:marBottom w:val="0"/>
          <w:divBdr>
            <w:top w:val="none" w:sz="0" w:space="0" w:color="auto"/>
            <w:left w:val="none" w:sz="0" w:space="0" w:color="auto"/>
            <w:bottom w:val="none" w:sz="0" w:space="0" w:color="auto"/>
            <w:right w:val="none" w:sz="0" w:space="0" w:color="auto"/>
          </w:divBdr>
        </w:div>
        <w:div w:id="2055345828">
          <w:marLeft w:val="480"/>
          <w:marRight w:val="0"/>
          <w:marTop w:val="0"/>
          <w:marBottom w:val="0"/>
          <w:divBdr>
            <w:top w:val="none" w:sz="0" w:space="0" w:color="auto"/>
            <w:left w:val="none" w:sz="0" w:space="0" w:color="auto"/>
            <w:bottom w:val="none" w:sz="0" w:space="0" w:color="auto"/>
            <w:right w:val="none" w:sz="0" w:space="0" w:color="auto"/>
          </w:divBdr>
        </w:div>
        <w:div w:id="2060667159">
          <w:marLeft w:val="480"/>
          <w:marRight w:val="0"/>
          <w:marTop w:val="0"/>
          <w:marBottom w:val="0"/>
          <w:divBdr>
            <w:top w:val="none" w:sz="0" w:space="0" w:color="auto"/>
            <w:left w:val="none" w:sz="0" w:space="0" w:color="auto"/>
            <w:bottom w:val="none" w:sz="0" w:space="0" w:color="auto"/>
            <w:right w:val="none" w:sz="0" w:space="0" w:color="auto"/>
          </w:divBdr>
        </w:div>
        <w:div w:id="2071883467">
          <w:marLeft w:val="480"/>
          <w:marRight w:val="0"/>
          <w:marTop w:val="0"/>
          <w:marBottom w:val="0"/>
          <w:divBdr>
            <w:top w:val="none" w:sz="0" w:space="0" w:color="auto"/>
            <w:left w:val="none" w:sz="0" w:space="0" w:color="auto"/>
            <w:bottom w:val="none" w:sz="0" w:space="0" w:color="auto"/>
            <w:right w:val="none" w:sz="0" w:space="0" w:color="auto"/>
          </w:divBdr>
        </w:div>
        <w:div w:id="2087604457">
          <w:marLeft w:val="480"/>
          <w:marRight w:val="0"/>
          <w:marTop w:val="0"/>
          <w:marBottom w:val="0"/>
          <w:divBdr>
            <w:top w:val="none" w:sz="0" w:space="0" w:color="auto"/>
            <w:left w:val="none" w:sz="0" w:space="0" w:color="auto"/>
            <w:bottom w:val="none" w:sz="0" w:space="0" w:color="auto"/>
            <w:right w:val="none" w:sz="0" w:space="0" w:color="auto"/>
          </w:divBdr>
        </w:div>
        <w:div w:id="2097970293">
          <w:marLeft w:val="480"/>
          <w:marRight w:val="0"/>
          <w:marTop w:val="0"/>
          <w:marBottom w:val="0"/>
          <w:divBdr>
            <w:top w:val="none" w:sz="0" w:space="0" w:color="auto"/>
            <w:left w:val="none" w:sz="0" w:space="0" w:color="auto"/>
            <w:bottom w:val="none" w:sz="0" w:space="0" w:color="auto"/>
            <w:right w:val="none" w:sz="0" w:space="0" w:color="auto"/>
          </w:divBdr>
        </w:div>
      </w:divsChild>
    </w:div>
    <w:div w:id="1583880055">
      <w:bodyDiv w:val="1"/>
      <w:marLeft w:val="0"/>
      <w:marRight w:val="0"/>
      <w:marTop w:val="0"/>
      <w:marBottom w:val="0"/>
      <w:divBdr>
        <w:top w:val="none" w:sz="0" w:space="0" w:color="auto"/>
        <w:left w:val="none" w:sz="0" w:space="0" w:color="auto"/>
        <w:bottom w:val="none" w:sz="0" w:space="0" w:color="auto"/>
        <w:right w:val="none" w:sz="0" w:space="0" w:color="auto"/>
      </w:divBdr>
      <w:divsChild>
        <w:div w:id="240719247">
          <w:marLeft w:val="480"/>
          <w:marRight w:val="0"/>
          <w:marTop w:val="0"/>
          <w:marBottom w:val="0"/>
          <w:divBdr>
            <w:top w:val="none" w:sz="0" w:space="0" w:color="auto"/>
            <w:left w:val="none" w:sz="0" w:space="0" w:color="auto"/>
            <w:bottom w:val="none" w:sz="0" w:space="0" w:color="auto"/>
            <w:right w:val="none" w:sz="0" w:space="0" w:color="auto"/>
          </w:divBdr>
        </w:div>
        <w:div w:id="300380636">
          <w:marLeft w:val="480"/>
          <w:marRight w:val="0"/>
          <w:marTop w:val="0"/>
          <w:marBottom w:val="0"/>
          <w:divBdr>
            <w:top w:val="none" w:sz="0" w:space="0" w:color="auto"/>
            <w:left w:val="none" w:sz="0" w:space="0" w:color="auto"/>
            <w:bottom w:val="none" w:sz="0" w:space="0" w:color="auto"/>
            <w:right w:val="none" w:sz="0" w:space="0" w:color="auto"/>
          </w:divBdr>
        </w:div>
        <w:div w:id="934091406">
          <w:marLeft w:val="480"/>
          <w:marRight w:val="0"/>
          <w:marTop w:val="0"/>
          <w:marBottom w:val="0"/>
          <w:divBdr>
            <w:top w:val="none" w:sz="0" w:space="0" w:color="auto"/>
            <w:left w:val="none" w:sz="0" w:space="0" w:color="auto"/>
            <w:bottom w:val="none" w:sz="0" w:space="0" w:color="auto"/>
            <w:right w:val="none" w:sz="0" w:space="0" w:color="auto"/>
          </w:divBdr>
        </w:div>
        <w:div w:id="1313482112">
          <w:marLeft w:val="480"/>
          <w:marRight w:val="0"/>
          <w:marTop w:val="0"/>
          <w:marBottom w:val="0"/>
          <w:divBdr>
            <w:top w:val="none" w:sz="0" w:space="0" w:color="auto"/>
            <w:left w:val="none" w:sz="0" w:space="0" w:color="auto"/>
            <w:bottom w:val="none" w:sz="0" w:space="0" w:color="auto"/>
            <w:right w:val="none" w:sz="0" w:space="0" w:color="auto"/>
          </w:divBdr>
        </w:div>
        <w:div w:id="1078861903">
          <w:marLeft w:val="480"/>
          <w:marRight w:val="0"/>
          <w:marTop w:val="0"/>
          <w:marBottom w:val="0"/>
          <w:divBdr>
            <w:top w:val="none" w:sz="0" w:space="0" w:color="auto"/>
            <w:left w:val="none" w:sz="0" w:space="0" w:color="auto"/>
            <w:bottom w:val="none" w:sz="0" w:space="0" w:color="auto"/>
            <w:right w:val="none" w:sz="0" w:space="0" w:color="auto"/>
          </w:divBdr>
        </w:div>
        <w:div w:id="397827896">
          <w:marLeft w:val="480"/>
          <w:marRight w:val="0"/>
          <w:marTop w:val="0"/>
          <w:marBottom w:val="0"/>
          <w:divBdr>
            <w:top w:val="none" w:sz="0" w:space="0" w:color="auto"/>
            <w:left w:val="none" w:sz="0" w:space="0" w:color="auto"/>
            <w:bottom w:val="none" w:sz="0" w:space="0" w:color="auto"/>
            <w:right w:val="none" w:sz="0" w:space="0" w:color="auto"/>
          </w:divBdr>
        </w:div>
        <w:div w:id="2053768180">
          <w:marLeft w:val="480"/>
          <w:marRight w:val="0"/>
          <w:marTop w:val="0"/>
          <w:marBottom w:val="0"/>
          <w:divBdr>
            <w:top w:val="none" w:sz="0" w:space="0" w:color="auto"/>
            <w:left w:val="none" w:sz="0" w:space="0" w:color="auto"/>
            <w:bottom w:val="none" w:sz="0" w:space="0" w:color="auto"/>
            <w:right w:val="none" w:sz="0" w:space="0" w:color="auto"/>
          </w:divBdr>
        </w:div>
        <w:div w:id="1015301792">
          <w:marLeft w:val="480"/>
          <w:marRight w:val="0"/>
          <w:marTop w:val="0"/>
          <w:marBottom w:val="0"/>
          <w:divBdr>
            <w:top w:val="none" w:sz="0" w:space="0" w:color="auto"/>
            <w:left w:val="none" w:sz="0" w:space="0" w:color="auto"/>
            <w:bottom w:val="none" w:sz="0" w:space="0" w:color="auto"/>
            <w:right w:val="none" w:sz="0" w:space="0" w:color="auto"/>
          </w:divBdr>
        </w:div>
        <w:div w:id="277684501">
          <w:marLeft w:val="480"/>
          <w:marRight w:val="0"/>
          <w:marTop w:val="0"/>
          <w:marBottom w:val="0"/>
          <w:divBdr>
            <w:top w:val="none" w:sz="0" w:space="0" w:color="auto"/>
            <w:left w:val="none" w:sz="0" w:space="0" w:color="auto"/>
            <w:bottom w:val="none" w:sz="0" w:space="0" w:color="auto"/>
            <w:right w:val="none" w:sz="0" w:space="0" w:color="auto"/>
          </w:divBdr>
        </w:div>
        <w:div w:id="789401971">
          <w:marLeft w:val="480"/>
          <w:marRight w:val="0"/>
          <w:marTop w:val="0"/>
          <w:marBottom w:val="0"/>
          <w:divBdr>
            <w:top w:val="none" w:sz="0" w:space="0" w:color="auto"/>
            <w:left w:val="none" w:sz="0" w:space="0" w:color="auto"/>
            <w:bottom w:val="none" w:sz="0" w:space="0" w:color="auto"/>
            <w:right w:val="none" w:sz="0" w:space="0" w:color="auto"/>
          </w:divBdr>
        </w:div>
        <w:div w:id="993408197">
          <w:marLeft w:val="480"/>
          <w:marRight w:val="0"/>
          <w:marTop w:val="0"/>
          <w:marBottom w:val="0"/>
          <w:divBdr>
            <w:top w:val="none" w:sz="0" w:space="0" w:color="auto"/>
            <w:left w:val="none" w:sz="0" w:space="0" w:color="auto"/>
            <w:bottom w:val="none" w:sz="0" w:space="0" w:color="auto"/>
            <w:right w:val="none" w:sz="0" w:space="0" w:color="auto"/>
          </w:divBdr>
        </w:div>
        <w:div w:id="1934776297">
          <w:marLeft w:val="480"/>
          <w:marRight w:val="0"/>
          <w:marTop w:val="0"/>
          <w:marBottom w:val="0"/>
          <w:divBdr>
            <w:top w:val="none" w:sz="0" w:space="0" w:color="auto"/>
            <w:left w:val="none" w:sz="0" w:space="0" w:color="auto"/>
            <w:bottom w:val="none" w:sz="0" w:space="0" w:color="auto"/>
            <w:right w:val="none" w:sz="0" w:space="0" w:color="auto"/>
          </w:divBdr>
        </w:div>
        <w:div w:id="765616227">
          <w:marLeft w:val="480"/>
          <w:marRight w:val="0"/>
          <w:marTop w:val="0"/>
          <w:marBottom w:val="0"/>
          <w:divBdr>
            <w:top w:val="none" w:sz="0" w:space="0" w:color="auto"/>
            <w:left w:val="none" w:sz="0" w:space="0" w:color="auto"/>
            <w:bottom w:val="none" w:sz="0" w:space="0" w:color="auto"/>
            <w:right w:val="none" w:sz="0" w:space="0" w:color="auto"/>
          </w:divBdr>
        </w:div>
        <w:div w:id="1314066313">
          <w:marLeft w:val="480"/>
          <w:marRight w:val="0"/>
          <w:marTop w:val="0"/>
          <w:marBottom w:val="0"/>
          <w:divBdr>
            <w:top w:val="none" w:sz="0" w:space="0" w:color="auto"/>
            <w:left w:val="none" w:sz="0" w:space="0" w:color="auto"/>
            <w:bottom w:val="none" w:sz="0" w:space="0" w:color="auto"/>
            <w:right w:val="none" w:sz="0" w:space="0" w:color="auto"/>
          </w:divBdr>
        </w:div>
        <w:div w:id="359087548">
          <w:marLeft w:val="480"/>
          <w:marRight w:val="0"/>
          <w:marTop w:val="0"/>
          <w:marBottom w:val="0"/>
          <w:divBdr>
            <w:top w:val="none" w:sz="0" w:space="0" w:color="auto"/>
            <w:left w:val="none" w:sz="0" w:space="0" w:color="auto"/>
            <w:bottom w:val="none" w:sz="0" w:space="0" w:color="auto"/>
            <w:right w:val="none" w:sz="0" w:space="0" w:color="auto"/>
          </w:divBdr>
        </w:div>
        <w:div w:id="41488549">
          <w:marLeft w:val="480"/>
          <w:marRight w:val="0"/>
          <w:marTop w:val="0"/>
          <w:marBottom w:val="0"/>
          <w:divBdr>
            <w:top w:val="none" w:sz="0" w:space="0" w:color="auto"/>
            <w:left w:val="none" w:sz="0" w:space="0" w:color="auto"/>
            <w:bottom w:val="none" w:sz="0" w:space="0" w:color="auto"/>
            <w:right w:val="none" w:sz="0" w:space="0" w:color="auto"/>
          </w:divBdr>
        </w:div>
        <w:div w:id="357513364">
          <w:marLeft w:val="480"/>
          <w:marRight w:val="0"/>
          <w:marTop w:val="0"/>
          <w:marBottom w:val="0"/>
          <w:divBdr>
            <w:top w:val="none" w:sz="0" w:space="0" w:color="auto"/>
            <w:left w:val="none" w:sz="0" w:space="0" w:color="auto"/>
            <w:bottom w:val="none" w:sz="0" w:space="0" w:color="auto"/>
            <w:right w:val="none" w:sz="0" w:space="0" w:color="auto"/>
          </w:divBdr>
        </w:div>
        <w:div w:id="789905673">
          <w:marLeft w:val="480"/>
          <w:marRight w:val="0"/>
          <w:marTop w:val="0"/>
          <w:marBottom w:val="0"/>
          <w:divBdr>
            <w:top w:val="none" w:sz="0" w:space="0" w:color="auto"/>
            <w:left w:val="none" w:sz="0" w:space="0" w:color="auto"/>
            <w:bottom w:val="none" w:sz="0" w:space="0" w:color="auto"/>
            <w:right w:val="none" w:sz="0" w:space="0" w:color="auto"/>
          </w:divBdr>
        </w:div>
        <w:div w:id="1114833098">
          <w:marLeft w:val="480"/>
          <w:marRight w:val="0"/>
          <w:marTop w:val="0"/>
          <w:marBottom w:val="0"/>
          <w:divBdr>
            <w:top w:val="none" w:sz="0" w:space="0" w:color="auto"/>
            <w:left w:val="none" w:sz="0" w:space="0" w:color="auto"/>
            <w:bottom w:val="none" w:sz="0" w:space="0" w:color="auto"/>
            <w:right w:val="none" w:sz="0" w:space="0" w:color="auto"/>
          </w:divBdr>
        </w:div>
        <w:div w:id="1260215460">
          <w:marLeft w:val="480"/>
          <w:marRight w:val="0"/>
          <w:marTop w:val="0"/>
          <w:marBottom w:val="0"/>
          <w:divBdr>
            <w:top w:val="none" w:sz="0" w:space="0" w:color="auto"/>
            <w:left w:val="none" w:sz="0" w:space="0" w:color="auto"/>
            <w:bottom w:val="none" w:sz="0" w:space="0" w:color="auto"/>
            <w:right w:val="none" w:sz="0" w:space="0" w:color="auto"/>
          </w:divBdr>
        </w:div>
        <w:div w:id="416638624">
          <w:marLeft w:val="480"/>
          <w:marRight w:val="0"/>
          <w:marTop w:val="0"/>
          <w:marBottom w:val="0"/>
          <w:divBdr>
            <w:top w:val="none" w:sz="0" w:space="0" w:color="auto"/>
            <w:left w:val="none" w:sz="0" w:space="0" w:color="auto"/>
            <w:bottom w:val="none" w:sz="0" w:space="0" w:color="auto"/>
            <w:right w:val="none" w:sz="0" w:space="0" w:color="auto"/>
          </w:divBdr>
        </w:div>
        <w:div w:id="678502615">
          <w:marLeft w:val="480"/>
          <w:marRight w:val="0"/>
          <w:marTop w:val="0"/>
          <w:marBottom w:val="0"/>
          <w:divBdr>
            <w:top w:val="none" w:sz="0" w:space="0" w:color="auto"/>
            <w:left w:val="none" w:sz="0" w:space="0" w:color="auto"/>
            <w:bottom w:val="none" w:sz="0" w:space="0" w:color="auto"/>
            <w:right w:val="none" w:sz="0" w:space="0" w:color="auto"/>
          </w:divBdr>
        </w:div>
        <w:div w:id="1567111564">
          <w:marLeft w:val="480"/>
          <w:marRight w:val="0"/>
          <w:marTop w:val="0"/>
          <w:marBottom w:val="0"/>
          <w:divBdr>
            <w:top w:val="none" w:sz="0" w:space="0" w:color="auto"/>
            <w:left w:val="none" w:sz="0" w:space="0" w:color="auto"/>
            <w:bottom w:val="none" w:sz="0" w:space="0" w:color="auto"/>
            <w:right w:val="none" w:sz="0" w:space="0" w:color="auto"/>
          </w:divBdr>
        </w:div>
        <w:div w:id="1233079622">
          <w:marLeft w:val="480"/>
          <w:marRight w:val="0"/>
          <w:marTop w:val="0"/>
          <w:marBottom w:val="0"/>
          <w:divBdr>
            <w:top w:val="none" w:sz="0" w:space="0" w:color="auto"/>
            <w:left w:val="none" w:sz="0" w:space="0" w:color="auto"/>
            <w:bottom w:val="none" w:sz="0" w:space="0" w:color="auto"/>
            <w:right w:val="none" w:sz="0" w:space="0" w:color="auto"/>
          </w:divBdr>
        </w:div>
        <w:div w:id="537552178">
          <w:marLeft w:val="480"/>
          <w:marRight w:val="0"/>
          <w:marTop w:val="0"/>
          <w:marBottom w:val="0"/>
          <w:divBdr>
            <w:top w:val="none" w:sz="0" w:space="0" w:color="auto"/>
            <w:left w:val="none" w:sz="0" w:space="0" w:color="auto"/>
            <w:bottom w:val="none" w:sz="0" w:space="0" w:color="auto"/>
            <w:right w:val="none" w:sz="0" w:space="0" w:color="auto"/>
          </w:divBdr>
        </w:div>
        <w:div w:id="1432093444">
          <w:marLeft w:val="480"/>
          <w:marRight w:val="0"/>
          <w:marTop w:val="0"/>
          <w:marBottom w:val="0"/>
          <w:divBdr>
            <w:top w:val="none" w:sz="0" w:space="0" w:color="auto"/>
            <w:left w:val="none" w:sz="0" w:space="0" w:color="auto"/>
            <w:bottom w:val="none" w:sz="0" w:space="0" w:color="auto"/>
            <w:right w:val="none" w:sz="0" w:space="0" w:color="auto"/>
          </w:divBdr>
        </w:div>
        <w:div w:id="1076441719">
          <w:marLeft w:val="480"/>
          <w:marRight w:val="0"/>
          <w:marTop w:val="0"/>
          <w:marBottom w:val="0"/>
          <w:divBdr>
            <w:top w:val="none" w:sz="0" w:space="0" w:color="auto"/>
            <w:left w:val="none" w:sz="0" w:space="0" w:color="auto"/>
            <w:bottom w:val="none" w:sz="0" w:space="0" w:color="auto"/>
            <w:right w:val="none" w:sz="0" w:space="0" w:color="auto"/>
          </w:divBdr>
        </w:div>
        <w:div w:id="122619567">
          <w:marLeft w:val="480"/>
          <w:marRight w:val="0"/>
          <w:marTop w:val="0"/>
          <w:marBottom w:val="0"/>
          <w:divBdr>
            <w:top w:val="none" w:sz="0" w:space="0" w:color="auto"/>
            <w:left w:val="none" w:sz="0" w:space="0" w:color="auto"/>
            <w:bottom w:val="none" w:sz="0" w:space="0" w:color="auto"/>
            <w:right w:val="none" w:sz="0" w:space="0" w:color="auto"/>
          </w:divBdr>
        </w:div>
        <w:div w:id="1918124672">
          <w:marLeft w:val="480"/>
          <w:marRight w:val="0"/>
          <w:marTop w:val="0"/>
          <w:marBottom w:val="0"/>
          <w:divBdr>
            <w:top w:val="none" w:sz="0" w:space="0" w:color="auto"/>
            <w:left w:val="none" w:sz="0" w:space="0" w:color="auto"/>
            <w:bottom w:val="none" w:sz="0" w:space="0" w:color="auto"/>
            <w:right w:val="none" w:sz="0" w:space="0" w:color="auto"/>
          </w:divBdr>
        </w:div>
        <w:div w:id="949045762">
          <w:marLeft w:val="480"/>
          <w:marRight w:val="0"/>
          <w:marTop w:val="0"/>
          <w:marBottom w:val="0"/>
          <w:divBdr>
            <w:top w:val="none" w:sz="0" w:space="0" w:color="auto"/>
            <w:left w:val="none" w:sz="0" w:space="0" w:color="auto"/>
            <w:bottom w:val="none" w:sz="0" w:space="0" w:color="auto"/>
            <w:right w:val="none" w:sz="0" w:space="0" w:color="auto"/>
          </w:divBdr>
        </w:div>
        <w:div w:id="1456095932">
          <w:marLeft w:val="480"/>
          <w:marRight w:val="0"/>
          <w:marTop w:val="0"/>
          <w:marBottom w:val="0"/>
          <w:divBdr>
            <w:top w:val="none" w:sz="0" w:space="0" w:color="auto"/>
            <w:left w:val="none" w:sz="0" w:space="0" w:color="auto"/>
            <w:bottom w:val="none" w:sz="0" w:space="0" w:color="auto"/>
            <w:right w:val="none" w:sz="0" w:space="0" w:color="auto"/>
          </w:divBdr>
        </w:div>
        <w:div w:id="1057241786">
          <w:marLeft w:val="480"/>
          <w:marRight w:val="0"/>
          <w:marTop w:val="0"/>
          <w:marBottom w:val="0"/>
          <w:divBdr>
            <w:top w:val="none" w:sz="0" w:space="0" w:color="auto"/>
            <w:left w:val="none" w:sz="0" w:space="0" w:color="auto"/>
            <w:bottom w:val="none" w:sz="0" w:space="0" w:color="auto"/>
            <w:right w:val="none" w:sz="0" w:space="0" w:color="auto"/>
          </w:divBdr>
        </w:div>
        <w:div w:id="499589908">
          <w:marLeft w:val="480"/>
          <w:marRight w:val="0"/>
          <w:marTop w:val="0"/>
          <w:marBottom w:val="0"/>
          <w:divBdr>
            <w:top w:val="none" w:sz="0" w:space="0" w:color="auto"/>
            <w:left w:val="none" w:sz="0" w:space="0" w:color="auto"/>
            <w:bottom w:val="none" w:sz="0" w:space="0" w:color="auto"/>
            <w:right w:val="none" w:sz="0" w:space="0" w:color="auto"/>
          </w:divBdr>
        </w:div>
        <w:div w:id="1221867734">
          <w:marLeft w:val="480"/>
          <w:marRight w:val="0"/>
          <w:marTop w:val="0"/>
          <w:marBottom w:val="0"/>
          <w:divBdr>
            <w:top w:val="none" w:sz="0" w:space="0" w:color="auto"/>
            <w:left w:val="none" w:sz="0" w:space="0" w:color="auto"/>
            <w:bottom w:val="none" w:sz="0" w:space="0" w:color="auto"/>
            <w:right w:val="none" w:sz="0" w:space="0" w:color="auto"/>
          </w:divBdr>
        </w:div>
        <w:div w:id="1910266617">
          <w:marLeft w:val="480"/>
          <w:marRight w:val="0"/>
          <w:marTop w:val="0"/>
          <w:marBottom w:val="0"/>
          <w:divBdr>
            <w:top w:val="none" w:sz="0" w:space="0" w:color="auto"/>
            <w:left w:val="none" w:sz="0" w:space="0" w:color="auto"/>
            <w:bottom w:val="none" w:sz="0" w:space="0" w:color="auto"/>
            <w:right w:val="none" w:sz="0" w:space="0" w:color="auto"/>
          </w:divBdr>
        </w:div>
        <w:div w:id="564340376">
          <w:marLeft w:val="480"/>
          <w:marRight w:val="0"/>
          <w:marTop w:val="0"/>
          <w:marBottom w:val="0"/>
          <w:divBdr>
            <w:top w:val="none" w:sz="0" w:space="0" w:color="auto"/>
            <w:left w:val="none" w:sz="0" w:space="0" w:color="auto"/>
            <w:bottom w:val="none" w:sz="0" w:space="0" w:color="auto"/>
            <w:right w:val="none" w:sz="0" w:space="0" w:color="auto"/>
          </w:divBdr>
        </w:div>
        <w:div w:id="640187083">
          <w:marLeft w:val="480"/>
          <w:marRight w:val="0"/>
          <w:marTop w:val="0"/>
          <w:marBottom w:val="0"/>
          <w:divBdr>
            <w:top w:val="none" w:sz="0" w:space="0" w:color="auto"/>
            <w:left w:val="none" w:sz="0" w:space="0" w:color="auto"/>
            <w:bottom w:val="none" w:sz="0" w:space="0" w:color="auto"/>
            <w:right w:val="none" w:sz="0" w:space="0" w:color="auto"/>
          </w:divBdr>
        </w:div>
        <w:div w:id="1554347400">
          <w:marLeft w:val="480"/>
          <w:marRight w:val="0"/>
          <w:marTop w:val="0"/>
          <w:marBottom w:val="0"/>
          <w:divBdr>
            <w:top w:val="none" w:sz="0" w:space="0" w:color="auto"/>
            <w:left w:val="none" w:sz="0" w:space="0" w:color="auto"/>
            <w:bottom w:val="none" w:sz="0" w:space="0" w:color="auto"/>
            <w:right w:val="none" w:sz="0" w:space="0" w:color="auto"/>
          </w:divBdr>
        </w:div>
        <w:div w:id="371734719">
          <w:marLeft w:val="480"/>
          <w:marRight w:val="0"/>
          <w:marTop w:val="0"/>
          <w:marBottom w:val="0"/>
          <w:divBdr>
            <w:top w:val="none" w:sz="0" w:space="0" w:color="auto"/>
            <w:left w:val="none" w:sz="0" w:space="0" w:color="auto"/>
            <w:bottom w:val="none" w:sz="0" w:space="0" w:color="auto"/>
            <w:right w:val="none" w:sz="0" w:space="0" w:color="auto"/>
          </w:divBdr>
        </w:div>
        <w:div w:id="488179436">
          <w:marLeft w:val="480"/>
          <w:marRight w:val="0"/>
          <w:marTop w:val="0"/>
          <w:marBottom w:val="0"/>
          <w:divBdr>
            <w:top w:val="none" w:sz="0" w:space="0" w:color="auto"/>
            <w:left w:val="none" w:sz="0" w:space="0" w:color="auto"/>
            <w:bottom w:val="none" w:sz="0" w:space="0" w:color="auto"/>
            <w:right w:val="none" w:sz="0" w:space="0" w:color="auto"/>
          </w:divBdr>
        </w:div>
        <w:div w:id="577635277">
          <w:marLeft w:val="480"/>
          <w:marRight w:val="0"/>
          <w:marTop w:val="0"/>
          <w:marBottom w:val="0"/>
          <w:divBdr>
            <w:top w:val="none" w:sz="0" w:space="0" w:color="auto"/>
            <w:left w:val="none" w:sz="0" w:space="0" w:color="auto"/>
            <w:bottom w:val="none" w:sz="0" w:space="0" w:color="auto"/>
            <w:right w:val="none" w:sz="0" w:space="0" w:color="auto"/>
          </w:divBdr>
        </w:div>
        <w:div w:id="1225528805">
          <w:marLeft w:val="480"/>
          <w:marRight w:val="0"/>
          <w:marTop w:val="0"/>
          <w:marBottom w:val="0"/>
          <w:divBdr>
            <w:top w:val="none" w:sz="0" w:space="0" w:color="auto"/>
            <w:left w:val="none" w:sz="0" w:space="0" w:color="auto"/>
            <w:bottom w:val="none" w:sz="0" w:space="0" w:color="auto"/>
            <w:right w:val="none" w:sz="0" w:space="0" w:color="auto"/>
          </w:divBdr>
        </w:div>
        <w:div w:id="319508382">
          <w:marLeft w:val="480"/>
          <w:marRight w:val="0"/>
          <w:marTop w:val="0"/>
          <w:marBottom w:val="0"/>
          <w:divBdr>
            <w:top w:val="none" w:sz="0" w:space="0" w:color="auto"/>
            <w:left w:val="none" w:sz="0" w:space="0" w:color="auto"/>
            <w:bottom w:val="none" w:sz="0" w:space="0" w:color="auto"/>
            <w:right w:val="none" w:sz="0" w:space="0" w:color="auto"/>
          </w:divBdr>
        </w:div>
        <w:div w:id="2138332562">
          <w:marLeft w:val="480"/>
          <w:marRight w:val="0"/>
          <w:marTop w:val="0"/>
          <w:marBottom w:val="0"/>
          <w:divBdr>
            <w:top w:val="none" w:sz="0" w:space="0" w:color="auto"/>
            <w:left w:val="none" w:sz="0" w:space="0" w:color="auto"/>
            <w:bottom w:val="none" w:sz="0" w:space="0" w:color="auto"/>
            <w:right w:val="none" w:sz="0" w:space="0" w:color="auto"/>
          </w:divBdr>
        </w:div>
        <w:div w:id="1050492601">
          <w:marLeft w:val="480"/>
          <w:marRight w:val="0"/>
          <w:marTop w:val="0"/>
          <w:marBottom w:val="0"/>
          <w:divBdr>
            <w:top w:val="none" w:sz="0" w:space="0" w:color="auto"/>
            <w:left w:val="none" w:sz="0" w:space="0" w:color="auto"/>
            <w:bottom w:val="none" w:sz="0" w:space="0" w:color="auto"/>
            <w:right w:val="none" w:sz="0" w:space="0" w:color="auto"/>
          </w:divBdr>
        </w:div>
        <w:div w:id="1543008666">
          <w:marLeft w:val="480"/>
          <w:marRight w:val="0"/>
          <w:marTop w:val="0"/>
          <w:marBottom w:val="0"/>
          <w:divBdr>
            <w:top w:val="none" w:sz="0" w:space="0" w:color="auto"/>
            <w:left w:val="none" w:sz="0" w:space="0" w:color="auto"/>
            <w:bottom w:val="none" w:sz="0" w:space="0" w:color="auto"/>
            <w:right w:val="none" w:sz="0" w:space="0" w:color="auto"/>
          </w:divBdr>
        </w:div>
        <w:div w:id="1522359809">
          <w:marLeft w:val="480"/>
          <w:marRight w:val="0"/>
          <w:marTop w:val="0"/>
          <w:marBottom w:val="0"/>
          <w:divBdr>
            <w:top w:val="none" w:sz="0" w:space="0" w:color="auto"/>
            <w:left w:val="none" w:sz="0" w:space="0" w:color="auto"/>
            <w:bottom w:val="none" w:sz="0" w:space="0" w:color="auto"/>
            <w:right w:val="none" w:sz="0" w:space="0" w:color="auto"/>
          </w:divBdr>
        </w:div>
        <w:div w:id="2042196771">
          <w:marLeft w:val="480"/>
          <w:marRight w:val="0"/>
          <w:marTop w:val="0"/>
          <w:marBottom w:val="0"/>
          <w:divBdr>
            <w:top w:val="none" w:sz="0" w:space="0" w:color="auto"/>
            <w:left w:val="none" w:sz="0" w:space="0" w:color="auto"/>
            <w:bottom w:val="none" w:sz="0" w:space="0" w:color="auto"/>
            <w:right w:val="none" w:sz="0" w:space="0" w:color="auto"/>
          </w:divBdr>
        </w:div>
        <w:div w:id="783696122">
          <w:marLeft w:val="480"/>
          <w:marRight w:val="0"/>
          <w:marTop w:val="0"/>
          <w:marBottom w:val="0"/>
          <w:divBdr>
            <w:top w:val="none" w:sz="0" w:space="0" w:color="auto"/>
            <w:left w:val="none" w:sz="0" w:space="0" w:color="auto"/>
            <w:bottom w:val="none" w:sz="0" w:space="0" w:color="auto"/>
            <w:right w:val="none" w:sz="0" w:space="0" w:color="auto"/>
          </w:divBdr>
        </w:div>
        <w:div w:id="1327781363">
          <w:marLeft w:val="480"/>
          <w:marRight w:val="0"/>
          <w:marTop w:val="0"/>
          <w:marBottom w:val="0"/>
          <w:divBdr>
            <w:top w:val="none" w:sz="0" w:space="0" w:color="auto"/>
            <w:left w:val="none" w:sz="0" w:space="0" w:color="auto"/>
            <w:bottom w:val="none" w:sz="0" w:space="0" w:color="auto"/>
            <w:right w:val="none" w:sz="0" w:space="0" w:color="auto"/>
          </w:divBdr>
        </w:div>
        <w:div w:id="2129885854">
          <w:marLeft w:val="480"/>
          <w:marRight w:val="0"/>
          <w:marTop w:val="0"/>
          <w:marBottom w:val="0"/>
          <w:divBdr>
            <w:top w:val="none" w:sz="0" w:space="0" w:color="auto"/>
            <w:left w:val="none" w:sz="0" w:space="0" w:color="auto"/>
            <w:bottom w:val="none" w:sz="0" w:space="0" w:color="auto"/>
            <w:right w:val="none" w:sz="0" w:space="0" w:color="auto"/>
          </w:divBdr>
        </w:div>
        <w:div w:id="708726287">
          <w:marLeft w:val="480"/>
          <w:marRight w:val="0"/>
          <w:marTop w:val="0"/>
          <w:marBottom w:val="0"/>
          <w:divBdr>
            <w:top w:val="none" w:sz="0" w:space="0" w:color="auto"/>
            <w:left w:val="none" w:sz="0" w:space="0" w:color="auto"/>
            <w:bottom w:val="none" w:sz="0" w:space="0" w:color="auto"/>
            <w:right w:val="none" w:sz="0" w:space="0" w:color="auto"/>
          </w:divBdr>
        </w:div>
        <w:div w:id="931203403">
          <w:marLeft w:val="480"/>
          <w:marRight w:val="0"/>
          <w:marTop w:val="0"/>
          <w:marBottom w:val="0"/>
          <w:divBdr>
            <w:top w:val="none" w:sz="0" w:space="0" w:color="auto"/>
            <w:left w:val="none" w:sz="0" w:space="0" w:color="auto"/>
            <w:bottom w:val="none" w:sz="0" w:space="0" w:color="auto"/>
            <w:right w:val="none" w:sz="0" w:space="0" w:color="auto"/>
          </w:divBdr>
        </w:div>
        <w:div w:id="2099329269">
          <w:marLeft w:val="480"/>
          <w:marRight w:val="0"/>
          <w:marTop w:val="0"/>
          <w:marBottom w:val="0"/>
          <w:divBdr>
            <w:top w:val="none" w:sz="0" w:space="0" w:color="auto"/>
            <w:left w:val="none" w:sz="0" w:space="0" w:color="auto"/>
            <w:bottom w:val="none" w:sz="0" w:space="0" w:color="auto"/>
            <w:right w:val="none" w:sz="0" w:space="0" w:color="auto"/>
          </w:divBdr>
        </w:div>
        <w:div w:id="415057650">
          <w:marLeft w:val="480"/>
          <w:marRight w:val="0"/>
          <w:marTop w:val="0"/>
          <w:marBottom w:val="0"/>
          <w:divBdr>
            <w:top w:val="none" w:sz="0" w:space="0" w:color="auto"/>
            <w:left w:val="none" w:sz="0" w:space="0" w:color="auto"/>
            <w:bottom w:val="none" w:sz="0" w:space="0" w:color="auto"/>
            <w:right w:val="none" w:sz="0" w:space="0" w:color="auto"/>
          </w:divBdr>
        </w:div>
      </w:divsChild>
    </w:div>
    <w:div w:id="1585644500">
      <w:bodyDiv w:val="1"/>
      <w:marLeft w:val="0"/>
      <w:marRight w:val="0"/>
      <w:marTop w:val="0"/>
      <w:marBottom w:val="0"/>
      <w:divBdr>
        <w:top w:val="none" w:sz="0" w:space="0" w:color="auto"/>
        <w:left w:val="none" w:sz="0" w:space="0" w:color="auto"/>
        <w:bottom w:val="none" w:sz="0" w:space="0" w:color="auto"/>
        <w:right w:val="none" w:sz="0" w:space="0" w:color="auto"/>
      </w:divBdr>
    </w:div>
    <w:div w:id="1586114709">
      <w:bodyDiv w:val="1"/>
      <w:marLeft w:val="0"/>
      <w:marRight w:val="0"/>
      <w:marTop w:val="0"/>
      <w:marBottom w:val="0"/>
      <w:divBdr>
        <w:top w:val="none" w:sz="0" w:space="0" w:color="auto"/>
        <w:left w:val="none" w:sz="0" w:space="0" w:color="auto"/>
        <w:bottom w:val="none" w:sz="0" w:space="0" w:color="auto"/>
        <w:right w:val="none" w:sz="0" w:space="0" w:color="auto"/>
      </w:divBdr>
    </w:div>
    <w:div w:id="1592155303">
      <w:bodyDiv w:val="1"/>
      <w:marLeft w:val="0"/>
      <w:marRight w:val="0"/>
      <w:marTop w:val="0"/>
      <w:marBottom w:val="0"/>
      <w:divBdr>
        <w:top w:val="none" w:sz="0" w:space="0" w:color="auto"/>
        <w:left w:val="none" w:sz="0" w:space="0" w:color="auto"/>
        <w:bottom w:val="none" w:sz="0" w:space="0" w:color="auto"/>
        <w:right w:val="none" w:sz="0" w:space="0" w:color="auto"/>
      </w:divBdr>
    </w:div>
    <w:div w:id="1596474641">
      <w:bodyDiv w:val="1"/>
      <w:marLeft w:val="0"/>
      <w:marRight w:val="0"/>
      <w:marTop w:val="0"/>
      <w:marBottom w:val="0"/>
      <w:divBdr>
        <w:top w:val="none" w:sz="0" w:space="0" w:color="auto"/>
        <w:left w:val="none" w:sz="0" w:space="0" w:color="auto"/>
        <w:bottom w:val="none" w:sz="0" w:space="0" w:color="auto"/>
        <w:right w:val="none" w:sz="0" w:space="0" w:color="auto"/>
      </w:divBdr>
    </w:div>
    <w:div w:id="1598555452">
      <w:bodyDiv w:val="1"/>
      <w:marLeft w:val="0"/>
      <w:marRight w:val="0"/>
      <w:marTop w:val="0"/>
      <w:marBottom w:val="0"/>
      <w:divBdr>
        <w:top w:val="none" w:sz="0" w:space="0" w:color="auto"/>
        <w:left w:val="none" w:sz="0" w:space="0" w:color="auto"/>
        <w:bottom w:val="none" w:sz="0" w:space="0" w:color="auto"/>
        <w:right w:val="none" w:sz="0" w:space="0" w:color="auto"/>
      </w:divBdr>
    </w:div>
    <w:div w:id="1598782020">
      <w:bodyDiv w:val="1"/>
      <w:marLeft w:val="0"/>
      <w:marRight w:val="0"/>
      <w:marTop w:val="0"/>
      <w:marBottom w:val="0"/>
      <w:divBdr>
        <w:top w:val="none" w:sz="0" w:space="0" w:color="auto"/>
        <w:left w:val="none" w:sz="0" w:space="0" w:color="auto"/>
        <w:bottom w:val="none" w:sz="0" w:space="0" w:color="auto"/>
        <w:right w:val="none" w:sz="0" w:space="0" w:color="auto"/>
      </w:divBdr>
    </w:div>
    <w:div w:id="1599144748">
      <w:bodyDiv w:val="1"/>
      <w:marLeft w:val="0"/>
      <w:marRight w:val="0"/>
      <w:marTop w:val="0"/>
      <w:marBottom w:val="0"/>
      <w:divBdr>
        <w:top w:val="none" w:sz="0" w:space="0" w:color="auto"/>
        <w:left w:val="none" w:sz="0" w:space="0" w:color="auto"/>
        <w:bottom w:val="none" w:sz="0" w:space="0" w:color="auto"/>
        <w:right w:val="none" w:sz="0" w:space="0" w:color="auto"/>
      </w:divBdr>
    </w:div>
    <w:div w:id="1604681723">
      <w:bodyDiv w:val="1"/>
      <w:marLeft w:val="0"/>
      <w:marRight w:val="0"/>
      <w:marTop w:val="0"/>
      <w:marBottom w:val="0"/>
      <w:divBdr>
        <w:top w:val="none" w:sz="0" w:space="0" w:color="auto"/>
        <w:left w:val="none" w:sz="0" w:space="0" w:color="auto"/>
        <w:bottom w:val="none" w:sz="0" w:space="0" w:color="auto"/>
        <w:right w:val="none" w:sz="0" w:space="0" w:color="auto"/>
      </w:divBdr>
    </w:div>
    <w:div w:id="1608779255">
      <w:bodyDiv w:val="1"/>
      <w:marLeft w:val="0"/>
      <w:marRight w:val="0"/>
      <w:marTop w:val="0"/>
      <w:marBottom w:val="0"/>
      <w:divBdr>
        <w:top w:val="none" w:sz="0" w:space="0" w:color="auto"/>
        <w:left w:val="none" w:sz="0" w:space="0" w:color="auto"/>
        <w:bottom w:val="none" w:sz="0" w:space="0" w:color="auto"/>
        <w:right w:val="none" w:sz="0" w:space="0" w:color="auto"/>
      </w:divBdr>
    </w:div>
    <w:div w:id="1609973140">
      <w:bodyDiv w:val="1"/>
      <w:marLeft w:val="0"/>
      <w:marRight w:val="0"/>
      <w:marTop w:val="0"/>
      <w:marBottom w:val="0"/>
      <w:divBdr>
        <w:top w:val="none" w:sz="0" w:space="0" w:color="auto"/>
        <w:left w:val="none" w:sz="0" w:space="0" w:color="auto"/>
        <w:bottom w:val="none" w:sz="0" w:space="0" w:color="auto"/>
        <w:right w:val="none" w:sz="0" w:space="0" w:color="auto"/>
      </w:divBdr>
    </w:div>
    <w:div w:id="1610120538">
      <w:bodyDiv w:val="1"/>
      <w:marLeft w:val="0"/>
      <w:marRight w:val="0"/>
      <w:marTop w:val="0"/>
      <w:marBottom w:val="0"/>
      <w:divBdr>
        <w:top w:val="none" w:sz="0" w:space="0" w:color="auto"/>
        <w:left w:val="none" w:sz="0" w:space="0" w:color="auto"/>
        <w:bottom w:val="none" w:sz="0" w:space="0" w:color="auto"/>
        <w:right w:val="none" w:sz="0" w:space="0" w:color="auto"/>
      </w:divBdr>
    </w:div>
    <w:div w:id="1620377641">
      <w:bodyDiv w:val="1"/>
      <w:marLeft w:val="0"/>
      <w:marRight w:val="0"/>
      <w:marTop w:val="0"/>
      <w:marBottom w:val="0"/>
      <w:divBdr>
        <w:top w:val="none" w:sz="0" w:space="0" w:color="auto"/>
        <w:left w:val="none" w:sz="0" w:space="0" w:color="auto"/>
        <w:bottom w:val="none" w:sz="0" w:space="0" w:color="auto"/>
        <w:right w:val="none" w:sz="0" w:space="0" w:color="auto"/>
      </w:divBdr>
    </w:div>
    <w:div w:id="1622152907">
      <w:bodyDiv w:val="1"/>
      <w:marLeft w:val="0"/>
      <w:marRight w:val="0"/>
      <w:marTop w:val="0"/>
      <w:marBottom w:val="0"/>
      <w:divBdr>
        <w:top w:val="none" w:sz="0" w:space="0" w:color="auto"/>
        <w:left w:val="none" w:sz="0" w:space="0" w:color="auto"/>
        <w:bottom w:val="none" w:sz="0" w:space="0" w:color="auto"/>
        <w:right w:val="none" w:sz="0" w:space="0" w:color="auto"/>
      </w:divBdr>
    </w:div>
    <w:div w:id="1625230260">
      <w:bodyDiv w:val="1"/>
      <w:marLeft w:val="0"/>
      <w:marRight w:val="0"/>
      <w:marTop w:val="0"/>
      <w:marBottom w:val="0"/>
      <w:divBdr>
        <w:top w:val="none" w:sz="0" w:space="0" w:color="auto"/>
        <w:left w:val="none" w:sz="0" w:space="0" w:color="auto"/>
        <w:bottom w:val="none" w:sz="0" w:space="0" w:color="auto"/>
        <w:right w:val="none" w:sz="0" w:space="0" w:color="auto"/>
      </w:divBdr>
    </w:div>
    <w:div w:id="1633826805">
      <w:bodyDiv w:val="1"/>
      <w:marLeft w:val="0"/>
      <w:marRight w:val="0"/>
      <w:marTop w:val="0"/>
      <w:marBottom w:val="0"/>
      <w:divBdr>
        <w:top w:val="none" w:sz="0" w:space="0" w:color="auto"/>
        <w:left w:val="none" w:sz="0" w:space="0" w:color="auto"/>
        <w:bottom w:val="none" w:sz="0" w:space="0" w:color="auto"/>
        <w:right w:val="none" w:sz="0" w:space="0" w:color="auto"/>
      </w:divBdr>
    </w:div>
    <w:div w:id="1634944268">
      <w:bodyDiv w:val="1"/>
      <w:marLeft w:val="0"/>
      <w:marRight w:val="0"/>
      <w:marTop w:val="0"/>
      <w:marBottom w:val="0"/>
      <w:divBdr>
        <w:top w:val="none" w:sz="0" w:space="0" w:color="auto"/>
        <w:left w:val="none" w:sz="0" w:space="0" w:color="auto"/>
        <w:bottom w:val="none" w:sz="0" w:space="0" w:color="auto"/>
        <w:right w:val="none" w:sz="0" w:space="0" w:color="auto"/>
      </w:divBdr>
    </w:div>
    <w:div w:id="1636638496">
      <w:bodyDiv w:val="1"/>
      <w:marLeft w:val="0"/>
      <w:marRight w:val="0"/>
      <w:marTop w:val="0"/>
      <w:marBottom w:val="0"/>
      <w:divBdr>
        <w:top w:val="none" w:sz="0" w:space="0" w:color="auto"/>
        <w:left w:val="none" w:sz="0" w:space="0" w:color="auto"/>
        <w:bottom w:val="none" w:sz="0" w:space="0" w:color="auto"/>
        <w:right w:val="none" w:sz="0" w:space="0" w:color="auto"/>
      </w:divBdr>
    </w:div>
    <w:div w:id="1637685505">
      <w:bodyDiv w:val="1"/>
      <w:marLeft w:val="0"/>
      <w:marRight w:val="0"/>
      <w:marTop w:val="0"/>
      <w:marBottom w:val="0"/>
      <w:divBdr>
        <w:top w:val="none" w:sz="0" w:space="0" w:color="auto"/>
        <w:left w:val="none" w:sz="0" w:space="0" w:color="auto"/>
        <w:bottom w:val="none" w:sz="0" w:space="0" w:color="auto"/>
        <w:right w:val="none" w:sz="0" w:space="0" w:color="auto"/>
      </w:divBdr>
    </w:div>
    <w:div w:id="1640188350">
      <w:bodyDiv w:val="1"/>
      <w:marLeft w:val="0"/>
      <w:marRight w:val="0"/>
      <w:marTop w:val="0"/>
      <w:marBottom w:val="0"/>
      <w:divBdr>
        <w:top w:val="none" w:sz="0" w:space="0" w:color="auto"/>
        <w:left w:val="none" w:sz="0" w:space="0" w:color="auto"/>
        <w:bottom w:val="none" w:sz="0" w:space="0" w:color="auto"/>
        <w:right w:val="none" w:sz="0" w:space="0" w:color="auto"/>
      </w:divBdr>
    </w:div>
    <w:div w:id="1640457159">
      <w:bodyDiv w:val="1"/>
      <w:marLeft w:val="0"/>
      <w:marRight w:val="0"/>
      <w:marTop w:val="0"/>
      <w:marBottom w:val="0"/>
      <w:divBdr>
        <w:top w:val="none" w:sz="0" w:space="0" w:color="auto"/>
        <w:left w:val="none" w:sz="0" w:space="0" w:color="auto"/>
        <w:bottom w:val="none" w:sz="0" w:space="0" w:color="auto"/>
        <w:right w:val="none" w:sz="0" w:space="0" w:color="auto"/>
      </w:divBdr>
    </w:div>
    <w:div w:id="1643538933">
      <w:bodyDiv w:val="1"/>
      <w:marLeft w:val="0"/>
      <w:marRight w:val="0"/>
      <w:marTop w:val="0"/>
      <w:marBottom w:val="0"/>
      <w:divBdr>
        <w:top w:val="none" w:sz="0" w:space="0" w:color="auto"/>
        <w:left w:val="none" w:sz="0" w:space="0" w:color="auto"/>
        <w:bottom w:val="none" w:sz="0" w:space="0" w:color="auto"/>
        <w:right w:val="none" w:sz="0" w:space="0" w:color="auto"/>
      </w:divBdr>
    </w:div>
    <w:div w:id="1647120676">
      <w:bodyDiv w:val="1"/>
      <w:marLeft w:val="0"/>
      <w:marRight w:val="0"/>
      <w:marTop w:val="0"/>
      <w:marBottom w:val="0"/>
      <w:divBdr>
        <w:top w:val="none" w:sz="0" w:space="0" w:color="auto"/>
        <w:left w:val="none" w:sz="0" w:space="0" w:color="auto"/>
        <w:bottom w:val="none" w:sz="0" w:space="0" w:color="auto"/>
        <w:right w:val="none" w:sz="0" w:space="0" w:color="auto"/>
      </w:divBdr>
    </w:div>
    <w:div w:id="1647316580">
      <w:bodyDiv w:val="1"/>
      <w:marLeft w:val="0"/>
      <w:marRight w:val="0"/>
      <w:marTop w:val="0"/>
      <w:marBottom w:val="0"/>
      <w:divBdr>
        <w:top w:val="none" w:sz="0" w:space="0" w:color="auto"/>
        <w:left w:val="none" w:sz="0" w:space="0" w:color="auto"/>
        <w:bottom w:val="none" w:sz="0" w:space="0" w:color="auto"/>
        <w:right w:val="none" w:sz="0" w:space="0" w:color="auto"/>
      </w:divBdr>
    </w:div>
    <w:div w:id="1647931613">
      <w:bodyDiv w:val="1"/>
      <w:marLeft w:val="0"/>
      <w:marRight w:val="0"/>
      <w:marTop w:val="0"/>
      <w:marBottom w:val="0"/>
      <w:divBdr>
        <w:top w:val="none" w:sz="0" w:space="0" w:color="auto"/>
        <w:left w:val="none" w:sz="0" w:space="0" w:color="auto"/>
        <w:bottom w:val="none" w:sz="0" w:space="0" w:color="auto"/>
        <w:right w:val="none" w:sz="0" w:space="0" w:color="auto"/>
      </w:divBdr>
    </w:div>
    <w:div w:id="1648897981">
      <w:bodyDiv w:val="1"/>
      <w:marLeft w:val="0"/>
      <w:marRight w:val="0"/>
      <w:marTop w:val="0"/>
      <w:marBottom w:val="0"/>
      <w:divBdr>
        <w:top w:val="none" w:sz="0" w:space="0" w:color="auto"/>
        <w:left w:val="none" w:sz="0" w:space="0" w:color="auto"/>
        <w:bottom w:val="none" w:sz="0" w:space="0" w:color="auto"/>
        <w:right w:val="none" w:sz="0" w:space="0" w:color="auto"/>
      </w:divBdr>
    </w:div>
    <w:div w:id="1649047120">
      <w:bodyDiv w:val="1"/>
      <w:marLeft w:val="0"/>
      <w:marRight w:val="0"/>
      <w:marTop w:val="0"/>
      <w:marBottom w:val="0"/>
      <w:divBdr>
        <w:top w:val="none" w:sz="0" w:space="0" w:color="auto"/>
        <w:left w:val="none" w:sz="0" w:space="0" w:color="auto"/>
        <w:bottom w:val="none" w:sz="0" w:space="0" w:color="auto"/>
        <w:right w:val="none" w:sz="0" w:space="0" w:color="auto"/>
      </w:divBdr>
    </w:div>
    <w:div w:id="1650017967">
      <w:bodyDiv w:val="1"/>
      <w:marLeft w:val="0"/>
      <w:marRight w:val="0"/>
      <w:marTop w:val="0"/>
      <w:marBottom w:val="0"/>
      <w:divBdr>
        <w:top w:val="none" w:sz="0" w:space="0" w:color="auto"/>
        <w:left w:val="none" w:sz="0" w:space="0" w:color="auto"/>
        <w:bottom w:val="none" w:sz="0" w:space="0" w:color="auto"/>
        <w:right w:val="none" w:sz="0" w:space="0" w:color="auto"/>
      </w:divBdr>
    </w:div>
    <w:div w:id="1655834941">
      <w:bodyDiv w:val="1"/>
      <w:marLeft w:val="0"/>
      <w:marRight w:val="0"/>
      <w:marTop w:val="0"/>
      <w:marBottom w:val="0"/>
      <w:divBdr>
        <w:top w:val="none" w:sz="0" w:space="0" w:color="auto"/>
        <w:left w:val="none" w:sz="0" w:space="0" w:color="auto"/>
        <w:bottom w:val="none" w:sz="0" w:space="0" w:color="auto"/>
        <w:right w:val="none" w:sz="0" w:space="0" w:color="auto"/>
      </w:divBdr>
    </w:div>
    <w:div w:id="1663964305">
      <w:bodyDiv w:val="1"/>
      <w:marLeft w:val="0"/>
      <w:marRight w:val="0"/>
      <w:marTop w:val="0"/>
      <w:marBottom w:val="0"/>
      <w:divBdr>
        <w:top w:val="none" w:sz="0" w:space="0" w:color="auto"/>
        <w:left w:val="none" w:sz="0" w:space="0" w:color="auto"/>
        <w:bottom w:val="none" w:sz="0" w:space="0" w:color="auto"/>
        <w:right w:val="none" w:sz="0" w:space="0" w:color="auto"/>
      </w:divBdr>
    </w:div>
    <w:div w:id="1664888714">
      <w:bodyDiv w:val="1"/>
      <w:marLeft w:val="0"/>
      <w:marRight w:val="0"/>
      <w:marTop w:val="0"/>
      <w:marBottom w:val="0"/>
      <w:divBdr>
        <w:top w:val="none" w:sz="0" w:space="0" w:color="auto"/>
        <w:left w:val="none" w:sz="0" w:space="0" w:color="auto"/>
        <w:bottom w:val="none" w:sz="0" w:space="0" w:color="auto"/>
        <w:right w:val="none" w:sz="0" w:space="0" w:color="auto"/>
      </w:divBdr>
    </w:div>
    <w:div w:id="1668049799">
      <w:bodyDiv w:val="1"/>
      <w:marLeft w:val="0"/>
      <w:marRight w:val="0"/>
      <w:marTop w:val="0"/>
      <w:marBottom w:val="0"/>
      <w:divBdr>
        <w:top w:val="none" w:sz="0" w:space="0" w:color="auto"/>
        <w:left w:val="none" w:sz="0" w:space="0" w:color="auto"/>
        <w:bottom w:val="none" w:sz="0" w:space="0" w:color="auto"/>
        <w:right w:val="none" w:sz="0" w:space="0" w:color="auto"/>
      </w:divBdr>
    </w:div>
    <w:div w:id="1672218380">
      <w:bodyDiv w:val="1"/>
      <w:marLeft w:val="0"/>
      <w:marRight w:val="0"/>
      <w:marTop w:val="0"/>
      <w:marBottom w:val="0"/>
      <w:divBdr>
        <w:top w:val="none" w:sz="0" w:space="0" w:color="auto"/>
        <w:left w:val="none" w:sz="0" w:space="0" w:color="auto"/>
        <w:bottom w:val="none" w:sz="0" w:space="0" w:color="auto"/>
        <w:right w:val="none" w:sz="0" w:space="0" w:color="auto"/>
      </w:divBdr>
      <w:divsChild>
        <w:div w:id="149174936">
          <w:marLeft w:val="480"/>
          <w:marRight w:val="0"/>
          <w:marTop w:val="0"/>
          <w:marBottom w:val="0"/>
          <w:divBdr>
            <w:top w:val="none" w:sz="0" w:space="0" w:color="auto"/>
            <w:left w:val="none" w:sz="0" w:space="0" w:color="auto"/>
            <w:bottom w:val="none" w:sz="0" w:space="0" w:color="auto"/>
            <w:right w:val="none" w:sz="0" w:space="0" w:color="auto"/>
          </w:divBdr>
        </w:div>
        <w:div w:id="159124321">
          <w:marLeft w:val="480"/>
          <w:marRight w:val="0"/>
          <w:marTop w:val="0"/>
          <w:marBottom w:val="0"/>
          <w:divBdr>
            <w:top w:val="none" w:sz="0" w:space="0" w:color="auto"/>
            <w:left w:val="none" w:sz="0" w:space="0" w:color="auto"/>
            <w:bottom w:val="none" w:sz="0" w:space="0" w:color="auto"/>
            <w:right w:val="none" w:sz="0" w:space="0" w:color="auto"/>
          </w:divBdr>
        </w:div>
        <w:div w:id="229970234">
          <w:marLeft w:val="480"/>
          <w:marRight w:val="0"/>
          <w:marTop w:val="0"/>
          <w:marBottom w:val="0"/>
          <w:divBdr>
            <w:top w:val="none" w:sz="0" w:space="0" w:color="auto"/>
            <w:left w:val="none" w:sz="0" w:space="0" w:color="auto"/>
            <w:bottom w:val="none" w:sz="0" w:space="0" w:color="auto"/>
            <w:right w:val="none" w:sz="0" w:space="0" w:color="auto"/>
          </w:divBdr>
        </w:div>
        <w:div w:id="313536585">
          <w:marLeft w:val="480"/>
          <w:marRight w:val="0"/>
          <w:marTop w:val="0"/>
          <w:marBottom w:val="0"/>
          <w:divBdr>
            <w:top w:val="none" w:sz="0" w:space="0" w:color="auto"/>
            <w:left w:val="none" w:sz="0" w:space="0" w:color="auto"/>
            <w:bottom w:val="none" w:sz="0" w:space="0" w:color="auto"/>
            <w:right w:val="none" w:sz="0" w:space="0" w:color="auto"/>
          </w:divBdr>
        </w:div>
        <w:div w:id="551962235">
          <w:marLeft w:val="480"/>
          <w:marRight w:val="0"/>
          <w:marTop w:val="0"/>
          <w:marBottom w:val="0"/>
          <w:divBdr>
            <w:top w:val="none" w:sz="0" w:space="0" w:color="auto"/>
            <w:left w:val="none" w:sz="0" w:space="0" w:color="auto"/>
            <w:bottom w:val="none" w:sz="0" w:space="0" w:color="auto"/>
            <w:right w:val="none" w:sz="0" w:space="0" w:color="auto"/>
          </w:divBdr>
        </w:div>
        <w:div w:id="642077229">
          <w:marLeft w:val="480"/>
          <w:marRight w:val="0"/>
          <w:marTop w:val="0"/>
          <w:marBottom w:val="0"/>
          <w:divBdr>
            <w:top w:val="none" w:sz="0" w:space="0" w:color="auto"/>
            <w:left w:val="none" w:sz="0" w:space="0" w:color="auto"/>
            <w:bottom w:val="none" w:sz="0" w:space="0" w:color="auto"/>
            <w:right w:val="none" w:sz="0" w:space="0" w:color="auto"/>
          </w:divBdr>
        </w:div>
        <w:div w:id="650056797">
          <w:marLeft w:val="480"/>
          <w:marRight w:val="0"/>
          <w:marTop w:val="0"/>
          <w:marBottom w:val="0"/>
          <w:divBdr>
            <w:top w:val="none" w:sz="0" w:space="0" w:color="auto"/>
            <w:left w:val="none" w:sz="0" w:space="0" w:color="auto"/>
            <w:bottom w:val="none" w:sz="0" w:space="0" w:color="auto"/>
            <w:right w:val="none" w:sz="0" w:space="0" w:color="auto"/>
          </w:divBdr>
        </w:div>
        <w:div w:id="681590551">
          <w:marLeft w:val="480"/>
          <w:marRight w:val="0"/>
          <w:marTop w:val="0"/>
          <w:marBottom w:val="0"/>
          <w:divBdr>
            <w:top w:val="none" w:sz="0" w:space="0" w:color="auto"/>
            <w:left w:val="none" w:sz="0" w:space="0" w:color="auto"/>
            <w:bottom w:val="none" w:sz="0" w:space="0" w:color="auto"/>
            <w:right w:val="none" w:sz="0" w:space="0" w:color="auto"/>
          </w:divBdr>
        </w:div>
        <w:div w:id="762259372">
          <w:marLeft w:val="480"/>
          <w:marRight w:val="0"/>
          <w:marTop w:val="0"/>
          <w:marBottom w:val="0"/>
          <w:divBdr>
            <w:top w:val="none" w:sz="0" w:space="0" w:color="auto"/>
            <w:left w:val="none" w:sz="0" w:space="0" w:color="auto"/>
            <w:bottom w:val="none" w:sz="0" w:space="0" w:color="auto"/>
            <w:right w:val="none" w:sz="0" w:space="0" w:color="auto"/>
          </w:divBdr>
        </w:div>
        <w:div w:id="792989532">
          <w:marLeft w:val="480"/>
          <w:marRight w:val="0"/>
          <w:marTop w:val="0"/>
          <w:marBottom w:val="0"/>
          <w:divBdr>
            <w:top w:val="none" w:sz="0" w:space="0" w:color="auto"/>
            <w:left w:val="none" w:sz="0" w:space="0" w:color="auto"/>
            <w:bottom w:val="none" w:sz="0" w:space="0" w:color="auto"/>
            <w:right w:val="none" w:sz="0" w:space="0" w:color="auto"/>
          </w:divBdr>
        </w:div>
        <w:div w:id="816920388">
          <w:marLeft w:val="480"/>
          <w:marRight w:val="0"/>
          <w:marTop w:val="0"/>
          <w:marBottom w:val="0"/>
          <w:divBdr>
            <w:top w:val="none" w:sz="0" w:space="0" w:color="auto"/>
            <w:left w:val="none" w:sz="0" w:space="0" w:color="auto"/>
            <w:bottom w:val="none" w:sz="0" w:space="0" w:color="auto"/>
            <w:right w:val="none" w:sz="0" w:space="0" w:color="auto"/>
          </w:divBdr>
        </w:div>
        <w:div w:id="820391918">
          <w:marLeft w:val="480"/>
          <w:marRight w:val="0"/>
          <w:marTop w:val="0"/>
          <w:marBottom w:val="0"/>
          <w:divBdr>
            <w:top w:val="none" w:sz="0" w:space="0" w:color="auto"/>
            <w:left w:val="none" w:sz="0" w:space="0" w:color="auto"/>
            <w:bottom w:val="none" w:sz="0" w:space="0" w:color="auto"/>
            <w:right w:val="none" w:sz="0" w:space="0" w:color="auto"/>
          </w:divBdr>
        </w:div>
        <w:div w:id="893390707">
          <w:marLeft w:val="480"/>
          <w:marRight w:val="0"/>
          <w:marTop w:val="0"/>
          <w:marBottom w:val="0"/>
          <w:divBdr>
            <w:top w:val="none" w:sz="0" w:space="0" w:color="auto"/>
            <w:left w:val="none" w:sz="0" w:space="0" w:color="auto"/>
            <w:bottom w:val="none" w:sz="0" w:space="0" w:color="auto"/>
            <w:right w:val="none" w:sz="0" w:space="0" w:color="auto"/>
          </w:divBdr>
        </w:div>
        <w:div w:id="900944466">
          <w:marLeft w:val="480"/>
          <w:marRight w:val="0"/>
          <w:marTop w:val="0"/>
          <w:marBottom w:val="0"/>
          <w:divBdr>
            <w:top w:val="none" w:sz="0" w:space="0" w:color="auto"/>
            <w:left w:val="none" w:sz="0" w:space="0" w:color="auto"/>
            <w:bottom w:val="none" w:sz="0" w:space="0" w:color="auto"/>
            <w:right w:val="none" w:sz="0" w:space="0" w:color="auto"/>
          </w:divBdr>
        </w:div>
        <w:div w:id="980383320">
          <w:marLeft w:val="480"/>
          <w:marRight w:val="0"/>
          <w:marTop w:val="0"/>
          <w:marBottom w:val="0"/>
          <w:divBdr>
            <w:top w:val="none" w:sz="0" w:space="0" w:color="auto"/>
            <w:left w:val="none" w:sz="0" w:space="0" w:color="auto"/>
            <w:bottom w:val="none" w:sz="0" w:space="0" w:color="auto"/>
            <w:right w:val="none" w:sz="0" w:space="0" w:color="auto"/>
          </w:divBdr>
        </w:div>
        <w:div w:id="1012026191">
          <w:marLeft w:val="480"/>
          <w:marRight w:val="0"/>
          <w:marTop w:val="0"/>
          <w:marBottom w:val="0"/>
          <w:divBdr>
            <w:top w:val="none" w:sz="0" w:space="0" w:color="auto"/>
            <w:left w:val="none" w:sz="0" w:space="0" w:color="auto"/>
            <w:bottom w:val="none" w:sz="0" w:space="0" w:color="auto"/>
            <w:right w:val="none" w:sz="0" w:space="0" w:color="auto"/>
          </w:divBdr>
        </w:div>
        <w:div w:id="1033382806">
          <w:marLeft w:val="480"/>
          <w:marRight w:val="0"/>
          <w:marTop w:val="0"/>
          <w:marBottom w:val="0"/>
          <w:divBdr>
            <w:top w:val="none" w:sz="0" w:space="0" w:color="auto"/>
            <w:left w:val="none" w:sz="0" w:space="0" w:color="auto"/>
            <w:bottom w:val="none" w:sz="0" w:space="0" w:color="auto"/>
            <w:right w:val="none" w:sz="0" w:space="0" w:color="auto"/>
          </w:divBdr>
        </w:div>
        <w:div w:id="1129592642">
          <w:marLeft w:val="480"/>
          <w:marRight w:val="0"/>
          <w:marTop w:val="0"/>
          <w:marBottom w:val="0"/>
          <w:divBdr>
            <w:top w:val="none" w:sz="0" w:space="0" w:color="auto"/>
            <w:left w:val="none" w:sz="0" w:space="0" w:color="auto"/>
            <w:bottom w:val="none" w:sz="0" w:space="0" w:color="auto"/>
            <w:right w:val="none" w:sz="0" w:space="0" w:color="auto"/>
          </w:divBdr>
        </w:div>
        <w:div w:id="1140227717">
          <w:marLeft w:val="480"/>
          <w:marRight w:val="0"/>
          <w:marTop w:val="0"/>
          <w:marBottom w:val="0"/>
          <w:divBdr>
            <w:top w:val="none" w:sz="0" w:space="0" w:color="auto"/>
            <w:left w:val="none" w:sz="0" w:space="0" w:color="auto"/>
            <w:bottom w:val="none" w:sz="0" w:space="0" w:color="auto"/>
            <w:right w:val="none" w:sz="0" w:space="0" w:color="auto"/>
          </w:divBdr>
        </w:div>
        <w:div w:id="1140344448">
          <w:marLeft w:val="480"/>
          <w:marRight w:val="0"/>
          <w:marTop w:val="0"/>
          <w:marBottom w:val="0"/>
          <w:divBdr>
            <w:top w:val="none" w:sz="0" w:space="0" w:color="auto"/>
            <w:left w:val="none" w:sz="0" w:space="0" w:color="auto"/>
            <w:bottom w:val="none" w:sz="0" w:space="0" w:color="auto"/>
            <w:right w:val="none" w:sz="0" w:space="0" w:color="auto"/>
          </w:divBdr>
        </w:div>
        <w:div w:id="1157918253">
          <w:marLeft w:val="480"/>
          <w:marRight w:val="0"/>
          <w:marTop w:val="0"/>
          <w:marBottom w:val="0"/>
          <w:divBdr>
            <w:top w:val="none" w:sz="0" w:space="0" w:color="auto"/>
            <w:left w:val="none" w:sz="0" w:space="0" w:color="auto"/>
            <w:bottom w:val="none" w:sz="0" w:space="0" w:color="auto"/>
            <w:right w:val="none" w:sz="0" w:space="0" w:color="auto"/>
          </w:divBdr>
        </w:div>
        <w:div w:id="1320108942">
          <w:marLeft w:val="480"/>
          <w:marRight w:val="0"/>
          <w:marTop w:val="0"/>
          <w:marBottom w:val="0"/>
          <w:divBdr>
            <w:top w:val="none" w:sz="0" w:space="0" w:color="auto"/>
            <w:left w:val="none" w:sz="0" w:space="0" w:color="auto"/>
            <w:bottom w:val="none" w:sz="0" w:space="0" w:color="auto"/>
            <w:right w:val="none" w:sz="0" w:space="0" w:color="auto"/>
          </w:divBdr>
        </w:div>
        <w:div w:id="1376082934">
          <w:marLeft w:val="480"/>
          <w:marRight w:val="0"/>
          <w:marTop w:val="0"/>
          <w:marBottom w:val="0"/>
          <w:divBdr>
            <w:top w:val="none" w:sz="0" w:space="0" w:color="auto"/>
            <w:left w:val="none" w:sz="0" w:space="0" w:color="auto"/>
            <w:bottom w:val="none" w:sz="0" w:space="0" w:color="auto"/>
            <w:right w:val="none" w:sz="0" w:space="0" w:color="auto"/>
          </w:divBdr>
        </w:div>
        <w:div w:id="1418088755">
          <w:marLeft w:val="480"/>
          <w:marRight w:val="0"/>
          <w:marTop w:val="0"/>
          <w:marBottom w:val="0"/>
          <w:divBdr>
            <w:top w:val="none" w:sz="0" w:space="0" w:color="auto"/>
            <w:left w:val="none" w:sz="0" w:space="0" w:color="auto"/>
            <w:bottom w:val="none" w:sz="0" w:space="0" w:color="auto"/>
            <w:right w:val="none" w:sz="0" w:space="0" w:color="auto"/>
          </w:divBdr>
        </w:div>
        <w:div w:id="1463690569">
          <w:marLeft w:val="480"/>
          <w:marRight w:val="0"/>
          <w:marTop w:val="0"/>
          <w:marBottom w:val="0"/>
          <w:divBdr>
            <w:top w:val="none" w:sz="0" w:space="0" w:color="auto"/>
            <w:left w:val="none" w:sz="0" w:space="0" w:color="auto"/>
            <w:bottom w:val="none" w:sz="0" w:space="0" w:color="auto"/>
            <w:right w:val="none" w:sz="0" w:space="0" w:color="auto"/>
          </w:divBdr>
        </w:div>
        <w:div w:id="1668821388">
          <w:marLeft w:val="480"/>
          <w:marRight w:val="0"/>
          <w:marTop w:val="0"/>
          <w:marBottom w:val="0"/>
          <w:divBdr>
            <w:top w:val="none" w:sz="0" w:space="0" w:color="auto"/>
            <w:left w:val="none" w:sz="0" w:space="0" w:color="auto"/>
            <w:bottom w:val="none" w:sz="0" w:space="0" w:color="auto"/>
            <w:right w:val="none" w:sz="0" w:space="0" w:color="auto"/>
          </w:divBdr>
        </w:div>
        <w:div w:id="1669552771">
          <w:marLeft w:val="480"/>
          <w:marRight w:val="0"/>
          <w:marTop w:val="0"/>
          <w:marBottom w:val="0"/>
          <w:divBdr>
            <w:top w:val="none" w:sz="0" w:space="0" w:color="auto"/>
            <w:left w:val="none" w:sz="0" w:space="0" w:color="auto"/>
            <w:bottom w:val="none" w:sz="0" w:space="0" w:color="auto"/>
            <w:right w:val="none" w:sz="0" w:space="0" w:color="auto"/>
          </w:divBdr>
        </w:div>
        <w:div w:id="1698310501">
          <w:marLeft w:val="480"/>
          <w:marRight w:val="0"/>
          <w:marTop w:val="0"/>
          <w:marBottom w:val="0"/>
          <w:divBdr>
            <w:top w:val="none" w:sz="0" w:space="0" w:color="auto"/>
            <w:left w:val="none" w:sz="0" w:space="0" w:color="auto"/>
            <w:bottom w:val="none" w:sz="0" w:space="0" w:color="auto"/>
            <w:right w:val="none" w:sz="0" w:space="0" w:color="auto"/>
          </w:divBdr>
        </w:div>
        <w:div w:id="1740471286">
          <w:marLeft w:val="480"/>
          <w:marRight w:val="0"/>
          <w:marTop w:val="0"/>
          <w:marBottom w:val="0"/>
          <w:divBdr>
            <w:top w:val="none" w:sz="0" w:space="0" w:color="auto"/>
            <w:left w:val="none" w:sz="0" w:space="0" w:color="auto"/>
            <w:bottom w:val="none" w:sz="0" w:space="0" w:color="auto"/>
            <w:right w:val="none" w:sz="0" w:space="0" w:color="auto"/>
          </w:divBdr>
        </w:div>
        <w:div w:id="1851752116">
          <w:marLeft w:val="480"/>
          <w:marRight w:val="0"/>
          <w:marTop w:val="0"/>
          <w:marBottom w:val="0"/>
          <w:divBdr>
            <w:top w:val="none" w:sz="0" w:space="0" w:color="auto"/>
            <w:left w:val="none" w:sz="0" w:space="0" w:color="auto"/>
            <w:bottom w:val="none" w:sz="0" w:space="0" w:color="auto"/>
            <w:right w:val="none" w:sz="0" w:space="0" w:color="auto"/>
          </w:divBdr>
        </w:div>
        <w:div w:id="1906602972">
          <w:marLeft w:val="480"/>
          <w:marRight w:val="0"/>
          <w:marTop w:val="0"/>
          <w:marBottom w:val="0"/>
          <w:divBdr>
            <w:top w:val="none" w:sz="0" w:space="0" w:color="auto"/>
            <w:left w:val="none" w:sz="0" w:space="0" w:color="auto"/>
            <w:bottom w:val="none" w:sz="0" w:space="0" w:color="auto"/>
            <w:right w:val="none" w:sz="0" w:space="0" w:color="auto"/>
          </w:divBdr>
        </w:div>
        <w:div w:id="1915896701">
          <w:marLeft w:val="480"/>
          <w:marRight w:val="0"/>
          <w:marTop w:val="0"/>
          <w:marBottom w:val="0"/>
          <w:divBdr>
            <w:top w:val="none" w:sz="0" w:space="0" w:color="auto"/>
            <w:left w:val="none" w:sz="0" w:space="0" w:color="auto"/>
            <w:bottom w:val="none" w:sz="0" w:space="0" w:color="auto"/>
            <w:right w:val="none" w:sz="0" w:space="0" w:color="auto"/>
          </w:divBdr>
        </w:div>
        <w:div w:id="2026665988">
          <w:marLeft w:val="480"/>
          <w:marRight w:val="0"/>
          <w:marTop w:val="0"/>
          <w:marBottom w:val="0"/>
          <w:divBdr>
            <w:top w:val="none" w:sz="0" w:space="0" w:color="auto"/>
            <w:left w:val="none" w:sz="0" w:space="0" w:color="auto"/>
            <w:bottom w:val="none" w:sz="0" w:space="0" w:color="auto"/>
            <w:right w:val="none" w:sz="0" w:space="0" w:color="auto"/>
          </w:divBdr>
        </w:div>
        <w:div w:id="2101757277">
          <w:marLeft w:val="480"/>
          <w:marRight w:val="0"/>
          <w:marTop w:val="0"/>
          <w:marBottom w:val="0"/>
          <w:divBdr>
            <w:top w:val="none" w:sz="0" w:space="0" w:color="auto"/>
            <w:left w:val="none" w:sz="0" w:space="0" w:color="auto"/>
            <w:bottom w:val="none" w:sz="0" w:space="0" w:color="auto"/>
            <w:right w:val="none" w:sz="0" w:space="0" w:color="auto"/>
          </w:divBdr>
        </w:div>
        <w:div w:id="2125532885">
          <w:marLeft w:val="480"/>
          <w:marRight w:val="0"/>
          <w:marTop w:val="0"/>
          <w:marBottom w:val="0"/>
          <w:divBdr>
            <w:top w:val="none" w:sz="0" w:space="0" w:color="auto"/>
            <w:left w:val="none" w:sz="0" w:space="0" w:color="auto"/>
            <w:bottom w:val="none" w:sz="0" w:space="0" w:color="auto"/>
            <w:right w:val="none" w:sz="0" w:space="0" w:color="auto"/>
          </w:divBdr>
        </w:div>
      </w:divsChild>
    </w:div>
    <w:div w:id="1676961505">
      <w:bodyDiv w:val="1"/>
      <w:marLeft w:val="0"/>
      <w:marRight w:val="0"/>
      <w:marTop w:val="0"/>
      <w:marBottom w:val="0"/>
      <w:divBdr>
        <w:top w:val="none" w:sz="0" w:space="0" w:color="auto"/>
        <w:left w:val="none" w:sz="0" w:space="0" w:color="auto"/>
        <w:bottom w:val="none" w:sz="0" w:space="0" w:color="auto"/>
        <w:right w:val="none" w:sz="0" w:space="0" w:color="auto"/>
      </w:divBdr>
    </w:div>
    <w:div w:id="1677683261">
      <w:bodyDiv w:val="1"/>
      <w:marLeft w:val="0"/>
      <w:marRight w:val="0"/>
      <w:marTop w:val="0"/>
      <w:marBottom w:val="0"/>
      <w:divBdr>
        <w:top w:val="none" w:sz="0" w:space="0" w:color="auto"/>
        <w:left w:val="none" w:sz="0" w:space="0" w:color="auto"/>
        <w:bottom w:val="none" w:sz="0" w:space="0" w:color="auto"/>
        <w:right w:val="none" w:sz="0" w:space="0" w:color="auto"/>
      </w:divBdr>
      <w:divsChild>
        <w:div w:id="209470">
          <w:marLeft w:val="480"/>
          <w:marRight w:val="0"/>
          <w:marTop w:val="0"/>
          <w:marBottom w:val="0"/>
          <w:divBdr>
            <w:top w:val="none" w:sz="0" w:space="0" w:color="auto"/>
            <w:left w:val="none" w:sz="0" w:space="0" w:color="auto"/>
            <w:bottom w:val="none" w:sz="0" w:space="0" w:color="auto"/>
            <w:right w:val="none" w:sz="0" w:space="0" w:color="auto"/>
          </w:divBdr>
        </w:div>
        <w:div w:id="10572762">
          <w:marLeft w:val="480"/>
          <w:marRight w:val="0"/>
          <w:marTop w:val="0"/>
          <w:marBottom w:val="0"/>
          <w:divBdr>
            <w:top w:val="none" w:sz="0" w:space="0" w:color="auto"/>
            <w:left w:val="none" w:sz="0" w:space="0" w:color="auto"/>
            <w:bottom w:val="none" w:sz="0" w:space="0" w:color="auto"/>
            <w:right w:val="none" w:sz="0" w:space="0" w:color="auto"/>
          </w:divBdr>
        </w:div>
        <w:div w:id="46686917">
          <w:marLeft w:val="480"/>
          <w:marRight w:val="0"/>
          <w:marTop w:val="0"/>
          <w:marBottom w:val="0"/>
          <w:divBdr>
            <w:top w:val="none" w:sz="0" w:space="0" w:color="auto"/>
            <w:left w:val="none" w:sz="0" w:space="0" w:color="auto"/>
            <w:bottom w:val="none" w:sz="0" w:space="0" w:color="auto"/>
            <w:right w:val="none" w:sz="0" w:space="0" w:color="auto"/>
          </w:divBdr>
        </w:div>
        <w:div w:id="130098506">
          <w:marLeft w:val="480"/>
          <w:marRight w:val="0"/>
          <w:marTop w:val="0"/>
          <w:marBottom w:val="0"/>
          <w:divBdr>
            <w:top w:val="none" w:sz="0" w:space="0" w:color="auto"/>
            <w:left w:val="none" w:sz="0" w:space="0" w:color="auto"/>
            <w:bottom w:val="none" w:sz="0" w:space="0" w:color="auto"/>
            <w:right w:val="none" w:sz="0" w:space="0" w:color="auto"/>
          </w:divBdr>
        </w:div>
        <w:div w:id="187720821">
          <w:marLeft w:val="480"/>
          <w:marRight w:val="0"/>
          <w:marTop w:val="0"/>
          <w:marBottom w:val="0"/>
          <w:divBdr>
            <w:top w:val="none" w:sz="0" w:space="0" w:color="auto"/>
            <w:left w:val="none" w:sz="0" w:space="0" w:color="auto"/>
            <w:bottom w:val="none" w:sz="0" w:space="0" w:color="auto"/>
            <w:right w:val="none" w:sz="0" w:space="0" w:color="auto"/>
          </w:divBdr>
        </w:div>
        <w:div w:id="220025978">
          <w:marLeft w:val="480"/>
          <w:marRight w:val="0"/>
          <w:marTop w:val="0"/>
          <w:marBottom w:val="0"/>
          <w:divBdr>
            <w:top w:val="none" w:sz="0" w:space="0" w:color="auto"/>
            <w:left w:val="none" w:sz="0" w:space="0" w:color="auto"/>
            <w:bottom w:val="none" w:sz="0" w:space="0" w:color="auto"/>
            <w:right w:val="none" w:sz="0" w:space="0" w:color="auto"/>
          </w:divBdr>
        </w:div>
        <w:div w:id="329481083">
          <w:marLeft w:val="480"/>
          <w:marRight w:val="0"/>
          <w:marTop w:val="0"/>
          <w:marBottom w:val="0"/>
          <w:divBdr>
            <w:top w:val="none" w:sz="0" w:space="0" w:color="auto"/>
            <w:left w:val="none" w:sz="0" w:space="0" w:color="auto"/>
            <w:bottom w:val="none" w:sz="0" w:space="0" w:color="auto"/>
            <w:right w:val="none" w:sz="0" w:space="0" w:color="auto"/>
          </w:divBdr>
        </w:div>
        <w:div w:id="506023845">
          <w:marLeft w:val="480"/>
          <w:marRight w:val="0"/>
          <w:marTop w:val="0"/>
          <w:marBottom w:val="0"/>
          <w:divBdr>
            <w:top w:val="none" w:sz="0" w:space="0" w:color="auto"/>
            <w:left w:val="none" w:sz="0" w:space="0" w:color="auto"/>
            <w:bottom w:val="none" w:sz="0" w:space="0" w:color="auto"/>
            <w:right w:val="none" w:sz="0" w:space="0" w:color="auto"/>
          </w:divBdr>
        </w:div>
        <w:div w:id="518005405">
          <w:marLeft w:val="480"/>
          <w:marRight w:val="0"/>
          <w:marTop w:val="0"/>
          <w:marBottom w:val="0"/>
          <w:divBdr>
            <w:top w:val="none" w:sz="0" w:space="0" w:color="auto"/>
            <w:left w:val="none" w:sz="0" w:space="0" w:color="auto"/>
            <w:bottom w:val="none" w:sz="0" w:space="0" w:color="auto"/>
            <w:right w:val="none" w:sz="0" w:space="0" w:color="auto"/>
          </w:divBdr>
        </w:div>
        <w:div w:id="540896349">
          <w:marLeft w:val="480"/>
          <w:marRight w:val="0"/>
          <w:marTop w:val="0"/>
          <w:marBottom w:val="0"/>
          <w:divBdr>
            <w:top w:val="none" w:sz="0" w:space="0" w:color="auto"/>
            <w:left w:val="none" w:sz="0" w:space="0" w:color="auto"/>
            <w:bottom w:val="none" w:sz="0" w:space="0" w:color="auto"/>
            <w:right w:val="none" w:sz="0" w:space="0" w:color="auto"/>
          </w:divBdr>
        </w:div>
        <w:div w:id="610626702">
          <w:marLeft w:val="480"/>
          <w:marRight w:val="0"/>
          <w:marTop w:val="0"/>
          <w:marBottom w:val="0"/>
          <w:divBdr>
            <w:top w:val="none" w:sz="0" w:space="0" w:color="auto"/>
            <w:left w:val="none" w:sz="0" w:space="0" w:color="auto"/>
            <w:bottom w:val="none" w:sz="0" w:space="0" w:color="auto"/>
            <w:right w:val="none" w:sz="0" w:space="0" w:color="auto"/>
          </w:divBdr>
        </w:div>
        <w:div w:id="651300568">
          <w:marLeft w:val="480"/>
          <w:marRight w:val="0"/>
          <w:marTop w:val="0"/>
          <w:marBottom w:val="0"/>
          <w:divBdr>
            <w:top w:val="none" w:sz="0" w:space="0" w:color="auto"/>
            <w:left w:val="none" w:sz="0" w:space="0" w:color="auto"/>
            <w:bottom w:val="none" w:sz="0" w:space="0" w:color="auto"/>
            <w:right w:val="none" w:sz="0" w:space="0" w:color="auto"/>
          </w:divBdr>
        </w:div>
        <w:div w:id="666903385">
          <w:marLeft w:val="480"/>
          <w:marRight w:val="0"/>
          <w:marTop w:val="0"/>
          <w:marBottom w:val="0"/>
          <w:divBdr>
            <w:top w:val="none" w:sz="0" w:space="0" w:color="auto"/>
            <w:left w:val="none" w:sz="0" w:space="0" w:color="auto"/>
            <w:bottom w:val="none" w:sz="0" w:space="0" w:color="auto"/>
            <w:right w:val="none" w:sz="0" w:space="0" w:color="auto"/>
          </w:divBdr>
        </w:div>
        <w:div w:id="739794826">
          <w:marLeft w:val="480"/>
          <w:marRight w:val="0"/>
          <w:marTop w:val="0"/>
          <w:marBottom w:val="0"/>
          <w:divBdr>
            <w:top w:val="none" w:sz="0" w:space="0" w:color="auto"/>
            <w:left w:val="none" w:sz="0" w:space="0" w:color="auto"/>
            <w:bottom w:val="none" w:sz="0" w:space="0" w:color="auto"/>
            <w:right w:val="none" w:sz="0" w:space="0" w:color="auto"/>
          </w:divBdr>
        </w:div>
        <w:div w:id="857499873">
          <w:marLeft w:val="480"/>
          <w:marRight w:val="0"/>
          <w:marTop w:val="0"/>
          <w:marBottom w:val="0"/>
          <w:divBdr>
            <w:top w:val="none" w:sz="0" w:space="0" w:color="auto"/>
            <w:left w:val="none" w:sz="0" w:space="0" w:color="auto"/>
            <w:bottom w:val="none" w:sz="0" w:space="0" w:color="auto"/>
            <w:right w:val="none" w:sz="0" w:space="0" w:color="auto"/>
          </w:divBdr>
        </w:div>
        <w:div w:id="922179111">
          <w:marLeft w:val="480"/>
          <w:marRight w:val="0"/>
          <w:marTop w:val="0"/>
          <w:marBottom w:val="0"/>
          <w:divBdr>
            <w:top w:val="none" w:sz="0" w:space="0" w:color="auto"/>
            <w:left w:val="none" w:sz="0" w:space="0" w:color="auto"/>
            <w:bottom w:val="none" w:sz="0" w:space="0" w:color="auto"/>
            <w:right w:val="none" w:sz="0" w:space="0" w:color="auto"/>
          </w:divBdr>
        </w:div>
        <w:div w:id="942615275">
          <w:marLeft w:val="480"/>
          <w:marRight w:val="0"/>
          <w:marTop w:val="0"/>
          <w:marBottom w:val="0"/>
          <w:divBdr>
            <w:top w:val="none" w:sz="0" w:space="0" w:color="auto"/>
            <w:left w:val="none" w:sz="0" w:space="0" w:color="auto"/>
            <w:bottom w:val="none" w:sz="0" w:space="0" w:color="auto"/>
            <w:right w:val="none" w:sz="0" w:space="0" w:color="auto"/>
          </w:divBdr>
        </w:div>
        <w:div w:id="991955003">
          <w:marLeft w:val="480"/>
          <w:marRight w:val="0"/>
          <w:marTop w:val="0"/>
          <w:marBottom w:val="0"/>
          <w:divBdr>
            <w:top w:val="none" w:sz="0" w:space="0" w:color="auto"/>
            <w:left w:val="none" w:sz="0" w:space="0" w:color="auto"/>
            <w:bottom w:val="none" w:sz="0" w:space="0" w:color="auto"/>
            <w:right w:val="none" w:sz="0" w:space="0" w:color="auto"/>
          </w:divBdr>
        </w:div>
        <w:div w:id="1097166721">
          <w:marLeft w:val="480"/>
          <w:marRight w:val="0"/>
          <w:marTop w:val="0"/>
          <w:marBottom w:val="0"/>
          <w:divBdr>
            <w:top w:val="none" w:sz="0" w:space="0" w:color="auto"/>
            <w:left w:val="none" w:sz="0" w:space="0" w:color="auto"/>
            <w:bottom w:val="none" w:sz="0" w:space="0" w:color="auto"/>
            <w:right w:val="none" w:sz="0" w:space="0" w:color="auto"/>
          </w:divBdr>
        </w:div>
        <w:div w:id="1129981607">
          <w:marLeft w:val="480"/>
          <w:marRight w:val="0"/>
          <w:marTop w:val="0"/>
          <w:marBottom w:val="0"/>
          <w:divBdr>
            <w:top w:val="none" w:sz="0" w:space="0" w:color="auto"/>
            <w:left w:val="none" w:sz="0" w:space="0" w:color="auto"/>
            <w:bottom w:val="none" w:sz="0" w:space="0" w:color="auto"/>
            <w:right w:val="none" w:sz="0" w:space="0" w:color="auto"/>
          </w:divBdr>
        </w:div>
        <w:div w:id="1132284134">
          <w:marLeft w:val="480"/>
          <w:marRight w:val="0"/>
          <w:marTop w:val="0"/>
          <w:marBottom w:val="0"/>
          <w:divBdr>
            <w:top w:val="none" w:sz="0" w:space="0" w:color="auto"/>
            <w:left w:val="none" w:sz="0" w:space="0" w:color="auto"/>
            <w:bottom w:val="none" w:sz="0" w:space="0" w:color="auto"/>
            <w:right w:val="none" w:sz="0" w:space="0" w:color="auto"/>
          </w:divBdr>
        </w:div>
        <w:div w:id="1255481274">
          <w:marLeft w:val="480"/>
          <w:marRight w:val="0"/>
          <w:marTop w:val="0"/>
          <w:marBottom w:val="0"/>
          <w:divBdr>
            <w:top w:val="none" w:sz="0" w:space="0" w:color="auto"/>
            <w:left w:val="none" w:sz="0" w:space="0" w:color="auto"/>
            <w:bottom w:val="none" w:sz="0" w:space="0" w:color="auto"/>
            <w:right w:val="none" w:sz="0" w:space="0" w:color="auto"/>
          </w:divBdr>
        </w:div>
        <w:div w:id="1295908922">
          <w:marLeft w:val="480"/>
          <w:marRight w:val="0"/>
          <w:marTop w:val="0"/>
          <w:marBottom w:val="0"/>
          <w:divBdr>
            <w:top w:val="none" w:sz="0" w:space="0" w:color="auto"/>
            <w:left w:val="none" w:sz="0" w:space="0" w:color="auto"/>
            <w:bottom w:val="none" w:sz="0" w:space="0" w:color="auto"/>
            <w:right w:val="none" w:sz="0" w:space="0" w:color="auto"/>
          </w:divBdr>
        </w:div>
        <w:div w:id="1424839672">
          <w:marLeft w:val="480"/>
          <w:marRight w:val="0"/>
          <w:marTop w:val="0"/>
          <w:marBottom w:val="0"/>
          <w:divBdr>
            <w:top w:val="none" w:sz="0" w:space="0" w:color="auto"/>
            <w:left w:val="none" w:sz="0" w:space="0" w:color="auto"/>
            <w:bottom w:val="none" w:sz="0" w:space="0" w:color="auto"/>
            <w:right w:val="none" w:sz="0" w:space="0" w:color="auto"/>
          </w:divBdr>
        </w:div>
        <w:div w:id="1540165804">
          <w:marLeft w:val="480"/>
          <w:marRight w:val="0"/>
          <w:marTop w:val="0"/>
          <w:marBottom w:val="0"/>
          <w:divBdr>
            <w:top w:val="none" w:sz="0" w:space="0" w:color="auto"/>
            <w:left w:val="none" w:sz="0" w:space="0" w:color="auto"/>
            <w:bottom w:val="none" w:sz="0" w:space="0" w:color="auto"/>
            <w:right w:val="none" w:sz="0" w:space="0" w:color="auto"/>
          </w:divBdr>
        </w:div>
        <w:div w:id="1650555012">
          <w:marLeft w:val="480"/>
          <w:marRight w:val="0"/>
          <w:marTop w:val="0"/>
          <w:marBottom w:val="0"/>
          <w:divBdr>
            <w:top w:val="none" w:sz="0" w:space="0" w:color="auto"/>
            <w:left w:val="none" w:sz="0" w:space="0" w:color="auto"/>
            <w:bottom w:val="none" w:sz="0" w:space="0" w:color="auto"/>
            <w:right w:val="none" w:sz="0" w:space="0" w:color="auto"/>
          </w:divBdr>
        </w:div>
        <w:div w:id="1670937766">
          <w:marLeft w:val="480"/>
          <w:marRight w:val="0"/>
          <w:marTop w:val="0"/>
          <w:marBottom w:val="0"/>
          <w:divBdr>
            <w:top w:val="none" w:sz="0" w:space="0" w:color="auto"/>
            <w:left w:val="none" w:sz="0" w:space="0" w:color="auto"/>
            <w:bottom w:val="none" w:sz="0" w:space="0" w:color="auto"/>
            <w:right w:val="none" w:sz="0" w:space="0" w:color="auto"/>
          </w:divBdr>
        </w:div>
        <w:div w:id="1809132133">
          <w:marLeft w:val="480"/>
          <w:marRight w:val="0"/>
          <w:marTop w:val="0"/>
          <w:marBottom w:val="0"/>
          <w:divBdr>
            <w:top w:val="none" w:sz="0" w:space="0" w:color="auto"/>
            <w:left w:val="none" w:sz="0" w:space="0" w:color="auto"/>
            <w:bottom w:val="none" w:sz="0" w:space="0" w:color="auto"/>
            <w:right w:val="none" w:sz="0" w:space="0" w:color="auto"/>
          </w:divBdr>
        </w:div>
        <w:div w:id="1891961198">
          <w:marLeft w:val="480"/>
          <w:marRight w:val="0"/>
          <w:marTop w:val="0"/>
          <w:marBottom w:val="0"/>
          <w:divBdr>
            <w:top w:val="none" w:sz="0" w:space="0" w:color="auto"/>
            <w:left w:val="none" w:sz="0" w:space="0" w:color="auto"/>
            <w:bottom w:val="none" w:sz="0" w:space="0" w:color="auto"/>
            <w:right w:val="none" w:sz="0" w:space="0" w:color="auto"/>
          </w:divBdr>
        </w:div>
        <w:div w:id="2128811038">
          <w:marLeft w:val="480"/>
          <w:marRight w:val="0"/>
          <w:marTop w:val="0"/>
          <w:marBottom w:val="0"/>
          <w:divBdr>
            <w:top w:val="none" w:sz="0" w:space="0" w:color="auto"/>
            <w:left w:val="none" w:sz="0" w:space="0" w:color="auto"/>
            <w:bottom w:val="none" w:sz="0" w:space="0" w:color="auto"/>
            <w:right w:val="none" w:sz="0" w:space="0" w:color="auto"/>
          </w:divBdr>
        </w:div>
        <w:div w:id="2144999600">
          <w:marLeft w:val="480"/>
          <w:marRight w:val="0"/>
          <w:marTop w:val="0"/>
          <w:marBottom w:val="0"/>
          <w:divBdr>
            <w:top w:val="none" w:sz="0" w:space="0" w:color="auto"/>
            <w:left w:val="none" w:sz="0" w:space="0" w:color="auto"/>
            <w:bottom w:val="none" w:sz="0" w:space="0" w:color="auto"/>
            <w:right w:val="none" w:sz="0" w:space="0" w:color="auto"/>
          </w:divBdr>
        </w:div>
      </w:divsChild>
    </w:div>
    <w:div w:id="1680036568">
      <w:bodyDiv w:val="1"/>
      <w:marLeft w:val="0"/>
      <w:marRight w:val="0"/>
      <w:marTop w:val="0"/>
      <w:marBottom w:val="0"/>
      <w:divBdr>
        <w:top w:val="none" w:sz="0" w:space="0" w:color="auto"/>
        <w:left w:val="none" w:sz="0" w:space="0" w:color="auto"/>
        <w:bottom w:val="none" w:sz="0" w:space="0" w:color="auto"/>
        <w:right w:val="none" w:sz="0" w:space="0" w:color="auto"/>
      </w:divBdr>
    </w:div>
    <w:div w:id="1682510721">
      <w:bodyDiv w:val="1"/>
      <w:marLeft w:val="0"/>
      <w:marRight w:val="0"/>
      <w:marTop w:val="0"/>
      <w:marBottom w:val="0"/>
      <w:divBdr>
        <w:top w:val="none" w:sz="0" w:space="0" w:color="auto"/>
        <w:left w:val="none" w:sz="0" w:space="0" w:color="auto"/>
        <w:bottom w:val="none" w:sz="0" w:space="0" w:color="auto"/>
        <w:right w:val="none" w:sz="0" w:space="0" w:color="auto"/>
      </w:divBdr>
    </w:div>
    <w:div w:id="1684168009">
      <w:bodyDiv w:val="1"/>
      <w:marLeft w:val="0"/>
      <w:marRight w:val="0"/>
      <w:marTop w:val="0"/>
      <w:marBottom w:val="0"/>
      <w:divBdr>
        <w:top w:val="none" w:sz="0" w:space="0" w:color="auto"/>
        <w:left w:val="none" w:sz="0" w:space="0" w:color="auto"/>
        <w:bottom w:val="none" w:sz="0" w:space="0" w:color="auto"/>
        <w:right w:val="none" w:sz="0" w:space="0" w:color="auto"/>
      </w:divBdr>
    </w:div>
    <w:div w:id="1685788016">
      <w:bodyDiv w:val="1"/>
      <w:marLeft w:val="0"/>
      <w:marRight w:val="0"/>
      <w:marTop w:val="0"/>
      <w:marBottom w:val="0"/>
      <w:divBdr>
        <w:top w:val="none" w:sz="0" w:space="0" w:color="auto"/>
        <w:left w:val="none" w:sz="0" w:space="0" w:color="auto"/>
        <w:bottom w:val="none" w:sz="0" w:space="0" w:color="auto"/>
        <w:right w:val="none" w:sz="0" w:space="0" w:color="auto"/>
      </w:divBdr>
    </w:div>
    <w:div w:id="1689066701">
      <w:bodyDiv w:val="1"/>
      <w:marLeft w:val="0"/>
      <w:marRight w:val="0"/>
      <w:marTop w:val="0"/>
      <w:marBottom w:val="0"/>
      <w:divBdr>
        <w:top w:val="none" w:sz="0" w:space="0" w:color="auto"/>
        <w:left w:val="none" w:sz="0" w:space="0" w:color="auto"/>
        <w:bottom w:val="none" w:sz="0" w:space="0" w:color="auto"/>
        <w:right w:val="none" w:sz="0" w:space="0" w:color="auto"/>
      </w:divBdr>
    </w:div>
    <w:div w:id="1689478491">
      <w:bodyDiv w:val="1"/>
      <w:marLeft w:val="0"/>
      <w:marRight w:val="0"/>
      <w:marTop w:val="0"/>
      <w:marBottom w:val="0"/>
      <w:divBdr>
        <w:top w:val="none" w:sz="0" w:space="0" w:color="auto"/>
        <w:left w:val="none" w:sz="0" w:space="0" w:color="auto"/>
        <w:bottom w:val="none" w:sz="0" w:space="0" w:color="auto"/>
        <w:right w:val="none" w:sz="0" w:space="0" w:color="auto"/>
      </w:divBdr>
    </w:div>
    <w:div w:id="1691449654">
      <w:bodyDiv w:val="1"/>
      <w:marLeft w:val="0"/>
      <w:marRight w:val="0"/>
      <w:marTop w:val="0"/>
      <w:marBottom w:val="0"/>
      <w:divBdr>
        <w:top w:val="none" w:sz="0" w:space="0" w:color="auto"/>
        <w:left w:val="none" w:sz="0" w:space="0" w:color="auto"/>
        <w:bottom w:val="none" w:sz="0" w:space="0" w:color="auto"/>
        <w:right w:val="none" w:sz="0" w:space="0" w:color="auto"/>
      </w:divBdr>
    </w:div>
    <w:div w:id="1697535043">
      <w:bodyDiv w:val="1"/>
      <w:marLeft w:val="0"/>
      <w:marRight w:val="0"/>
      <w:marTop w:val="0"/>
      <w:marBottom w:val="0"/>
      <w:divBdr>
        <w:top w:val="none" w:sz="0" w:space="0" w:color="auto"/>
        <w:left w:val="none" w:sz="0" w:space="0" w:color="auto"/>
        <w:bottom w:val="none" w:sz="0" w:space="0" w:color="auto"/>
        <w:right w:val="none" w:sz="0" w:space="0" w:color="auto"/>
      </w:divBdr>
    </w:div>
    <w:div w:id="1699501266">
      <w:bodyDiv w:val="1"/>
      <w:marLeft w:val="0"/>
      <w:marRight w:val="0"/>
      <w:marTop w:val="0"/>
      <w:marBottom w:val="0"/>
      <w:divBdr>
        <w:top w:val="none" w:sz="0" w:space="0" w:color="auto"/>
        <w:left w:val="none" w:sz="0" w:space="0" w:color="auto"/>
        <w:bottom w:val="none" w:sz="0" w:space="0" w:color="auto"/>
        <w:right w:val="none" w:sz="0" w:space="0" w:color="auto"/>
      </w:divBdr>
    </w:div>
    <w:div w:id="1701664661">
      <w:bodyDiv w:val="1"/>
      <w:marLeft w:val="0"/>
      <w:marRight w:val="0"/>
      <w:marTop w:val="0"/>
      <w:marBottom w:val="0"/>
      <w:divBdr>
        <w:top w:val="none" w:sz="0" w:space="0" w:color="auto"/>
        <w:left w:val="none" w:sz="0" w:space="0" w:color="auto"/>
        <w:bottom w:val="none" w:sz="0" w:space="0" w:color="auto"/>
        <w:right w:val="none" w:sz="0" w:space="0" w:color="auto"/>
      </w:divBdr>
    </w:div>
    <w:div w:id="1701740278">
      <w:bodyDiv w:val="1"/>
      <w:marLeft w:val="0"/>
      <w:marRight w:val="0"/>
      <w:marTop w:val="0"/>
      <w:marBottom w:val="0"/>
      <w:divBdr>
        <w:top w:val="none" w:sz="0" w:space="0" w:color="auto"/>
        <w:left w:val="none" w:sz="0" w:space="0" w:color="auto"/>
        <w:bottom w:val="none" w:sz="0" w:space="0" w:color="auto"/>
        <w:right w:val="none" w:sz="0" w:space="0" w:color="auto"/>
      </w:divBdr>
    </w:div>
    <w:div w:id="1704281871">
      <w:bodyDiv w:val="1"/>
      <w:marLeft w:val="0"/>
      <w:marRight w:val="0"/>
      <w:marTop w:val="0"/>
      <w:marBottom w:val="0"/>
      <w:divBdr>
        <w:top w:val="none" w:sz="0" w:space="0" w:color="auto"/>
        <w:left w:val="none" w:sz="0" w:space="0" w:color="auto"/>
        <w:bottom w:val="none" w:sz="0" w:space="0" w:color="auto"/>
        <w:right w:val="none" w:sz="0" w:space="0" w:color="auto"/>
      </w:divBdr>
    </w:div>
    <w:div w:id="1705328595">
      <w:bodyDiv w:val="1"/>
      <w:marLeft w:val="0"/>
      <w:marRight w:val="0"/>
      <w:marTop w:val="0"/>
      <w:marBottom w:val="0"/>
      <w:divBdr>
        <w:top w:val="none" w:sz="0" w:space="0" w:color="auto"/>
        <w:left w:val="none" w:sz="0" w:space="0" w:color="auto"/>
        <w:bottom w:val="none" w:sz="0" w:space="0" w:color="auto"/>
        <w:right w:val="none" w:sz="0" w:space="0" w:color="auto"/>
      </w:divBdr>
    </w:div>
    <w:div w:id="1707097253">
      <w:bodyDiv w:val="1"/>
      <w:marLeft w:val="0"/>
      <w:marRight w:val="0"/>
      <w:marTop w:val="0"/>
      <w:marBottom w:val="0"/>
      <w:divBdr>
        <w:top w:val="none" w:sz="0" w:space="0" w:color="auto"/>
        <w:left w:val="none" w:sz="0" w:space="0" w:color="auto"/>
        <w:bottom w:val="none" w:sz="0" w:space="0" w:color="auto"/>
        <w:right w:val="none" w:sz="0" w:space="0" w:color="auto"/>
      </w:divBdr>
    </w:div>
    <w:div w:id="1710493147">
      <w:bodyDiv w:val="1"/>
      <w:marLeft w:val="0"/>
      <w:marRight w:val="0"/>
      <w:marTop w:val="0"/>
      <w:marBottom w:val="0"/>
      <w:divBdr>
        <w:top w:val="none" w:sz="0" w:space="0" w:color="auto"/>
        <w:left w:val="none" w:sz="0" w:space="0" w:color="auto"/>
        <w:bottom w:val="none" w:sz="0" w:space="0" w:color="auto"/>
        <w:right w:val="none" w:sz="0" w:space="0" w:color="auto"/>
      </w:divBdr>
    </w:div>
    <w:div w:id="1710912765">
      <w:bodyDiv w:val="1"/>
      <w:marLeft w:val="0"/>
      <w:marRight w:val="0"/>
      <w:marTop w:val="0"/>
      <w:marBottom w:val="0"/>
      <w:divBdr>
        <w:top w:val="none" w:sz="0" w:space="0" w:color="auto"/>
        <w:left w:val="none" w:sz="0" w:space="0" w:color="auto"/>
        <w:bottom w:val="none" w:sz="0" w:space="0" w:color="auto"/>
        <w:right w:val="none" w:sz="0" w:space="0" w:color="auto"/>
      </w:divBdr>
      <w:divsChild>
        <w:div w:id="1954629736">
          <w:marLeft w:val="480"/>
          <w:marRight w:val="0"/>
          <w:marTop w:val="0"/>
          <w:marBottom w:val="0"/>
          <w:divBdr>
            <w:top w:val="none" w:sz="0" w:space="0" w:color="auto"/>
            <w:left w:val="none" w:sz="0" w:space="0" w:color="auto"/>
            <w:bottom w:val="none" w:sz="0" w:space="0" w:color="auto"/>
            <w:right w:val="none" w:sz="0" w:space="0" w:color="auto"/>
          </w:divBdr>
        </w:div>
        <w:div w:id="1458648527">
          <w:marLeft w:val="480"/>
          <w:marRight w:val="0"/>
          <w:marTop w:val="0"/>
          <w:marBottom w:val="0"/>
          <w:divBdr>
            <w:top w:val="none" w:sz="0" w:space="0" w:color="auto"/>
            <w:left w:val="none" w:sz="0" w:space="0" w:color="auto"/>
            <w:bottom w:val="none" w:sz="0" w:space="0" w:color="auto"/>
            <w:right w:val="none" w:sz="0" w:space="0" w:color="auto"/>
          </w:divBdr>
        </w:div>
        <w:div w:id="1728608295">
          <w:marLeft w:val="480"/>
          <w:marRight w:val="0"/>
          <w:marTop w:val="0"/>
          <w:marBottom w:val="0"/>
          <w:divBdr>
            <w:top w:val="none" w:sz="0" w:space="0" w:color="auto"/>
            <w:left w:val="none" w:sz="0" w:space="0" w:color="auto"/>
            <w:bottom w:val="none" w:sz="0" w:space="0" w:color="auto"/>
            <w:right w:val="none" w:sz="0" w:space="0" w:color="auto"/>
          </w:divBdr>
        </w:div>
        <w:div w:id="218175331">
          <w:marLeft w:val="480"/>
          <w:marRight w:val="0"/>
          <w:marTop w:val="0"/>
          <w:marBottom w:val="0"/>
          <w:divBdr>
            <w:top w:val="none" w:sz="0" w:space="0" w:color="auto"/>
            <w:left w:val="none" w:sz="0" w:space="0" w:color="auto"/>
            <w:bottom w:val="none" w:sz="0" w:space="0" w:color="auto"/>
            <w:right w:val="none" w:sz="0" w:space="0" w:color="auto"/>
          </w:divBdr>
        </w:div>
        <w:div w:id="1294480218">
          <w:marLeft w:val="480"/>
          <w:marRight w:val="0"/>
          <w:marTop w:val="0"/>
          <w:marBottom w:val="0"/>
          <w:divBdr>
            <w:top w:val="none" w:sz="0" w:space="0" w:color="auto"/>
            <w:left w:val="none" w:sz="0" w:space="0" w:color="auto"/>
            <w:bottom w:val="none" w:sz="0" w:space="0" w:color="auto"/>
            <w:right w:val="none" w:sz="0" w:space="0" w:color="auto"/>
          </w:divBdr>
        </w:div>
        <w:div w:id="369688807">
          <w:marLeft w:val="480"/>
          <w:marRight w:val="0"/>
          <w:marTop w:val="0"/>
          <w:marBottom w:val="0"/>
          <w:divBdr>
            <w:top w:val="none" w:sz="0" w:space="0" w:color="auto"/>
            <w:left w:val="none" w:sz="0" w:space="0" w:color="auto"/>
            <w:bottom w:val="none" w:sz="0" w:space="0" w:color="auto"/>
            <w:right w:val="none" w:sz="0" w:space="0" w:color="auto"/>
          </w:divBdr>
        </w:div>
        <w:div w:id="506142685">
          <w:marLeft w:val="480"/>
          <w:marRight w:val="0"/>
          <w:marTop w:val="0"/>
          <w:marBottom w:val="0"/>
          <w:divBdr>
            <w:top w:val="none" w:sz="0" w:space="0" w:color="auto"/>
            <w:left w:val="none" w:sz="0" w:space="0" w:color="auto"/>
            <w:bottom w:val="none" w:sz="0" w:space="0" w:color="auto"/>
            <w:right w:val="none" w:sz="0" w:space="0" w:color="auto"/>
          </w:divBdr>
        </w:div>
        <w:div w:id="1930577376">
          <w:marLeft w:val="480"/>
          <w:marRight w:val="0"/>
          <w:marTop w:val="0"/>
          <w:marBottom w:val="0"/>
          <w:divBdr>
            <w:top w:val="none" w:sz="0" w:space="0" w:color="auto"/>
            <w:left w:val="none" w:sz="0" w:space="0" w:color="auto"/>
            <w:bottom w:val="none" w:sz="0" w:space="0" w:color="auto"/>
            <w:right w:val="none" w:sz="0" w:space="0" w:color="auto"/>
          </w:divBdr>
        </w:div>
        <w:div w:id="801381603">
          <w:marLeft w:val="480"/>
          <w:marRight w:val="0"/>
          <w:marTop w:val="0"/>
          <w:marBottom w:val="0"/>
          <w:divBdr>
            <w:top w:val="none" w:sz="0" w:space="0" w:color="auto"/>
            <w:left w:val="none" w:sz="0" w:space="0" w:color="auto"/>
            <w:bottom w:val="none" w:sz="0" w:space="0" w:color="auto"/>
            <w:right w:val="none" w:sz="0" w:space="0" w:color="auto"/>
          </w:divBdr>
        </w:div>
        <w:div w:id="922757215">
          <w:marLeft w:val="480"/>
          <w:marRight w:val="0"/>
          <w:marTop w:val="0"/>
          <w:marBottom w:val="0"/>
          <w:divBdr>
            <w:top w:val="none" w:sz="0" w:space="0" w:color="auto"/>
            <w:left w:val="none" w:sz="0" w:space="0" w:color="auto"/>
            <w:bottom w:val="none" w:sz="0" w:space="0" w:color="auto"/>
            <w:right w:val="none" w:sz="0" w:space="0" w:color="auto"/>
          </w:divBdr>
        </w:div>
        <w:div w:id="1742216201">
          <w:marLeft w:val="480"/>
          <w:marRight w:val="0"/>
          <w:marTop w:val="0"/>
          <w:marBottom w:val="0"/>
          <w:divBdr>
            <w:top w:val="none" w:sz="0" w:space="0" w:color="auto"/>
            <w:left w:val="none" w:sz="0" w:space="0" w:color="auto"/>
            <w:bottom w:val="none" w:sz="0" w:space="0" w:color="auto"/>
            <w:right w:val="none" w:sz="0" w:space="0" w:color="auto"/>
          </w:divBdr>
        </w:div>
        <w:div w:id="62878984">
          <w:marLeft w:val="480"/>
          <w:marRight w:val="0"/>
          <w:marTop w:val="0"/>
          <w:marBottom w:val="0"/>
          <w:divBdr>
            <w:top w:val="none" w:sz="0" w:space="0" w:color="auto"/>
            <w:left w:val="none" w:sz="0" w:space="0" w:color="auto"/>
            <w:bottom w:val="none" w:sz="0" w:space="0" w:color="auto"/>
            <w:right w:val="none" w:sz="0" w:space="0" w:color="auto"/>
          </w:divBdr>
        </w:div>
        <w:div w:id="1754037569">
          <w:marLeft w:val="480"/>
          <w:marRight w:val="0"/>
          <w:marTop w:val="0"/>
          <w:marBottom w:val="0"/>
          <w:divBdr>
            <w:top w:val="none" w:sz="0" w:space="0" w:color="auto"/>
            <w:left w:val="none" w:sz="0" w:space="0" w:color="auto"/>
            <w:bottom w:val="none" w:sz="0" w:space="0" w:color="auto"/>
            <w:right w:val="none" w:sz="0" w:space="0" w:color="auto"/>
          </w:divBdr>
        </w:div>
        <w:div w:id="1717922648">
          <w:marLeft w:val="480"/>
          <w:marRight w:val="0"/>
          <w:marTop w:val="0"/>
          <w:marBottom w:val="0"/>
          <w:divBdr>
            <w:top w:val="none" w:sz="0" w:space="0" w:color="auto"/>
            <w:left w:val="none" w:sz="0" w:space="0" w:color="auto"/>
            <w:bottom w:val="none" w:sz="0" w:space="0" w:color="auto"/>
            <w:right w:val="none" w:sz="0" w:space="0" w:color="auto"/>
          </w:divBdr>
        </w:div>
        <w:div w:id="1047342097">
          <w:marLeft w:val="480"/>
          <w:marRight w:val="0"/>
          <w:marTop w:val="0"/>
          <w:marBottom w:val="0"/>
          <w:divBdr>
            <w:top w:val="none" w:sz="0" w:space="0" w:color="auto"/>
            <w:left w:val="none" w:sz="0" w:space="0" w:color="auto"/>
            <w:bottom w:val="none" w:sz="0" w:space="0" w:color="auto"/>
            <w:right w:val="none" w:sz="0" w:space="0" w:color="auto"/>
          </w:divBdr>
        </w:div>
        <w:div w:id="742604038">
          <w:marLeft w:val="480"/>
          <w:marRight w:val="0"/>
          <w:marTop w:val="0"/>
          <w:marBottom w:val="0"/>
          <w:divBdr>
            <w:top w:val="none" w:sz="0" w:space="0" w:color="auto"/>
            <w:left w:val="none" w:sz="0" w:space="0" w:color="auto"/>
            <w:bottom w:val="none" w:sz="0" w:space="0" w:color="auto"/>
            <w:right w:val="none" w:sz="0" w:space="0" w:color="auto"/>
          </w:divBdr>
        </w:div>
        <w:div w:id="880629175">
          <w:marLeft w:val="480"/>
          <w:marRight w:val="0"/>
          <w:marTop w:val="0"/>
          <w:marBottom w:val="0"/>
          <w:divBdr>
            <w:top w:val="none" w:sz="0" w:space="0" w:color="auto"/>
            <w:left w:val="none" w:sz="0" w:space="0" w:color="auto"/>
            <w:bottom w:val="none" w:sz="0" w:space="0" w:color="auto"/>
            <w:right w:val="none" w:sz="0" w:space="0" w:color="auto"/>
          </w:divBdr>
        </w:div>
        <w:div w:id="1623658051">
          <w:marLeft w:val="480"/>
          <w:marRight w:val="0"/>
          <w:marTop w:val="0"/>
          <w:marBottom w:val="0"/>
          <w:divBdr>
            <w:top w:val="none" w:sz="0" w:space="0" w:color="auto"/>
            <w:left w:val="none" w:sz="0" w:space="0" w:color="auto"/>
            <w:bottom w:val="none" w:sz="0" w:space="0" w:color="auto"/>
            <w:right w:val="none" w:sz="0" w:space="0" w:color="auto"/>
          </w:divBdr>
        </w:div>
        <w:div w:id="621769684">
          <w:marLeft w:val="480"/>
          <w:marRight w:val="0"/>
          <w:marTop w:val="0"/>
          <w:marBottom w:val="0"/>
          <w:divBdr>
            <w:top w:val="none" w:sz="0" w:space="0" w:color="auto"/>
            <w:left w:val="none" w:sz="0" w:space="0" w:color="auto"/>
            <w:bottom w:val="none" w:sz="0" w:space="0" w:color="auto"/>
            <w:right w:val="none" w:sz="0" w:space="0" w:color="auto"/>
          </w:divBdr>
        </w:div>
        <w:div w:id="1098597237">
          <w:marLeft w:val="480"/>
          <w:marRight w:val="0"/>
          <w:marTop w:val="0"/>
          <w:marBottom w:val="0"/>
          <w:divBdr>
            <w:top w:val="none" w:sz="0" w:space="0" w:color="auto"/>
            <w:left w:val="none" w:sz="0" w:space="0" w:color="auto"/>
            <w:bottom w:val="none" w:sz="0" w:space="0" w:color="auto"/>
            <w:right w:val="none" w:sz="0" w:space="0" w:color="auto"/>
          </w:divBdr>
        </w:div>
        <w:div w:id="79722426">
          <w:marLeft w:val="480"/>
          <w:marRight w:val="0"/>
          <w:marTop w:val="0"/>
          <w:marBottom w:val="0"/>
          <w:divBdr>
            <w:top w:val="none" w:sz="0" w:space="0" w:color="auto"/>
            <w:left w:val="none" w:sz="0" w:space="0" w:color="auto"/>
            <w:bottom w:val="none" w:sz="0" w:space="0" w:color="auto"/>
            <w:right w:val="none" w:sz="0" w:space="0" w:color="auto"/>
          </w:divBdr>
        </w:div>
        <w:div w:id="1426457066">
          <w:marLeft w:val="480"/>
          <w:marRight w:val="0"/>
          <w:marTop w:val="0"/>
          <w:marBottom w:val="0"/>
          <w:divBdr>
            <w:top w:val="none" w:sz="0" w:space="0" w:color="auto"/>
            <w:left w:val="none" w:sz="0" w:space="0" w:color="auto"/>
            <w:bottom w:val="none" w:sz="0" w:space="0" w:color="auto"/>
            <w:right w:val="none" w:sz="0" w:space="0" w:color="auto"/>
          </w:divBdr>
        </w:div>
        <w:div w:id="1839929628">
          <w:marLeft w:val="480"/>
          <w:marRight w:val="0"/>
          <w:marTop w:val="0"/>
          <w:marBottom w:val="0"/>
          <w:divBdr>
            <w:top w:val="none" w:sz="0" w:space="0" w:color="auto"/>
            <w:left w:val="none" w:sz="0" w:space="0" w:color="auto"/>
            <w:bottom w:val="none" w:sz="0" w:space="0" w:color="auto"/>
            <w:right w:val="none" w:sz="0" w:space="0" w:color="auto"/>
          </w:divBdr>
        </w:div>
        <w:div w:id="1207371589">
          <w:marLeft w:val="480"/>
          <w:marRight w:val="0"/>
          <w:marTop w:val="0"/>
          <w:marBottom w:val="0"/>
          <w:divBdr>
            <w:top w:val="none" w:sz="0" w:space="0" w:color="auto"/>
            <w:left w:val="none" w:sz="0" w:space="0" w:color="auto"/>
            <w:bottom w:val="none" w:sz="0" w:space="0" w:color="auto"/>
            <w:right w:val="none" w:sz="0" w:space="0" w:color="auto"/>
          </w:divBdr>
        </w:div>
        <w:div w:id="2051877346">
          <w:marLeft w:val="480"/>
          <w:marRight w:val="0"/>
          <w:marTop w:val="0"/>
          <w:marBottom w:val="0"/>
          <w:divBdr>
            <w:top w:val="none" w:sz="0" w:space="0" w:color="auto"/>
            <w:left w:val="none" w:sz="0" w:space="0" w:color="auto"/>
            <w:bottom w:val="none" w:sz="0" w:space="0" w:color="auto"/>
            <w:right w:val="none" w:sz="0" w:space="0" w:color="auto"/>
          </w:divBdr>
        </w:div>
        <w:div w:id="1590694641">
          <w:marLeft w:val="480"/>
          <w:marRight w:val="0"/>
          <w:marTop w:val="0"/>
          <w:marBottom w:val="0"/>
          <w:divBdr>
            <w:top w:val="none" w:sz="0" w:space="0" w:color="auto"/>
            <w:left w:val="none" w:sz="0" w:space="0" w:color="auto"/>
            <w:bottom w:val="none" w:sz="0" w:space="0" w:color="auto"/>
            <w:right w:val="none" w:sz="0" w:space="0" w:color="auto"/>
          </w:divBdr>
        </w:div>
        <w:div w:id="599458946">
          <w:marLeft w:val="480"/>
          <w:marRight w:val="0"/>
          <w:marTop w:val="0"/>
          <w:marBottom w:val="0"/>
          <w:divBdr>
            <w:top w:val="none" w:sz="0" w:space="0" w:color="auto"/>
            <w:left w:val="none" w:sz="0" w:space="0" w:color="auto"/>
            <w:bottom w:val="none" w:sz="0" w:space="0" w:color="auto"/>
            <w:right w:val="none" w:sz="0" w:space="0" w:color="auto"/>
          </w:divBdr>
        </w:div>
        <w:div w:id="108547787">
          <w:marLeft w:val="480"/>
          <w:marRight w:val="0"/>
          <w:marTop w:val="0"/>
          <w:marBottom w:val="0"/>
          <w:divBdr>
            <w:top w:val="none" w:sz="0" w:space="0" w:color="auto"/>
            <w:left w:val="none" w:sz="0" w:space="0" w:color="auto"/>
            <w:bottom w:val="none" w:sz="0" w:space="0" w:color="auto"/>
            <w:right w:val="none" w:sz="0" w:space="0" w:color="auto"/>
          </w:divBdr>
        </w:div>
        <w:div w:id="1879664365">
          <w:marLeft w:val="480"/>
          <w:marRight w:val="0"/>
          <w:marTop w:val="0"/>
          <w:marBottom w:val="0"/>
          <w:divBdr>
            <w:top w:val="none" w:sz="0" w:space="0" w:color="auto"/>
            <w:left w:val="none" w:sz="0" w:space="0" w:color="auto"/>
            <w:bottom w:val="none" w:sz="0" w:space="0" w:color="auto"/>
            <w:right w:val="none" w:sz="0" w:space="0" w:color="auto"/>
          </w:divBdr>
        </w:div>
        <w:div w:id="975795872">
          <w:marLeft w:val="480"/>
          <w:marRight w:val="0"/>
          <w:marTop w:val="0"/>
          <w:marBottom w:val="0"/>
          <w:divBdr>
            <w:top w:val="none" w:sz="0" w:space="0" w:color="auto"/>
            <w:left w:val="none" w:sz="0" w:space="0" w:color="auto"/>
            <w:bottom w:val="none" w:sz="0" w:space="0" w:color="auto"/>
            <w:right w:val="none" w:sz="0" w:space="0" w:color="auto"/>
          </w:divBdr>
        </w:div>
        <w:div w:id="217404344">
          <w:marLeft w:val="480"/>
          <w:marRight w:val="0"/>
          <w:marTop w:val="0"/>
          <w:marBottom w:val="0"/>
          <w:divBdr>
            <w:top w:val="none" w:sz="0" w:space="0" w:color="auto"/>
            <w:left w:val="none" w:sz="0" w:space="0" w:color="auto"/>
            <w:bottom w:val="none" w:sz="0" w:space="0" w:color="auto"/>
            <w:right w:val="none" w:sz="0" w:space="0" w:color="auto"/>
          </w:divBdr>
        </w:div>
        <w:div w:id="1488286178">
          <w:marLeft w:val="480"/>
          <w:marRight w:val="0"/>
          <w:marTop w:val="0"/>
          <w:marBottom w:val="0"/>
          <w:divBdr>
            <w:top w:val="none" w:sz="0" w:space="0" w:color="auto"/>
            <w:left w:val="none" w:sz="0" w:space="0" w:color="auto"/>
            <w:bottom w:val="none" w:sz="0" w:space="0" w:color="auto"/>
            <w:right w:val="none" w:sz="0" w:space="0" w:color="auto"/>
          </w:divBdr>
        </w:div>
        <w:div w:id="153759574">
          <w:marLeft w:val="480"/>
          <w:marRight w:val="0"/>
          <w:marTop w:val="0"/>
          <w:marBottom w:val="0"/>
          <w:divBdr>
            <w:top w:val="none" w:sz="0" w:space="0" w:color="auto"/>
            <w:left w:val="none" w:sz="0" w:space="0" w:color="auto"/>
            <w:bottom w:val="none" w:sz="0" w:space="0" w:color="auto"/>
            <w:right w:val="none" w:sz="0" w:space="0" w:color="auto"/>
          </w:divBdr>
        </w:div>
        <w:div w:id="492725039">
          <w:marLeft w:val="480"/>
          <w:marRight w:val="0"/>
          <w:marTop w:val="0"/>
          <w:marBottom w:val="0"/>
          <w:divBdr>
            <w:top w:val="none" w:sz="0" w:space="0" w:color="auto"/>
            <w:left w:val="none" w:sz="0" w:space="0" w:color="auto"/>
            <w:bottom w:val="none" w:sz="0" w:space="0" w:color="auto"/>
            <w:right w:val="none" w:sz="0" w:space="0" w:color="auto"/>
          </w:divBdr>
        </w:div>
        <w:div w:id="387193695">
          <w:marLeft w:val="480"/>
          <w:marRight w:val="0"/>
          <w:marTop w:val="0"/>
          <w:marBottom w:val="0"/>
          <w:divBdr>
            <w:top w:val="none" w:sz="0" w:space="0" w:color="auto"/>
            <w:left w:val="none" w:sz="0" w:space="0" w:color="auto"/>
            <w:bottom w:val="none" w:sz="0" w:space="0" w:color="auto"/>
            <w:right w:val="none" w:sz="0" w:space="0" w:color="auto"/>
          </w:divBdr>
        </w:div>
        <w:div w:id="400177497">
          <w:marLeft w:val="480"/>
          <w:marRight w:val="0"/>
          <w:marTop w:val="0"/>
          <w:marBottom w:val="0"/>
          <w:divBdr>
            <w:top w:val="none" w:sz="0" w:space="0" w:color="auto"/>
            <w:left w:val="none" w:sz="0" w:space="0" w:color="auto"/>
            <w:bottom w:val="none" w:sz="0" w:space="0" w:color="auto"/>
            <w:right w:val="none" w:sz="0" w:space="0" w:color="auto"/>
          </w:divBdr>
        </w:div>
        <w:div w:id="806045095">
          <w:marLeft w:val="480"/>
          <w:marRight w:val="0"/>
          <w:marTop w:val="0"/>
          <w:marBottom w:val="0"/>
          <w:divBdr>
            <w:top w:val="none" w:sz="0" w:space="0" w:color="auto"/>
            <w:left w:val="none" w:sz="0" w:space="0" w:color="auto"/>
            <w:bottom w:val="none" w:sz="0" w:space="0" w:color="auto"/>
            <w:right w:val="none" w:sz="0" w:space="0" w:color="auto"/>
          </w:divBdr>
        </w:div>
        <w:div w:id="641352290">
          <w:marLeft w:val="480"/>
          <w:marRight w:val="0"/>
          <w:marTop w:val="0"/>
          <w:marBottom w:val="0"/>
          <w:divBdr>
            <w:top w:val="none" w:sz="0" w:space="0" w:color="auto"/>
            <w:left w:val="none" w:sz="0" w:space="0" w:color="auto"/>
            <w:bottom w:val="none" w:sz="0" w:space="0" w:color="auto"/>
            <w:right w:val="none" w:sz="0" w:space="0" w:color="auto"/>
          </w:divBdr>
        </w:div>
        <w:div w:id="932662929">
          <w:marLeft w:val="480"/>
          <w:marRight w:val="0"/>
          <w:marTop w:val="0"/>
          <w:marBottom w:val="0"/>
          <w:divBdr>
            <w:top w:val="none" w:sz="0" w:space="0" w:color="auto"/>
            <w:left w:val="none" w:sz="0" w:space="0" w:color="auto"/>
            <w:bottom w:val="none" w:sz="0" w:space="0" w:color="auto"/>
            <w:right w:val="none" w:sz="0" w:space="0" w:color="auto"/>
          </w:divBdr>
        </w:div>
        <w:div w:id="831218383">
          <w:marLeft w:val="480"/>
          <w:marRight w:val="0"/>
          <w:marTop w:val="0"/>
          <w:marBottom w:val="0"/>
          <w:divBdr>
            <w:top w:val="none" w:sz="0" w:space="0" w:color="auto"/>
            <w:left w:val="none" w:sz="0" w:space="0" w:color="auto"/>
            <w:bottom w:val="none" w:sz="0" w:space="0" w:color="auto"/>
            <w:right w:val="none" w:sz="0" w:space="0" w:color="auto"/>
          </w:divBdr>
        </w:div>
        <w:div w:id="1305044795">
          <w:marLeft w:val="480"/>
          <w:marRight w:val="0"/>
          <w:marTop w:val="0"/>
          <w:marBottom w:val="0"/>
          <w:divBdr>
            <w:top w:val="none" w:sz="0" w:space="0" w:color="auto"/>
            <w:left w:val="none" w:sz="0" w:space="0" w:color="auto"/>
            <w:bottom w:val="none" w:sz="0" w:space="0" w:color="auto"/>
            <w:right w:val="none" w:sz="0" w:space="0" w:color="auto"/>
          </w:divBdr>
        </w:div>
        <w:div w:id="1528831020">
          <w:marLeft w:val="480"/>
          <w:marRight w:val="0"/>
          <w:marTop w:val="0"/>
          <w:marBottom w:val="0"/>
          <w:divBdr>
            <w:top w:val="none" w:sz="0" w:space="0" w:color="auto"/>
            <w:left w:val="none" w:sz="0" w:space="0" w:color="auto"/>
            <w:bottom w:val="none" w:sz="0" w:space="0" w:color="auto"/>
            <w:right w:val="none" w:sz="0" w:space="0" w:color="auto"/>
          </w:divBdr>
        </w:div>
        <w:div w:id="1277176365">
          <w:marLeft w:val="480"/>
          <w:marRight w:val="0"/>
          <w:marTop w:val="0"/>
          <w:marBottom w:val="0"/>
          <w:divBdr>
            <w:top w:val="none" w:sz="0" w:space="0" w:color="auto"/>
            <w:left w:val="none" w:sz="0" w:space="0" w:color="auto"/>
            <w:bottom w:val="none" w:sz="0" w:space="0" w:color="auto"/>
            <w:right w:val="none" w:sz="0" w:space="0" w:color="auto"/>
          </w:divBdr>
        </w:div>
        <w:div w:id="623121416">
          <w:marLeft w:val="480"/>
          <w:marRight w:val="0"/>
          <w:marTop w:val="0"/>
          <w:marBottom w:val="0"/>
          <w:divBdr>
            <w:top w:val="none" w:sz="0" w:space="0" w:color="auto"/>
            <w:left w:val="none" w:sz="0" w:space="0" w:color="auto"/>
            <w:bottom w:val="none" w:sz="0" w:space="0" w:color="auto"/>
            <w:right w:val="none" w:sz="0" w:space="0" w:color="auto"/>
          </w:divBdr>
        </w:div>
        <w:div w:id="323972411">
          <w:marLeft w:val="480"/>
          <w:marRight w:val="0"/>
          <w:marTop w:val="0"/>
          <w:marBottom w:val="0"/>
          <w:divBdr>
            <w:top w:val="none" w:sz="0" w:space="0" w:color="auto"/>
            <w:left w:val="none" w:sz="0" w:space="0" w:color="auto"/>
            <w:bottom w:val="none" w:sz="0" w:space="0" w:color="auto"/>
            <w:right w:val="none" w:sz="0" w:space="0" w:color="auto"/>
          </w:divBdr>
        </w:div>
        <w:div w:id="110326917">
          <w:marLeft w:val="480"/>
          <w:marRight w:val="0"/>
          <w:marTop w:val="0"/>
          <w:marBottom w:val="0"/>
          <w:divBdr>
            <w:top w:val="none" w:sz="0" w:space="0" w:color="auto"/>
            <w:left w:val="none" w:sz="0" w:space="0" w:color="auto"/>
            <w:bottom w:val="none" w:sz="0" w:space="0" w:color="auto"/>
            <w:right w:val="none" w:sz="0" w:space="0" w:color="auto"/>
          </w:divBdr>
        </w:div>
        <w:div w:id="1206334975">
          <w:marLeft w:val="480"/>
          <w:marRight w:val="0"/>
          <w:marTop w:val="0"/>
          <w:marBottom w:val="0"/>
          <w:divBdr>
            <w:top w:val="none" w:sz="0" w:space="0" w:color="auto"/>
            <w:left w:val="none" w:sz="0" w:space="0" w:color="auto"/>
            <w:bottom w:val="none" w:sz="0" w:space="0" w:color="auto"/>
            <w:right w:val="none" w:sz="0" w:space="0" w:color="auto"/>
          </w:divBdr>
        </w:div>
        <w:div w:id="507524573">
          <w:marLeft w:val="480"/>
          <w:marRight w:val="0"/>
          <w:marTop w:val="0"/>
          <w:marBottom w:val="0"/>
          <w:divBdr>
            <w:top w:val="none" w:sz="0" w:space="0" w:color="auto"/>
            <w:left w:val="none" w:sz="0" w:space="0" w:color="auto"/>
            <w:bottom w:val="none" w:sz="0" w:space="0" w:color="auto"/>
            <w:right w:val="none" w:sz="0" w:space="0" w:color="auto"/>
          </w:divBdr>
        </w:div>
        <w:div w:id="1705983387">
          <w:marLeft w:val="480"/>
          <w:marRight w:val="0"/>
          <w:marTop w:val="0"/>
          <w:marBottom w:val="0"/>
          <w:divBdr>
            <w:top w:val="none" w:sz="0" w:space="0" w:color="auto"/>
            <w:left w:val="none" w:sz="0" w:space="0" w:color="auto"/>
            <w:bottom w:val="none" w:sz="0" w:space="0" w:color="auto"/>
            <w:right w:val="none" w:sz="0" w:space="0" w:color="auto"/>
          </w:divBdr>
        </w:div>
        <w:div w:id="169686529">
          <w:marLeft w:val="480"/>
          <w:marRight w:val="0"/>
          <w:marTop w:val="0"/>
          <w:marBottom w:val="0"/>
          <w:divBdr>
            <w:top w:val="none" w:sz="0" w:space="0" w:color="auto"/>
            <w:left w:val="none" w:sz="0" w:space="0" w:color="auto"/>
            <w:bottom w:val="none" w:sz="0" w:space="0" w:color="auto"/>
            <w:right w:val="none" w:sz="0" w:space="0" w:color="auto"/>
          </w:divBdr>
        </w:div>
        <w:div w:id="1767723416">
          <w:marLeft w:val="480"/>
          <w:marRight w:val="0"/>
          <w:marTop w:val="0"/>
          <w:marBottom w:val="0"/>
          <w:divBdr>
            <w:top w:val="none" w:sz="0" w:space="0" w:color="auto"/>
            <w:left w:val="none" w:sz="0" w:space="0" w:color="auto"/>
            <w:bottom w:val="none" w:sz="0" w:space="0" w:color="auto"/>
            <w:right w:val="none" w:sz="0" w:space="0" w:color="auto"/>
          </w:divBdr>
        </w:div>
        <w:div w:id="1560900769">
          <w:marLeft w:val="480"/>
          <w:marRight w:val="0"/>
          <w:marTop w:val="0"/>
          <w:marBottom w:val="0"/>
          <w:divBdr>
            <w:top w:val="none" w:sz="0" w:space="0" w:color="auto"/>
            <w:left w:val="none" w:sz="0" w:space="0" w:color="auto"/>
            <w:bottom w:val="none" w:sz="0" w:space="0" w:color="auto"/>
            <w:right w:val="none" w:sz="0" w:space="0" w:color="auto"/>
          </w:divBdr>
        </w:div>
        <w:div w:id="2144686441">
          <w:marLeft w:val="480"/>
          <w:marRight w:val="0"/>
          <w:marTop w:val="0"/>
          <w:marBottom w:val="0"/>
          <w:divBdr>
            <w:top w:val="none" w:sz="0" w:space="0" w:color="auto"/>
            <w:left w:val="none" w:sz="0" w:space="0" w:color="auto"/>
            <w:bottom w:val="none" w:sz="0" w:space="0" w:color="auto"/>
            <w:right w:val="none" w:sz="0" w:space="0" w:color="auto"/>
          </w:divBdr>
        </w:div>
        <w:div w:id="1070619006">
          <w:marLeft w:val="480"/>
          <w:marRight w:val="0"/>
          <w:marTop w:val="0"/>
          <w:marBottom w:val="0"/>
          <w:divBdr>
            <w:top w:val="none" w:sz="0" w:space="0" w:color="auto"/>
            <w:left w:val="none" w:sz="0" w:space="0" w:color="auto"/>
            <w:bottom w:val="none" w:sz="0" w:space="0" w:color="auto"/>
            <w:right w:val="none" w:sz="0" w:space="0" w:color="auto"/>
          </w:divBdr>
        </w:div>
      </w:divsChild>
    </w:div>
    <w:div w:id="1713185282">
      <w:bodyDiv w:val="1"/>
      <w:marLeft w:val="0"/>
      <w:marRight w:val="0"/>
      <w:marTop w:val="0"/>
      <w:marBottom w:val="0"/>
      <w:divBdr>
        <w:top w:val="none" w:sz="0" w:space="0" w:color="auto"/>
        <w:left w:val="none" w:sz="0" w:space="0" w:color="auto"/>
        <w:bottom w:val="none" w:sz="0" w:space="0" w:color="auto"/>
        <w:right w:val="none" w:sz="0" w:space="0" w:color="auto"/>
      </w:divBdr>
    </w:div>
    <w:div w:id="1717579234">
      <w:bodyDiv w:val="1"/>
      <w:marLeft w:val="0"/>
      <w:marRight w:val="0"/>
      <w:marTop w:val="0"/>
      <w:marBottom w:val="0"/>
      <w:divBdr>
        <w:top w:val="none" w:sz="0" w:space="0" w:color="auto"/>
        <w:left w:val="none" w:sz="0" w:space="0" w:color="auto"/>
        <w:bottom w:val="none" w:sz="0" w:space="0" w:color="auto"/>
        <w:right w:val="none" w:sz="0" w:space="0" w:color="auto"/>
      </w:divBdr>
    </w:div>
    <w:div w:id="1721518677">
      <w:bodyDiv w:val="1"/>
      <w:marLeft w:val="0"/>
      <w:marRight w:val="0"/>
      <w:marTop w:val="0"/>
      <w:marBottom w:val="0"/>
      <w:divBdr>
        <w:top w:val="none" w:sz="0" w:space="0" w:color="auto"/>
        <w:left w:val="none" w:sz="0" w:space="0" w:color="auto"/>
        <w:bottom w:val="none" w:sz="0" w:space="0" w:color="auto"/>
        <w:right w:val="none" w:sz="0" w:space="0" w:color="auto"/>
      </w:divBdr>
    </w:div>
    <w:div w:id="1724600297">
      <w:bodyDiv w:val="1"/>
      <w:marLeft w:val="0"/>
      <w:marRight w:val="0"/>
      <w:marTop w:val="0"/>
      <w:marBottom w:val="0"/>
      <w:divBdr>
        <w:top w:val="none" w:sz="0" w:space="0" w:color="auto"/>
        <w:left w:val="none" w:sz="0" w:space="0" w:color="auto"/>
        <w:bottom w:val="none" w:sz="0" w:space="0" w:color="auto"/>
        <w:right w:val="none" w:sz="0" w:space="0" w:color="auto"/>
      </w:divBdr>
    </w:div>
    <w:div w:id="1733698704">
      <w:bodyDiv w:val="1"/>
      <w:marLeft w:val="0"/>
      <w:marRight w:val="0"/>
      <w:marTop w:val="0"/>
      <w:marBottom w:val="0"/>
      <w:divBdr>
        <w:top w:val="none" w:sz="0" w:space="0" w:color="auto"/>
        <w:left w:val="none" w:sz="0" w:space="0" w:color="auto"/>
        <w:bottom w:val="none" w:sz="0" w:space="0" w:color="auto"/>
        <w:right w:val="none" w:sz="0" w:space="0" w:color="auto"/>
      </w:divBdr>
    </w:div>
    <w:div w:id="1735085139">
      <w:bodyDiv w:val="1"/>
      <w:marLeft w:val="0"/>
      <w:marRight w:val="0"/>
      <w:marTop w:val="0"/>
      <w:marBottom w:val="0"/>
      <w:divBdr>
        <w:top w:val="none" w:sz="0" w:space="0" w:color="auto"/>
        <w:left w:val="none" w:sz="0" w:space="0" w:color="auto"/>
        <w:bottom w:val="none" w:sz="0" w:space="0" w:color="auto"/>
        <w:right w:val="none" w:sz="0" w:space="0" w:color="auto"/>
      </w:divBdr>
    </w:div>
    <w:div w:id="1736314407">
      <w:bodyDiv w:val="1"/>
      <w:marLeft w:val="0"/>
      <w:marRight w:val="0"/>
      <w:marTop w:val="0"/>
      <w:marBottom w:val="0"/>
      <w:divBdr>
        <w:top w:val="none" w:sz="0" w:space="0" w:color="auto"/>
        <w:left w:val="none" w:sz="0" w:space="0" w:color="auto"/>
        <w:bottom w:val="none" w:sz="0" w:space="0" w:color="auto"/>
        <w:right w:val="none" w:sz="0" w:space="0" w:color="auto"/>
      </w:divBdr>
    </w:div>
    <w:div w:id="1741057970">
      <w:bodyDiv w:val="1"/>
      <w:marLeft w:val="0"/>
      <w:marRight w:val="0"/>
      <w:marTop w:val="0"/>
      <w:marBottom w:val="0"/>
      <w:divBdr>
        <w:top w:val="none" w:sz="0" w:space="0" w:color="auto"/>
        <w:left w:val="none" w:sz="0" w:space="0" w:color="auto"/>
        <w:bottom w:val="none" w:sz="0" w:space="0" w:color="auto"/>
        <w:right w:val="none" w:sz="0" w:space="0" w:color="auto"/>
      </w:divBdr>
    </w:div>
    <w:div w:id="1742554165">
      <w:bodyDiv w:val="1"/>
      <w:marLeft w:val="0"/>
      <w:marRight w:val="0"/>
      <w:marTop w:val="0"/>
      <w:marBottom w:val="0"/>
      <w:divBdr>
        <w:top w:val="none" w:sz="0" w:space="0" w:color="auto"/>
        <w:left w:val="none" w:sz="0" w:space="0" w:color="auto"/>
        <w:bottom w:val="none" w:sz="0" w:space="0" w:color="auto"/>
        <w:right w:val="none" w:sz="0" w:space="0" w:color="auto"/>
      </w:divBdr>
    </w:div>
    <w:div w:id="1742866483">
      <w:bodyDiv w:val="1"/>
      <w:marLeft w:val="0"/>
      <w:marRight w:val="0"/>
      <w:marTop w:val="0"/>
      <w:marBottom w:val="0"/>
      <w:divBdr>
        <w:top w:val="none" w:sz="0" w:space="0" w:color="auto"/>
        <w:left w:val="none" w:sz="0" w:space="0" w:color="auto"/>
        <w:bottom w:val="none" w:sz="0" w:space="0" w:color="auto"/>
        <w:right w:val="none" w:sz="0" w:space="0" w:color="auto"/>
      </w:divBdr>
    </w:div>
    <w:div w:id="1750805251">
      <w:bodyDiv w:val="1"/>
      <w:marLeft w:val="0"/>
      <w:marRight w:val="0"/>
      <w:marTop w:val="0"/>
      <w:marBottom w:val="0"/>
      <w:divBdr>
        <w:top w:val="none" w:sz="0" w:space="0" w:color="auto"/>
        <w:left w:val="none" w:sz="0" w:space="0" w:color="auto"/>
        <w:bottom w:val="none" w:sz="0" w:space="0" w:color="auto"/>
        <w:right w:val="none" w:sz="0" w:space="0" w:color="auto"/>
      </w:divBdr>
      <w:divsChild>
        <w:div w:id="182596027">
          <w:marLeft w:val="480"/>
          <w:marRight w:val="0"/>
          <w:marTop w:val="0"/>
          <w:marBottom w:val="0"/>
          <w:divBdr>
            <w:top w:val="none" w:sz="0" w:space="0" w:color="auto"/>
            <w:left w:val="none" w:sz="0" w:space="0" w:color="auto"/>
            <w:bottom w:val="none" w:sz="0" w:space="0" w:color="auto"/>
            <w:right w:val="none" w:sz="0" w:space="0" w:color="auto"/>
          </w:divBdr>
        </w:div>
        <w:div w:id="207573496">
          <w:marLeft w:val="480"/>
          <w:marRight w:val="0"/>
          <w:marTop w:val="0"/>
          <w:marBottom w:val="0"/>
          <w:divBdr>
            <w:top w:val="none" w:sz="0" w:space="0" w:color="auto"/>
            <w:left w:val="none" w:sz="0" w:space="0" w:color="auto"/>
            <w:bottom w:val="none" w:sz="0" w:space="0" w:color="auto"/>
            <w:right w:val="none" w:sz="0" w:space="0" w:color="auto"/>
          </w:divBdr>
        </w:div>
        <w:div w:id="275139232">
          <w:marLeft w:val="480"/>
          <w:marRight w:val="0"/>
          <w:marTop w:val="0"/>
          <w:marBottom w:val="0"/>
          <w:divBdr>
            <w:top w:val="none" w:sz="0" w:space="0" w:color="auto"/>
            <w:left w:val="none" w:sz="0" w:space="0" w:color="auto"/>
            <w:bottom w:val="none" w:sz="0" w:space="0" w:color="auto"/>
            <w:right w:val="none" w:sz="0" w:space="0" w:color="auto"/>
          </w:divBdr>
        </w:div>
        <w:div w:id="343166114">
          <w:marLeft w:val="480"/>
          <w:marRight w:val="0"/>
          <w:marTop w:val="0"/>
          <w:marBottom w:val="0"/>
          <w:divBdr>
            <w:top w:val="none" w:sz="0" w:space="0" w:color="auto"/>
            <w:left w:val="none" w:sz="0" w:space="0" w:color="auto"/>
            <w:bottom w:val="none" w:sz="0" w:space="0" w:color="auto"/>
            <w:right w:val="none" w:sz="0" w:space="0" w:color="auto"/>
          </w:divBdr>
        </w:div>
        <w:div w:id="353579803">
          <w:marLeft w:val="480"/>
          <w:marRight w:val="0"/>
          <w:marTop w:val="0"/>
          <w:marBottom w:val="0"/>
          <w:divBdr>
            <w:top w:val="none" w:sz="0" w:space="0" w:color="auto"/>
            <w:left w:val="none" w:sz="0" w:space="0" w:color="auto"/>
            <w:bottom w:val="none" w:sz="0" w:space="0" w:color="auto"/>
            <w:right w:val="none" w:sz="0" w:space="0" w:color="auto"/>
          </w:divBdr>
        </w:div>
        <w:div w:id="432477932">
          <w:marLeft w:val="480"/>
          <w:marRight w:val="0"/>
          <w:marTop w:val="0"/>
          <w:marBottom w:val="0"/>
          <w:divBdr>
            <w:top w:val="none" w:sz="0" w:space="0" w:color="auto"/>
            <w:left w:val="none" w:sz="0" w:space="0" w:color="auto"/>
            <w:bottom w:val="none" w:sz="0" w:space="0" w:color="auto"/>
            <w:right w:val="none" w:sz="0" w:space="0" w:color="auto"/>
          </w:divBdr>
        </w:div>
        <w:div w:id="433550481">
          <w:marLeft w:val="480"/>
          <w:marRight w:val="0"/>
          <w:marTop w:val="0"/>
          <w:marBottom w:val="0"/>
          <w:divBdr>
            <w:top w:val="none" w:sz="0" w:space="0" w:color="auto"/>
            <w:left w:val="none" w:sz="0" w:space="0" w:color="auto"/>
            <w:bottom w:val="none" w:sz="0" w:space="0" w:color="auto"/>
            <w:right w:val="none" w:sz="0" w:space="0" w:color="auto"/>
          </w:divBdr>
        </w:div>
        <w:div w:id="444888869">
          <w:marLeft w:val="480"/>
          <w:marRight w:val="0"/>
          <w:marTop w:val="0"/>
          <w:marBottom w:val="0"/>
          <w:divBdr>
            <w:top w:val="none" w:sz="0" w:space="0" w:color="auto"/>
            <w:left w:val="none" w:sz="0" w:space="0" w:color="auto"/>
            <w:bottom w:val="none" w:sz="0" w:space="0" w:color="auto"/>
            <w:right w:val="none" w:sz="0" w:space="0" w:color="auto"/>
          </w:divBdr>
        </w:div>
        <w:div w:id="463036556">
          <w:marLeft w:val="480"/>
          <w:marRight w:val="0"/>
          <w:marTop w:val="0"/>
          <w:marBottom w:val="0"/>
          <w:divBdr>
            <w:top w:val="none" w:sz="0" w:space="0" w:color="auto"/>
            <w:left w:val="none" w:sz="0" w:space="0" w:color="auto"/>
            <w:bottom w:val="none" w:sz="0" w:space="0" w:color="auto"/>
            <w:right w:val="none" w:sz="0" w:space="0" w:color="auto"/>
          </w:divBdr>
        </w:div>
        <w:div w:id="547494592">
          <w:marLeft w:val="480"/>
          <w:marRight w:val="0"/>
          <w:marTop w:val="0"/>
          <w:marBottom w:val="0"/>
          <w:divBdr>
            <w:top w:val="none" w:sz="0" w:space="0" w:color="auto"/>
            <w:left w:val="none" w:sz="0" w:space="0" w:color="auto"/>
            <w:bottom w:val="none" w:sz="0" w:space="0" w:color="auto"/>
            <w:right w:val="none" w:sz="0" w:space="0" w:color="auto"/>
          </w:divBdr>
        </w:div>
        <w:div w:id="547568388">
          <w:marLeft w:val="480"/>
          <w:marRight w:val="0"/>
          <w:marTop w:val="0"/>
          <w:marBottom w:val="0"/>
          <w:divBdr>
            <w:top w:val="none" w:sz="0" w:space="0" w:color="auto"/>
            <w:left w:val="none" w:sz="0" w:space="0" w:color="auto"/>
            <w:bottom w:val="none" w:sz="0" w:space="0" w:color="auto"/>
            <w:right w:val="none" w:sz="0" w:space="0" w:color="auto"/>
          </w:divBdr>
        </w:div>
        <w:div w:id="661081708">
          <w:marLeft w:val="480"/>
          <w:marRight w:val="0"/>
          <w:marTop w:val="0"/>
          <w:marBottom w:val="0"/>
          <w:divBdr>
            <w:top w:val="none" w:sz="0" w:space="0" w:color="auto"/>
            <w:left w:val="none" w:sz="0" w:space="0" w:color="auto"/>
            <w:bottom w:val="none" w:sz="0" w:space="0" w:color="auto"/>
            <w:right w:val="none" w:sz="0" w:space="0" w:color="auto"/>
          </w:divBdr>
        </w:div>
        <w:div w:id="708263392">
          <w:marLeft w:val="480"/>
          <w:marRight w:val="0"/>
          <w:marTop w:val="0"/>
          <w:marBottom w:val="0"/>
          <w:divBdr>
            <w:top w:val="none" w:sz="0" w:space="0" w:color="auto"/>
            <w:left w:val="none" w:sz="0" w:space="0" w:color="auto"/>
            <w:bottom w:val="none" w:sz="0" w:space="0" w:color="auto"/>
            <w:right w:val="none" w:sz="0" w:space="0" w:color="auto"/>
          </w:divBdr>
        </w:div>
        <w:div w:id="729154963">
          <w:marLeft w:val="480"/>
          <w:marRight w:val="0"/>
          <w:marTop w:val="0"/>
          <w:marBottom w:val="0"/>
          <w:divBdr>
            <w:top w:val="none" w:sz="0" w:space="0" w:color="auto"/>
            <w:left w:val="none" w:sz="0" w:space="0" w:color="auto"/>
            <w:bottom w:val="none" w:sz="0" w:space="0" w:color="auto"/>
            <w:right w:val="none" w:sz="0" w:space="0" w:color="auto"/>
          </w:divBdr>
        </w:div>
        <w:div w:id="753672247">
          <w:marLeft w:val="480"/>
          <w:marRight w:val="0"/>
          <w:marTop w:val="0"/>
          <w:marBottom w:val="0"/>
          <w:divBdr>
            <w:top w:val="none" w:sz="0" w:space="0" w:color="auto"/>
            <w:left w:val="none" w:sz="0" w:space="0" w:color="auto"/>
            <w:bottom w:val="none" w:sz="0" w:space="0" w:color="auto"/>
            <w:right w:val="none" w:sz="0" w:space="0" w:color="auto"/>
          </w:divBdr>
        </w:div>
        <w:div w:id="765538437">
          <w:marLeft w:val="480"/>
          <w:marRight w:val="0"/>
          <w:marTop w:val="0"/>
          <w:marBottom w:val="0"/>
          <w:divBdr>
            <w:top w:val="none" w:sz="0" w:space="0" w:color="auto"/>
            <w:left w:val="none" w:sz="0" w:space="0" w:color="auto"/>
            <w:bottom w:val="none" w:sz="0" w:space="0" w:color="auto"/>
            <w:right w:val="none" w:sz="0" w:space="0" w:color="auto"/>
          </w:divBdr>
        </w:div>
        <w:div w:id="878131241">
          <w:marLeft w:val="480"/>
          <w:marRight w:val="0"/>
          <w:marTop w:val="0"/>
          <w:marBottom w:val="0"/>
          <w:divBdr>
            <w:top w:val="none" w:sz="0" w:space="0" w:color="auto"/>
            <w:left w:val="none" w:sz="0" w:space="0" w:color="auto"/>
            <w:bottom w:val="none" w:sz="0" w:space="0" w:color="auto"/>
            <w:right w:val="none" w:sz="0" w:space="0" w:color="auto"/>
          </w:divBdr>
        </w:div>
        <w:div w:id="892354091">
          <w:marLeft w:val="480"/>
          <w:marRight w:val="0"/>
          <w:marTop w:val="0"/>
          <w:marBottom w:val="0"/>
          <w:divBdr>
            <w:top w:val="none" w:sz="0" w:space="0" w:color="auto"/>
            <w:left w:val="none" w:sz="0" w:space="0" w:color="auto"/>
            <w:bottom w:val="none" w:sz="0" w:space="0" w:color="auto"/>
            <w:right w:val="none" w:sz="0" w:space="0" w:color="auto"/>
          </w:divBdr>
        </w:div>
        <w:div w:id="897326558">
          <w:marLeft w:val="480"/>
          <w:marRight w:val="0"/>
          <w:marTop w:val="0"/>
          <w:marBottom w:val="0"/>
          <w:divBdr>
            <w:top w:val="none" w:sz="0" w:space="0" w:color="auto"/>
            <w:left w:val="none" w:sz="0" w:space="0" w:color="auto"/>
            <w:bottom w:val="none" w:sz="0" w:space="0" w:color="auto"/>
            <w:right w:val="none" w:sz="0" w:space="0" w:color="auto"/>
          </w:divBdr>
        </w:div>
        <w:div w:id="937953433">
          <w:marLeft w:val="480"/>
          <w:marRight w:val="0"/>
          <w:marTop w:val="0"/>
          <w:marBottom w:val="0"/>
          <w:divBdr>
            <w:top w:val="none" w:sz="0" w:space="0" w:color="auto"/>
            <w:left w:val="none" w:sz="0" w:space="0" w:color="auto"/>
            <w:bottom w:val="none" w:sz="0" w:space="0" w:color="auto"/>
            <w:right w:val="none" w:sz="0" w:space="0" w:color="auto"/>
          </w:divBdr>
        </w:div>
        <w:div w:id="940843480">
          <w:marLeft w:val="480"/>
          <w:marRight w:val="0"/>
          <w:marTop w:val="0"/>
          <w:marBottom w:val="0"/>
          <w:divBdr>
            <w:top w:val="none" w:sz="0" w:space="0" w:color="auto"/>
            <w:left w:val="none" w:sz="0" w:space="0" w:color="auto"/>
            <w:bottom w:val="none" w:sz="0" w:space="0" w:color="auto"/>
            <w:right w:val="none" w:sz="0" w:space="0" w:color="auto"/>
          </w:divBdr>
        </w:div>
        <w:div w:id="1093353648">
          <w:marLeft w:val="480"/>
          <w:marRight w:val="0"/>
          <w:marTop w:val="0"/>
          <w:marBottom w:val="0"/>
          <w:divBdr>
            <w:top w:val="none" w:sz="0" w:space="0" w:color="auto"/>
            <w:left w:val="none" w:sz="0" w:space="0" w:color="auto"/>
            <w:bottom w:val="none" w:sz="0" w:space="0" w:color="auto"/>
            <w:right w:val="none" w:sz="0" w:space="0" w:color="auto"/>
          </w:divBdr>
        </w:div>
        <w:div w:id="1447694568">
          <w:marLeft w:val="480"/>
          <w:marRight w:val="0"/>
          <w:marTop w:val="0"/>
          <w:marBottom w:val="0"/>
          <w:divBdr>
            <w:top w:val="none" w:sz="0" w:space="0" w:color="auto"/>
            <w:left w:val="none" w:sz="0" w:space="0" w:color="auto"/>
            <w:bottom w:val="none" w:sz="0" w:space="0" w:color="auto"/>
            <w:right w:val="none" w:sz="0" w:space="0" w:color="auto"/>
          </w:divBdr>
        </w:div>
        <w:div w:id="1601644207">
          <w:marLeft w:val="480"/>
          <w:marRight w:val="0"/>
          <w:marTop w:val="0"/>
          <w:marBottom w:val="0"/>
          <w:divBdr>
            <w:top w:val="none" w:sz="0" w:space="0" w:color="auto"/>
            <w:left w:val="none" w:sz="0" w:space="0" w:color="auto"/>
            <w:bottom w:val="none" w:sz="0" w:space="0" w:color="auto"/>
            <w:right w:val="none" w:sz="0" w:space="0" w:color="auto"/>
          </w:divBdr>
        </w:div>
        <w:div w:id="1616715595">
          <w:marLeft w:val="480"/>
          <w:marRight w:val="0"/>
          <w:marTop w:val="0"/>
          <w:marBottom w:val="0"/>
          <w:divBdr>
            <w:top w:val="none" w:sz="0" w:space="0" w:color="auto"/>
            <w:left w:val="none" w:sz="0" w:space="0" w:color="auto"/>
            <w:bottom w:val="none" w:sz="0" w:space="0" w:color="auto"/>
            <w:right w:val="none" w:sz="0" w:space="0" w:color="auto"/>
          </w:divBdr>
        </w:div>
        <w:div w:id="1645353124">
          <w:marLeft w:val="480"/>
          <w:marRight w:val="0"/>
          <w:marTop w:val="0"/>
          <w:marBottom w:val="0"/>
          <w:divBdr>
            <w:top w:val="none" w:sz="0" w:space="0" w:color="auto"/>
            <w:left w:val="none" w:sz="0" w:space="0" w:color="auto"/>
            <w:bottom w:val="none" w:sz="0" w:space="0" w:color="auto"/>
            <w:right w:val="none" w:sz="0" w:space="0" w:color="auto"/>
          </w:divBdr>
        </w:div>
        <w:div w:id="1677614628">
          <w:marLeft w:val="480"/>
          <w:marRight w:val="0"/>
          <w:marTop w:val="0"/>
          <w:marBottom w:val="0"/>
          <w:divBdr>
            <w:top w:val="none" w:sz="0" w:space="0" w:color="auto"/>
            <w:left w:val="none" w:sz="0" w:space="0" w:color="auto"/>
            <w:bottom w:val="none" w:sz="0" w:space="0" w:color="auto"/>
            <w:right w:val="none" w:sz="0" w:space="0" w:color="auto"/>
          </w:divBdr>
        </w:div>
        <w:div w:id="1766724741">
          <w:marLeft w:val="480"/>
          <w:marRight w:val="0"/>
          <w:marTop w:val="0"/>
          <w:marBottom w:val="0"/>
          <w:divBdr>
            <w:top w:val="none" w:sz="0" w:space="0" w:color="auto"/>
            <w:left w:val="none" w:sz="0" w:space="0" w:color="auto"/>
            <w:bottom w:val="none" w:sz="0" w:space="0" w:color="auto"/>
            <w:right w:val="none" w:sz="0" w:space="0" w:color="auto"/>
          </w:divBdr>
        </w:div>
        <w:div w:id="1795362151">
          <w:marLeft w:val="480"/>
          <w:marRight w:val="0"/>
          <w:marTop w:val="0"/>
          <w:marBottom w:val="0"/>
          <w:divBdr>
            <w:top w:val="none" w:sz="0" w:space="0" w:color="auto"/>
            <w:left w:val="none" w:sz="0" w:space="0" w:color="auto"/>
            <w:bottom w:val="none" w:sz="0" w:space="0" w:color="auto"/>
            <w:right w:val="none" w:sz="0" w:space="0" w:color="auto"/>
          </w:divBdr>
        </w:div>
        <w:div w:id="1808625391">
          <w:marLeft w:val="480"/>
          <w:marRight w:val="0"/>
          <w:marTop w:val="0"/>
          <w:marBottom w:val="0"/>
          <w:divBdr>
            <w:top w:val="none" w:sz="0" w:space="0" w:color="auto"/>
            <w:left w:val="none" w:sz="0" w:space="0" w:color="auto"/>
            <w:bottom w:val="none" w:sz="0" w:space="0" w:color="auto"/>
            <w:right w:val="none" w:sz="0" w:space="0" w:color="auto"/>
          </w:divBdr>
        </w:div>
        <w:div w:id="1942182796">
          <w:marLeft w:val="480"/>
          <w:marRight w:val="0"/>
          <w:marTop w:val="0"/>
          <w:marBottom w:val="0"/>
          <w:divBdr>
            <w:top w:val="none" w:sz="0" w:space="0" w:color="auto"/>
            <w:left w:val="none" w:sz="0" w:space="0" w:color="auto"/>
            <w:bottom w:val="none" w:sz="0" w:space="0" w:color="auto"/>
            <w:right w:val="none" w:sz="0" w:space="0" w:color="auto"/>
          </w:divBdr>
        </w:div>
        <w:div w:id="1968274092">
          <w:marLeft w:val="480"/>
          <w:marRight w:val="0"/>
          <w:marTop w:val="0"/>
          <w:marBottom w:val="0"/>
          <w:divBdr>
            <w:top w:val="none" w:sz="0" w:space="0" w:color="auto"/>
            <w:left w:val="none" w:sz="0" w:space="0" w:color="auto"/>
            <w:bottom w:val="none" w:sz="0" w:space="0" w:color="auto"/>
            <w:right w:val="none" w:sz="0" w:space="0" w:color="auto"/>
          </w:divBdr>
        </w:div>
        <w:div w:id="1988314147">
          <w:marLeft w:val="480"/>
          <w:marRight w:val="0"/>
          <w:marTop w:val="0"/>
          <w:marBottom w:val="0"/>
          <w:divBdr>
            <w:top w:val="none" w:sz="0" w:space="0" w:color="auto"/>
            <w:left w:val="none" w:sz="0" w:space="0" w:color="auto"/>
            <w:bottom w:val="none" w:sz="0" w:space="0" w:color="auto"/>
            <w:right w:val="none" w:sz="0" w:space="0" w:color="auto"/>
          </w:divBdr>
        </w:div>
        <w:div w:id="2080863010">
          <w:marLeft w:val="480"/>
          <w:marRight w:val="0"/>
          <w:marTop w:val="0"/>
          <w:marBottom w:val="0"/>
          <w:divBdr>
            <w:top w:val="none" w:sz="0" w:space="0" w:color="auto"/>
            <w:left w:val="none" w:sz="0" w:space="0" w:color="auto"/>
            <w:bottom w:val="none" w:sz="0" w:space="0" w:color="auto"/>
            <w:right w:val="none" w:sz="0" w:space="0" w:color="auto"/>
          </w:divBdr>
        </w:div>
        <w:div w:id="2097360508">
          <w:marLeft w:val="480"/>
          <w:marRight w:val="0"/>
          <w:marTop w:val="0"/>
          <w:marBottom w:val="0"/>
          <w:divBdr>
            <w:top w:val="none" w:sz="0" w:space="0" w:color="auto"/>
            <w:left w:val="none" w:sz="0" w:space="0" w:color="auto"/>
            <w:bottom w:val="none" w:sz="0" w:space="0" w:color="auto"/>
            <w:right w:val="none" w:sz="0" w:space="0" w:color="auto"/>
          </w:divBdr>
        </w:div>
        <w:div w:id="2120559743">
          <w:marLeft w:val="480"/>
          <w:marRight w:val="0"/>
          <w:marTop w:val="0"/>
          <w:marBottom w:val="0"/>
          <w:divBdr>
            <w:top w:val="none" w:sz="0" w:space="0" w:color="auto"/>
            <w:left w:val="none" w:sz="0" w:space="0" w:color="auto"/>
            <w:bottom w:val="none" w:sz="0" w:space="0" w:color="auto"/>
            <w:right w:val="none" w:sz="0" w:space="0" w:color="auto"/>
          </w:divBdr>
        </w:div>
      </w:divsChild>
    </w:div>
    <w:div w:id="1753773464">
      <w:bodyDiv w:val="1"/>
      <w:marLeft w:val="0"/>
      <w:marRight w:val="0"/>
      <w:marTop w:val="0"/>
      <w:marBottom w:val="0"/>
      <w:divBdr>
        <w:top w:val="none" w:sz="0" w:space="0" w:color="auto"/>
        <w:left w:val="none" w:sz="0" w:space="0" w:color="auto"/>
        <w:bottom w:val="none" w:sz="0" w:space="0" w:color="auto"/>
        <w:right w:val="none" w:sz="0" w:space="0" w:color="auto"/>
      </w:divBdr>
    </w:div>
    <w:div w:id="1759669010">
      <w:bodyDiv w:val="1"/>
      <w:marLeft w:val="0"/>
      <w:marRight w:val="0"/>
      <w:marTop w:val="0"/>
      <w:marBottom w:val="0"/>
      <w:divBdr>
        <w:top w:val="none" w:sz="0" w:space="0" w:color="auto"/>
        <w:left w:val="none" w:sz="0" w:space="0" w:color="auto"/>
        <w:bottom w:val="none" w:sz="0" w:space="0" w:color="auto"/>
        <w:right w:val="none" w:sz="0" w:space="0" w:color="auto"/>
      </w:divBdr>
    </w:div>
    <w:div w:id="1761442848">
      <w:bodyDiv w:val="1"/>
      <w:marLeft w:val="0"/>
      <w:marRight w:val="0"/>
      <w:marTop w:val="0"/>
      <w:marBottom w:val="0"/>
      <w:divBdr>
        <w:top w:val="none" w:sz="0" w:space="0" w:color="auto"/>
        <w:left w:val="none" w:sz="0" w:space="0" w:color="auto"/>
        <w:bottom w:val="none" w:sz="0" w:space="0" w:color="auto"/>
        <w:right w:val="none" w:sz="0" w:space="0" w:color="auto"/>
      </w:divBdr>
    </w:div>
    <w:div w:id="1761759658">
      <w:bodyDiv w:val="1"/>
      <w:marLeft w:val="0"/>
      <w:marRight w:val="0"/>
      <w:marTop w:val="0"/>
      <w:marBottom w:val="0"/>
      <w:divBdr>
        <w:top w:val="none" w:sz="0" w:space="0" w:color="auto"/>
        <w:left w:val="none" w:sz="0" w:space="0" w:color="auto"/>
        <w:bottom w:val="none" w:sz="0" w:space="0" w:color="auto"/>
        <w:right w:val="none" w:sz="0" w:space="0" w:color="auto"/>
      </w:divBdr>
    </w:div>
    <w:div w:id="1763992146">
      <w:bodyDiv w:val="1"/>
      <w:marLeft w:val="0"/>
      <w:marRight w:val="0"/>
      <w:marTop w:val="0"/>
      <w:marBottom w:val="0"/>
      <w:divBdr>
        <w:top w:val="none" w:sz="0" w:space="0" w:color="auto"/>
        <w:left w:val="none" w:sz="0" w:space="0" w:color="auto"/>
        <w:bottom w:val="none" w:sz="0" w:space="0" w:color="auto"/>
        <w:right w:val="none" w:sz="0" w:space="0" w:color="auto"/>
      </w:divBdr>
    </w:div>
    <w:div w:id="1765225724">
      <w:bodyDiv w:val="1"/>
      <w:marLeft w:val="0"/>
      <w:marRight w:val="0"/>
      <w:marTop w:val="0"/>
      <w:marBottom w:val="0"/>
      <w:divBdr>
        <w:top w:val="none" w:sz="0" w:space="0" w:color="auto"/>
        <w:left w:val="none" w:sz="0" w:space="0" w:color="auto"/>
        <w:bottom w:val="none" w:sz="0" w:space="0" w:color="auto"/>
        <w:right w:val="none" w:sz="0" w:space="0" w:color="auto"/>
      </w:divBdr>
      <w:divsChild>
        <w:div w:id="18968990">
          <w:marLeft w:val="480"/>
          <w:marRight w:val="0"/>
          <w:marTop w:val="0"/>
          <w:marBottom w:val="0"/>
          <w:divBdr>
            <w:top w:val="none" w:sz="0" w:space="0" w:color="auto"/>
            <w:left w:val="none" w:sz="0" w:space="0" w:color="auto"/>
            <w:bottom w:val="none" w:sz="0" w:space="0" w:color="auto"/>
            <w:right w:val="none" w:sz="0" w:space="0" w:color="auto"/>
          </w:divBdr>
        </w:div>
        <w:div w:id="23486270">
          <w:marLeft w:val="480"/>
          <w:marRight w:val="0"/>
          <w:marTop w:val="0"/>
          <w:marBottom w:val="0"/>
          <w:divBdr>
            <w:top w:val="none" w:sz="0" w:space="0" w:color="auto"/>
            <w:left w:val="none" w:sz="0" w:space="0" w:color="auto"/>
            <w:bottom w:val="none" w:sz="0" w:space="0" w:color="auto"/>
            <w:right w:val="none" w:sz="0" w:space="0" w:color="auto"/>
          </w:divBdr>
        </w:div>
        <w:div w:id="148249054">
          <w:marLeft w:val="480"/>
          <w:marRight w:val="0"/>
          <w:marTop w:val="0"/>
          <w:marBottom w:val="0"/>
          <w:divBdr>
            <w:top w:val="none" w:sz="0" w:space="0" w:color="auto"/>
            <w:left w:val="none" w:sz="0" w:space="0" w:color="auto"/>
            <w:bottom w:val="none" w:sz="0" w:space="0" w:color="auto"/>
            <w:right w:val="none" w:sz="0" w:space="0" w:color="auto"/>
          </w:divBdr>
        </w:div>
        <w:div w:id="169218442">
          <w:marLeft w:val="480"/>
          <w:marRight w:val="0"/>
          <w:marTop w:val="0"/>
          <w:marBottom w:val="0"/>
          <w:divBdr>
            <w:top w:val="none" w:sz="0" w:space="0" w:color="auto"/>
            <w:left w:val="none" w:sz="0" w:space="0" w:color="auto"/>
            <w:bottom w:val="none" w:sz="0" w:space="0" w:color="auto"/>
            <w:right w:val="none" w:sz="0" w:space="0" w:color="auto"/>
          </w:divBdr>
        </w:div>
        <w:div w:id="194395454">
          <w:marLeft w:val="480"/>
          <w:marRight w:val="0"/>
          <w:marTop w:val="0"/>
          <w:marBottom w:val="0"/>
          <w:divBdr>
            <w:top w:val="none" w:sz="0" w:space="0" w:color="auto"/>
            <w:left w:val="none" w:sz="0" w:space="0" w:color="auto"/>
            <w:bottom w:val="none" w:sz="0" w:space="0" w:color="auto"/>
            <w:right w:val="none" w:sz="0" w:space="0" w:color="auto"/>
          </w:divBdr>
        </w:div>
        <w:div w:id="216941466">
          <w:marLeft w:val="480"/>
          <w:marRight w:val="0"/>
          <w:marTop w:val="0"/>
          <w:marBottom w:val="0"/>
          <w:divBdr>
            <w:top w:val="none" w:sz="0" w:space="0" w:color="auto"/>
            <w:left w:val="none" w:sz="0" w:space="0" w:color="auto"/>
            <w:bottom w:val="none" w:sz="0" w:space="0" w:color="auto"/>
            <w:right w:val="none" w:sz="0" w:space="0" w:color="auto"/>
          </w:divBdr>
        </w:div>
        <w:div w:id="253831301">
          <w:marLeft w:val="480"/>
          <w:marRight w:val="0"/>
          <w:marTop w:val="0"/>
          <w:marBottom w:val="0"/>
          <w:divBdr>
            <w:top w:val="none" w:sz="0" w:space="0" w:color="auto"/>
            <w:left w:val="none" w:sz="0" w:space="0" w:color="auto"/>
            <w:bottom w:val="none" w:sz="0" w:space="0" w:color="auto"/>
            <w:right w:val="none" w:sz="0" w:space="0" w:color="auto"/>
          </w:divBdr>
        </w:div>
        <w:div w:id="318269811">
          <w:marLeft w:val="480"/>
          <w:marRight w:val="0"/>
          <w:marTop w:val="0"/>
          <w:marBottom w:val="0"/>
          <w:divBdr>
            <w:top w:val="none" w:sz="0" w:space="0" w:color="auto"/>
            <w:left w:val="none" w:sz="0" w:space="0" w:color="auto"/>
            <w:bottom w:val="none" w:sz="0" w:space="0" w:color="auto"/>
            <w:right w:val="none" w:sz="0" w:space="0" w:color="auto"/>
          </w:divBdr>
        </w:div>
        <w:div w:id="321006142">
          <w:marLeft w:val="480"/>
          <w:marRight w:val="0"/>
          <w:marTop w:val="0"/>
          <w:marBottom w:val="0"/>
          <w:divBdr>
            <w:top w:val="none" w:sz="0" w:space="0" w:color="auto"/>
            <w:left w:val="none" w:sz="0" w:space="0" w:color="auto"/>
            <w:bottom w:val="none" w:sz="0" w:space="0" w:color="auto"/>
            <w:right w:val="none" w:sz="0" w:space="0" w:color="auto"/>
          </w:divBdr>
        </w:div>
        <w:div w:id="344214371">
          <w:marLeft w:val="480"/>
          <w:marRight w:val="0"/>
          <w:marTop w:val="0"/>
          <w:marBottom w:val="0"/>
          <w:divBdr>
            <w:top w:val="none" w:sz="0" w:space="0" w:color="auto"/>
            <w:left w:val="none" w:sz="0" w:space="0" w:color="auto"/>
            <w:bottom w:val="none" w:sz="0" w:space="0" w:color="auto"/>
            <w:right w:val="none" w:sz="0" w:space="0" w:color="auto"/>
          </w:divBdr>
        </w:div>
        <w:div w:id="353844415">
          <w:marLeft w:val="480"/>
          <w:marRight w:val="0"/>
          <w:marTop w:val="0"/>
          <w:marBottom w:val="0"/>
          <w:divBdr>
            <w:top w:val="none" w:sz="0" w:space="0" w:color="auto"/>
            <w:left w:val="none" w:sz="0" w:space="0" w:color="auto"/>
            <w:bottom w:val="none" w:sz="0" w:space="0" w:color="auto"/>
            <w:right w:val="none" w:sz="0" w:space="0" w:color="auto"/>
          </w:divBdr>
        </w:div>
        <w:div w:id="368188555">
          <w:marLeft w:val="480"/>
          <w:marRight w:val="0"/>
          <w:marTop w:val="0"/>
          <w:marBottom w:val="0"/>
          <w:divBdr>
            <w:top w:val="none" w:sz="0" w:space="0" w:color="auto"/>
            <w:left w:val="none" w:sz="0" w:space="0" w:color="auto"/>
            <w:bottom w:val="none" w:sz="0" w:space="0" w:color="auto"/>
            <w:right w:val="none" w:sz="0" w:space="0" w:color="auto"/>
          </w:divBdr>
        </w:div>
        <w:div w:id="489977873">
          <w:marLeft w:val="480"/>
          <w:marRight w:val="0"/>
          <w:marTop w:val="0"/>
          <w:marBottom w:val="0"/>
          <w:divBdr>
            <w:top w:val="none" w:sz="0" w:space="0" w:color="auto"/>
            <w:left w:val="none" w:sz="0" w:space="0" w:color="auto"/>
            <w:bottom w:val="none" w:sz="0" w:space="0" w:color="auto"/>
            <w:right w:val="none" w:sz="0" w:space="0" w:color="auto"/>
          </w:divBdr>
        </w:div>
        <w:div w:id="579565712">
          <w:marLeft w:val="480"/>
          <w:marRight w:val="0"/>
          <w:marTop w:val="0"/>
          <w:marBottom w:val="0"/>
          <w:divBdr>
            <w:top w:val="none" w:sz="0" w:space="0" w:color="auto"/>
            <w:left w:val="none" w:sz="0" w:space="0" w:color="auto"/>
            <w:bottom w:val="none" w:sz="0" w:space="0" w:color="auto"/>
            <w:right w:val="none" w:sz="0" w:space="0" w:color="auto"/>
          </w:divBdr>
        </w:div>
        <w:div w:id="637148006">
          <w:marLeft w:val="480"/>
          <w:marRight w:val="0"/>
          <w:marTop w:val="0"/>
          <w:marBottom w:val="0"/>
          <w:divBdr>
            <w:top w:val="none" w:sz="0" w:space="0" w:color="auto"/>
            <w:left w:val="none" w:sz="0" w:space="0" w:color="auto"/>
            <w:bottom w:val="none" w:sz="0" w:space="0" w:color="auto"/>
            <w:right w:val="none" w:sz="0" w:space="0" w:color="auto"/>
          </w:divBdr>
        </w:div>
        <w:div w:id="693843453">
          <w:marLeft w:val="480"/>
          <w:marRight w:val="0"/>
          <w:marTop w:val="0"/>
          <w:marBottom w:val="0"/>
          <w:divBdr>
            <w:top w:val="none" w:sz="0" w:space="0" w:color="auto"/>
            <w:left w:val="none" w:sz="0" w:space="0" w:color="auto"/>
            <w:bottom w:val="none" w:sz="0" w:space="0" w:color="auto"/>
            <w:right w:val="none" w:sz="0" w:space="0" w:color="auto"/>
          </w:divBdr>
        </w:div>
        <w:div w:id="753821985">
          <w:marLeft w:val="480"/>
          <w:marRight w:val="0"/>
          <w:marTop w:val="0"/>
          <w:marBottom w:val="0"/>
          <w:divBdr>
            <w:top w:val="none" w:sz="0" w:space="0" w:color="auto"/>
            <w:left w:val="none" w:sz="0" w:space="0" w:color="auto"/>
            <w:bottom w:val="none" w:sz="0" w:space="0" w:color="auto"/>
            <w:right w:val="none" w:sz="0" w:space="0" w:color="auto"/>
          </w:divBdr>
        </w:div>
        <w:div w:id="774323902">
          <w:marLeft w:val="480"/>
          <w:marRight w:val="0"/>
          <w:marTop w:val="0"/>
          <w:marBottom w:val="0"/>
          <w:divBdr>
            <w:top w:val="none" w:sz="0" w:space="0" w:color="auto"/>
            <w:left w:val="none" w:sz="0" w:space="0" w:color="auto"/>
            <w:bottom w:val="none" w:sz="0" w:space="0" w:color="auto"/>
            <w:right w:val="none" w:sz="0" w:space="0" w:color="auto"/>
          </w:divBdr>
        </w:div>
        <w:div w:id="804078082">
          <w:marLeft w:val="480"/>
          <w:marRight w:val="0"/>
          <w:marTop w:val="0"/>
          <w:marBottom w:val="0"/>
          <w:divBdr>
            <w:top w:val="none" w:sz="0" w:space="0" w:color="auto"/>
            <w:left w:val="none" w:sz="0" w:space="0" w:color="auto"/>
            <w:bottom w:val="none" w:sz="0" w:space="0" w:color="auto"/>
            <w:right w:val="none" w:sz="0" w:space="0" w:color="auto"/>
          </w:divBdr>
        </w:div>
        <w:div w:id="881675266">
          <w:marLeft w:val="480"/>
          <w:marRight w:val="0"/>
          <w:marTop w:val="0"/>
          <w:marBottom w:val="0"/>
          <w:divBdr>
            <w:top w:val="none" w:sz="0" w:space="0" w:color="auto"/>
            <w:left w:val="none" w:sz="0" w:space="0" w:color="auto"/>
            <w:bottom w:val="none" w:sz="0" w:space="0" w:color="auto"/>
            <w:right w:val="none" w:sz="0" w:space="0" w:color="auto"/>
          </w:divBdr>
        </w:div>
        <w:div w:id="987436715">
          <w:marLeft w:val="480"/>
          <w:marRight w:val="0"/>
          <w:marTop w:val="0"/>
          <w:marBottom w:val="0"/>
          <w:divBdr>
            <w:top w:val="none" w:sz="0" w:space="0" w:color="auto"/>
            <w:left w:val="none" w:sz="0" w:space="0" w:color="auto"/>
            <w:bottom w:val="none" w:sz="0" w:space="0" w:color="auto"/>
            <w:right w:val="none" w:sz="0" w:space="0" w:color="auto"/>
          </w:divBdr>
        </w:div>
        <w:div w:id="1212768732">
          <w:marLeft w:val="480"/>
          <w:marRight w:val="0"/>
          <w:marTop w:val="0"/>
          <w:marBottom w:val="0"/>
          <w:divBdr>
            <w:top w:val="none" w:sz="0" w:space="0" w:color="auto"/>
            <w:left w:val="none" w:sz="0" w:space="0" w:color="auto"/>
            <w:bottom w:val="none" w:sz="0" w:space="0" w:color="auto"/>
            <w:right w:val="none" w:sz="0" w:space="0" w:color="auto"/>
          </w:divBdr>
        </w:div>
        <w:div w:id="1257055260">
          <w:marLeft w:val="480"/>
          <w:marRight w:val="0"/>
          <w:marTop w:val="0"/>
          <w:marBottom w:val="0"/>
          <w:divBdr>
            <w:top w:val="none" w:sz="0" w:space="0" w:color="auto"/>
            <w:left w:val="none" w:sz="0" w:space="0" w:color="auto"/>
            <w:bottom w:val="none" w:sz="0" w:space="0" w:color="auto"/>
            <w:right w:val="none" w:sz="0" w:space="0" w:color="auto"/>
          </w:divBdr>
        </w:div>
        <w:div w:id="1343818219">
          <w:marLeft w:val="480"/>
          <w:marRight w:val="0"/>
          <w:marTop w:val="0"/>
          <w:marBottom w:val="0"/>
          <w:divBdr>
            <w:top w:val="none" w:sz="0" w:space="0" w:color="auto"/>
            <w:left w:val="none" w:sz="0" w:space="0" w:color="auto"/>
            <w:bottom w:val="none" w:sz="0" w:space="0" w:color="auto"/>
            <w:right w:val="none" w:sz="0" w:space="0" w:color="auto"/>
          </w:divBdr>
        </w:div>
        <w:div w:id="1370765181">
          <w:marLeft w:val="480"/>
          <w:marRight w:val="0"/>
          <w:marTop w:val="0"/>
          <w:marBottom w:val="0"/>
          <w:divBdr>
            <w:top w:val="none" w:sz="0" w:space="0" w:color="auto"/>
            <w:left w:val="none" w:sz="0" w:space="0" w:color="auto"/>
            <w:bottom w:val="none" w:sz="0" w:space="0" w:color="auto"/>
            <w:right w:val="none" w:sz="0" w:space="0" w:color="auto"/>
          </w:divBdr>
        </w:div>
        <w:div w:id="1605184406">
          <w:marLeft w:val="480"/>
          <w:marRight w:val="0"/>
          <w:marTop w:val="0"/>
          <w:marBottom w:val="0"/>
          <w:divBdr>
            <w:top w:val="none" w:sz="0" w:space="0" w:color="auto"/>
            <w:left w:val="none" w:sz="0" w:space="0" w:color="auto"/>
            <w:bottom w:val="none" w:sz="0" w:space="0" w:color="auto"/>
            <w:right w:val="none" w:sz="0" w:space="0" w:color="auto"/>
          </w:divBdr>
        </w:div>
        <w:div w:id="1664702094">
          <w:marLeft w:val="480"/>
          <w:marRight w:val="0"/>
          <w:marTop w:val="0"/>
          <w:marBottom w:val="0"/>
          <w:divBdr>
            <w:top w:val="none" w:sz="0" w:space="0" w:color="auto"/>
            <w:left w:val="none" w:sz="0" w:space="0" w:color="auto"/>
            <w:bottom w:val="none" w:sz="0" w:space="0" w:color="auto"/>
            <w:right w:val="none" w:sz="0" w:space="0" w:color="auto"/>
          </w:divBdr>
        </w:div>
        <w:div w:id="1669018788">
          <w:marLeft w:val="480"/>
          <w:marRight w:val="0"/>
          <w:marTop w:val="0"/>
          <w:marBottom w:val="0"/>
          <w:divBdr>
            <w:top w:val="none" w:sz="0" w:space="0" w:color="auto"/>
            <w:left w:val="none" w:sz="0" w:space="0" w:color="auto"/>
            <w:bottom w:val="none" w:sz="0" w:space="0" w:color="auto"/>
            <w:right w:val="none" w:sz="0" w:space="0" w:color="auto"/>
          </w:divBdr>
        </w:div>
        <w:div w:id="1689525509">
          <w:marLeft w:val="480"/>
          <w:marRight w:val="0"/>
          <w:marTop w:val="0"/>
          <w:marBottom w:val="0"/>
          <w:divBdr>
            <w:top w:val="none" w:sz="0" w:space="0" w:color="auto"/>
            <w:left w:val="none" w:sz="0" w:space="0" w:color="auto"/>
            <w:bottom w:val="none" w:sz="0" w:space="0" w:color="auto"/>
            <w:right w:val="none" w:sz="0" w:space="0" w:color="auto"/>
          </w:divBdr>
        </w:div>
        <w:div w:id="1720737562">
          <w:marLeft w:val="480"/>
          <w:marRight w:val="0"/>
          <w:marTop w:val="0"/>
          <w:marBottom w:val="0"/>
          <w:divBdr>
            <w:top w:val="none" w:sz="0" w:space="0" w:color="auto"/>
            <w:left w:val="none" w:sz="0" w:space="0" w:color="auto"/>
            <w:bottom w:val="none" w:sz="0" w:space="0" w:color="auto"/>
            <w:right w:val="none" w:sz="0" w:space="0" w:color="auto"/>
          </w:divBdr>
        </w:div>
        <w:div w:id="1770156512">
          <w:marLeft w:val="480"/>
          <w:marRight w:val="0"/>
          <w:marTop w:val="0"/>
          <w:marBottom w:val="0"/>
          <w:divBdr>
            <w:top w:val="none" w:sz="0" w:space="0" w:color="auto"/>
            <w:left w:val="none" w:sz="0" w:space="0" w:color="auto"/>
            <w:bottom w:val="none" w:sz="0" w:space="0" w:color="auto"/>
            <w:right w:val="none" w:sz="0" w:space="0" w:color="auto"/>
          </w:divBdr>
        </w:div>
        <w:div w:id="1890922648">
          <w:marLeft w:val="480"/>
          <w:marRight w:val="0"/>
          <w:marTop w:val="0"/>
          <w:marBottom w:val="0"/>
          <w:divBdr>
            <w:top w:val="none" w:sz="0" w:space="0" w:color="auto"/>
            <w:left w:val="none" w:sz="0" w:space="0" w:color="auto"/>
            <w:bottom w:val="none" w:sz="0" w:space="0" w:color="auto"/>
            <w:right w:val="none" w:sz="0" w:space="0" w:color="auto"/>
          </w:divBdr>
        </w:div>
        <w:div w:id="1909803223">
          <w:marLeft w:val="480"/>
          <w:marRight w:val="0"/>
          <w:marTop w:val="0"/>
          <w:marBottom w:val="0"/>
          <w:divBdr>
            <w:top w:val="none" w:sz="0" w:space="0" w:color="auto"/>
            <w:left w:val="none" w:sz="0" w:space="0" w:color="auto"/>
            <w:bottom w:val="none" w:sz="0" w:space="0" w:color="auto"/>
            <w:right w:val="none" w:sz="0" w:space="0" w:color="auto"/>
          </w:divBdr>
        </w:div>
        <w:div w:id="1952322598">
          <w:marLeft w:val="480"/>
          <w:marRight w:val="0"/>
          <w:marTop w:val="0"/>
          <w:marBottom w:val="0"/>
          <w:divBdr>
            <w:top w:val="none" w:sz="0" w:space="0" w:color="auto"/>
            <w:left w:val="none" w:sz="0" w:space="0" w:color="auto"/>
            <w:bottom w:val="none" w:sz="0" w:space="0" w:color="auto"/>
            <w:right w:val="none" w:sz="0" w:space="0" w:color="auto"/>
          </w:divBdr>
        </w:div>
      </w:divsChild>
    </w:div>
    <w:div w:id="1765608582">
      <w:bodyDiv w:val="1"/>
      <w:marLeft w:val="0"/>
      <w:marRight w:val="0"/>
      <w:marTop w:val="0"/>
      <w:marBottom w:val="0"/>
      <w:divBdr>
        <w:top w:val="none" w:sz="0" w:space="0" w:color="auto"/>
        <w:left w:val="none" w:sz="0" w:space="0" w:color="auto"/>
        <w:bottom w:val="none" w:sz="0" w:space="0" w:color="auto"/>
        <w:right w:val="none" w:sz="0" w:space="0" w:color="auto"/>
      </w:divBdr>
    </w:div>
    <w:div w:id="1765758229">
      <w:bodyDiv w:val="1"/>
      <w:marLeft w:val="0"/>
      <w:marRight w:val="0"/>
      <w:marTop w:val="0"/>
      <w:marBottom w:val="0"/>
      <w:divBdr>
        <w:top w:val="none" w:sz="0" w:space="0" w:color="auto"/>
        <w:left w:val="none" w:sz="0" w:space="0" w:color="auto"/>
        <w:bottom w:val="none" w:sz="0" w:space="0" w:color="auto"/>
        <w:right w:val="none" w:sz="0" w:space="0" w:color="auto"/>
      </w:divBdr>
    </w:div>
    <w:div w:id="1766996751">
      <w:bodyDiv w:val="1"/>
      <w:marLeft w:val="0"/>
      <w:marRight w:val="0"/>
      <w:marTop w:val="0"/>
      <w:marBottom w:val="0"/>
      <w:divBdr>
        <w:top w:val="none" w:sz="0" w:space="0" w:color="auto"/>
        <w:left w:val="none" w:sz="0" w:space="0" w:color="auto"/>
        <w:bottom w:val="none" w:sz="0" w:space="0" w:color="auto"/>
        <w:right w:val="none" w:sz="0" w:space="0" w:color="auto"/>
      </w:divBdr>
    </w:div>
    <w:div w:id="1768117953">
      <w:bodyDiv w:val="1"/>
      <w:marLeft w:val="0"/>
      <w:marRight w:val="0"/>
      <w:marTop w:val="0"/>
      <w:marBottom w:val="0"/>
      <w:divBdr>
        <w:top w:val="none" w:sz="0" w:space="0" w:color="auto"/>
        <w:left w:val="none" w:sz="0" w:space="0" w:color="auto"/>
        <w:bottom w:val="none" w:sz="0" w:space="0" w:color="auto"/>
        <w:right w:val="none" w:sz="0" w:space="0" w:color="auto"/>
      </w:divBdr>
      <w:divsChild>
        <w:div w:id="205993443">
          <w:marLeft w:val="480"/>
          <w:marRight w:val="0"/>
          <w:marTop w:val="0"/>
          <w:marBottom w:val="0"/>
          <w:divBdr>
            <w:top w:val="none" w:sz="0" w:space="0" w:color="auto"/>
            <w:left w:val="none" w:sz="0" w:space="0" w:color="auto"/>
            <w:bottom w:val="none" w:sz="0" w:space="0" w:color="auto"/>
            <w:right w:val="none" w:sz="0" w:space="0" w:color="auto"/>
          </w:divBdr>
        </w:div>
        <w:div w:id="1281113355">
          <w:marLeft w:val="480"/>
          <w:marRight w:val="0"/>
          <w:marTop w:val="0"/>
          <w:marBottom w:val="0"/>
          <w:divBdr>
            <w:top w:val="none" w:sz="0" w:space="0" w:color="auto"/>
            <w:left w:val="none" w:sz="0" w:space="0" w:color="auto"/>
            <w:bottom w:val="none" w:sz="0" w:space="0" w:color="auto"/>
            <w:right w:val="none" w:sz="0" w:space="0" w:color="auto"/>
          </w:divBdr>
        </w:div>
        <w:div w:id="1955137864">
          <w:marLeft w:val="480"/>
          <w:marRight w:val="0"/>
          <w:marTop w:val="0"/>
          <w:marBottom w:val="0"/>
          <w:divBdr>
            <w:top w:val="none" w:sz="0" w:space="0" w:color="auto"/>
            <w:left w:val="none" w:sz="0" w:space="0" w:color="auto"/>
            <w:bottom w:val="none" w:sz="0" w:space="0" w:color="auto"/>
            <w:right w:val="none" w:sz="0" w:space="0" w:color="auto"/>
          </w:divBdr>
        </w:div>
        <w:div w:id="273944009">
          <w:marLeft w:val="480"/>
          <w:marRight w:val="0"/>
          <w:marTop w:val="0"/>
          <w:marBottom w:val="0"/>
          <w:divBdr>
            <w:top w:val="none" w:sz="0" w:space="0" w:color="auto"/>
            <w:left w:val="none" w:sz="0" w:space="0" w:color="auto"/>
            <w:bottom w:val="none" w:sz="0" w:space="0" w:color="auto"/>
            <w:right w:val="none" w:sz="0" w:space="0" w:color="auto"/>
          </w:divBdr>
        </w:div>
        <w:div w:id="1468547136">
          <w:marLeft w:val="480"/>
          <w:marRight w:val="0"/>
          <w:marTop w:val="0"/>
          <w:marBottom w:val="0"/>
          <w:divBdr>
            <w:top w:val="none" w:sz="0" w:space="0" w:color="auto"/>
            <w:left w:val="none" w:sz="0" w:space="0" w:color="auto"/>
            <w:bottom w:val="none" w:sz="0" w:space="0" w:color="auto"/>
            <w:right w:val="none" w:sz="0" w:space="0" w:color="auto"/>
          </w:divBdr>
        </w:div>
        <w:div w:id="2107113826">
          <w:marLeft w:val="480"/>
          <w:marRight w:val="0"/>
          <w:marTop w:val="0"/>
          <w:marBottom w:val="0"/>
          <w:divBdr>
            <w:top w:val="none" w:sz="0" w:space="0" w:color="auto"/>
            <w:left w:val="none" w:sz="0" w:space="0" w:color="auto"/>
            <w:bottom w:val="none" w:sz="0" w:space="0" w:color="auto"/>
            <w:right w:val="none" w:sz="0" w:space="0" w:color="auto"/>
          </w:divBdr>
        </w:div>
        <w:div w:id="231425802">
          <w:marLeft w:val="480"/>
          <w:marRight w:val="0"/>
          <w:marTop w:val="0"/>
          <w:marBottom w:val="0"/>
          <w:divBdr>
            <w:top w:val="none" w:sz="0" w:space="0" w:color="auto"/>
            <w:left w:val="none" w:sz="0" w:space="0" w:color="auto"/>
            <w:bottom w:val="none" w:sz="0" w:space="0" w:color="auto"/>
            <w:right w:val="none" w:sz="0" w:space="0" w:color="auto"/>
          </w:divBdr>
        </w:div>
        <w:div w:id="1626154385">
          <w:marLeft w:val="480"/>
          <w:marRight w:val="0"/>
          <w:marTop w:val="0"/>
          <w:marBottom w:val="0"/>
          <w:divBdr>
            <w:top w:val="none" w:sz="0" w:space="0" w:color="auto"/>
            <w:left w:val="none" w:sz="0" w:space="0" w:color="auto"/>
            <w:bottom w:val="none" w:sz="0" w:space="0" w:color="auto"/>
            <w:right w:val="none" w:sz="0" w:space="0" w:color="auto"/>
          </w:divBdr>
        </w:div>
        <w:div w:id="999507022">
          <w:marLeft w:val="480"/>
          <w:marRight w:val="0"/>
          <w:marTop w:val="0"/>
          <w:marBottom w:val="0"/>
          <w:divBdr>
            <w:top w:val="none" w:sz="0" w:space="0" w:color="auto"/>
            <w:left w:val="none" w:sz="0" w:space="0" w:color="auto"/>
            <w:bottom w:val="none" w:sz="0" w:space="0" w:color="auto"/>
            <w:right w:val="none" w:sz="0" w:space="0" w:color="auto"/>
          </w:divBdr>
        </w:div>
        <w:div w:id="1842161384">
          <w:marLeft w:val="480"/>
          <w:marRight w:val="0"/>
          <w:marTop w:val="0"/>
          <w:marBottom w:val="0"/>
          <w:divBdr>
            <w:top w:val="none" w:sz="0" w:space="0" w:color="auto"/>
            <w:left w:val="none" w:sz="0" w:space="0" w:color="auto"/>
            <w:bottom w:val="none" w:sz="0" w:space="0" w:color="auto"/>
            <w:right w:val="none" w:sz="0" w:space="0" w:color="auto"/>
          </w:divBdr>
        </w:div>
        <w:div w:id="546331716">
          <w:marLeft w:val="480"/>
          <w:marRight w:val="0"/>
          <w:marTop w:val="0"/>
          <w:marBottom w:val="0"/>
          <w:divBdr>
            <w:top w:val="none" w:sz="0" w:space="0" w:color="auto"/>
            <w:left w:val="none" w:sz="0" w:space="0" w:color="auto"/>
            <w:bottom w:val="none" w:sz="0" w:space="0" w:color="auto"/>
            <w:right w:val="none" w:sz="0" w:space="0" w:color="auto"/>
          </w:divBdr>
        </w:div>
        <w:div w:id="1135560693">
          <w:marLeft w:val="480"/>
          <w:marRight w:val="0"/>
          <w:marTop w:val="0"/>
          <w:marBottom w:val="0"/>
          <w:divBdr>
            <w:top w:val="none" w:sz="0" w:space="0" w:color="auto"/>
            <w:left w:val="none" w:sz="0" w:space="0" w:color="auto"/>
            <w:bottom w:val="none" w:sz="0" w:space="0" w:color="auto"/>
            <w:right w:val="none" w:sz="0" w:space="0" w:color="auto"/>
          </w:divBdr>
        </w:div>
        <w:div w:id="422144219">
          <w:marLeft w:val="480"/>
          <w:marRight w:val="0"/>
          <w:marTop w:val="0"/>
          <w:marBottom w:val="0"/>
          <w:divBdr>
            <w:top w:val="none" w:sz="0" w:space="0" w:color="auto"/>
            <w:left w:val="none" w:sz="0" w:space="0" w:color="auto"/>
            <w:bottom w:val="none" w:sz="0" w:space="0" w:color="auto"/>
            <w:right w:val="none" w:sz="0" w:space="0" w:color="auto"/>
          </w:divBdr>
        </w:div>
        <w:div w:id="904728900">
          <w:marLeft w:val="480"/>
          <w:marRight w:val="0"/>
          <w:marTop w:val="0"/>
          <w:marBottom w:val="0"/>
          <w:divBdr>
            <w:top w:val="none" w:sz="0" w:space="0" w:color="auto"/>
            <w:left w:val="none" w:sz="0" w:space="0" w:color="auto"/>
            <w:bottom w:val="none" w:sz="0" w:space="0" w:color="auto"/>
            <w:right w:val="none" w:sz="0" w:space="0" w:color="auto"/>
          </w:divBdr>
        </w:div>
        <w:div w:id="2021084850">
          <w:marLeft w:val="480"/>
          <w:marRight w:val="0"/>
          <w:marTop w:val="0"/>
          <w:marBottom w:val="0"/>
          <w:divBdr>
            <w:top w:val="none" w:sz="0" w:space="0" w:color="auto"/>
            <w:left w:val="none" w:sz="0" w:space="0" w:color="auto"/>
            <w:bottom w:val="none" w:sz="0" w:space="0" w:color="auto"/>
            <w:right w:val="none" w:sz="0" w:space="0" w:color="auto"/>
          </w:divBdr>
        </w:div>
        <w:div w:id="606935488">
          <w:marLeft w:val="480"/>
          <w:marRight w:val="0"/>
          <w:marTop w:val="0"/>
          <w:marBottom w:val="0"/>
          <w:divBdr>
            <w:top w:val="none" w:sz="0" w:space="0" w:color="auto"/>
            <w:left w:val="none" w:sz="0" w:space="0" w:color="auto"/>
            <w:bottom w:val="none" w:sz="0" w:space="0" w:color="auto"/>
            <w:right w:val="none" w:sz="0" w:space="0" w:color="auto"/>
          </w:divBdr>
        </w:div>
        <w:div w:id="1539508137">
          <w:marLeft w:val="480"/>
          <w:marRight w:val="0"/>
          <w:marTop w:val="0"/>
          <w:marBottom w:val="0"/>
          <w:divBdr>
            <w:top w:val="none" w:sz="0" w:space="0" w:color="auto"/>
            <w:left w:val="none" w:sz="0" w:space="0" w:color="auto"/>
            <w:bottom w:val="none" w:sz="0" w:space="0" w:color="auto"/>
            <w:right w:val="none" w:sz="0" w:space="0" w:color="auto"/>
          </w:divBdr>
        </w:div>
        <w:div w:id="1840150063">
          <w:marLeft w:val="480"/>
          <w:marRight w:val="0"/>
          <w:marTop w:val="0"/>
          <w:marBottom w:val="0"/>
          <w:divBdr>
            <w:top w:val="none" w:sz="0" w:space="0" w:color="auto"/>
            <w:left w:val="none" w:sz="0" w:space="0" w:color="auto"/>
            <w:bottom w:val="none" w:sz="0" w:space="0" w:color="auto"/>
            <w:right w:val="none" w:sz="0" w:space="0" w:color="auto"/>
          </w:divBdr>
        </w:div>
        <w:div w:id="197739060">
          <w:marLeft w:val="480"/>
          <w:marRight w:val="0"/>
          <w:marTop w:val="0"/>
          <w:marBottom w:val="0"/>
          <w:divBdr>
            <w:top w:val="none" w:sz="0" w:space="0" w:color="auto"/>
            <w:left w:val="none" w:sz="0" w:space="0" w:color="auto"/>
            <w:bottom w:val="none" w:sz="0" w:space="0" w:color="auto"/>
            <w:right w:val="none" w:sz="0" w:space="0" w:color="auto"/>
          </w:divBdr>
        </w:div>
        <w:div w:id="1625962952">
          <w:marLeft w:val="480"/>
          <w:marRight w:val="0"/>
          <w:marTop w:val="0"/>
          <w:marBottom w:val="0"/>
          <w:divBdr>
            <w:top w:val="none" w:sz="0" w:space="0" w:color="auto"/>
            <w:left w:val="none" w:sz="0" w:space="0" w:color="auto"/>
            <w:bottom w:val="none" w:sz="0" w:space="0" w:color="auto"/>
            <w:right w:val="none" w:sz="0" w:space="0" w:color="auto"/>
          </w:divBdr>
        </w:div>
        <w:div w:id="1482305958">
          <w:marLeft w:val="480"/>
          <w:marRight w:val="0"/>
          <w:marTop w:val="0"/>
          <w:marBottom w:val="0"/>
          <w:divBdr>
            <w:top w:val="none" w:sz="0" w:space="0" w:color="auto"/>
            <w:left w:val="none" w:sz="0" w:space="0" w:color="auto"/>
            <w:bottom w:val="none" w:sz="0" w:space="0" w:color="auto"/>
            <w:right w:val="none" w:sz="0" w:space="0" w:color="auto"/>
          </w:divBdr>
        </w:div>
        <w:div w:id="1118186807">
          <w:marLeft w:val="480"/>
          <w:marRight w:val="0"/>
          <w:marTop w:val="0"/>
          <w:marBottom w:val="0"/>
          <w:divBdr>
            <w:top w:val="none" w:sz="0" w:space="0" w:color="auto"/>
            <w:left w:val="none" w:sz="0" w:space="0" w:color="auto"/>
            <w:bottom w:val="none" w:sz="0" w:space="0" w:color="auto"/>
            <w:right w:val="none" w:sz="0" w:space="0" w:color="auto"/>
          </w:divBdr>
        </w:div>
        <w:div w:id="777456734">
          <w:marLeft w:val="480"/>
          <w:marRight w:val="0"/>
          <w:marTop w:val="0"/>
          <w:marBottom w:val="0"/>
          <w:divBdr>
            <w:top w:val="none" w:sz="0" w:space="0" w:color="auto"/>
            <w:left w:val="none" w:sz="0" w:space="0" w:color="auto"/>
            <w:bottom w:val="none" w:sz="0" w:space="0" w:color="auto"/>
            <w:right w:val="none" w:sz="0" w:space="0" w:color="auto"/>
          </w:divBdr>
        </w:div>
        <w:div w:id="1929271662">
          <w:marLeft w:val="480"/>
          <w:marRight w:val="0"/>
          <w:marTop w:val="0"/>
          <w:marBottom w:val="0"/>
          <w:divBdr>
            <w:top w:val="none" w:sz="0" w:space="0" w:color="auto"/>
            <w:left w:val="none" w:sz="0" w:space="0" w:color="auto"/>
            <w:bottom w:val="none" w:sz="0" w:space="0" w:color="auto"/>
            <w:right w:val="none" w:sz="0" w:space="0" w:color="auto"/>
          </w:divBdr>
        </w:div>
        <w:div w:id="1732532043">
          <w:marLeft w:val="480"/>
          <w:marRight w:val="0"/>
          <w:marTop w:val="0"/>
          <w:marBottom w:val="0"/>
          <w:divBdr>
            <w:top w:val="none" w:sz="0" w:space="0" w:color="auto"/>
            <w:left w:val="none" w:sz="0" w:space="0" w:color="auto"/>
            <w:bottom w:val="none" w:sz="0" w:space="0" w:color="auto"/>
            <w:right w:val="none" w:sz="0" w:space="0" w:color="auto"/>
          </w:divBdr>
        </w:div>
        <w:div w:id="97868739">
          <w:marLeft w:val="480"/>
          <w:marRight w:val="0"/>
          <w:marTop w:val="0"/>
          <w:marBottom w:val="0"/>
          <w:divBdr>
            <w:top w:val="none" w:sz="0" w:space="0" w:color="auto"/>
            <w:left w:val="none" w:sz="0" w:space="0" w:color="auto"/>
            <w:bottom w:val="none" w:sz="0" w:space="0" w:color="auto"/>
            <w:right w:val="none" w:sz="0" w:space="0" w:color="auto"/>
          </w:divBdr>
        </w:div>
        <w:div w:id="2026008752">
          <w:marLeft w:val="480"/>
          <w:marRight w:val="0"/>
          <w:marTop w:val="0"/>
          <w:marBottom w:val="0"/>
          <w:divBdr>
            <w:top w:val="none" w:sz="0" w:space="0" w:color="auto"/>
            <w:left w:val="none" w:sz="0" w:space="0" w:color="auto"/>
            <w:bottom w:val="none" w:sz="0" w:space="0" w:color="auto"/>
            <w:right w:val="none" w:sz="0" w:space="0" w:color="auto"/>
          </w:divBdr>
        </w:div>
        <w:div w:id="913781426">
          <w:marLeft w:val="480"/>
          <w:marRight w:val="0"/>
          <w:marTop w:val="0"/>
          <w:marBottom w:val="0"/>
          <w:divBdr>
            <w:top w:val="none" w:sz="0" w:space="0" w:color="auto"/>
            <w:left w:val="none" w:sz="0" w:space="0" w:color="auto"/>
            <w:bottom w:val="none" w:sz="0" w:space="0" w:color="auto"/>
            <w:right w:val="none" w:sz="0" w:space="0" w:color="auto"/>
          </w:divBdr>
        </w:div>
        <w:div w:id="1586449313">
          <w:marLeft w:val="480"/>
          <w:marRight w:val="0"/>
          <w:marTop w:val="0"/>
          <w:marBottom w:val="0"/>
          <w:divBdr>
            <w:top w:val="none" w:sz="0" w:space="0" w:color="auto"/>
            <w:left w:val="none" w:sz="0" w:space="0" w:color="auto"/>
            <w:bottom w:val="none" w:sz="0" w:space="0" w:color="auto"/>
            <w:right w:val="none" w:sz="0" w:space="0" w:color="auto"/>
          </w:divBdr>
        </w:div>
        <w:div w:id="56973900">
          <w:marLeft w:val="480"/>
          <w:marRight w:val="0"/>
          <w:marTop w:val="0"/>
          <w:marBottom w:val="0"/>
          <w:divBdr>
            <w:top w:val="none" w:sz="0" w:space="0" w:color="auto"/>
            <w:left w:val="none" w:sz="0" w:space="0" w:color="auto"/>
            <w:bottom w:val="none" w:sz="0" w:space="0" w:color="auto"/>
            <w:right w:val="none" w:sz="0" w:space="0" w:color="auto"/>
          </w:divBdr>
        </w:div>
        <w:div w:id="756248528">
          <w:marLeft w:val="480"/>
          <w:marRight w:val="0"/>
          <w:marTop w:val="0"/>
          <w:marBottom w:val="0"/>
          <w:divBdr>
            <w:top w:val="none" w:sz="0" w:space="0" w:color="auto"/>
            <w:left w:val="none" w:sz="0" w:space="0" w:color="auto"/>
            <w:bottom w:val="none" w:sz="0" w:space="0" w:color="auto"/>
            <w:right w:val="none" w:sz="0" w:space="0" w:color="auto"/>
          </w:divBdr>
        </w:div>
        <w:div w:id="837158274">
          <w:marLeft w:val="480"/>
          <w:marRight w:val="0"/>
          <w:marTop w:val="0"/>
          <w:marBottom w:val="0"/>
          <w:divBdr>
            <w:top w:val="none" w:sz="0" w:space="0" w:color="auto"/>
            <w:left w:val="none" w:sz="0" w:space="0" w:color="auto"/>
            <w:bottom w:val="none" w:sz="0" w:space="0" w:color="auto"/>
            <w:right w:val="none" w:sz="0" w:space="0" w:color="auto"/>
          </w:divBdr>
        </w:div>
        <w:div w:id="1262690174">
          <w:marLeft w:val="480"/>
          <w:marRight w:val="0"/>
          <w:marTop w:val="0"/>
          <w:marBottom w:val="0"/>
          <w:divBdr>
            <w:top w:val="none" w:sz="0" w:space="0" w:color="auto"/>
            <w:left w:val="none" w:sz="0" w:space="0" w:color="auto"/>
            <w:bottom w:val="none" w:sz="0" w:space="0" w:color="auto"/>
            <w:right w:val="none" w:sz="0" w:space="0" w:color="auto"/>
          </w:divBdr>
        </w:div>
        <w:div w:id="695739465">
          <w:marLeft w:val="480"/>
          <w:marRight w:val="0"/>
          <w:marTop w:val="0"/>
          <w:marBottom w:val="0"/>
          <w:divBdr>
            <w:top w:val="none" w:sz="0" w:space="0" w:color="auto"/>
            <w:left w:val="none" w:sz="0" w:space="0" w:color="auto"/>
            <w:bottom w:val="none" w:sz="0" w:space="0" w:color="auto"/>
            <w:right w:val="none" w:sz="0" w:space="0" w:color="auto"/>
          </w:divBdr>
        </w:div>
        <w:div w:id="549343986">
          <w:marLeft w:val="480"/>
          <w:marRight w:val="0"/>
          <w:marTop w:val="0"/>
          <w:marBottom w:val="0"/>
          <w:divBdr>
            <w:top w:val="none" w:sz="0" w:space="0" w:color="auto"/>
            <w:left w:val="none" w:sz="0" w:space="0" w:color="auto"/>
            <w:bottom w:val="none" w:sz="0" w:space="0" w:color="auto"/>
            <w:right w:val="none" w:sz="0" w:space="0" w:color="auto"/>
          </w:divBdr>
        </w:div>
        <w:div w:id="1041369147">
          <w:marLeft w:val="480"/>
          <w:marRight w:val="0"/>
          <w:marTop w:val="0"/>
          <w:marBottom w:val="0"/>
          <w:divBdr>
            <w:top w:val="none" w:sz="0" w:space="0" w:color="auto"/>
            <w:left w:val="none" w:sz="0" w:space="0" w:color="auto"/>
            <w:bottom w:val="none" w:sz="0" w:space="0" w:color="auto"/>
            <w:right w:val="none" w:sz="0" w:space="0" w:color="auto"/>
          </w:divBdr>
        </w:div>
        <w:div w:id="1239287095">
          <w:marLeft w:val="480"/>
          <w:marRight w:val="0"/>
          <w:marTop w:val="0"/>
          <w:marBottom w:val="0"/>
          <w:divBdr>
            <w:top w:val="none" w:sz="0" w:space="0" w:color="auto"/>
            <w:left w:val="none" w:sz="0" w:space="0" w:color="auto"/>
            <w:bottom w:val="none" w:sz="0" w:space="0" w:color="auto"/>
            <w:right w:val="none" w:sz="0" w:space="0" w:color="auto"/>
          </w:divBdr>
        </w:div>
        <w:div w:id="163980317">
          <w:marLeft w:val="480"/>
          <w:marRight w:val="0"/>
          <w:marTop w:val="0"/>
          <w:marBottom w:val="0"/>
          <w:divBdr>
            <w:top w:val="none" w:sz="0" w:space="0" w:color="auto"/>
            <w:left w:val="none" w:sz="0" w:space="0" w:color="auto"/>
            <w:bottom w:val="none" w:sz="0" w:space="0" w:color="auto"/>
            <w:right w:val="none" w:sz="0" w:space="0" w:color="auto"/>
          </w:divBdr>
        </w:div>
        <w:div w:id="237596070">
          <w:marLeft w:val="480"/>
          <w:marRight w:val="0"/>
          <w:marTop w:val="0"/>
          <w:marBottom w:val="0"/>
          <w:divBdr>
            <w:top w:val="none" w:sz="0" w:space="0" w:color="auto"/>
            <w:left w:val="none" w:sz="0" w:space="0" w:color="auto"/>
            <w:bottom w:val="none" w:sz="0" w:space="0" w:color="auto"/>
            <w:right w:val="none" w:sz="0" w:space="0" w:color="auto"/>
          </w:divBdr>
        </w:div>
        <w:div w:id="869998089">
          <w:marLeft w:val="480"/>
          <w:marRight w:val="0"/>
          <w:marTop w:val="0"/>
          <w:marBottom w:val="0"/>
          <w:divBdr>
            <w:top w:val="none" w:sz="0" w:space="0" w:color="auto"/>
            <w:left w:val="none" w:sz="0" w:space="0" w:color="auto"/>
            <w:bottom w:val="none" w:sz="0" w:space="0" w:color="auto"/>
            <w:right w:val="none" w:sz="0" w:space="0" w:color="auto"/>
          </w:divBdr>
        </w:div>
        <w:div w:id="1613632043">
          <w:marLeft w:val="480"/>
          <w:marRight w:val="0"/>
          <w:marTop w:val="0"/>
          <w:marBottom w:val="0"/>
          <w:divBdr>
            <w:top w:val="none" w:sz="0" w:space="0" w:color="auto"/>
            <w:left w:val="none" w:sz="0" w:space="0" w:color="auto"/>
            <w:bottom w:val="none" w:sz="0" w:space="0" w:color="auto"/>
            <w:right w:val="none" w:sz="0" w:space="0" w:color="auto"/>
          </w:divBdr>
        </w:div>
        <w:div w:id="365571556">
          <w:marLeft w:val="480"/>
          <w:marRight w:val="0"/>
          <w:marTop w:val="0"/>
          <w:marBottom w:val="0"/>
          <w:divBdr>
            <w:top w:val="none" w:sz="0" w:space="0" w:color="auto"/>
            <w:left w:val="none" w:sz="0" w:space="0" w:color="auto"/>
            <w:bottom w:val="none" w:sz="0" w:space="0" w:color="auto"/>
            <w:right w:val="none" w:sz="0" w:space="0" w:color="auto"/>
          </w:divBdr>
        </w:div>
        <w:div w:id="558396300">
          <w:marLeft w:val="480"/>
          <w:marRight w:val="0"/>
          <w:marTop w:val="0"/>
          <w:marBottom w:val="0"/>
          <w:divBdr>
            <w:top w:val="none" w:sz="0" w:space="0" w:color="auto"/>
            <w:left w:val="none" w:sz="0" w:space="0" w:color="auto"/>
            <w:bottom w:val="none" w:sz="0" w:space="0" w:color="auto"/>
            <w:right w:val="none" w:sz="0" w:space="0" w:color="auto"/>
          </w:divBdr>
        </w:div>
        <w:div w:id="1861581858">
          <w:marLeft w:val="480"/>
          <w:marRight w:val="0"/>
          <w:marTop w:val="0"/>
          <w:marBottom w:val="0"/>
          <w:divBdr>
            <w:top w:val="none" w:sz="0" w:space="0" w:color="auto"/>
            <w:left w:val="none" w:sz="0" w:space="0" w:color="auto"/>
            <w:bottom w:val="none" w:sz="0" w:space="0" w:color="auto"/>
            <w:right w:val="none" w:sz="0" w:space="0" w:color="auto"/>
          </w:divBdr>
        </w:div>
        <w:div w:id="1093621949">
          <w:marLeft w:val="480"/>
          <w:marRight w:val="0"/>
          <w:marTop w:val="0"/>
          <w:marBottom w:val="0"/>
          <w:divBdr>
            <w:top w:val="none" w:sz="0" w:space="0" w:color="auto"/>
            <w:left w:val="none" w:sz="0" w:space="0" w:color="auto"/>
            <w:bottom w:val="none" w:sz="0" w:space="0" w:color="auto"/>
            <w:right w:val="none" w:sz="0" w:space="0" w:color="auto"/>
          </w:divBdr>
        </w:div>
        <w:div w:id="1762294377">
          <w:marLeft w:val="480"/>
          <w:marRight w:val="0"/>
          <w:marTop w:val="0"/>
          <w:marBottom w:val="0"/>
          <w:divBdr>
            <w:top w:val="none" w:sz="0" w:space="0" w:color="auto"/>
            <w:left w:val="none" w:sz="0" w:space="0" w:color="auto"/>
            <w:bottom w:val="none" w:sz="0" w:space="0" w:color="auto"/>
            <w:right w:val="none" w:sz="0" w:space="0" w:color="auto"/>
          </w:divBdr>
        </w:div>
        <w:div w:id="721828305">
          <w:marLeft w:val="480"/>
          <w:marRight w:val="0"/>
          <w:marTop w:val="0"/>
          <w:marBottom w:val="0"/>
          <w:divBdr>
            <w:top w:val="none" w:sz="0" w:space="0" w:color="auto"/>
            <w:left w:val="none" w:sz="0" w:space="0" w:color="auto"/>
            <w:bottom w:val="none" w:sz="0" w:space="0" w:color="auto"/>
            <w:right w:val="none" w:sz="0" w:space="0" w:color="auto"/>
          </w:divBdr>
        </w:div>
        <w:div w:id="615675745">
          <w:marLeft w:val="480"/>
          <w:marRight w:val="0"/>
          <w:marTop w:val="0"/>
          <w:marBottom w:val="0"/>
          <w:divBdr>
            <w:top w:val="none" w:sz="0" w:space="0" w:color="auto"/>
            <w:left w:val="none" w:sz="0" w:space="0" w:color="auto"/>
            <w:bottom w:val="none" w:sz="0" w:space="0" w:color="auto"/>
            <w:right w:val="none" w:sz="0" w:space="0" w:color="auto"/>
          </w:divBdr>
        </w:div>
        <w:div w:id="1727678189">
          <w:marLeft w:val="480"/>
          <w:marRight w:val="0"/>
          <w:marTop w:val="0"/>
          <w:marBottom w:val="0"/>
          <w:divBdr>
            <w:top w:val="none" w:sz="0" w:space="0" w:color="auto"/>
            <w:left w:val="none" w:sz="0" w:space="0" w:color="auto"/>
            <w:bottom w:val="none" w:sz="0" w:space="0" w:color="auto"/>
            <w:right w:val="none" w:sz="0" w:space="0" w:color="auto"/>
          </w:divBdr>
        </w:div>
        <w:div w:id="202593815">
          <w:marLeft w:val="480"/>
          <w:marRight w:val="0"/>
          <w:marTop w:val="0"/>
          <w:marBottom w:val="0"/>
          <w:divBdr>
            <w:top w:val="none" w:sz="0" w:space="0" w:color="auto"/>
            <w:left w:val="none" w:sz="0" w:space="0" w:color="auto"/>
            <w:bottom w:val="none" w:sz="0" w:space="0" w:color="auto"/>
            <w:right w:val="none" w:sz="0" w:space="0" w:color="auto"/>
          </w:divBdr>
        </w:div>
        <w:div w:id="1657883368">
          <w:marLeft w:val="480"/>
          <w:marRight w:val="0"/>
          <w:marTop w:val="0"/>
          <w:marBottom w:val="0"/>
          <w:divBdr>
            <w:top w:val="none" w:sz="0" w:space="0" w:color="auto"/>
            <w:left w:val="none" w:sz="0" w:space="0" w:color="auto"/>
            <w:bottom w:val="none" w:sz="0" w:space="0" w:color="auto"/>
            <w:right w:val="none" w:sz="0" w:space="0" w:color="auto"/>
          </w:divBdr>
        </w:div>
        <w:div w:id="1122919730">
          <w:marLeft w:val="480"/>
          <w:marRight w:val="0"/>
          <w:marTop w:val="0"/>
          <w:marBottom w:val="0"/>
          <w:divBdr>
            <w:top w:val="none" w:sz="0" w:space="0" w:color="auto"/>
            <w:left w:val="none" w:sz="0" w:space="0" w:color="auto"/>
            <w:bottom w:val="none" w:sz="0" w:space="0" w:color="auto"/>
            <w:right w:val="none" w:sz="0" w:space="0" w:color="auto"/>
          </w:divBdr>
        </w:div>
        <w:div w:id="1316105385">
          <w:marLeft w:val="480"/>
          <w:marRight w:val="0"/>
          <w:marTop w:val="0"/>
          <w:marBottom w:val="0"/>
          <w:divBdr>
            <w:top w:val="none" w:sz="0" w:space="0" w:color="auto"/>
            <w:left w:val="none" w:sz="0" w:space="0" w:color="auto"/>
            <w:bottom w:val="none" w:sz="0" w:space="0" w:color="auto"/>
            <w:right w:val="none" w:sz="0" w:space="0" w:color="auto"/>
          </w:divBdr>
        </w:div>
        <w:div w:id="1474643742">
          <w:marLeft w:val="480"/>
          <w:marRight w:val="0"/>
          <w:marTop w:val="0"/>
          <w:marBottom w:val="0"/>
          <w:divBdr>
            <w:top w:val="none" w:sz="0" w:space="0" w:color="auto"/>
            <w:left w:val="none" w:sz="0" w:space="0" w:color="auto"/>
            <w:bottom w:val="none" w:sz="0" w:space="0" w:color="auto"/>
            <w:right w:val="none" w:sz="0" w:space="0" w:color="auto"/>
          </w:divBdr>
        </w:div>
      </w:divsChild>
    </w:div>
    <w:div w:id="1768767109">
      <w:bodyDiv w:val="1"/>
      <w:marLeft w:val="0"/>
      <w:marRight w:val="0"/>
      <w:marTop w:val="0"/>
      <w:marBottom w:val="0"/>
      <w:divBdr>
        <w:top w:val="none" w:sz="0" w:space="0" w:color="auto"/>
        <w:left w:val="none" w:sz="0" w:space="0" w:color="auto"/>
        <w:bottom w:val="none" w:sz="0" w:space="0" w:color="auto"/>
        <w:right w:val="none" w:sz="0" w:space="0" w:color="auto"/>
      </w:divBdr>
    </w:div>
    <w:div w:id="1769354143">
      <w:bodyDiv w:val="1"/>
      <w:marLeft w:val="0"/>
      <w:marRight w:val="0"/>
      <w:marTop w:val="0"/>
      <w:marBottom w:val="0"/>
      <w:divBdr>
        <w:top w:val="none" w:sz="0" w:space="0" w:color="auto"/>
        <w:left w:val="none" w:sz="0" w:space="0" w:color="auto"/>
        <w:bottom w:val="none" w:sz="0" w:space="0" w:color="auto"/>
        <w:right w:val="none" w:sz="0" w:space="0" w:color="auto"/>
      </w:divBdr>
    </w:div>
    <w:div w:id="1772698980">
      <w:bodyDiv w:val="1"/>
      <w:marLeft w:val="0"/>
      <w:marRight w:val="0"/>
      <w:marTop w:val="0"/>
      <w:marBottom w:val="0"/>
      <w:divBdr>
        <w:top w:val="none" w:sz="0" w:space="0" w:color="auto"/>
        <w:left w:val="none" w:sz="0" w:space="0" w:color="auto"/>
        <w:bottom w:val="none" w:sz="0" w:space="0" w:color="auto"/>
        <w:right w:val="none" w:sz="0" w:space="0" w:color="auto"/>
      </w:divBdr>
    </w:div>
    <w:div w:id="1773624622">
      <w:bodyDiv w:val="1"/>
      <w:marLeft w:val="0"/>
      <w:marRight w:val="0"/>
      <w:marTop w:val="0"/>
      <w:marBottom w:val="0"/>
      <w:divBdr>
        <w:top w:val="none" w:sz="0" w:space="0" w:color="auto"/>
        <w:left w:val="none" w:sz="0" w:space="0" w:color="auto"/>
        <w:bottom w:val="none" w:sz="0" w:space="0" w:color="auto"/>
        <w:right w:val="none" w:sz="0" w:space="0" w:color="auto"/>
      </w:divBdr>
    </w:div>
    <w:div w:id="1773864329">
      <w:bodyDiv w:val="1"/>
      <w:marLeft w:val="0"/>
      <w:marRight w:val="0"/>
      <w:marTop w:val="0"/>
      <w:marBottom w:val="0"/>
      <w:divBdr>
        <w:top w:val="none" w:sz="0" w:space="0" w:color="auto"/>
        <w:left w:val="none" w:sz="0" w:space="0" w:color="auto"/>
        <w:bottom w:val="none" w:sz="0" w:space="0" w:color="auto"/>
        <w:right w:val="none" w:sz="0" w:space="0" w:color="auto"/>
      </w:divBdr>
    </w:div>
    <w:div w:id="1774745170">
      <w:bodyDiv w:val="1"/>
      <w:marLeft w:val="0"/>
      <w:marRight w:val="0"/>
      <w:marTop w:val="0"/>
      <w:marBottom w:val="0"/>
      <w:divBdr>
        <w:top w:val="none" w:sz="0" w:space="0" w:color="auto"/>
        <w:left w:val="none" w:sz="0" w:space="0" w:color="auto"/>
        <w:bottom w:val="none" w:sz="0" w:space="0" w:color="auto"/>
        <w:right w:val="none" w:sz="0" w:space="0" w:color="auto"/>
      </w:divBdr>
    </w:div>
    <w:div w:id="1776437999">
      <w:bodyDiv w:val="1"/>
      <w:marLeft w:val="0"/>
      <w:marRight w:val="0"/>
      <w:marTop w:val="0"/>
      <w:marBottom w:val="0"/>
      <w:divBdr>
        <w:top w:val="none" w:sz="0" w:space="0" w:color="auto"/>
        <w:left w:val="none" w:sz="0" w:space="0" w:color="auto"/>
        <w:bottom w:val="none" w:sz="0" w:space="0" w:color="auto"/>
        <w:right w:val="none" w:sz="0" w:space="0" w:color="auto"/>
      </w:divBdr>
    </w:div>
    <w:div w:id="1779640040">
      <w:bodyDiv w:val="1"/>
      <w:marLeft w:val="0"/>
      <w:marRight w:val="0"/>
      <w:marTop w:val="0"/>
      <w:marBottom w:val="0"/>
      <w:divBdr>
        <w:top w:val="none" w:sz="0" w:space="0" w:color="auto"/>
        <w:left w:val="none" w:sz="0" w:space="0" w:color="auto"/>
        <w:bottom w:val="none" w:sz="0" w:space="0" w:color="auto"/>
        <w:right w:val="none" w:sz="0" w:space="0" w:color="auto"/>
      </w:divBdr>
    </w:div>
    <w:div w:id="1783528711">
      <w:bodyDiv w:val="1"/>
      <w:marLeft w:val="0"/>
      <w:marRight w:val="0"/>
      <w:marTop w:val="0"/>
      <w:marBottom w:val="0"/>
      <w:divBdr>
        <w:top w:val="none" w:sz="0" w:space="0" w:color="auto"/>
        <w:left w:val="none" w:sz="0" w:space="0" w:color="auto"/>
        <w:bottom w:val="none" w:sz="0" w:space="0" w:color="auto"/>
        <w:right w:val="none" w:sz="0" w:space="0" w:color="auto"/>
      </w:divBdr>
    </w:div>
    <w:div w:id="1784567081">
      <w:bodyDiv w:val="1"/>
      <w:marLeft w:val="0"/>
      <w:marRight w:val="0"/>
      <w:marTop w:val="0"/>
      <w:marBottom w:val="0"/>
      <w:divBdr>
        <w:top w:val="none" w:sz="0" w:space="0" w:color="auto"/>
        <w:left w:val="none" w:sz="0" w:space="0" w:color="auto"/>
        <w:bottom w:val="none" w:sz="0" w:space="0" w:color="auto"/>
        <w:right w:val="none" w:sz="0" w:space="0" w:color="auto"/>
      </w:divBdr>
    </w:div>
    <w:div w:id="1785879250">
      <w:bodyDiv w:val="1"/>
      <w:marLeft w:val="0"/>
      <w:marRight w:val="0"/>
      <w:marTop w:val="0"/>
      <w:marBottom w:val="0"/>
      <w:divBdr>
        <w:top w:val="none" w:sz="0" w:space="0" w:color="auto"/>
        <w:left w:val="none" w:sz="0" w:space="0" w:color="auto"/>
        <w:bottom w:val="none" w:sz="0" w:space="0" w:color="auto"/>
        <w:right w:val="none" w:sz="0" w:space="0" w:color="auto"/>
      </w:divBdr>
    </w:div>
    <w:div w:id="1788085604">
      <w:bodyDiv w:val="1"/>
      <w:marLeft w:val="0"/>
      <w:marRight w:val="0"/>
      <w:marTop w:val="0"/>
      <w:marBottom w:val="0"/>
      <w:divBdr>
        <w:top w:val="none" w:sz="0" w:space="0" w:color="auto"/>
        <w:left w:val="none" w:sz="0" w:space="0" w:color="auto"/>
        <w:bottom w:val="none" w:sz="0" w:space="0" w:color="auto"/>
        <w:right w:val="none" w:sz="0" w:space="0" w:color="auto"/>
      </w:divBdr>
    </w:div>
    <w:div w:id="1796558219">
      <w:bodyDiv w:val="1"/>
      <w:marLeft w:val="0"/>
      <w:marRight w:val="0"/>
      <w:marTop w:val="0"/>
      <w:marBottom w:val="0"/>
      <w:divBdr>
        <w:top w:val="none" w:sz="0" w:space="0" w:color="auto"/>
        <w:left w:val="none" w:sz="0" w:space="0" w:color="auto"/>
        <w:bottom w:val="none" w:sz="0" w:space="0" w:color="auto"/>
        <w:right w:val="none" w:sz="0" w:space="0" w:color="auto"/>
      </w:divBdr>
    </w:div>
    <w:div w:id="1801609084">
      <w:bodyDiv w:val="1"/>
      <w:marLeft w:val="0"/>
      <w:marRight w:val="0"/>
      <w:marTop w:val="0"/>
      <w:marBottom w:val="0"/>
      <w:divBdr>
        <w:top w:val="none" w:sz="0" w:space="0" w:color="auto"/>
        <w:left w:val="none" w:sz="0" w:space="0" w:color="auto"/>
        <w:bottom w:val="none" w:sz="0" w:space="0" w:color="auto"/>
        <w:right w:val="none" w:sz="0" w:space="0" w:color="auto"/>
      </w:divBdr>
    </w:div>
    <w:div w:id="1805004929">
      <w:bodyDiv w:val="1"/>
      <w:marLeft w:val="0"/>
      <w:marRight w:val="0"/>
      <w:marTop w:val="0"/>
      <w:marBottom w:val="0"/>
      <w:divBdr>
        <w:top w:val="none" w:sz="0" w:space="0" w:color="auto"/>
        <w:left w:val="none" w:sz="0" w:space="0" w:color="auto"/>
        <w:bottom w:val="none" w:sz="0" w:space="0" w:color="auto"/>
        <w:right w:val="none" w:sz="0" w:space="0" w:color="auto"/>
      </w:divBdr>
      <w:divsChild>
        <w:div w:id="90784162">
          <w:marLeft w:val="480"/>
          <w:marRight w:val="0"/>
          <w:marTop w:val="0"/>
          <w:marBottom w:val="0"/>
          <w:divBdr>
            <w:top w:val="none" w:sz="0" w:space="0" w:color="auto"/>
            <w:left w:val="none" w:sz="0" w:space="0" w:color="auto"/>
            <w:bottom w:val="none" w:sz="0" w:space="0" w:color="auto"/>
            <w:right w:val="none" w:sz="0" w:space="0" w:color="auto"/>
          </w:divBdr>
        </w:div>
        <w:div w:id="1863398524">
          <w:marLeft w:val="480"/>
          <w:marRight w:val="0"/>
          <w:marTop w:val="0"/>
          <w:marBottom w:val="0"/>
          <w:divBdr>
            <w:top w:val="none" w:sz="0" w:space="0" w:color="auto"/>
            <w:left w:val="none" w:sz="0" w:space="0" w:color="auto"/>
            <w:bottom w:val="none" w:sz="0" w:space="0" w:color="auto"/>
            <w:right w:val="none" w:sz="0" w:space="0" w:color="auto"/>
          </w:divBdr>
        </w:div>
        <w:div w:id="450975139">
          <w:marLeft w:val="480"/>
          <w:marRight w:val="0"/>
          <w:marTop w:val="0"/>
          <w:marBottom w:val="0"/>
          <w:divBdr>
            <w:top w:val="none" w:sz="0" w:space="0" w:color="auto"/>
            <w:left w:val="none" w:sz="0" w:space="0" w:color="auto"/>
            <w:bottom w:val="none" w:sz="0" w:space="0" w:color="auto"/>
            <w:right w:val="none" w:sz="0" w:space="0" w:color="auto"/>
          </w:divBdr>
        </w:div>
        <w:div w:id="1783380272">
          <w:marLeft w:val="480"/>
          <w:marRight w:val="0"/>
          <w:marTop w:val="0"/>
          <w:marBottom w:val="0"/>
          <w:divBdr>
            <w:top w:val="none" w:sz="0" w:space="0" w:color="auto"/>
            <w:left w:val="none" w:sz="0" w:space="0" w:color="auto"/>
            <w:bottom w:val="none" w:sz="0" w:space="0" w:color="auto"/>
            <w:right w:val="none" w:sz="0" w:space="0" w:color="auto"/>
          </w:divBdr>
        </w:div>
        <w:div w:id="1951620430">
          <w:marLeft w:val="480"/>
          <w:marRight w:val="0"/>
          <w:marTop w:val="0"/>
          <w:marBottom w:val="0"/>
          <w:divBdr>
            <w:top w:val="none" w:sz="0" w:space="0" w:color="auto"/>
            <w:left w:val="none" w:sz="0" w:space="0" w:color="auto"/>
            <w:bottom w:val="none" w:sz="0" w:space="0" w:color="auto"/>
            <w:right w:val="none" w:sz="0" w:space="0" w:color="auto"/>
          </w:divBdr>
        </w:div>
        <w:div w:id="433984308">
          <w:marLeft w:val="480"/>
          <w:marRight w:val="0"/>
          <w:marTop w:val="0"/>
          <w:marBottom w:val="0"/>
          <w:divBdr>
            <w:top w:val="none" w:sz="0" w:space="0" w:color="auto"/>
            <w:left w:val="none" w:sz="0" w:space="0" w:color="auto"/>
            <w:bottom w:val="none" w:sz="0" w:space="0" w:color="auto"/>
            <w:right w:val="none" w:sz="0" w:space="0" w:color="auto"/>
          </w:divBdr>
        </w:div>
        <w:div w:id="756097478">
          <w:marLeft w:val="480"/>
          <w:marRight w:val="0"/>
          <w:marTop w:val="0"/>
          <w:marBottom w:val="0"/>
          <w:divBdr>
            <w:top w:val="none" w:sz="0" w:space="0" w:color="auto"/>
            <w:left w:val="none" w:sz="0" w:space="0" w:color="auto"/>
            <w:bottom w:val="none" w:sz="0" w:space="0" w:color="auto"/>
            <w:right w:val="none" w:sz="0" w:space="0" w:color="auto"/>
          </w:divBdr>
        </w:div>
        <w:div w:id="802886793">
          <w:marLeft w:val="480"/>
          <w:marRight w:val="0"/>
          <w:marTop w:val="0"/>
          <w:marBottom w:val="0"/>
          <w:divBdr>
            <w:top w:val="none" w:sz="0" w:space="0" w:color="auto"/>
            <w:left w:val="none" w:sz="0" w:space="0" w:color="auto"/>
            <w:bottom w:val="none" w:sz="0" w:space="0" w:color="auto"/>
            <w:right w:val="none" w:sz="0" w:space="0" w:color="auto"/>
          </w:divBdr>
        </w:div>
        <w:div w:id="1724520436">
          <w:marLeft w:val="480"/>
          <w:marRight w:val="0"/>
          <w:marTop w:val="0"/>
          <w:marBottom w:val="0"/>
          <w:divBdr>
            <w:top w:val="none" w:sz="0" w:space="0" w:color="auto"/>
            <w:left w:val="none" w:sz="0" w:space="0" w:color="auto"/>
            <w:bottom w:val="none" w:sz="0" w:space="0" w:color="auto"/>
            <w:right w:val="none" w:sz="0" w:space="0" w:color="auto"/>
          </w:divBdr>
        </w:div>
        <w:div w:id="1811053270">
          <w:marLeft w:val="480"/>
          <w:marRight w:val="0"/>
          <w:marTop w:val="0"/>
          <w:marBottom w:val="0"/>
          <w:divBdr>
            <w:top w:val="none" w:sz="0" w:space="0" w:color="auto"/>
            <w:left w:val="none" w:sz="0" w:space="0" w:color="auto"/>
            <w:bottom w:val="none" w:sz="0" w:space="0" w:color="auto"/>
            <w:right w:val="none" w:sz="0" w:space="0" w:color="auto"/>
          </w:divBdr>
        </w:div>
        <w:div w:id="149752549">
          <w:marLeft w:val="480"/>
          <w:marRight w:val="0"/>
          <w:marTop w:val="0"/>
          <w:marBottom w:val="0"/>
          <w:divBdr>
            <w:top w:val="none" w:sz="0" w:space="0" w:color="auto"/>
            <w:left w:val="none" w:sz="0" w:space="0" w:color="auto"/>
            <w:bottom w:val="none" w:sz="0" w:space="0" w:color="auto"/>
            <w:right w:val="none" w:sz="0" w:space="0" w:color="auto"/>
          </w:divBdr>
        </w:div>
        <w:div w:id="1879777457">
          <w:marLeft w:val="480"/>
          <w:marRight w:val="0"/>
          <w:marTop w:val="0"/>
          <w:marBottom w:val="0"/>
          <w:divBdr>
            <w:top w:val="none" w:sz="0" w:space="0" w:color="auto"/>
            <w:left w:val="none" w:sz="0" w:space="0" w:color="auto"/>
            <w:bottom w:val="none" w:sz="0" w:space="0" w:color="auto"/>
            <w:right w:val="none" w:sz="0" w:space="0" w:color="auto"/>
          </w:divBdr>
        </w:div>
        <w:div w:id="622812705">
          <w:marLeft w:val="480"/>
          <w:marRight w:val="0"/>
          <w:marTop w:val="0"/>
          <w:marBottom w:val="0"/>
          <w:divBdr>
            <w:top w:val="none" w:sz="0" w:space="0" w:color="auto"/>
            <w:left w:val="none" w:sz="0" w:space="0" w:color="auto"/>
            <w:bottom w:val="none" w:sz="0" w:space="0" w:color="auto"/>
            <w:right w:val="none" w:sz="0" w:space="0" w:color="auto"/>
          </w:divBdr>
        </w:div>
        <w:div w:id="930115541">
          <w:marLeft w:val="480"/>
          <w:marRight w:val="0"/>
          <w:marTop w:val="0"/>
          <w:marBottom w:val="0"/>
          <w:divBdr>
            <w:top w:val="none" w:sz="0" w:space="0" w:color="auto"/>
            <w:left w:val="none" w:sz="0" w:space="0" w:color="auto"/>
            <w:bottom w:val="none" w:sz="0" w:space="0" w:color="auto"/>
            <w:right w:val="none" w:sz="0" w:space="0" w:color="auto"/>
          </w:divBdr>
        </w:div>
        <w:div w:id="2062167808">
          <w:marLeft w:val="480"/>
          <w:marRight w:val="0"/>
          <w:marTop w:val="0"/>
          <w:marBottom w:val="0"/>
          <w:divBdr>
            <w:top w:val="none" w:sz="0" w:space="0" w:color="auto"/>
            <w:left w:val="none" w:sz="0" w:space="0" w:color="auto"/>
            <w:bottom w:val="none" w:sz="0" w:space="0" w:color="auto"/>
            <w:right w:val="none" w:sz="0" w:space="0" w:color="auto"/>
          </w:divBdr>
        </w:div>
        <w:div w:id="405416917">
          <w:marLeft w:val="480"/>
          <w:marRight w:val="0"/>
          <w:marTop w:val="0"/>
          <w:marBottom w:val="0"/>
          <w:divBdr>
            <w:top w:val="none" w:sz="0" w:space="0" w:color="auto"/>
            <w:left w:val="none" w:sz="0" w:space="0" w:color="auto"/>
            <w:bottom w:val="none" w:sz="0" w:space="0" w:color="auto"/>
            <w:right w:val="none" w:sz="0" w:space="0" w:color="auto"/>
          </w:divBdr>
        </w:div>
        <w:div w:id="631910219">
          <w:marLeft w:val="480"/>
          <w:marRight w:val="0"/>
          <w:marTop w:val="0"/>
          <w:marBottom w:val="0"/>
          <w:divBdr>
            <w:top w:val="none" w:sz="0" w:space="0" w:color="auto"/>
            <w:left w:val="none" w:sz="0" w:space="0" w:color="auto"/>
            <w:bottom w:val="none" w:sz="0" w:space="0" w:color="auto"/>
            <w:right w:val="none" w:sz="0" w:space="0" w:color="auto"/>
          </w:divBdr>
        </w:div>
        <w:div w:id="1920216572">
          <w:marLeft w:val="480"/>
          <w:marRight w:val="0"/>
          <w:marTop w:val="0"/>
          <w:marBottom w:val="0"/>
          <w:divBdr>
            <w:top w:val="none" w:sz="0" w:space="0" w:color="auto"/>
            <w:left w:val="none" w:sz="0" w:space="0" w:color="auto"/>
            <w:bottom w:val="none" w:sz="0" w:space="0" w:color="auto"/>
            <w:right w:val="none" w:sz="0" w:space="0" w:color="auto"/>
          </w:divBdr>
        </w:div>
        <w:div w:id="1032144350">
          <w:marLeft w:val="480"/>
          <w:marRight w:val="0"/>
          <w:marTop w:val="0"/>
          <w:marBottom w:val="0"/>
          <w:divBdr>
            <w:top w:val="none" w:sz="0" w:space="0" w:color="auto"/>
            <w:left w:val="none" w:sz="0" w:space="0" w:color="auto"/>
            <w:bottom w:val="none" w:sz="0" w:space="0" w:color="auto"/>
            <w:right w:val="none" w:sz="0" w:space="0" w:color="auto"/>
          </w:divBdr>
        </w:div>
        <w:div w:id="1650476667">
          <w:marLeft w:val="480"/>
          <w:marRight w:val="0"/>
          <w:marTop w:val="0"/>
          <w:marBottom w:val="0"/>
          <w:divBdr>
            <w:top w:val="none" w:sz="0" w:space="0" w:color="auto"/>
            <w:left w:val="none" w:sz="0" w:space="0" w:color="auto"/>
            <w:bottom w:val="none" w:sz="0" w:space="0" w:color="auto"/>
            <w:right w:val="none" w:sz="0" w:space="0" w:color="auto"/>
          </w:divBdr>
        </w:div>
        <w:div w:id="2004384605">
          <w:marLeft w:val="480"/>
          <w:marRight w:val="0"/>
          <w:marTop w:val="0"/>
          <w:marBottom w:val="0"/>
          <w:divBdr>
            <w:top w:val="none" w:sz="0" w:space="0" w:color="auto"/>
            <w:left w:val="none" w:sz="0" w:space="0" w:color="auto"/>
            <w:bottom w:val="none" w:sz="0" w:space="0" w:color="auto"/>
            <w:right w:val="none" w:sz="0" w:space="0" w:color="auto"/>
          </w:divBdr>
        </w:div>
        <w:div w:id="1036933564">
          <w:marLeft w:val="480"/>
          <w:marRight w:val="0"/>
          <w:marTop w:val="0"/>
          <w:marBottom w:val="0"/>
          <w:divBdr>
            <w:top w:val="none" w:sz="0" w:space="0" w:color="auto"/>
            <w:left w:val="none" w:sz="0" w:space="0" w:color="auto"/>
            <w:bottom w:val="none" w:sz="0" w:space="0" w:color="auto"/>
            <w:right w:val="none" w:sz="0" w:space="0" w:color="auto"/>
          </w:divBdr>
        </w:div>
        <w:div w:id="497621040">
          <w:marLeft w:val="480"/>
          <w:marRight w:val="0"/>
          <w:marTop w:val="0"/>
          <w:marBottom w:val="0"/>
          <w:divBdr>
            <w:top w:val="none" w:sz="0" w:space="0" w:color="auto"/>
            <w:left w:val="none" w:sz="0" w:space="0" w:color="auto"/>
            <w:bottom w:val="none" w:sz="0" w:space="0" w:color="auto"/>
            <w:right w:val="none" w:sz="0" w:space="0" w:color="auto"/>
          </w:divBdr>
        </w:div>
        <w:div w:id="2113548072">
          <w:marLeft w:val="480"/>
          <w:marRight w:val="0"/>
          <w:marTop w:val="0"/>
          <w:marBottom w:val="0"/>
          <w:divBdr>
            <w:top w:val="none" w:sz="0" w:space="0" w:color="auto"/>
            <w:left w:val="none" w:sz="0" w:space="0" w:color="auto"/>
            <w:bottom w:val="none" w:sz="0" w:space="0" w:color="auto"/>
            <w:right w:val="none" w:sz="0" w:space="0" w:color="auto"/>
          </w:divBdr>
        </w:div>
        <w:div w:id="664091737">
          <w:marLeft w:val="480"/>
          <w:marRight w:val="0"/>
          <w:marTop w:val="0"/>
          <w:marBottom w:val="0"/>
          <w:divBdr>
            <w:top w:val="none" w:sz="0" w:space="0" w:color="auto"/>
            <w:left w:val="none" w:sz="0" w:space="0" w:color="auto"/>
            <w:bottom w:val="none" w:sz="0" w:space="0" w:color="auto"/>
            <w:right w:val="none" w:sz="0" w:space="0" w:color="auto"/>
          </w:divBdr>
        </w:div>
        <w:div w:id="1254782555">
          <w:marLeft w:val="480"/>
          <w:marRight w:val="0"/>
          <w:marTop w:val="0"/>
          <w:marBottom w:val="0"/>
          <w:divBdr>
            <w:top w:val="none" w:sz="0" w:space="0" w:color="auto"/>
            <w:left w:val="none" w:sz="0" w:space="0" w:color="auto"/>
            <w:bottom w:val="none" w:sz="0" w:space="0" w:color="auto"/>
            <w:right w:val="none" w:sz="0" w:space="0" w:color="auto"/>
          </w:divBdr>
        </w:div>
        <w:div w:id="736047731">
          <w:marLeft w:val="480"/>
          <w:marRight w:val="0"/>
          <w:marTop w:val="0"/>
          <w:marBottom w:val="0"/>
          <w:divBdr>
            <w:top w:val="none" w:sz="0" w:space="0" w:color="auto"/>
            <w:left w:val="none" w:sz="0" w:space="0" w:color="auto"/>
            <w:bottom w:val="none" w:sz="0" w:space="0" w:color="auto"/>
            <w:right w:val="none" w:sz="0" w:space="0" w:color="auto"/>
          </w:divBdr>
        </w:div>
        <w:div w:id="90975080">
          <w:marLeft w:val="480"/>
          <w:marRight w:val="0"/>
          <w:marTop w:val="0"/>
          <w:marBottom w:val="0"/>
          <w:divBdr>
            <w:top w:val="none" w:sz="0" w:space="0" w:color="auto"/>
            <w:left w:val="none" w:sz="0" w:space="0" w:color="auto"/>
            <w:bottom w:val="none" w:sz="0" w:space="0" w:color="auto"/>
            <w:right w:val="none" w:sz="0" w:space="0" w:color="auto"/>
          </w:divBdr>
        </w:div>
        <w:div w:id="1173371706">
          <w:marLeft w:val="480"/>
          <w:marRight w:val="0"/>
          <w:marTop w:val="0"/>
          <w:marBottom w:val="0"/>
          <w:divBdr>
            <w:top w:val="none" w:sz="0" w:space="0" w:color="auto"/>
            <w:left w:val="none" w:sz="0" w:space="0" w:color="auto"/>
            <w:bottom w:val="none" w:sz="0" w:space="0" w:color="auto"/>
            <w:right w:val="none" w:sz="0" w:space="0" w:color="auto"/>
          </w:divBdr>
        </w:div>
        <w:div w:id="898399815">
          <w:marLeft w:val="480"/>
          <w:marRight w:val="0"/>
          <w:marTop w:val="0"/>
          <w:marBottom w:val="0"/>
          <w:divBdr>
            <w:top w:val="none" w:sz="0" w:space="0" w:color="auto"/>
            <w:left w:val="none" w:sz="0" w:space="0" w:color="auto"/>
            <w:bottom w:val="none" w:sz="0" w:space="0" w:color="auto"/>
            <w:right w:val="none" w:sz="0" w:space="0" w:color="auto"/>
          </w:divBdr>
        </w:div>
        <w:div w:id="700322031">
          <w:marLeft w:val="480"/>
          <w:marRight w:val="0"/>
          <w:marTop w:val="0"/>
          <w:marBottom w:val="0"/>
          <w:divBdr>
            <w:top w:val="none" w:sz="0" w:space="0" w:color="auto"/>
            <w:left w:val="none" w:sz="0" w:space="0" w:color="auto"/>
            <w:bottom w:val="none" w:sz="0" w:space="0" w:color="auto"/>
            <w:right w:val="none" w:sz="0" w:space="0" w:color="auto"/>
          </w:divBdr>
        </w:div>
        <w:div w:id="787431722">
          <w:marLeft w:val="480"/>
          <w:marRight w:val="0"/>
          <w:marTop w:val="0"/>
          <w:marBottom w:val="0"/>
          <w:divBdr>
            <w:top w:val="none" w:sz="0" w:space="0" w:color="auto"/>
            <w:left w:val="none" w:sz="0" w:space="0" w:color="auto"/>
            <w:bottom w:val="none" w:sz="0" w:space="0" w:color="auto"/>
            <w:right w:val="none" w:sz="0" w:space="0" w:color="auto"/>
          </w:divBdr>
        </w:div>
        <w:div w:id="89392248">
          <w:marLeft w:val="480"/>
          <w:marRight w:val="0"/>
          <w:marTop w:val="0"/>
          <w:marBottom w:val="0"/>
          <w:divBdr>
            <w:top w:val="none" w:sz="0" w:space="0" w:color="auto"/>
            <w:left w:val="none" w:sz="0" w:space="0" w:color="auto"/>
            <w:bottom w:val="none" w:sz="0" w:space="0" w:color="auto"/>
            <w:right w:val="none" w:sz="0" w:space="0" w:color="auto"/>
          </w:divBdr>
        </w:div>
        <w:div w:id="2044593887">
          <w:marLeft w:val="480"/>
          <w:marRight w:val="0"/>
          <w:marTop w:val="0"/>
          <w:marBottom w:val="0"/>
          <w:divBdr>
            <w:top w:val="none" w:sz="0" w:space="0" w:color="auto"/>
            <w:left w:val="none" w:sz="0" w:space="0" w:color="auto"/>
            <w:bottom w:val="none" w:sz="0" w:space="0" w:color="auto"/>
            <w:right w:val="none" w:sz="0" w:space="0" w:color="auto"/>
          </w:divBdr>
        </w:div>
        <w:div w:id="635645916">
          <w:marLeft w:val="480"/>
          <w:marRight w:val="0"/>
          <w:marTop w:val="0"/>
          <w:marBottom w:val="0"/>
          <w:divBdr>
            <w:top w:val="none" w:sz="0" w:space="0" w:color="auto"/>
            <w:left w:val="none" w:sz="0" w:space="0" w:color="auto"/>
            <w:bottom w:val="none" w:sz="0" w:space="0" w:color="auto"/>
            <w:right w:val="none" w:sz="0" w:space="0" w:color="auto"/>
          </w:divBdr>
        </w:div>
        <w:div w:id="373039801">
          <w:marLeft w:val="480"/>
          <w:marRight w:val="0"/>
          <w:marTop w:val="0"/>
          <w:marBottom w:val="0"/>
          <w:divBdr>
            <w:top w:val="none" w:sz="0" w:space="0" w:color="auto"/>
            <w:left w:val="none" w:sz="0" w:space="0" w:color="auto"/>
            <w:bottom w:val="none" w:sz="0" w:space="0" w:color="auto"/>
            <w:right w:val="none" w:sz="0" w:space="0" w:color="auto"/>
          </w:divBdr>
        </w:div>
        <w:div w:id="527522721">
          <w:marLeft w:val="480"/>
          <w:marRight w:val="0"/>
          <w:marTop w:val="0"/>
          <w:marBottom w:val="0"/>
          <w:divBdr>
            <w:top w:val="none" w:sz="0" w:space="0" w:color="auto"/>
            <w:left w:val="none" w:sz="0" w:space="0" w:color="auto"/>
            <w:bottom w:val="none" w:sz="0" w:space="0" w:color="auto"/>
            <w:right w:val="none" w:sz="0" w:space="0" w:color="auto"/>
          </w:divBdr>
        </w:div>
        <w:div w:id="1192299477">
          <w:marLeft w:val="480"/>
          <w:marRight w:val="0"/>
          <w:marTop w:val="0"/>
          <w:marBottom w:val="0"/>
          <w:divBdr>
            <w:top w:val="none" w:sz="0" w:space="0" w:color="auto"/>
            <w:left w:val="none" w:sz="0" w:space="0" w:color="auto"/>
            <w:bottom w:val="none" w:sz="0" w:space="0" w:color="auto"/>
            <w:right w:val="none" w:sz="0" w:space="0" w:color="auto"/>
          </w:divBdr>
        </w:div>
        <w:div w:id="7875634">
          <w:marLeft w:val="480"/>
          <w:marRight w:val="0"/>
          <w:marTop w:val="0"/>
          <w:marBottom w:val="0"/>
          <w:divBdr>
            <w:top w:val="none" w:sz="0" w:space="0" w:color="auto"/>
            <w:left w:val="none" w:sz="0" w:space="0" w:color="auto"/>
            <w:bottom w:val="none" w:sz="0" w:space="0" w:color="auto"/>
            <w:right w:val="none" w:sz="0" w:space="0" w:color="auto"/>
          </w:divBdr>
        </w:div>
        <w:div w:id="2121951840">
          <w:marLeft w:val="480"/>
          <w:marRight w:val="0"/>
          <w:marTop w:val="0"/>
          <w:marBottom w:val="0"/>
          <w:divBdr>
            <w:top w:val="none" w:sz="0" w:space="0" w:color="auto"/>
            <w:left w:val="none" w:sz="0" w:space="0" w:color="auto"/>
            <w:bottom w:val="none" w:sz="0" w:space="0" w:color="auto"/>
            <w:right w:val="none" w:sz="0" w:space="0" w:color="auto"/>
          </w:divBdr>
        </w:div>
        <w:div w:id="160894330">
          <w:marLeft w:val="480"/>
          <w:marRight w:val="0"/>
          <w:marTop w:val="0"/>
          <w:marBottom w:val="0"/>
          <w:divBdr>
            <w:top w:val="none" w:sz="0" w:space="0" w:color="auto"/>
            <w:left w:val="none" w:sz="0" w:space="0" w:color="auto"/>
            <w:bottom w:val="none" w:sz="0" w:space="0" w:color="auto"/>
            <w:right w:val="none" w:sz="0" w:space="0" w:color="auto"/>
          </w:divBdr>
        </w:div>
        <w:div w:id="273245763">
          <w:marLeft w:val="480"/>
          <w:marRight w:val="0"/>
          <w:marTop w:val="0"/>
          <w:marBottom w:val="0"/>
          <w:divBdr>
            <w:top w:val="none" w:sz="0" w:space="0" w:color="auto"/>
            <w:left w:val="none" w:sz="0" w:space="0" w:color="auto"/>
            <w:bottom w:val="none" w:sz="0" w:space="0" w:color="auto"/>
            <w:right w:val="none" w:sz="0" w:space="0" w:color="auto"/>
          </w:divBdr>
        </w:div>
        <w:div w:id="772941616">
          <w:marLeft w:val="480"/>
          <w:marRight w:val="0"/>
          <w:marTop w:val="0"/>
          <w:marBottom w:val="0"/>
          <w:divBdr>
            <w:top w:val="none" w:sz="0" w:space="0" w:color="auto"/>
            <w:left w:val="none" w:sz="0" w:space="0" w:color="auto"/>
            <w:bottom w:val="none" w:sz="0" w:space="0" w:color="auto"/>
            <w:right w:val="none" w:sz="0" w:space="0" w:color="auto"/>
          </w:divBdr>
        </w:div>
        <w:div w:id="2047677594">
          <w:marLeft w:val="480"/>
          <w:marRight w:val="0"/>
          <w:marTop w:val="0"/>
          <w:marBottom w:val="0"/>
          <w:divBdr>
            <w:top w:val="none" w:sz="0" w:space="0" w:color="auto"/>
            <w:left w:val="none" w:sz="0" w:space="0" w:color="auto"/>
            <w:bottom w:val="none" w:sz="0" w:space="0" w:color="auto"/>
            <w:right w:val="none" w:sz="0" w:space="0" w:color="auto"/>
          </w:divBdr>
        </w:div>
        <w:div w:id="1918467628">
          <w:marLeft w:val="480"/>
          <w:marRight w:val="0"/>
          <w:marTop w:val="0"/>
          <w:marBottom w:val="0"/>
          <w:divBdr>
            <w:top w:val="none" w:sz="0" w:space="0" w:color="auto"/>
            <w:left w:val="none" w:sz="0" w:space="0" w:color="auto"/>
            <w:bottom w:val="none" w:sz="0" w:space="0" w:color="auto"/>
            <w:right w:val="none" w:sz="0" w:space="0" w:color="auto"/>
          </w:divBdr>
        </w:div>
        <w:div w:id="2071003800">
          <w:marLeft w:val="480"/>
          <w:marRight w:val="0"/>
          <w:marTop w:val="0"/>
          <w:marBottom w:val="0"/>
          <w:divBdr>
            <w:top w:val="none" w:sz="0" w:space="0" w:color="auto"/>
            <w:left w:val="none" w:sz="0" w:space="0" w:color="auto"/>
            <w:bottom w:val="none" w:sz="0" w:space="0" w:color="auto"/>
            <w:right w:val="none" w:sz="0" w:space="0" w:color="auto"/>
          </w:divBdr>
        </w:div>
        <w:div w:id="2038390092">
          <w:marLeft w:val="480"/>
          <w:marRight w:val="0"/>
          <w:marTop w:val="0"/>
          <w:marBottom w:val="0"/>
          <w:divBdr>
            <w:top w:val="none" w:sz="0" w:space="0" w:color="auto"/>
            <w:left w:val="none" w:sz="0" w:space="0" w:color="auto"/>
            <w:bottom w:val="none" w:sz="0" w:space="0" w:color="auto"/>
            <w:right w:val="none" w:sz="0" w:space="0" w:color="auto"/>
          </w:divBdr>
        </w:div>
        <w:div w:id="1404184419">
          <w:marLeft w:val="480"/>
          <w:marRight w:val="0"/>
          <w:marTop w:val="0"/>
          <w:marBottom w:val="0"/>
          <w:divBdr>
            <w:top w:val="none" w:sz="0" w:space="0" w:color="auto"/>
            <w:left w:val="none" w:sz="0" w:space="0" w:color="auto"/>
            <w:bottom w:val="none" w:sz="0" w:space="0" w:color="auto"/>
            <w:right w:val="none" w:sz="0" w:space="0" w:color="auto"/>
          </w:divBdr>
        </w:div>
        <w:div w:id="162164686">
          <w:marLeft w:val="480"/>
          <w:marRight w:val="0"/>
          <w:marTop w:val="0"/>
          <w:marBottom w:val="0"/>
          <w:divBdr>
            <w:top w:val="none" w:sz="0" w:space="0" w:color="auto"/>
            <w:left w:val="none" w:sz="0" w:space="0" w:color="auto"/>
            <w:bottom w:val="none" w:sz="0" w:space="0" w:color="auto"/>
            <w:right w:val="none" w:sz="0" w:space="0" w:color="auto"/>
          </w:divBdr>
        </w:div>
        <w:div w:id="1514613893">
          <w:marLeft w:val="480"/>
          <w:marRight w:val="0"/>
          <w:marTop w:val="0"/>
          <w:marBottom w:val="0"/>
          <w:divBdr>
            <w:top w:val="none" w:sz="0" w:space="0" w:color="auto"/>
            <w:left w:val="none" w:sz="0" w:space="0" w:color="auto"/>
            <w:bottom w:val="none" w:sz="0" w:space="0" w:color="auto"/>
            <w:right w:val="none" w:sz="0" w:space="0" w:color="auto"/>
          </w:divBdr>
        </w:div>
        <w:div w:id="68356638">
          <w:marLeft w:val="480"/>
          <w:marRight w:val="0"/>
          <w:marTop w:val="0"/>
          <w:marBottom w:val="0"/>
          <w:divBdr>
            <w:top w:val="none" w:sz="0" w:space="0" w:color="auto"/>
            <w:left w:val="none" w:sz="0" w:space="0" w:color="auto"/>
            <w:bottom w:val="none" w:sz="0" w:space="0" w:color="auto"/>
            <w:right w:val="none" w:sz="0" w:space="0" w:color="auto"/>
          </w:divBdr>
        </w:div>
        <w:div w:id="526523088">
          <w:marLeft w:val="480"/>
          <w:marRight w:val="0"/>
          <w:marTop w:val="0"/>
          <w:marBottom w:val="0"/>
          <w:divBdr>
            <w:top w:val="none" w:sz="0" w:space="0" w:color="auto"/>
            <w:left w:val="none" w:sz="0" w:space="0" w:color="auto"/>
            <w:bottom w:val="none" w:sz="0" w:space="0" w:color="auto"/>
            <w:right w:val="none" w:sz="0" w:space="0" w:color="auto"/>
          </w:divBdr>
        </w:div>
        <w:div w:id="852957622">
          <w:marLeft w:val="480"/>
          <w:marRight w:val="0"/>
          <w:marTop w:val="0"/>
          <w:marBottom w:val="0"/>
          <w:divBdr>
            <w:top w:val="none" w:sz="0" w:space="0" w:color="auto"/>
            <w:left w:val="none" w:sz="0" w:space="0" w:color="auto"/>
            <w:bottom w:val="none" w:sz="0" w:space="0" w:color="auto"/>
            <w:right w:val="none" w:sz="0" w:space="0" w:color="auto"/>
          </w:divBdr>
        </w:div>
      </w:divsChild>
    </w:div>
    <w:div w:id="1809274699">
      <w:bodyDiv w:val="1"/>
      <w:marLeft w:val="0"/>
      <w:marRight w:val="0"/>
      <w:marTop w:val="0"/>
      <w:marBottom w:val="0"/>
      <w:divBdr>
        <w:top w:val="none" w:sz="0" w:space="0" w:color="auto"/>
        <w:left w:val="none" w:sz="0" w:space="0" w:color="auto"/>
        <w:bottom w:val="none" w:sz="0" w:space="0" w:color="auto"/>
        <w:right w:val="none" w:sz="0" w:space="0" w:color="auto"/>
      </w:divBdr>
    </w:div>
    <w:div w:id="1809399782">
      <w:bodyDiv w:val="1"/>
      <w:marLeft w:val="0"/>
      <w:marRight w:val="0"/>
      <w:marTop w:val="0"/>
      <w:marBottom w:val="0"/>
      <w:divBdr>
        <w:top w:val="none" w:sz="0" w:space="0" w:color="auto"/>
        <w:left w:val="none" w:sz="0" w:space="0" w:color="auto"/>
        <w:bottom w:val="none" w:sz="0" w:space="0" w:color="auto"/>
        <w:right w:val="none" w:sz="0" w:space="0" w:color="auto"/>
      </w:divBdr>
    </w:div>
    <w:div w:id="1809661651">
      <w:bodyDiv w:val="1"/>
      <w:marLeft w:val="0"/>
      <w:marRight w:val="0"/>
      <w:marTop w:val="0"/>
      <w:marBottom w:val="0"/>
      <w:divBdr>
        <w:top w:val="none" w:sz="0" w:space="0" w:color="auto"/>
        <w:left w:val="none" w:sz="0" w:space="0" w:color="auto"/>
        <w:bottom w:val="none" w:sz="0" w:space="0" w:color="auto"/>
        <w:right w:val="none" w:sz="0" w:space="0" w:color="auto"/>
      </w:divBdr>
    </w:div>
    <w:div w:id="1811245951">
      <w:bodyDiv w:val="1"/>
      <w:marLeft w:val="0"/>
      <w:marRight w:val="0"/>
      <w:marTop w:val="0"/>
      <w:marBottom w:val="0"/>
      <w:divBdr>
        <w:top w:val="none" w:sz="0" w:space="0" w:color="auto"/>
        <w:left w:val="none" w:sz="0" w:space="0" w:color="auto"/>
        <w:bottom w:val="none" w:sz="0" w:space="0" w:color="auto"/>
        <w:right w:val="none" w:sz="0" w:space="0" w:color="auto"/>
      </w:divBdr>
    </w:div>
    <w:div w:id="1811628978">
      <w:bodyDiv w:val="1"/>
      <w:marLeft w:val="0"/>
      <w:marRight w:val="0"/>
      <w:marTop w:val="0"/>
      <w:marBottom w:val="0"/>
      <w:divBdr>
        <w:top w:val="none" w:sz="0" w:space="0" w:color="auto"/>
        <w:left w:val="none" w:sz="0" w:space="0" w:color="auto"/>
        <w:bottom w:val="none" w:sz="0" w:space="0" w:color="auto"/>
        <w:right w:val="none" w:sz="0" w:space="0" w:color="auto"/>
      </w:divBdr>
      <w:divsChild>
        <w:div w:id="4138666">
          <w:marLeft w:val="480"/>
          <w:marRight w:val="0"/>
          <w:marTop w:val="0"/>
          <w:marBottom w:val="0"/>
          <w:divBdr>
            <w:top w:val="none" w:sz="0" w:space="0" w:color="auto"/>
            <w:left w:val="none" w:sz="0" w:space="0" w:color="auto"/>
            <w:bottom w:val="none" w:sz="0" w:space="0" w:color="auto"/>
            <w:right w:val="none" w:sz="0" w:space="0" w:color="auto"/>
          </w:divBdr>
        </w:div>
        <w:div w:id="38558388">
          <w:marLeft w:val="480"/>
          <w:marRight w:val="0"/>
          <w:marTop w:val="0"/>
          <w:marBottom w:val="0"/>
          <w:divBdr>
            <w:top w:val="none" w:sz="0" w:space="0" w:color="auto"/>
            <w:left w:val="none" w:sz="0" w:space="0" w:color="auto"/>
            <w:bottom w:val="none" w:sz="0" w:space="0" w:color="auto"/>
            <w:right w:val="none" w:sz="0" w:space="0" w:color="auto"/>
          </w:divBdr>
        </w:div>
        <w:div w:id="178200435">
          <w:marLeft w:val="480"/>
          <w:marRight w:val="0"/>
          <w:marTop w:val="0"/>
          <w:marBottom w:val="0"/>
          <w:divBdr>
            <w:top w:val="none" w:sz="0" w:space="0" w:color="auto"/>
            <w:left w:val="none" w:sz="0" w:space="0" w:color="auto"/>
            <w:bottom w:val="none" w:sz="0" w:space="0" w:color="auto"/>
            <w:right w:val="none" w:sz="0" w:space="0" w:color="auto"/>
          </w:divBdr>
        </w:div>
        <w:div w:id="254704814">
          <w:marLeft w:val="480"/>
          <w:marRight w:val="0"/>
          <w:marTop w:val="0"/>
          <w:marBottom w:val="0"/>
          <w:divBdr>
            <w:top w:val="none" w:sz="0" w:space="0" w:color="auto"/>
            <w:left w:val="none" w:sz="0" w:space="0" w:color="auto"/>
            <w:bottom w:val="none" w:sz="0" w:space="0" w:color="auto"/>
            <w:right w:val="none" w:sz="0" w:space="0" w:color="auto"/>
          </w:divBdr>
        </w:div>
        <w:div w:id="275983351">
          <w:marLeft w:val="480"/>
          <w:marRight w:val="0"/>
          <w:marTop w:val="0"/>
          <w:marBottom w:val="0"/>
          <w:divBdr>
            <w:top w:val="none" w:sz="0" w:space="0" w:color="auto"/>
            <w:left w:val="none" w:sz="0" w:space="0" w:color="auto"/>
            <w:bottom w:val="none" w:sz="0" w:space="0" w:color="auto"/>
            <w:right w:val="none" w:sz="0" w:space="0" w:color="auto"/>
          </w:divBdr>
        </w:div>
        <w:div w:id="481385940">
          <w:marLeft w:val="480"/>
          <w:marRight w:val="0"/>
          <w:marTop w:val="0"/>
          <w:marBottom w:val="0"/>
          <w:divBdr>
            <w:top w:val="none" w:sz="0" w:space="0" w:color="auto"/>
            <w:left w:val="none" w:sz="0" w:space="0" w:color="auto"/>
            <w:bottom w:val="none" w:sz="0" w:space="0" w:color="auto"/>
            <w:right w:val="none" w:sz="0" w:space="0" w:color="auto"/>
          </w:divBdr>
        </w:div>
        <w:div w:id="492450178">
          <w:marLeft w:val="480"/>
          <w:marRight w:val="0"/>
          <w:marTop w:val="0"/>
          <w:marBottom w:val="0"/>
          <w:divBdr>
            <w:top w:val="none" w:sz="0" w:space="0" w:color="auto"/>
            <w:left w:val="none" w:sz="0" w:space="0" w:color="auto"/>
            <w:bottom w:val="none" w:sz="0" w:space="0" w:color="auto"/>
            <w:right w:val="none" w:sz="0" w:space="0" w:color="auto"/>
          </w:divBdr>
        </w:div>
        <w:div w:id="538081615">
          <w:marLeft w:val="480"/>
          <w:marRight w:val="0"/>
          <w:marTop w:val="0"/>
          <w:marBottom w:val="0"/>
          <w:divBdr>
            <w:top w:val="none" w:sz="0" w:space="0" w:color="auto"/>
            <w:left w:val="none" w:sz="0" w:space="0" w:color="auto"/>
            <w:bottom w:val="none" w:sz="0" w:space="0" w:color="auto"/>
            <w:right w:val="none" w:sz="0" w:space="0" w:color="auto"/>
          </w:divBdr>
        </w:div>
        <w:div w:id="600257030">
          <w:marLeft w:val="480"/>
          <w:marRight w:val="0"/>
          <w:marTop w:val="0"/>
          <w:marBottom w:val="0"/>
          <w:divBdr>
            <w:top w:val="none" w:sz="0" w:space="0" w:color="auto"/>
            <w:left w:val="none" w:sz="0" w:space="0" w:color="auto"/>
            <w:bottom w:val="none" w:sz="0" w:space="0" w:color="auto"/>
            <w:right w:val="none" w:sz="0" w:space="0" w:color="auto"/>
          </w:divBdr>
        </w:div>
        <w:div w:id="627321968">
          <w:marLeft w:val="480"/>
          <w:marRight w:val="0"/>
          <w:marTop w:val="0"/>
          <w:marBottom w:val="0"/>
          <w:divBdr>
            <w:top w:val="none" w:sz="0" w:space="0" w:color="auto"/>
            <w:left w:val="none" w:sz="0" w:space="0" w:color="auto"/>
            <w:bottom w:val="none" w:sz="0" w:space="0" w:color="auto"/>
            <w:right w:val="none" w:sz="0" w:space="0" w:color="auto"/>
          </w:divBdr>
        </w:div>
        <w:div w:id="638075449">
          <w:marLeft w:val="480"/>
          <w:marRight w:val="0"/>
          <w:marTop w:val="0"/>
          <w:marBottom w:val="0"/>
          <w:divBdr>
            <w:top w:val="none" w:sz="0" w:space="0" w:color="auto"/>
            <w:left w:val="none" w:sz="0" w:space="0" w:color="auto"/>
            <w:bottom w:val="none" w:sz="0" w:space="0" w:color="auto"/>
            <w:right w:val="none" w:sz="0" w:space="0" w:color="auto"/>
          </w:divBdr>
        </w:div>
        <w:div w:id="644744100">
          <w:marLeft w:val="480"/>
          <w:marRight w:val="0"/>
          <w:marTop w:val="0"/>
          <w:marBottom w:val="0"/>
          <w:divBdr>
            <w:top w:val="none" w:sz="0" w:space="0" w:color="auto"/>
            <w:left w:val="none" w:sz="0" w:space="0" w:color="auto"/>
            <w:bottom w:val="none" w:sz="0" w:space="0" w:color="auto"/>
            <w:right w:val="none" w:sz="0" w:space="0" w:color="auto"/>
          </w:divBdr>
        </w:div>
        <w:div w:id="715202592">
          <w:marLeft w:val="480"/>
          <w:marRight w:val="0"/>
          <w:marTop w:val="0"/>
          <w:marBottom w:val="0"/>
          <w:divBdr>
            <w:top w:val="none" w:sz="0" w:space="0" w:color="auto"/>
            <w:left w:val="none" w:sz="0" w:space="0" w:color="auto"/>
            <w:bottom w:val="none" w:sz="0" w:space="0" w:color="auto"/>
            <w:right w:val="none" w:sz="0" w:space="0" w:color="auto"/>
          </w:divBdr>
        </w:div>
        <w:div w:id="724139354">
          <w:marLeft w:val="480"/>
          <w:marRight w:val="0"/>
          <w:marTop w:val="0"/>
          <w:marBottom w:val="0"/>
          <w:divBdr>
            <w:top w:val="none" w:sz="0" w:space="0" w:color="auto"/>
            <w:left w:val="none" w:sz="0" w:space="0" w:color="auto"/>
            <w:bottom w:val="none" w:sz="0" w:space="0" w:color="auto"/>
            <w:right w:val="none" w:sz="0" w:space="0" w:color="auto"/>
          </w:divBdr>
        </w:div>
        <w:div w:id="831218320">
          <w:marLeft w:val="480"/>
          <w:marRight w:val="0"/>
          <w:marTop w:val="0"/>
          <w:marBottom w:val="0"/>
          <w:divBdr>
            <w:top w:val="none" w:sz="0" w:space="0" w:color="auto"/>
            <w:left w:val="none" w:sz="0" w:space="0" w:color="auto"/>
            <w:bottom w:val="none" w:sz="0" w:space="0" w:color="auto"/>
            <w:right w:val="none" w:sz="0" w:space="0" w:color="auto"/>
          </w:divBdr>
        </w:div>
        <w:div w:id="1018116026">
          <w:marLeft w:val="480"/>
          <w:marRight w:val="0"/>
          <w:marTop w:val="0"/>
          <w:marBottom w:val="0"/>
          <w:divBdr>
            <w:top w:val="none" w:sz="0" w:space="0" w:color="auto"/>
            <w:left w:val="none" w:sz="0" w:space="0" w:color="auto"/>
            <w:bottom w:val="none" w:sz="0" w:space="0" w:color="auto"/>
            <w:right w:val="none" w:sz="0" w:space="0" w:color="auto"/>
          </w:divBdr>
        </w:div>
        <w:div w:id="1069889316">
          <w:marLeft w:val="480"/>
          <w:marRight w:val="0"/>
          <w:marTop w:val="0"/>
          <w:marBottom w:val="0"/>
          <w:divBdr>
            <w:top w:val="none" w:sz="0" w:space="0" w:color="auto"/>
            <w:left w:val="none" w:sz="0" w:space="0" w:color="auto"/>
            <w:bottom w:val="none" w:sz="0" w:space="0" w:color="auto"/>
            <w:right w:val="none" w:sz="0" w:space="0" w:color="auto"/>
          </w:divBdr>
        </w:div>
        <w:div w:id="1190027529">
          <w:marLeft w:val="480"/>
          <w:marRight w:val="0"/>
          <w:marTop w:val="0"/>
          <w:marBottom w:val="0"/>
          <w:divBdr>
            <w:top w:val="none" w:sz="0" w:space="0" w:color="auto"/>
            <w:left w:val="none" w:sz="0" w:space="0" w:color="auto"/>
            <w:bottom w:val="none" w:sz="0" w:space="0" w:color="auto"/>
            <w:right w:val="none" w:sz="0" w:space="0" w:color="auto"/>
          </w:divBdr>
        </w:div>
        <w:div w:id="1209798621">
          <w:marLeft w:val="480"/>
          <w:marRight w:val="0"/>
          <w:marTop w:val="0"/>
          <w:marBottom w:val="0"/>
          <w:divBdr>
            <w:top w:val="none" w:sz="0" w:space="0" w:color="auto"/>
            <w:left w:val="none" w:sz="0" w:space="0" w:color="auto"/>
            <w:bottom w:val="none" w:sz="0" w:space="0" w:color="auto"/>
            <w:right w:val="none" w:sz="0" w:space="0" w:color="auto"/>
          </w:divBdr>
        </w:div>
        <w:div w:id="1255286651">
          <w:marLeft w:val="480"/>
          <w:marRight w:val="0"/>
          <w:marTop w:val="0"/>
          <w:marBottom w:val="0"/>
          <w:divBdr>
            <w:top w:val="none" w:sz="0" w:space="0" w:color="auto"/>
            <w:left w:val="none" w:sz="0" w:space="0" w:color="auto"/>
            <w:bottom w:val="none" w:sz="0" w:space="0" w:color="auto"/>
            <w:right w:val="none" w:sz="0" w:space="0" w:color="auto"/>
          </w:divBdr>
        </w:div>
        <w:div w:id="1256553249">
          <w:marLeft w:val="480"/>
          <w:marRight w:val="0"/>
          <w:marTop w:val="0"/>
          <w:marBottom w:val="0"/>
          <w:divBdr>
            <w:top w:val="none" w:sz="0" w:space="0" w:color="auto"/>
            <w:left w:val="none" w:sz="0" w:space="0" w:color="auto"/>
            <w:bottom w:val="none" w:sz="0" w:space="0" w:color="auto"/>
            <w:right w:val="none" w:sz="0" w:space="0" w:color="auto"/>
          </w:divBdr>
        </w:div>
        <w:div w:id="1270624396">
          <w:marLeft w:val="480"/>
          <w:marRight w:val="0"/>
          <w:marTop w:val="0"/>
          <w:marBottom w:val="0"/>
          <w:divBdr>
            <w:top w:val="none" w:sz="0" w:space="0" w:color="auto"/>
            <w:left w:val="none" w:sz="0" w:space="0" w:color="auto"/>
            <w:bottom w:val="none" w:sz="0" w:space="0" w:color="auto"/>
            <w:right w:val="none" w:sz="0" w:space="0" w:color="auto"/>
          </w:divBdr>
        </w:div>
        <w:div w:id="1279217713">
          <w:marLeft w:val="480"/>
          <w:marRight w:val="0"/>
          <w:marTop w:val="0"/>
          <w:marBottom w:val="0"/>
          <w:divBdr>
            <w:top w:val="none" w:sz="0" w:space="0" w:color="auto"/>
            <w:left w:val="none" w:sz="0" w:space="0" w:color="auto"/>
            <w:bottom w:val="none" w:sz="0" w:space="0" w:color="auto"/>
            <w:right w:val="none" w:sz="0" w:space="0" w:color="auto"/>
          </w:divBdr>
        </w:div>
        <w:div w:id="1322199622">
          <w:marLeft w:val="480"/>
          <w:marRight w:val="0"/>
          <w:marTop w:val="0"/>
          <w:marBottom w:val="0"/>
          <w:divBdr>
            <w:top w:val="none" w:sz="0" w:space="0" w:color="auto"/>
            <w:left w:val="none" w:sz="0" w:space="0" w:color="auto"/>
            <w:bottom w:val="none" w:sz="0" w:space="0" w:color="auto"/>
            <w:right w:val="none" w:sz="0" w:space="0" w:color="auto"/>
          </w:divBdr>
        </w:div>
        <w:div w:id="1378163747">
          <w:marLeft w:val="480"/>
          <w:marRight w:val="0"/>
          <w:marTop w:val="0"/>
          <w:marBottom w:val="0"/>
          <w:divBdr>
            <w:top w:val="none" w:sz="0" w:space="0" w:color="auto"/>
            <w:left w:val="none" w:sz="0" w:space="0" w:color="auto"/>
            <w:bottom w:val="none" w:sz="0" w:space="0" w:color="auto"/>
            <w:right w:val="none" w:sz="0" w:space="0" w:color="auto"/>
          </w:divBdr>
        </w:div>
        <w:div w:id="1392996514">
          <w:marLeft w:val="480"/>
          <w:marRight w:val="0"/>
          <w:marTop w:val="0"/>
          <w:marBottom w:val="0"/>
          <w:divBdr>
            <w:top w:val="none" w:sz="0" w:space="0" w:color="auto"/>
            <w:left w:val="none" w:sz="0" w:space="0" w:color="auto"/>
            <w:bottom w:val="none" w:sz="0" w:space="0" w:color="auto"/>
            <w:right w:val="none" w:sz="0" w:space="0" w:color="auto"/>
          </w:divBdr>
        </w:div>
        <w:div w:id="1405906316">
          <w:marLeft w:val="480"/>
          <w:marRight w:val="0"/>
          <w:marTop w:val="0"/>
          <w:marBottom w:val="0"/>
          <w:divBdr>
            <w:top w:val="none" w:sz="0" w:space="0" w:color="auto"/>
            <w:left w:val="none" w:sz="0" w:space="0" w:color="auto"/>
            <w:bottom w:val="none" w:sz="0" w:space="0" w:color="auto"/>
            <w:right w:val="none" w:sz="0" w:space="0" w:color="auto"/>
          </w:divBdr>
        </w:div>
        <w:div w:id="1495753704">
          <w:marLeft w:val="480"/>
          <w:marRight w:val="0"/>
          <w:marTop w:val="0"/>
          <w:marBottom w:val="0"/>
          <w:divBdr>
            <w:top w:val="none" w:sz="0" w:space="0" w:color="auto"/>
            <w:left w:val="none" w:sz="0" w:space="0" w:color="auto"/>
            <w:bottom w:val="none" w:sz="0" w:space="0" w:color="auto"/>
            <w:right w:val="none" w:sz="0" w:space="0" w:color="auto"/>
          </w:divBdr>
        </w:div>
        <w:div w:id="1528787821">
          <w:marLeft w:val="480"/>
          <w:marRight w:val="0"/>
          <w:marTop w:val="0"/>
          <w:marBottom w:val="0"/>
          <w:divBdr>
            <w:top w:val="none" w:sz="0" w:space="0" w:color="auto"/>
            <w:left w:val="none" w:sz="0" w:space="0" w:color="auto"/>
            <w:bottom w:val="none" w:sz="0" w:space="0" w:color="auto"/>
            <w:right w:val="none" w:sz="0" w:space="0" w:color="auto"/>
          </w:divBdr>
        </w:div>
        <w:div w:id="1610964884">
          <w:marLeft w:val="480"/>
          <w:marRight w:val="0"/>
          <w:marTop w:val="0"/>
          <w:marBottom w:val="0"/>
          <w:divBdr>
            <w:top w:val="none" w:sz="0" w:space="0" w:color="auto"/>
            <w:left w:val="none" w:sz="0" w:space="0" w:color="auto"/>
            <w:bottom w:val="none" w:sz="0" w:space="0" w:color="auto"/>
            <w:right w:val="none" w:sz="0" w:space="0" w:color="auto"/>
          </w:divBdr>
        </w:div>
        <w:div w:id="1634481850">
          <w:marLeft w:val="480"/>
          <w:marRight w:val="0"/>
          <w:marTop w:val="0"/>
          <w:marBottom w:val="0"/>
          <w:divBdr>
            <w:top w:val="none" w:sz="0" w:space="0" w:color="auto"/>
            <w:left w:val="none" w:sz="0" w:space="0" w:color="auto"/>
            <w:bottom w:val="none" w:sz="0" w:space="0" w:color="auto"/>
            <w:right w:val="none" w:sz="0" w:space="0" w:color="auto"/>
          </w:divBdr>
        </w:div>
        <w:div w:id="1669669515">
          <w:marLeft w:val="480"/>
          <w:marRight w:val="0"/>
          <w:marTop w:val="0"/>
          <w:marBottom w:val="0"/>
          <w:divBdr>
            <w:top w:val="none" w:sz="0" w:space="0" w:color="auto"/>
            <w:left w:val="none" w:sz="0" w:space="0" w:color="auto"/>
            <w:bottom w:val="none" w:sz="0" w:space="0" w:color="auto"/>
            <w:right w:val="none" w:sz="0" w:space="0" w:color="auto"/>
          </w:divBdr>
        </w:div>
        <w:div w:id="1702127152">
          <w:marLeft w:val="480"/>
          <w:marRight w:val="0"/>
          <w:marTop w:val="0"/>
          <w:marBottom w:val="0"/>
          <w:divBdr>
            <w:top w:val="none" w:sz="0" w:space="0" w:color="auto"/>
            <w:left w:val="none" w:sz="0" w:space="0" w:color="auto"/>
            <w:bottom w:val="none" w:sz="0" w:space="0" w:color="auto"/>
            <w:right w:val="none" w:sz="0" w:space="0" w:color="auto"/>
          </w:divBdr>
        </w:div>
        <w:div w:id="1782215706">
          <w:marLeft w:val="480"/>
          <w:marRight w:val="0"/>
          <w:marTop w:val="0"/>
          <w:marBottom w:val="0"/>
          <w:divBdr>
            <w:top w:val="none" w:sz="0" w:space="0" w:color="auto"/>
            <w:left w:val="none" w:sz="0" w:space="0" w:color="auto"/>
            <w:bottom w:val="none" w:sz="0" w:space="0" w:color="auto"/>
            <w:right w:val="none" w:sz="0" w:space="0" w:color="auto"/>
          </w:divBdr>
        </w:div>
        <w:div w:id="1867718521">
          <w:marLeft w:val="480"/>
          <w:marRight w:val="0"/>
          <w:marTop w:val="0"/>
          <w:marBottom w:val="0"/>
          <w:divBdr>
            <w:top w:val="none" w:sz="0" w:space="0" w:color="auto"/>
            <w:left w:val="none" w:sz="0" w:space="0" w:color="auto"/>
            <w:bottom w:val="none" w:sz="0" w:space="0" w:color="auto"/>
            <w:right w:val="none" w:sz="0" w:space="0" w:color="auto"/>
          </w:divBdr>
        </w:div>
        <w:div w:id="1900172166">
          <w:marLeft w:val="480"/>
          <w:marRight w:val="0"/>
          <w:marTop w:val="0"/>
          <w:marBottom w:val="0"/>
          <w:divBdr>
            <w:top w:val="none" w:sz="0" w:space="0" w:color="auto"/>
            <w:left w:val="none" w:sz="0" w:space="0" w:color="auto"/>
            <w:bottom w:val="none" w:sz="0" w:space="0" w:color="auto"/>
            <w:right w:val="none" w:sz="0" w:space="0" w:color="auto"/>
          </w:divBdr>
        </w:div>
        <w:div w:id="1915778974">
          <w:marLeft w:val="480"/>
          <w:marRight w:val="0"/>
          <w:marTop w:val="0"/>
          <w:marBottom w:val="0"/>
          <w:divBdr>
            <w:top w:val="none" w:sz="0" w:space="0" w:color="auto"/>
            <w:left w:val="none" w:sz="0" w:space="0" w:color="auto"/>
            <w:bottom w:val="none" w:sz="0" w:space="0" w:color="auto"/>
            <w:right w:val="none" w:sz="0" w:space="0" w:color="auto"/>
          </w:divBdr>
        </w:div>
      </w:divsChild>
    </w:div>
    <w:div w:id="1813790008">
      <w:bodyDiv w:val="1"/>
      <w:marLeft w:val="0"/>
      <w:marRight w:val="0"/>
      <w:marTop w:val="0"/>
      <w:marBottom w:val="0"/>
      <w:divBdr>
        <w:top w:val="none" w:sz="0" w:space="0" w:color="auto"/>
        <w:left w:val="none" w:sz="0" w:space="0" w:color="auto"/>
        <w:bottom w:val="none" w:sz="0" w:space="0" w:color="auto"/>
        <w:right w:val="none" w:sz="0" w:space="0" w:color="auto"/>
      </w:divBdr>
    </w:div>
    <w:div w:id="1819566967">
      <w:bodyDiv w:val="1"/>
      <w:marLeft w:val="0"/>
      <w:marRight w:val="0"/>
      <w:marTop w:val="0"/>
      <w:marBottom w:val="0"/>
      <w:divBdr>
        <w:top w:val="none" w:sz="0" w:space="0" w:color="auto"/>
        <w:left w:val="none" w:sz="0" w:space="0" w:color="auto"/>
        <w:bottom w:val="none" w:sz="0" w:space="0" w:color="auto"/>
        <w:right w:val="none" w:sz="0" w:space="0" w:color="auto"/>
      </w:divBdr>
    </w:div>
    <w:div w:id="1829324086">
      <w:bodyDiv w:val="1"/>
      <w:marLeft w:val="0"/>
      <w:marRight w:val="0"/>
      <w:marTop w:val="0"/>
      <w:marBottom w:val="0"/>
      <w:divBdr>
        <w:top w:val="none" w:sz="0" w:space="0" w:color="auto"/>
        <w:left w:val="none" w:sz="0" w:space="0" w:color="auto"/>
        <w:bottom w:val="none" w:sz="0" w:space="0" w:color="auto"/>
        <w:right w:val="none" w:sz="0" w:space="0" w:color="auto"/>
      </w:divBdr>
    </w:div>
    <w:div w:id="1832525949">
      <w:bodyDiv w:val="1"/>
      <w:marLeft w:val="0"/>
      <w:marRight w:val="0"/>
      <w:marTop w:val="0"/>
      <w:marBottom w:val="0"/>
      <w:divBdr>
        <w:top w:val="none" w:sz="0" w:space="0" w:color="auto"/>
        <w:left w:val="none" w:sz="0" w:space="0" w:color="auto"/>
        <w:bottom w:val="none" w:sz="0" w:space="0" w:color="auto"/>
        <w:right w:val="none" w:sz="0" w:space="0" w:color="auto"/>
      </w:divBdr>
    </w:div>
    <w:div w:id="1838377692">
      <w:bodyDiv w:val="1"/>
      <w:marLeft w:val="0"/>
      <w:marRight w:val="0"/>
      <w:marTop w:val="0"/>
      <w:marBottom w:val="0"/>
      <w:divBdr>
        <w:top w:val="none" w:sz="0" w:space="0" w:color="auto"/>
        <w:left w:val="none" w:sz="0" w:space="0" w:color="auto"/>
        <w:bottom w:val="none" w:sz="0" w:space="0" w:color="auto"/>
        <w:right w:val="none" w:sz="0" w:space="0" w:color="auto"/>
      </w:divBdr>
    </w:div>
    <w:div w:id="1839467029">
      <w:bodyDiv w:val="1"/>
      <w:marLeft w:val="0"/>
      <w:marRight w:val="0"/>
      <w:marTop w:val="0"/>
      <w:marBottom w:val="0"/>
      <w:divBdr>
        <w:top w:val="none" w:sz="0" w:space="0" w:color="auto"/>
        <w:left w:val="none" w:sz="0" w:space="0" w:color="auto"/>
        <w:bottom w:val="none" w:sz="0" w:space="0" w:color="auto"/>
        <w:right w:val="none" w:sz="0" w:space="0" w:color="auto"/>
      </w:divBdr>
    </w:div>
    <w:div w:id="1842157364">
      <w:bodyDiv w:val="1"/>
      <w:marLeft w:val="0"/>
      <w:marRight w:val="0"/>
      <w:marTop w:val="0"/>
      <w:marBottom w:val="0"/>
      <w:divBdr>
        <w:top w:val="none" w:sz="0" w:space="0" w:color="auto"/>
        <w:left w:val="none" w:sz="0" w:space="0" w:color="auto"/>
        <w:bottom w:val="none" w:sz="0" w:space="0" w:color="auto"/>
        <w:right w:val="none" w:sz="0" w:space="0" w:color="auto"/>
      </w:divBdr>
    </w:div>
    <w:div w:id="1845391383">
      <w:bodyDiv w:val="1"/>
      <w:marLeft w:val="0"/>
      <w:marRight w:val="0"/>
      <w:marTop w:val="0"/>
      <w:marBottom w:val="0"/>
      <w:divBdr>
        <w:top w:val="none" w:sz="0" w:space="0" w:color="auto"/>
        <w:left w:val="none" w:sz="0" w:space="0" w:color="auto"/>
        <w:bottom w:val="none" w:sz="0" w:space="0" w:color="auto"/>
        <w:right w:val="none" w:sz="0" w:space="0" w:color="auto"/>
      </w:divBdr>
    </w:div>
    <w:div w:id="1852259368">
      <w:bodyDiv w:val="1"/>
      <w:marLeft w:val="0"/>
      <w:marRight w:val="0"/>
      <w:marTop w:val="0"/>
      <w:marBottom w:val="0"/>
      <w:divBdr>
        <w:top w:val="none" w:sz="0" w:space="0" w:color="auto"/>
        <w:left w:val="none" w:sz="0" w:space="0" w:color="auto"/>
        <w:bottom w:val="none" w:sz="0" w:space="0" w:color="auto"/>
        <w:right w:val="none" w:sz="0" w:space="0" w:color="auto"/>
      </w:divBdr>
    </w:div>
    <w:div w:id="1855727505">
      <w:bodyDiv w:val="1"/>
      <w:marLeft w:val="0"/>
      <w:marRight w:val="0"/>
      <w:marTop w:val="0"/>
      <w:marBottom w:val="0"/>
      <w:divBdr>
        <w:top w:val="none" w:sz="0" w:space="0" w:color="auto"/>
        <w:left w:val="none" w:sz="0" w:space="0" w:color="auto"/>
        <w:bottom w:val="none" w:sz="0" w:space="0" w:color="auto"/>
        <w:right w:val="none" w:sz="0" w:space="0" w:color="auto"/>
      </w:divBdr>
    </w:div>
    <w:div w:id="1856654533">
      <w:bodyDiv w:val="1"/>
      <w:marLeft w:val="0"/>
      <w:marRight w:val="0"/>
      <w:marTop w:val="0"/>
      <w:marBottom w:val="0"/>
      <w:divBdr>
        <w:top w:val="none" w:sz="0" w:space="0" w:color="auto"/>
        <w:left w:val="none" w:sz="0" w:space="0" w:color="auto"/>
        <w:bottom w:val="none" w:sz="0" w:space="0" w:color="auto"/>
        <w:right w:val="none" w:sz="0" w:space="0" w:color="auto"/>
      </w:divBdr>
    </w:div>
    <w:div w:id="1860046931">
      <w:bodyDiv w:val="1"/>
      <w:marLeft w:val="0"/>
      <w:marRight w:val="0"/>
      <w:marTop w:val="0"/>
      <w:marBottom w:val="0"/>
      <w:divBdr>
        <w:top w:val="none" w:sz="0" w:space="0" w:color="auto"/>
        <w:left w:val="none" w:sz="0" w:space="0" w:color="auto"/>
        <w:bottom w:val="none" w:sz="0" w:space="0" w:color="auto"/>
        <w:right w:val="none" w:sz="0" w:space="0" w:color="auto"/>
      </w:divBdr>
    </w:div>
    <w:div w:id="1861354344">
      <w:bodyDiv w:val="1"/>
      <w:marLeft w:val="0"/>
      <w:marRight w:val="0"/>
      <w:marTop w:val="0"/>
      <w:marBottom w:val="0"/>
      <w:divBdr>
        <w:top w:val="none" w:sz="0" w:space="0" w:color="auto"/>
        <w:left w:val="none" w:sz="0" w:space="0" w:color="auto"/>
        <w:bottom w:val="none" w:sz="0" w:space="0" w:color="auto"/>
        <w:right w:val="none" w:sz="0" w:space="0" w:color="auto"/>
      </w:divBdr>
    </w:div>
    <w:div w:id="1862669910">
      <w:bodyDiv w:val="1"/>
      <w:marLeft w:val="0"/>
      <w:marRight w:val="0"/>
      <w:marTop w:val="0"/>
      <w:marBottom w:val="0"/>
      <w:divBdr>
        <w:top w:val="none" w:sz="0" w:space="0" w:color="auto"/>
        <w:left w:val="none" w:sz="0" w:space="0" w:color="auto"/>
        <w:bottom w:val="none" w:sz="0" w:space="0" w:color="auto"/>
        <w:right w:val="none" w:sz="0" w:space="0" w:color="auto"/>
      </w:divBdr>
    </w:div>
    <w:div w:id="1863399677">
      <w:bodyDiv w:val="1"/>
      <w:marLeft w:val="0"/>
      <w:marRight w:val="0"/>
      <w:marTop w:val="0"/>
      <w:marBottom w:val="0"/>
      <w:divBdr>
        <w:top w:val="none" w:sz="0" w:space="0" w:color="auto"/>
        <w:left w:val="none" w:sz="0" w:space="0" w:color="auto"/>
        <w:bottom w:val="none" w:sz="0" w:space="0" w:color="auto"/>
        <w:right w:val="none" w:sz="0" w:space="0" w:color="auto"/>
      </w:divBdr>
    </w:div>
    <w:div w:id="1863855322">
      <w:bodyDiv w:val="1"/>
      <w:marLeft w:val="0"/>
      <w:marRight w:val="0"/>
      <w:marTop w:val="0"/>
      <w:marBottom w:val="0"/>
      <w:divBdr>
        <w:top w:val="none" w:sz="0" w:space="0" w:color="auto"/>
        <w:left w:val="none" w:sz="0" w:space="0" w:color="auto"/>
        <w:bottom w:val="none" w:sz="0" w:space="0" w:color="auto"/>
        <w:right w:val="none" w:sz="0" w:space="0" w:color="auto"/>
      </w:divBdr>
    </w:div>
    <w:div w:id="1863931388">
      <w:bodyDiv w:val="1"/>
      <w:marLeft w:val="0"/>
      <w:marRight w:val="0"/>
      <w:marTop w:val="0"/>
      <w:marBottom w:val="0"/>
      <w:divBdr>
        <w:top w:val="none" w:sz="0" w:space="0" w:color="auto"/>
        <w:left w:val="none" w:sz="0" w:space="0" w:color="auto"/>
        <w:bottom w:val="none" w:sz="0" w:space="0" w:color="auto"/>
        <w:right w:val="none" w:sz="0" w:space="0" w:color="auto"/>
      </w:divBdr>
    </w:div>
    <w:div w:id="1867211073">
      <w:bodyDiv w:val="1"/>
      <w:marLeft w:val="0"/>
      <w:marRight w:val="0"/>
      <w:marTop w:val="0"/>
      <w:marBottom w:val="0"/>
      <w:divBdr>
        <w:top w:val="none" w:sz="0" w:space="0" w:color="auto"/>
        <w:left w:val="none" w:sz="0" w:space="0" w:color="auto"/>
        <w:bottom w:val="none" w:sz="0" w:space="0" w:color="auto"/>
        <w:right w:val="none" w:sz="0" w:space="0" w:color="auto"/>
      </w:divBdr>
    </w:div>
    <w:div w:id="1868057964">
      <w:bodyDiv w:val="1"/>
      <w:marLeft w:val="0"/>
      <w:marRight w:val="0"/>
      <w:marTop w:val="0"/>
      <w:marBottom w:val="0"/>
      <w:divBdr>
        <w:top w:val="none" w:sz="0" w:space="0" w:color="auto"/>
        <w:left w:val="none" w:sz="0" w:space="0" w:color="auto"/>
        <w:bottom w:val="none" w:sz="0" w:space="0" w:color="auto"/>
        <w:right w:val="none" w:sz="0" w:space="0" w:color="auto"/>
      </w:divBdr>
    </w:div>
    <w:div w:id="1869566172">
      <w:bodyDiv w:val="1"/>
      <w:marLeft w:val="0"/>
      <w:marRight w:val="0"/>
      <w:marTop w:val="0"/>
      <w:marBottom w:val="0"/>
      <w:divBdr>
        <w:top w:val="none" w:sz="0" w:space="0" w:color="auto"/>
        <w:left w:val="none" w:sz="0" w:space="0" w:color="auto"/>
        <w:bottom w:val="none" w:sz="0" w:space="0" w:color="auto"/>
        <w:right w:val="none" w:sz="0" w:space="0" w:color="auto"/>
      </w:divBdr>
    </w:div>
    <w:div w:id="1870992529">
      <w:bodyDiv w:val="1"/>
      <w:marLeft w:val="0"/>
      <w:marRight w:val="0"/>
      <w:marTop w:val="0"/>
      <w:marBottom w:val="0"/>
      <w:divBdr>
        <w:top w:val="none" w:sz="0" w:space="0" w:color="auto"/>
        <w:left w:val="none" w:sz="0" w:space="0" w:color="auto"/>
        <w:bottom w:val="none" w:sz="0" w:space="0" w:color="auto"/>
        <w:right w:val="none" w:sz="0" w:space="0" w:color="auto"/>
      </w:divBdr>
    </w:div>
    <w:div w:id="1873303067">
      <w:bodyDiv w:val="1"/>
      <w:marLeft w:val="0"/>
      <w:marRight w:val="0"/>
      <w:marTop w:val="0"/>
      <w:marBottom w:val="0"/>
      <w:divBdr>
        <w:top w:val="none" w:sz="0" w:space="0" w:color="auto"/>
        <w:left w:val="none" w:sz="0" w:space="0" w:color="auto"/>
        <w:bottom w:val="none" w:sz="0" w:space="0" w:color="auto"/>
        <w:right w:val="none" w:sz="0" w:space="0" w:color="auto"/>
      </w:divBdr>
    </w:div>
    <w:div w:id="1873759963">
      <w:bodyDiv w:val="1"/>
      <w:marLeft w:val="0"/>
      <w:marRight w:val="0"/>
      <w:marTop w:val="0"/>
      <w:marBottom w:val="0"/>
      <w:divBdr>
        <w:top w:val="none" w:sz="0" w:space="0" w:color="auto"/>
        <w:left w:val="none" w:sz="0" w:space="0" w:color="auto"/>
        <w:bottom w:val="none" w:sz="0" w:space="0" w:color="auto"/>
        <w:right w:val="none" w:sz="0" w:space="0" w:color="auto"/>
      </w:divBdr>
    </w:div>
    <w:div w:id="1875119489">
      <w:bodyDiv w:val="1"/>
      <w:marLeft w:val="0"/>
      <w:marRight w:val="0"/>
      <w:marTop w:val="0"/>
      <w:marBottom w:val="0"/>
      <w:divBdr>
        <w:top w:val="none" w:sz="0" w:space="0" w:color="auto"/>
        <w:left w:val="none" w:sz="0" w:space="0" w:color="auto"/>
        <w:bottom w:val="none" w:sz="0" w:space="0" w:color="auto"/>
        <w:right w:val="none" w:sz="0" w:space="0" w:color="auto"/>
      </w:divBdr>
    </w:div>
    <w:div w:id="1875579509">
      <w:bodyDiv w:val="1"/>
      <w:marLeft w:val="0"/>
      <w:marRight w:val="0"/>
      <w:marTop w:val="0"/>
      <w:marBottom w:val="0"/>
      <w:divBdr>
        <w:top w:val="none" w:sz="0" w:space="0" w:color="auto"/>
        <w:left w:val="none" w:sz="0" w:space="0" w:color="auto"/>
        <w:bottom w:val="none" w:sz="0" w:space="0" w:color="auto"/>
        <w:right w:val="none" w:sz="0" w:space="0" w:color="auto"/>
      </w:divBdr>
      <w:divsChild>
        <w:div w:id="3212762">
          <w:marLeft w:val="480"/>
          <w:marRight w:val="0"/>
          <w:marTop w:val="0"/>
          <w:marBottom w:val="0"/>
          <w:divBdr>
            <w:top w:val="none" w:sz="0" w:space="0" w:color="auto"/>
            <w:left w:val="none" w:sz="0" w:space="0" w:color="auto"/>
            <w:bottom w:val="none" w:sz="0" w:space="0" w:color="auto"/>
            <w:right w:val="none" w:sz="0" w:space="0" w:color="auto"/>
          </w:divBdr>
        </w:div>
        <w:div w:id="89201195">
          <w:marLeft w:val="480"/>
          <w:marRight w:val="0"/>
          <w:marTop w:val="0"/>
          <w:marBottom w:val="0"/>
          <w:divBdr>
            <w:top w:val="none" w:sz="0" w:space="0" w:color="auto"/>
            <w:left w:val="none" w:sz="0" w:space="0" w:color="auto"/>
            <w:bottom w:val="none" w:sz="0" w:space="0" w:color="auto"/>
            <w:right w:val="none" w:sz="0" w:space="0" w:color="auto"/>
          </w:divBdr>
        </w:div>
        <w:div w:id="91751152">
          <w:marLeft w:val="480"/>
          <w:marRight w:val="0"/>
          <w:marTop w:val="0"/>
          <w:marBottom w:val="0"/>
          <w:divBdr>
            <w:top w:val="none" w:sz="0" w:space="0" w:color="auto"/>
            <w:left w:val="none" w:sz="0" w:space="0" w:color="auto"/>
            <w:bottom w:val="none" w:sz="0" w:space="0" w:color="auto"/>
            <w:right w:val="none" w:sz="0" w:space="0" w:color="auto"/>
          </w:divBdr>
        </w:div>
        <w:div w:id="152255615">
          <w:marLeft w:val="480"/>
          <w:marRight w:val="0"/>
          <w:marTop w:val="0"/>
          <w:marBottom w:val="0"/>
          <w:divBdr>
            <w:top w:val="none" w:sz="0" w:space="0" w:color="auto"/>
            <w:left w:val="none" w:sz="0" w:space="0" w:color="auto"/>
            <w:bottom w:val="none" w:sz="0" w:space="0" w:color="auto"/>
            <w:right w:val="none" w:sz="0" w:space="0" w:color="auto"/>
          </w:divBdr>
        </w:div>
        <w:div w:id="271134878">
          <w:marLeft w:val="480"/>
          <w:marRight w:val="0"/>
          <w:marTop w:val="0"/>
          <w:marBottom w:val="0"/>
          <w:divBdr>
            <w:top w:val="none" w:sz="0" w:space="0" w:color="auto"/>
            <w:left w:val="none" w:sz="0" w:space="0" w:color="auto"/>
            <w:bottom w:val="none" w:sz="0" w:space="0" w:color="auto"/>
            <w:right w:val="none" w:sz="0" w:space="0" w:color="auto"/>
          </w:divBdr>
        </w:div>
        <w:div w:id="272399286">
          <w:marLeft w:val="480"/>
          <w:marRight w:val="0"/>
          <w:marTop w:val="0"/>
          <w:marBottom w:val="0"/>
          <w:divBdr>
            <w:top w:val="none" w:sz="0" w:space="0" w:color="auto"/>
            <w:left w:val="none" w:sz="0" w:space="0" w:color="auto"/>
            <w:bottom w:val="none" w:sz="0" w:space="0" w:color="auto"/>
            <w:right w:val="none" w:sz="0" w:space="0" w:color="auto"/>
          </w:divBdr>
        </w:div>
        <w:div w:id="281614264">
          <w:marLeft w:val="480"/>
          <w:marRight w:val="0"/>
          <w:marTop w:val="0"/>
          <w:marBottom w:val="0"/>
          <w:divBdr>
            <w:top w:val="none" w:sz="0" w:space="0" w:color="auto"/>
            <w:left w:val="none" w:sz="0" w:space="0" w:color="auto"/>
            <w:bottom w:val="none" w:sz="0" w:space="0" w:color="auto"/>
            <w:right w:val="none" w:sz="0" w:space="0" w:color="auto"/>
          </w:divBdr>
        </w:div>
        <w:div w:id="297299108">
          <w:marLeft w:val="480"/>
          <w:marRight w:val="0"/>
          <w:marTop w:val="0"/>
          <w:marBottom w:val="0"/>
          <w:divBdr>
            <w:top w:val="none" w:sz="0" w:space="0" w:color="auto"/>
            <w:left w:val="none" w:sz="0" w:space="0" w:color="auto"/>
            <w:bottom w:val="none" w:sz="0" w:space="0" w:color="auto"/>
            <w:right w:val="none" w:sz="0" w:space="0" w:color="auto"/>
          </w:divBdr>
        </w:div>
        <w:div w:id="298342435">
          <w:marLeft w:val="480"/>
          <w:marRight w:val="0"/>
          <w:marTop w:val="0"/>
          <w:marBottom w:val="0"/>
          <w:divBdr>
            <w:top w:val="none" w:sz="0" w:space="0" w:color="auto"/>
            <w:left w:val="none" w:sz="0" w:space="0" w:color="auto"/>
            <w:bottom w:val="none" w:sz="0" w:space="0" w:color="auto"/>
            <w:right w:val="none" w:sz="0" w:space="0" w:color="auto"/>
          </w:divBdr>
        </w:div>
        <w:div w:id="341050477">
          <w:marLeft w:val="480"/>
          <w:marRight w:val="0"/>
          <w:marTop w:val="0"/>
          <w:marBottom w:val="0"/>
          <w:divBdr>
            <w:top w:val="none" w:sz="0" w:space="0" w:color="auto"/>
            <w:left w:val="none" w:sz="0" w:space="0" w:color="auto"/>
            <w:bottom w:val="none" w:sz="0" w:space="0" w:color="auto"/>
            <w:right w:val="none" w:sz="0" w:space="0" w:color="auto"/>
          </w:divBdr>
        </w:div>
        <w:div w:id="345064524">
          <w:marLeft w:val="480"/>
          <w:marRight w:val="0"/>
          <w:marTop w:val="0"/>
          <w:marBottom w:val="0"/>
          <w:divBdr>
            <w:top w:val="none" w:sz="0" w:space="0" w:color="auto"/>
            <w:left w:val="none" w:sz="0" w:space="0" w:color="auto"/>
            <w:bottom w:val="none" w:sz="0" w:space="0" w:color="auto"/>
            <w:right w:val="none" w:sz="0" w:space="0" w:color="auto"/>
          </w:divBdr>
        </w:div>
        <w:div w:id="371200419">
          <w:marLeft w:val="480"/>
          <w:marRight w:val="0"/>
          <w:marTop w:val="0"/>
          <w:marBottom w:val="0"/>
          <w:divBdr>
            <w:top w:val="none" w:sz="0" w:space="0" w:color="auto"/>
            <w:left w:val="none" w:sz="0" w:space="0" w:color="auto"/>
            <w:bottom w:val="none" w:sz="0" w:space="0" w:color="auto"/>
            <w:right w:val="none" w:sz="0" w:space="0" w:color="auto"/>
          </w:divBdr>
        </w:div>
        <w:div w:id="474764612">
          <w:marLeft w:val="480"/>
          <w:marRight w:val="0"/>
          <w:marTop w:val="0"/>
          <w:marBottom w:val="0"/>
          <w:divBdr>
            <w:top w:val="none" w:sz="0" w:space="0" w:color="auto"/>
            <w:left w:val="none" w:sz="0" w:space="0" w:color="auto"/>
            <w:bottom w:val="none" w:sz="0" w:space="0" w:color="auto"/>
            <w:right w:val="none" w:sz="0" w:space="0" w:color="auto"/>
          </w:divBdr>
        </w:div>
        <w:div w:id="495877197">
          <w:marLeft w:val="480"/>
          <w:marRight w:val="0"/>
          <w:marTop w:val="0"/>
          <w:marBottom w:val="0"/>
          <w:divBdr>
            <w:top w:val="none" w:sz="0" w:space="0" w:color="auto"/>
            <w:left w:val="none" w:sz="0" w:space="0" w:color="auto"/>
            <w:bottom w:val="none" w:sz="0" w:space="0" w:color="auto"/>
            <w:right w:val="none" w:sz="0" w:space="0" w:color="auto"/>
          </w:divBdr>
        </w:div>
        <w:div w:id="502743810">
          <w:marLeft w:val="480"/>
          <w:marRight w:val="0"/>
          <w:marTop w:val="0"/>
          <w:marBottom w:val="0"/>
          <w:divBdr>
            <w:top w:val="none" w:sz="0" w:space="0" w:color="auto"/>
            <w:left w:val="none" w:sz="0" w:space="0" w:color="auto"/>
            <w:bottom w:val="none" w:sz="0" w:space="0" w:color="auto"/>
            <w:right w:val="none" w:sz="0" w:space="0" w:color="auto"/>
          </w:divBdr>
        </w:div>
        <w:div w:id="537546171">
          <w:marLeft w:val="480"/>
          <w:marRight w:val="0"/>
          <w:marTop w:val="0"/>
          <w:marBottom w:val="0"/>
          <w:divBdr>
            <w:top w:val="none" w:sz="0" w:space="0" w:color="auto"/>
            <w:left w:val="none" w:sz="0" w:space="0" w:color="auto"/>
            <w:bottom w:val="none" w:sz="0" w:space="0" w:color="auto"/>
            <w:right w:val="none" w:sz="0" w:space="0" w:color="auto"/>
          </w:divBdr>
        </w:div>
        <w:div w:id="542711736">
          <w:marLeft w:val="480"/>
          <w:marRight w:val="0"/>
          <w:marTop w:val="0"/>
          <w:marBottom w:val="0"/>
          <w:divBdr>
            <w:top w:val="none" w:sz="0" w:space="0" w:color="auto"/>
            <w:left w:val="none" w:sz="0" w:space="0" w:color="auto"/>
            <w:bottom w:val="none" w:sz="0" w:space="0" w:color="auto"/>
            <w:right w:val="none" w:sz="0" w:space="0" w:color="auto"/>
          </w:divBdr>
        </w:div>
        <w:div w:id="558443584">
          <w:marLeft w:val="480"/>
          <w:marRight w:val="0"/>
          <w:marTop w:val="0"/>
          <w:marBottom w:val="0"/>
          <w:divBdr>
            <w:top w:val="none" w:sz="0" w:space="0" w:color="auto"/>
            <w:left w:val="none" w:sz="0" w:space="0" w:color="auto"/>
            <w:bottom w:val="none" w:sz="0" w:space="0" w:color="auto"/>
            <w:right w:val="none" w:sz="0" w:space="0" w:color="auto"/>
          </w:divBdr>
        </w:div>
        <w:div w:id="634024028">
          <w:marLeft w:val="480"/>
          <w:marRight w:val="0"/>
          <w:marTop w:val="0"/>
          <w:marBottom w:val="0"/>
          <w:divBdr>
            <w:top w:val="none" w:sz="0" w:space="0" w:color="auto"/>
            <w:left w:val="none" w:sz="0" w:space="0" w:color="auto"/>
            <w:bottom w:val="none" w:sz="0" w:space="0" w:color="auto"/>
            <w:right w:val="none" w:sz="0" w:space="0" w:color="auto"/>
          </w:divBdr>
        </w:div>
        <w:div w:id="654185634">
          <w:marLeft w:val="480"/>
          <w:marRight w:val="0"/>
          <w:marTop w:val="0"/>
          <w:marBottom w:val="0"/>
          <w:divBdr>
            <w:top w:val="none" w:sz="0" w:space="0" w:color="auto"/>
            <w:left w:val="none" w:sz="0" w:space="0" w:color="auto"/>
            <w:bottom w:val="none" w:sz="0" w:space="0" w:color="auto"/>
            <w:right w:val="none" w:sz="0" w:space="0" w:color="auto"/>
          </w:divBdr>
        </w:div>
        <w:div w:id="696665487">
          <w:marLeft w:val="480"/>
          <w:marRight w:val="0"/>
          <w:marTop w:val="0"/>
          <w:marBottom w:val="0"/>
          <w:divBdr>
            <w:top w:val="none" w:sz="0" w:space="0" w:color="auto"/>
            <w:left w:val="none" w:sz="0" w:space="0" w:color="auto"/>
            <w:bottom w:val="none" w:sz="0" w:space="0" w:color="auto"/>
            <w:right w:val="none" w:sz="0" w:space="0" w:color="auto"/>
          </w:divBdr>
        </w:div>
        <w:div w:id="893587595">
          <w:marLeft w:val="480"/>
          <w:marRight w:val="0"/>
          <w:marTop w:val="0"/>
          <w:marBottom w:val="0"/>
          <w:divBdr>
            <w:top w:val="none" w:sz="0" w:space="0" w:color="auto"/>
            <w:left w:val="none" w:sz="0" w:space="0" w:color="auto"/>
            <w:bottom w:val="none" w:sz="0" w:space="0" w:color="auto"/>
            <w:right w:val="none" w:sz="0" w:space="0" w:color="auto"/>
          </w:divBdr>
        </w:div>
        <w:div w:id="957679577">
          <w:marLeft w:val="480"/>
          <w:marRight w:val="0"/>
          <w:marTop w:val="0"/>
          <w:marBottom w:val="0"/>
          <w:divBdr>
            <w:top w:val="none" w:sz="0" w:space="0" w:color="auto"/>
            <w:left w:val="none" w:sz="0" w:space="0" w:color="auto"/>
            <w:bottom w:val="none" w:sz="0" w:space="0" w:color="auto"/>
            <w:right w:val="none" w:sz="0" w:space="0" w:color="auto"/>
          </w:divBdr>
        </w:div>
        <w:div w:id="960038429">
          <w:marLeft w:val="480"/>
          <w:marRight w:val="0"/>
          <w:marTop w:val="0"/>
          <w:marBottom w:val="0"/>
          <w:divBdr>
            <w:top w:val="none" w:sz="0" w:space="0" w:color="auto"/>
            <w:left w:val="none" w:sz="0" w:space="0" w:color="auto"/>
            <w:bottom w:val="none" w:sz="0" w:space="0" w:color="auto"/>
            <w:right w:val="none" w:sz="0" w:space="0" w:color="auto"/>
          </w:divBdr>
        </w:div>
        <w:div w:id="1037509069">
          <w:marLeft w:val="480"/>
          <w:marRight w:val="0"/>
          <w:marTop w:val="0"/>
          <w:marBottom w:val="0"/>
          <w:divBdr>
            <w:top w:val="none" w:sz="0" w:space="0" w:color="auto"/>
            <w:left w:val="none" w:sz="0" w:space="0" w:color="auto"/>
            <w:bottom w:val="none" w:sz="0" w:space="0" w:color="auto"/>
            <w:right w:val="none" w:sz="0" w:space="0" w:color="auto"/>
          </w:divBdr>
        </w:div>
        <w:div w:id="1060248808">
          <w:marLeft w:val="480"/>
          <w:marRight w:val="0"/>
          <w:marTop w:val="0"/>
          <w:marBottom w:val="0"/>
          <w:divBdr>
            <w:top w:val="none" w:sz="0" w:space="0" w:color="auto"/>
            <w:left w:val="none" w:sz="0" w:space="0" w:color="auto"/>
            <w:bottom w:val="none" w:sz="0" w:space="0" w:color="auto"/>
            <w:right w:val="none" w:sz="0" w:space="0" w:color="auto"/>
          </w:divBdr>
        </w:div>
        <w:div w:id="1123112206">
          <w:marLeft w:val="480"/>
          <w:marRight w:val="0"/>
          <w:marTop w:val="0"/>
          <w:marBottom w:val="0"/>
          <w:divBdr>
            <w:top w:val="none" w:sz="0" w:space="0" w:color="auto"/>
            <w:left w:val="none" w:sz="0" w:space="0" w:color="auto"/>
            <w:bottom w:val="none" w:sz="0" w:space="0" w:color="auto"/>
            <w:right w:val="none" w:sz="0" w:space="0" w:color="auto"/>
          </w:divBdr>
        </w:div>
        <w:div w:id="1180121171">
          <w:marLeft w:val="480"/>
          <w:marRight w:val="0"/>
          <w:marTop w:val="0"/>
          <w:marBottom w:val="0"/>
          <w:divBdr>
            <w:top w:val="none" w:sz="0" w:space="0" w:color="auto"/>
            <w:left w:val="none" w:sz="0" w:space="0" w:color="auto"/>
            <w:bottom w:val="none" w:sz="0" w:space="0" w:color="auto"/>
            <w:right w:val="none" w:sz="0" w:space="0" w:color="auto"/>
          </w:divBdr>
        </w:div>
        <w:div w:id="1204098963">
          <w:marLeft w:val="480"/>
          <w:marRight w:val="0"/>
          <w:marTop w:val="0"/>
          <w:marBottom w:val="0"/>
          <w:divBdr>
            <w:top w:val="none" w:sz="0" w:space="0" w:color="auto"/>
            <w:left w:val="none" w:sz="0" w:space="0" w:color="auto"/>
            <w:bottom w:val="none" w:sz="0" w:space="0" w:color="auto"/>
            <w:right w:val="none" w:sz="0" w:space="0" w:color="auto"/>
          </w:divBdr>
        </w:div>
        <w:div w:id="1230572988">
          <w:marLeft w:val="480"/>
          <w:marRight w:val="0"/>
          <w:marTop w:val="0"/>
          <w:marBottom w:val="0"/>
          <w:divBdr>
            <w:top w:val="none" w:sz="0" w:space="0" w:color="auto"/>
            <w:left w:val="none" w:sz="0" w:space="0" w:color="auto"/>
            <w:bottom w:val="none" w:sz="0" w:space="0" w:color="auto"/>
            <w:right w:val="none" w:sz="0" w:space="0" w:color="auto"/>
          </w:divBdr>
        </w:div>
        <w:div w:id="1259211457">
          <w:marLeft w:val="480"/>
          <w:marRight w:val="0"/>
          <w:marTop w:val="0"/>
          <w:marBottom w:val="0"/>
          <w:divBdr>
            <w:top w:val="none" w:sz="0" w:space="0" w:color="auto"/>
            <w:left w:val="none" w:sz="0" w:space="0" w:color="auto"/>
            <w:bottom w:val="none" w:sz="0" w:space="0" w:color="auto"/>
            <w:right w:val="none" w:sz="0" w:space="0" w:color="auto"/>
          </w:divBdr>
        </w:div>
        <w:div w:id="1319991191">
          <w:marLeft w:val="480"/>
          <w:marRight w:val="0"/>
          <w:marTop w:val="0"/>
          <w:marBottom w:val="0"/>
          <w:divBdr>
            <w:top w:val="none" w:sz="0" w:space="0" w:color="auto"/>
            <w:left w:val="none" w:sz="0" w:space="0" w:color="auto"/>
            <w:bottom w:val="none" w:sz="0" w:space="0" w:color="auto"/>
            <w:right w:val="none" w:sz="0" w:space="0" w:color="auto"/>
          </w:divBdr>
        </w:div>
        <w:div w:id="1429502861">
          <w:marLeft w:val="480"/>
          <w:marRight w:val="0"/>
          <w:marTop w:val="0"/>
          <w:marBottom w:val="0"/>
          <w:divBdr>
            <w:top w:val="none" w:sz="0" w:space="0" w:color="auto"/>
            <w:left w:val="none" w:sz="0" w:space="0" w:color="auto"/>
            <w:bottom w:val="none" w:sz="0" w:space="0" w:color="auto"/>
            <w:right w:val="none" w:sz="0" w:space="0" w:color="auto"/>
          </w:divBdr>
        </w:div>
        <w:div w:id="1464346567">
          <w:marLeft w:val="480"/>
          <w:marRight w:val="0"/>
          <w:marTop w:val="0"/>
          <w:marBottom w:val="0"/>
          <w:divBdr>
            <w:top w:val="none" w:sz="0" w:space="0" w:color="auto"/>
            <w:left w:val="none" w:sz="0" w:space="0" w:color="auto"/>
            <w:bottom w:val="none" w:sz="0" w:space="0" w:color="auto"/>
            <w:right w:val="none" w:sz="0" w:space="0" w:color="auto"/>
          </w:divBdr>
        </w:div>
        <w:div w:id="1615792540">
          <w:marLeft w:val="480"/>
          <w:marRight w:val="0"/>
          <w:marTop w:val="0"/>
          <w:marBottom w:val="0"/>
          <w:divBdr>
            <w:top w:val="none" w:sz="0" w:space="0" w:color="auto"/>
            <w:left w:val="none" w:sz="0" w:space="0" w:color="auto"/>
            <w:bottom w:val="none" w:sz="0" w:space="0" w:color="auto"/>
            <w:right w:val="none" w:sz="0" w:space="0" w:color="auto"/>
          </w:divBdr>
        </w:div>
        <w:div w:id="1620263531">
          <w:marLeft w:val="480"/>
          <w:marRight w:val="0"/>
          <w:marTop w:val="0"/>
          <w:marBottom w:val="0"/>
          <w:divBdr>
            <w:top w:val="none" w:sz="0" w:space="0" w:color="auto"/>
            <w:left w:val="none" w:sz="0" w:space="0" w:color="auto"/>
            <w:bottom w:val="none" w:sz="0" w:space="0" w:color="auto"/>
            <w:right w:val="none" w:sz="0" w:space="0" w:color="auto"/>
          </w:divBdr>
        </w:div>
        <w:div w:id="1635017274">
          <w:marLeft w:val="480"/>
          <w:marRight w:val="0"/>
          <w:marTop w:val="0"/>
          <w:marBottom w:val="0"/>
          <w:divBdr>
            <w:top w:val="none" w:sz="0" w:space="0" w:color="auto"/>
            <w:left w:val="none" w:sz="0" w:space="0" w:color="auto"/>
            <w:bottom w:val="none" w:sz="0" w:space="0" w:color="auto"/>
            <w:right w:val="none" w:sz="0" w:space="0" w:color="auto"/>
          </w:divBdr>
        </w:div>
        <w:div w:id="1809396985">
          <w:marLeft w:val="480"/>
          <w:marRight w:val="0"/>
          <w:marTop w:val="0"/>
          <w:marBottom w:val="0"/>
          <w:divBdr>
            <w:top w:val="none" w:sz="0" w:space="0" w:color="auto"/>
            <w:left w:val="none" w:sz="0" w:space="0" w:color="auto"/>
            <w:bottom w:val="none" w:sz="0" w:space="0" w:color="auto"/>
            <w:right w:val="none" w:sz="0" w:space="0" w:color="auto"/>
          </w:divBdr>
        </w:div>
        <w:div w:id="1857771894">
          <w:marLeft w:val="480"/>
          <w:marRight w:val="0"/>
          <w:marTop w:val="0"/>
          <w:marBottom w:val="0"/>
          <w:divBdr>
            <w:top w:val="none" w:sz="0" w:space="0" w:color="auto"/>
            <w:left w:val="none" w:sz="0" w:space="0" w:color="auto"/>
            <w:bottom w:val="none" w:sz="0" w:space="0" w:color="auto"/>
            <w:right w:val="none" w:sz="0" w:space="0" w:color="auto"/>
          </w:divBdr>
        </w:div>
        <w:div w:id="1866018144">
          <w:marLeft w:val="480"/>
          <w:marRight w:val="0"/>
          <w:marTop w:val="0"/>
          <w:marBottom w:val="0"/>
          <w:divBdr>
            <w:top w:val="none" w:sz="0" w:space="0" w:color="auto"/>
            <w:left w:val="none" w:sz="0" w:space="0" w:color="auto"/>
            <w:bottom w:val="none" w:sz="0" w:space="0" w:color="auto"/>
            <w:right w:val="none" w:sz="0" w:space="0" w:color="auto"/>
          </w:divBdr>
        </w:div>
        <w:div w:id="1911187529">
          <w:marLeft w:val="480"/>
          <w:marRight w:val="0"/>
          <w:marTop w:val="0"/>
          <w:marBottom w:val="0"/>
          <w:divBdr>
            <w:top w:val="none" w:sz="0" w:space="0" w:color="auto"/>
            <w:left w:val="none" w:sz="0" w:space="0" w:color="auto"/>
            <w:bottom w:val="none" w:sz="0" w:space="0" w:color="auto"/>
            <w:right w:val="none" w:sz="0" w:space="0" w:color="auto"/>
          </w:divBdr>
        </w:div>
        <w:div w:id="1932540886">
          <w:marLeft w:val="480"/>
          <w:marRight w:val="0"/>
          <w:marTop w:val="0"/>
          <w:marBottom w:val="0"/>
          <w:divBdr>
            <w:top w:val="none" w:sz="0" w:space="0" w:color="auto"/>
            <w:left w:val="none" w:sz="0" w:space="0" w:color="auto"/>
            <w:bottom w:val="none" w:sz="0" w:space="0" w:color="auto"/>
            <w:right w:val="none" w:sz="0" w:space="0" w:color="auto"/>
          </w:divBdr>
        </w:div>
        <w:div w:id="1971668993">
          <w:marLeft w:val="480"/>
          <w:marRight w:val="0"/>
          <w:marTop w:val="0"/>
          <w:marBottom w:val="0"/>
          <w:divBdr>
            <w:top w:val="none" w:sz="0" w:space="0" w:color="auto"/>
            <w:left w:val="none" w:sz="0" w:space="0" w:color="auto"/>
            <w:bottom w:val="none" w:sz="0" w:space="0" w:color="auto"/>
            <w:right w:val="none" w:sz="0" w:space="0" w:color="auto"/>
          </w:divBdr>
        </w:div>
        <w:div w:id="2131393518">
          <w:marLeft w:val="480"/>
          <w:marRight w:val="0"/>
          <w:marTop w:val="0"/>
          <w:marBottom w:val="0"/>
          <w:divBdr>
            <w:top w:val="none" w:sz="0" w:space="0" w:color="auto"/>
            <w:left w:val="none" w:sz="0" w:space="0" w:color="auto"/>
            <w:bottom w:val="none" w:sz="0" w:space="0" w:color="auto"/>
            <w:right w:val="none" w:sz="0" w:space="0" w:color="auto"/>
          </w:divBdr>
        </w:div>
      </w:divsChild>
    </w:div>
    <w:div w:id="1876388206">
      <w:bodyDiv w:val="1"/>
      <w:marLeft w:val="0"/>
      <w:marRight w:val="0"/>
      <w:marTop w:val="0"/>
      <w:marBottom w:val="0"/>
      <w:divBdr>
        <w:top w:val="none" w:sz="0" w:space="0" w:color="auto"/>
        <w:left w:val="none" w:sz="0" w:space="0" w:color="auto"/>
        <w:bottom w:val="none" w:sz="0" w:space="0" w:color="auto"/>
        <w:right w:val="none" w:sz="0" w:space="0" w:color="auto"/>
      </w:divBdr>
    </w:div>
    <w:div w:id="1883711076">
      <w:bodyDiv w:val="1"/>
      <w:marLeft w:val="0"/>
      <w:marRight w:val="0"/>
      <w:marTop w:val="0"/>
      <w:marBottom w:val="0"/>
      <w:divBdr>
        <w:top w:val="none" w:sz="0" w:space="0" w:color="auto"/>
        <w:left w:val="none" w:sz="0" w:space="0" w:color="auto"/>
        <w:bottom w:val="none" w:sz="0" w:space="0" w:color="auto"/>
        <w:right w:val="none" w:sz="0" w:space="0" w:color="auto"/>
      </w:divBdr>
    </w:div>
    <w:div w:id="1886525423">
      <w:bodyDiv w:val="1"/>
      <w:marLeft w:val="0"/>
      <w:marRight w:val="0"/>
      <w:marTop w:val="0"/>
      <w:marBottom w:val="0"/>
      <w:divBdr>
        <w:top w:val="none" w:sz="0" w:space="0" w:color="auto"/>
        <w:left w:val="none" w:sz="0" w:space="0" w:color="auto"/>
        <w:bottom w:val="none" w:sz="0" w:space="0" w:color="auto"/>
        <w:right w:val="none" w:sz="0" w:space="0" w:color="auto"/>
      </w:divBdr>
    </w:div>
    <w:div w:id="1886722241">
      <w:bodyDiv w:val="1"/>
      <w:marLeft w:val="0"/>
      <w:marRight w:val="0"/>
      <w:marTop w:val="0"/>
      <w:marBottom w:val="0"/>
      <w:divBdr>
        <w:top w:val="none" w:sz="0" w:space="0" w:color="auto"/>
        <w:left w:val="none" w:sz="0" w:space="0" w:color="auto"/>
        <w:bottom w:val="none" w:sz="0" w:space="0" w:color="auto"/>
        <w:right w:val="none" w:sz="0" w:space="0" w:color="auto"/>
      </w:divBdr>
    </w:div>
    <w:div w:id="1888254314">
      <w:bodyDiv w:val="1"/>
      <w:marLeft w:val="0"/>
      <w:marRight w:val="0"/>
      <w:marTop w:val="0"/>
      <w:marBottom w:val="0"/>
      <w:divBdr>
        <w:top w:val="none" w:sz="0" w:space="0" w:color="auto"/>
        <w:left w:val="none" w:sz="0" w:space="0" w:color="auto"/>
        <w:bottom w:val="none" w:sz="0" w:space="0" w:color="auto"/>
        <w:right w:val="none" w:sz="0" w:space="0" w:color="auto"/>
      </w:divBdr>
    </w:div>
    <w:div w:id="1889487961">
      <w:bodyDiv w:val="1"/>
      <w:marLeft w:val="0"/>
      <w:marRight w:val="0"/>
      <w:marTop w:val="0"/>
      <w:marBottom w:val="0"/>
      <w:divBdr>
        <w:top w:val="none" w:sz="0" w:space="0" w:color="auto"/>
        <w:left w:val="none" w:sz="0" w:space="0" w:color="auto"/>
        <w:bottom w:val="none" w:sz="0" w:space="0" w:color="auto"/>
        <w:right w:val="none" w:sz="0" w:space="0" w:color="auto"/>
      </w:divBdr>
    </w:div>
    <w:div w:id="1891726384">
      <w:bodyDiv w:val="1"/>
      <w:marLeft w:val="0"/>
      <w:marRight w:val="0"/>
      <w:marTop w:val="0"/>
      <w:marBottom w:val="0"/>
      <w:divBdr>
        <w:top w:val="none" w:sz="0" w:space="0" w:color="auto"/>
        <w:left w:val="none" w:sz="0" w:space="0" w:color="auto"/>
        <w:bottom w:val="none" w:sz="0" w:space="0" w:color="auto"/>
        <w:right w:val="none" w:sz="0" w:space="0" w:color="auto"/>
      </w:divBdr>
    </w:div>
    <w:div w:id="1894539079">
      <w:bodyDiv w:val="1"/>
      <w:marLeft w:val="0"/>
      <w:marRight w:val="0"/>
      <w:marTop w:val="0"/>
      <w:marBottom w:val="0"/>
      <w:divBdr>
        <w:top w:val="none" w:sz="0" w:space="0" w:color="auto"/>
        <w:left w:val="none" w:sz="0" w:space="0" w:color="auto"/>
        <w:bottom w:val="none" w:sz="0" w:space="0" w:color="auto"/>
        <w:right w:val="none" w:sz="0" w:space="0" w:color="auto"/>
      </w:divBdr>
    </w:div>
    <w:div w:id="1900439281">
      <w:bodyDiv w:val="1"/>
      <w:marLeft w:val="0"/>
      <w:marRight w:val="0"/>
      <w:marTop w:val="0"/>
      <w:marBottom w:val="0"/>
      <w:divBdr>
        <w:top w:val="none" w:sz="0" w:space="0" w:color="auto"/>
        <w:left w:val="none" w:sz="0" w:space="0" w:color="auto"/>
        <w:bottom w:val="none" w:sz="0" w:space="0" w:color="auto"/>
        <w:right w:val="none" w:sz="0" w:space="0" w:color="auto"/>
      </w:divBdr>
    </w:div>
    <w:div w:id="1900627247">
      <w:bodyDiv w:val="1"/>
      <w:marLeft w:val="0"/>
      <w:marRight w:val="0"/>
      <w:marTop w:val="0"/>
      <w:marBottom w:val="0"/>
      <w:divBdr>
        <w:top w:val="none" w:sz="0" w:space="0" w:color="auto"/>
        <w:left w:val="none" w:sz="0" w:space="0" w:color="auto"/>
        <w:bottom w:val="none" w:sz="0" w:space="0" w:color="auto"/>
        <w:right w:val="none" w:sz="0" w:space="0" w:color="auto"/>
      </w:divBdr>
    </w:div>
    <w:div w:id="1905485232">
      <w:bodyDiv w:val="1"/>
      <w:marLeft w:val="0"/>
      <w:marRight w:val="0"/>
      <w:marTop w:val="0"/>
      <w:marBottom w:val="0"/>
      <w:divBdr>
        <w:top w:val="none" w:sz="0" w:space="0" w:color="auto"/>
        <w:left w:val="none" w:sz="0" w:space="0" w:color="auto"/>
        <w:bottom w:val="none" w:sz="0" w:space="0" w:color="auto"/>
        <w:right w:val="none" w:sz="0" w:space="0" w:color="auto"/>
      </w:divBdr>
    </w:div>
    <w:div w:id="1910068354">
      <w:bodyDiv w:val="1"/>
      <w:marLeft w:val="0"/>
      <w:marRight w:val="0"/>
      <w:marTop w:val="0"/>
      <w:marBottom w:val="0"/>
      <w:divBdr>
        <w:top w:val="none" w:sz="0" w:space="0" w:color="auto"/>
        <w:left w:val="none" w:sz="0" w:space="0" w:color="auto"/>
        <w:bottom w:val="none" w:sz="0" w:space="0" w:color="auto"/>
        <w:right w:val="none" w:sz="0" w:space="0" w:color="auto"/>
      </w:divBdr>
    </w:div>
    <w:div w:id="1910993067">
      <w:bodyDiv w:val="1"/>
      <w:marLeft w:val="0"/>
      <w:marRight w:val="0"/>
      <w:marTop w:val="0"/>
      <w:marBottom w:val="0"/>
      <w:divBdr>
        <w:top w:val="none" w:sz="0" w:space="0" w:color="auto"/>
        <w:left w:val="none" w:sz="0" w:space="0" w:color="auto"/>
        <w:bottom w:val="none" w:sz="0" w:space="0" w:color="auto"/>
        <w:right w:val="none" w:sz="0" w:space="0" w:color="auto"/>
      </w:divBdr>
      <w:divsChild>
        <w:div w:id="24911607">
          <w:marLeft w:val="480"/>
          <w:marRight w:val="0"/>
          <w:marTop w:val="0"/>
          <w:marBottom w:val="0"/>
          <w:divBdr>
            <w:top w:val="none" w:sz="0" w:space="0" w:color="auto"/>
            <w:left w:val="none" w:sz="0" w:space="0" w:color="auto"/>
            <w:bottom w:val="none" w:sz="0" w:space="0" w:color="auto"/>
            <w:right w:val="none" w:sz="0" w:space="0" w:color="auto"/>
          </w:divBdr>
        </w:div>
        <w:div w:id="112868394">
          <w:marLeft w:val="480"/>
          <w:marRight w:val="0"/>
          <w:marTop w:val="0"/>
          <w:marBottom w:val="0"/>
          <w:divBdr>
            <w:top w:val="none" w:sz="0" w:space="0" w:color="auto"/>
            <w:left w:val="none" w:sz="0" w:space="0" w:color="auto"/>
            <w:bottom w:val="none" w:sz="0" w:space="0" w:color="auto"/>
            <w:right w:val="none" w:sz="0" w:space="0" w:color="auto"/>
          </w:divBdr>
        </w:div>
        <w:div w:id="175270811">
          <w:marLeft w:val="480"/>
          <w:marRight w:val="0"/>
          <w:marTop w:val="0"/>
          <w:marBottom w:val="0"/>
          <w:divBdr>
            <w:top w:val="none" w:sz="0" w:space="0" w:color="auto"/>
            <w:left w:val="none" w:sz="0" w:space="0" w:color="auto"/>
            <w:bottom w:val="none" w:sz="0" w:space="0" w:color="auto"/>
            <w:right w:val="none" w:sz="0" w:space="0" w:color="auto"/>
          </w:divBdr>
        </w:div>
        <w:div w:id="240987050">
          <w:marLeft w:val="480"/>
          <w:marRight w:val="0"/>
          <w:marTop w:val="0"/>
          <w:marBottom w:val="0"/>
          <w:divBdr>
            <w:top w:val="none" w:sz="0" w:space="0" w:color="auto"/>
            <w:left w:val="none" w:sz="0" w:space="0" w:color="auto"/>
            <w:bottom w:val="none" w:sz="0" w:space="0" w:color="auto"/>
            <w:right w:val="none" w:sz="0" w:space="0" w:color="auto"/>
          </w:divBdr>
        </w:div>
        <w:div w:id="254942992">
          <w:marLeft w:val="480"/>
          <w:marRight w:val="0"/>
          <w:marTop w:val="0"/>
          <w:marBottom w:val="0"/>
          <w:divBdr>
            <w:top w:val="none" w:sz="0" w:space="0" w:color="auto"/>
            <w:left w:val="none" w:sz="0" w:space="0" w:color="auto"/>
            <w:bottom w:val="none" w:sz="0" w:space="0" w:color="auto"/>
            <w:right w:val="none" w:sz="0" w:space="0" w:color="auto"/>
          </w:divBdr>
        </w:div>
        <w:div w:id="371424731">
          <w:marLeft w:val="480"/>
          <w:marRight w:val="0"/>
          <w:marTop w:val="0"/>
          <w:marBottom w:val="0"/>
          <w:divBdr>
            <w:top w:val="none" w:sz="0" w:space="0" w:color="auto"/>
            <w:left w:val="none" w:sz="0" w:space="0" w:color="auto"/>
            <w:bottom w:val="none" w:sz="0" w:space="0" w:color="auto"/>
            <w:right w:val="none" w:sz="0" w:space="0" w:color="auto"/>
          </w:divBdr>
        </w:div>
        <w:div w:id="523641276">
          <w:marLeft w:val="480"/>
          <w:marRight w:val="0"/>
          <w:marTop w:val="0"/>
          <w:marBottom w:val="0"/>
          <w:divBdr>
            <w:top w:val="none" w:sz="0" w:space="0" w:color="auto"/>
            <w:left w:val="none" w:sz="0" w:space="0" w:color="auto"/>
            <w:bottom w:val="none" w:sz="0" w:space="0" w:color="auto"/>
            <w:right w:val="none" w:sz="0" w:space="0" w:color="auto"/>
          </w:divBdr>
        </w:div>
        <w:div w:id="555317779">
          <w:marLeft w:val="480"/>
          <w:marRight w:val="0"/>
          <w:marTop w:val="0"/>
          <w:marBottom w:val="0"/>
          <w:divBdr>
            <w:top w:val="none" w:sz="0" w:space="0" w:color="auto"/>
            <w:left w:val="none" w:sz="0" w:space="0" w:color="auto"/>
            <w:bottom w:val="none" w:sz="0" w:space="0" w:color="auto"/>
            <w:right w:val="none" w:sz="0" w:space="0" w:color="auto"/>
          </w:divBdr>
        </w:div>
        <w:div w:id="610358975">
          <w:marLeft w:val="480"/>
          <w:marRight w:val="0"/>
          <w:marTop w:val="0"/>
          <w:marBottom w:val="0"/>
          <w:divBdr>
            <w:top w:val="none" w:sz="0" w:space="0" w:color="auto"/>
            <w:left w:val="none" w:sz="0" w:space="0" w:color="auto"/>
            <w:bottom w:val="none" w:sz="0" w:space="0" w:color="auto"/>
            <w:right w:val="none" w:sz="0" w:space="0" w:color="auto"/>
          </w:divBdr>
        </w:div>
        <w:div w:id="672680220">
          <w:marLeft w:val="480"/>
          <w:marRight w:val="0"/>
          <w:marTop w:val="0"/>
          <w:marBottom w:val="0"/>
          <w:divBdr>
            <w:top w:val="none" w:sz="0" w:space="0" w:color="auto"/>
            <w:left w:val="none" w:sz="0" w:space="0" w:color="auto"/>
            <w:bottom w:val="none" w:sz="0" w:space="0" w:color="auto"/>
            <w:right w:val="none" w:sz="0" w:space="0" w:color="auto"/>
          </w:divBdr>
        </w:div>
        <w:div w:id="766124088">
          <w:marLeft w:val="480"/>
          <w:marRight w:val="0"/>
          <w:marTop w:val="0"/>
          <w:marBottom w:val="0"/>
          <w:divBdr>
            <w:top w:val="none" w:sz="0" w:space="0" w:color="auto"/>
            <w:left w:val="none" w:sz="0" w:space="0" w:color="auto"/>
            <w:bottom w:val="none" w:sz="0" w:space="0" w:color="auto"/>
            <w:right w:val="none" w:sz="0" w:space="0" w:color="auto"/>
          </w:divBdr>
        </w:div>
        <w:div w:id="769475894">
          <w:marLeft w:val="480"/>
          <w:marRight w:val="0"/>
          <w:marTop w:val="0"/>
          <w:marBottom w:val="0"/>
          <w:divBdr>
            <w:top w:val="none" w:sz="0" w:space="0" w:color="auto"/>
            <w:left w:val="none" w:sz="0" w:space="0" w:color="auto"/>
            <w:bottom w:val="none" w:sz="0" w:space="0" w:color="auto"/>
            <w:right w:val="none" w:sz="0" w:space="0" w:color="auto"/>
          </w:divBdr>
        </w:div>
        <w:div w:id="859853237">
          <w:marLeft w:val="480"/>
          <w:marRight w:val="0"/>
          <w:marTop w:val="0"/>
          <w:marBottom w:val="0"/>
          <w:divBdr>
            <w:top w:val="none" w:sz="0" w:space="0" w:color="auto"/>
            <w:left w:val="none" w:sz="0" w:space="0" w:color="auto"/>
            <w:bottom w:val="none" w:sz="0" w:space="0" w:color="auto"/>
            <w:right w:val="none" w:sz="0" w:space="0" w:color="auto"/>
          </w:divBdr>
        </w:div>
        <w:div w:id="894701709">
          <w:marLeft w:val="480"/>
          <w:marRight w:val="0"/>
          <w:marTop w:val="0"/>
          <w:marBottom w:val="0"/>
          <w:divBdr>
            <w:top w:val="none" w:sz="0" w:space="0" w:color="auto"/>
            <w:left w:val="none" w:sz="0" w:space="0" w:color="auto"/>
            <w:bottom w:val="none" w:sz="0" w:space="0" w:color="auto"/>
            <w:right w:val="none" w:sz="0" w:space="0" w:color="auto"/>
          </w:divBdr>
        </w:div>
        <w:div w:id="899369243">
          <w:marLeft w:val="480"/>
          <w:marRight w:val="0"/>
          <w:marTop w:val="0"/>
          <w:marBottom w:val="0"/>
          <w:divBdr>
            <w:top w:val="none" w:sz="0" w:space="0" w:color="auto"/>
            <w:left w:val="none" w:sz="0" w:space="0" w:color="auto"/>
            <w:bottom w:val="none" w:sz="0" w:space="0" w:color="auto"/>
            <w:right w:val="none" w:sz="0" w:space="0" w:color="auto"/>
          </w:divBdr>
        </w:div>
        <w:div w:id="966088147">
          <w:marLeft w:val="480"/>
          <w:marRight w:val="0"/>
          <w:marTop w:val="0"/>
          <w:marBottom w:val="0"/>
          <w:divBdr>
            <w:top w:val="none" w:sz="0" w:space="0" w:color="auto"/>
            <w:left w:val="none" w:sz="0" w:space="0" w:color="auto"/>
            <w:bottom w:val="none" w:sz="0" w:space="0" w:color="auto"/>
            <w:right w:val="none" w:sz="0" w:space="0" w:color="auto"/>
          </w:divBdr>
        </w:div>
        <w:div w:id="1011027728">
          <w:marLeft w:val="480"/>
          <w:marRight w:val="0"/>
          <w:marTop w:val="0"/>
          <w:marBottom w:val="0"/>
          <w:divBdr>
            <w:top w:val="none" w:sz="0" w:space="0" w:color="auto"/>
            <w:left w:val="none" w:sz="0" w:space="0" w:color="auto"/>
            <w:bottom w:val="none" w:sz="0" w:space="0" w:color="auto"/>
            <w:right w:val="none" w:sz="0" w:space="0" w:color="auto"/>
          </w:divBdr>
        </w:div>
        <w:div w:id="1032416150">
          <w:marLeft w:val="480"/>
          <w:marRight w:val="0"/>
          <w:marTop w:val="0"/>
          <w:marBottom w:val="0"/>
          <w:divBdr>
            <w:top w:val="none" w:sz="0" w:space="0" w:color="auto"/>
            <w:left w:val="none" w:sz="0" w:space="0" w:color="auto"/>
            <w:bottom w:val="none" w:sz="0" w:space="0" w:color="auto"/>
            <w:right w:val="none" w:sz="0" w:space="0" w:color="auto"/>
          </w:divBdr>
        </w:div>
        <w:div w:id="1071149457">
          <w:marLeft w:val="480"/>
          <w:marRight w:val="0"/>
          <w:marTop w:val="0"/>
          <w:marBottom w:val="0"/>
          <w:divBdr>
            <w:top w:val="none" w:sz="0" w:space="0" w:color="auto"/>
            <w:left w:val="none" w:sz="0" w:space="0" w:color="auto"/>
            <w:bottom w:val="none" w:sz="0" w:space="0" w:color="auto"/>
            <w:right w:val="none" w:sz="0" w:space="0" w:color="auto"/>
          </w:divBdr>
        </w:div>
        <w:div w:id="1173454457">
          <w:marLeft w:val="480"/>
          <w:marRight w:val="0"/>
          <w:marTop w:val="0"/>
          <w:marBottom w:val="0"/>
          <w:divBdr>
            <w:top w:val="none" w:sz="0" w:space="0" w:color="auto"/>
            <w:left w:val="none" w:sz="0" w:space="0" w:color="auto"/>
            <w:bottom w:val="none" w:sz="0" w:space="0" w:color="auto"/>
            <w:right w:val="none" w:sz="0" w:space="0" w:color="auto"/>
          </w:divBdr>
        </w:div>
        <w:div w:id="1182665811">
          <w:marLeft w:val="480"/>
          <w:marRight w:val="0"/>
          <w:marTop w:val="0"/>
          <w:marBottom w:val="0"/>
          <w:divBdr>
            <w:top w:val="none" w:sz="0" w:space="0" w:color="auto"/>
            <w:left w:val="none" w:sz="0" w:space="0" w:color="auto"/>
            <w:bottom w:val="none" w:sz="0" w:space="0" w:color="auto"/>
            <w:right w:val="none" w:sz="0" w:space="0" w:color="auto"/>
          </w:divBdr>
        </w:div>
        <w:div w:id="1199930247">
          <w:marLeft w:val="480"/>
          <w:marRight w:val="0"/>
          <w:marTop w:val="0"/>
          <w:marBottom w:val="0"/>
          <w:divBdr>
            <w:top w:val="none" w:sz="0" w:space="0" w:color="auto"/>
            <w:left w:val="none" w:sz="0" w:space="0" w:color="auto"/>
            <w:bottom w:val="none" w:sz="0" w:space="0" w:color="auto"/>
            <w:right w:val="none" w:sz="0" w:space="0" w:color="auto"/>
          </w:divBdr>
        </w:div>
        <w:div w:id="1219248878">
          <w:marLeft w:val="480"/>
          <w:marRight w:val="0"/>
          <w:marTop w:val="0"/>
          <w:marBottom w:val="0"/>
          <w:divBdr>
            <w:top w:val="none" w:sz="0" w:space="0" w:color="auto"/>
            <w:left w:val="none" w:sz="0" w:space="0" w:color="auto"/>
            <w:bottom w:val="none" w:sz="0" w:space="0" w:color="auto"/>
            <w:right w:val="none" w:sz="0" w:space="0" w:color="auto"/>
          </w:divBdr>
        </w:div>
        <w:div w:id="1224829628">
          <w:marLeft w:val="480"/>
          <w:marRight w:val="0"/>
          <w:marTop w:val="0"/>
          <w:marBottom w:val="0"/>
          <w:divBdr>
            <w:top w:val="none" w:sz="0" w:space="0" w:color="auto"/>
            <w:left w:val="none" w:sz="0" w:space="0" w:color="auto"/>
            <w:bottom w:val="none" w:sz="0" w:space="0" w:color="auto"/>
            <w:right w:val="none" w:sz="0" w:space="0" w:color="auto"/>
          </w:divBdr>
        </w:div>
        <w:div w:id="1226986204">
          <w:marLeft w:val="480"/>
          <w:marRight w:val="0"/>
          <w:marTop w:val="0"/>
          <w:marBottom w:val="0"/>
          <w:divBdr>
            <w:top w:val="none" w:sz="0" w:space="0" w:color="auto"/>
            <w:left w:val="none" w:sz="0" w:space="0" w:color="auto"/>
            <w:bottom w:val="none" w:sz="0" w:space="0" w:color="auto"/>
            <w:right w:val="none" w:sz="0" w:space="0" w:color="auto"/>
          </w:divBdr>
        </w:div>
        <w:div w:id="1243104249">
          <w:marLeft w:val="480"/>
          <w:marRight w:val="0"/>
          <w:marTop w:val="0"/>
          <w:marBottom w:val="0"/>
          <w:divBdr>
            <w:top w:val="none" w:sz="0" w:space="0" w:color="auto"/>
            <w:left w:val="none" w:sz="0" w:space="0" w:color="auto"/>
            <w:bottom w:val="none" w:sz="0" w:space="0" w:color="auto"/>
            <w:right w:val="none" w:sz="0" w:space="0" w:color="auto"/>
          </w:divBdr>
        </w:div>
        <w:div w:id="1258752470">
          <w:marLeft w:val="480"/>
          <w:marRight w:val="0"/>
          <w:marTop w:val="0"/>
          <w:marBottom w:val="0"/>
          <w:divBdr>
            <w:top w:val="none" w:sz="0" w:space="0" w:color="auto"/>
            <w:left w:val="none" w:sz="0" w:space="0" w:color="auto"/>
            <w:bottom w:val="none" w:sz="0" w:space="0" w:color="auto"/>
            <w:right w:val="none" w:sz="0" w:space="0" w:color="auto"/>
          </w:divBdr>
        </w:div>
        <w:div w:id="1379628880">
          <w:marLeft w:val="480"/>
          <w:marRight w:val="0"/>
          <w:marTop w:val="0"/>
          <w:marBottom w:val="0"/>
          <w:divBdr>
            <w:top w:val="none" w:sz="0" w:space="0" w:color="auto"/>
            <w:left w:val="none" w:sz="0" w:space="0" w:color="auto"/>
            <w:bottom w:val="none" w:sz="0" w:space="0" w:color="auto"/>
            <w:right w:val="none" w:sz="0" w:space="0" w:color="auto"/>
          </w:divBdr>
        </w:div>
        <w:div w:id="1408841994">
          <w:marLeft w:val="480"/>
          <w:marRight w:val="0"/>
          <w:marTop w:val="0"/>
          <w:marBottom w:val="0"/>
          <w:divBdr>
            <w:top w:val="none" w:sz="0" w:space="0" w:color="auto"/>
            <w:left w:val="none" w:sz="0" w:space="0" w:color="auto"/>
            <w:bottom w:val="none" w:sz="0" w:space="0" w:color="auto"/>
            <w:right w:val="none" w:sz="0" w:space="0" w:color="auto"/>
          </w:divBdr>
        </w:div>
        <w:div w:id="1598368259">
          <w:marLeft w:val="480"/>
          <w:marRight w:val="0"/>
          <w:marTop w:val="0"/>
          <w:marBottom w:val="0"/>
          <w:divBdr>
            <w:top w:val="none" w:sz="0" w:space="0" w:color="auto"/>
            <w:left w:val="none" w:sz="0" w:space="0" w:color="auto"/>
            <w:bottom w:val="none" w:sz="0" w:space="0" w:color="auto"/>
            <w:right w:val="none" w:sz="0" w:space="0" w:color="auto"/>
          </w:divBdr>
        </w:div>
        <w:div w:id="1601404875">
          <w:marLeft w:val="480"/>
          <w:marRight w:val="0"/>
          <w:marTop w:val="0"/>
          <w:marBottom w:val="0"/>
          <w:divBdr>
            <w:top w:val="none" w:sz="0" w:space="0" w:color="auto"/>
            <w:left w:val="none" w:sz="0" w:space="0" w:color="auto"/>
            <w:bottom w:val="none" w:sz="0" w:space="0" w:color="auto"/>
            <w:right w:val="none" w:sz="0" w:space="0" w:color="auto"/>
          </w:divBdr>
        </w:div>
        <w:div w:id="1732272139">
          <w:marLeft w:val="480"/>
          <w:marRight w:val="0"/>
          <w:marTop w:val="0"/>
          <w:marBottom w:val="0"/>
          <w:divBdr>
            <w:top w:val="none" w:sz="0" w:space="0" w:color="auto"/>
            <w:left w:val="none" w:sz="0" w:space="0" w:color="auto"/>
            <w:bottom w:val="none" w:sz="0" w:space="0" w:color="auto"/>
            <w:right w:val="none" w:sz="0" w:space="0" w:color="auto"/>
          </w:divBdr>
        </w:div>
        <w:div w:id="1737825092">
          <w:marLeft w:val="480"/>
          <w:marRight w:val="0"/>
          <w:marTop w:val="0"/>
          <w:marBottom w:val="0"/>
          <w:divBdr>
            <w:top w:val="none" w:sz="0" w:space="0" w:color="auto"/>
            <w:left w:val="none" w:sz="0" w:space="0" w:color="auto"/>
            <w:bottom w:val="none" w:sz="0" w:space="0" w:color="auto"/>
            <w:right w:val="none" w:sz="0" w:space="0" w:color="auto"/>
          </w:divBdr>
        </w:div>
        <w:div w:id="1776246557">
          <w:marLeft w:val="480"/>
          <w:marRight w:val="0"/>
          <w:marTop w:val="0"/>
          <w:marBottom w:val="0"/>
          <w:divBdr>
            <w:top w:val="none" w:sz="0" w:space="0" w:color="auto"/>
            <w:left w:val="none" w:sz="0" w:space="0" w:color="auto"/>
            <w:bottom w:val="none" w:sz="0" w:space="0" w:color="auto"/>
            <w:right w:val="none" w:sz="0" w:space="0" w:color="auto"/>
          </w:divBdr>
        </w:div>
        <w:div w:id="1829981201">
          <w:marLeft w:val="480"/>
          <w:marRight w:val="0"/>
          <w:marTop w:val="0"/>
          <w:marBottom w:val="0"/>
          <w:divBdr>
            <w:top w:val="none" w:sz="0" w:space="0" w:color="auto"/>
            <w:left w:val="none" w:sz="0" w:space="0" w:color="auto"/>
            <w:bottom w:val="none" w:sz="0" w:space="0" w:color="auto"/>
            <w:right w:val="none" w:sz="0" w:space="0" w:color="auto"/>
          </w:divBdr>
        </w:div>
        <w:div w:id="1908373464">
          <w:marLeft w:val="480"/>
          <w:marRight w:val="0"/>
          <w:marTop w:val="0"/>
          <w:marBottom w:val="0"/>
          <w:divBdr>
            <w:top w:val="none" w:sz="0" w:space="0" w:color="auto"/>
            <w:left w:val="none" w:sz="0" w:space="0" w:color="auto"/>
            <w:bottom w:val="none" w:sz="0" w:space="0" w:color="auto"/>
            <w:right w:val="none" w:sz="0" w:space="0" w:color="auto"/>
          </w:divBdr>
        </w:div>
        <w:div w:id="2016031788">
          <w:marLeft w:val="480"/>
          <w:marRight w:val="0"/>
          <w:marTop w:val="0"/>
          <w:marBottom w:val="0"/>
          <w:divBdr>
            <w:top w:val="none" w:sz="0" w:space="0" w:color="auto"/>
            <w:left w:val="none" w:sz="0" w:space="0" w:color="auto"/>
            <w:bottom w:val="none" w:sz="0" w:space="0" w:color="auto"/>
            <w:right w:val="none" w:sz="0" w:space="0" w:color="auto"/>
          </w:divBdr>
        </w:div>
        <w:div w:id="2030375159">
          <w:marLeft w:val="480"/>
          <w:marRight w:val="0"/>
          <w:marTop w:val="0"/>
          <w:marBottom w:val="0"/>
          <w:divBdr>
            <w:top w:val="none" w:sz="0" w:space="0" w:color="auto"/>
            <w:left w:val="none" w:sz="0" w:space="0" w:color="auto"/>
            <w:bottom w:val="none" w:sz="0" w:space="0" w:color="auto"/>
            <w:right w:val="none" w:sz="0" w:space="0" w:color="auto"/>
          </w:divBdr>
        </w:div>
      </w:divsChild>
    </w:div>
    <w:div w:id="1913156581">
      <w:bodyDiv w:val="1"/>
      <w:marLeft w:val="0"/>
      <w:marRight w:val="0"/>
      <w:marTop w:val="0"/>
      <w:marBottom w:val="0"/>
      <w:divBdr>
        <w:top w:val="none" w:sz="0" w:space="0" w:color="auto"/>
        <w:left w:val="none" w:sz="0" w:space="0" w:color="auto"/>
        <w:bottom w:val="none" w:sz="0" w:space="0" w:color="auto"/>
        <w:right w:val="none" w:sz="0" w:space="0" w:color="auto"/>
      </w:divBdr>
    </w:div>
    <w:div w:id="1917008669">
      <w:bodyDiv w:val="1"/>
      <w:marLeft w:val="0"/>
      <w:marRight w:val="0"/>
      <w:marTop w:val="0"/>
      <w:marBottom w:val="0"/>
      <w:divBdr>
        <w:top w:val="none" w:sz="0" w:space="0" w:color="auto"/>
        <w:left w:val="none" w:sz="0" w:space="0" w:color="auto"/>
        <w:bottom w:val="none" w:sz="0" w:space="0" w:color="auto"/>
        <w:right w:val="none" w:sz="0" w:space="0" w:color="auto"/>
      </w:divBdr>
      <w:divsChild>
        <w:div w:id="28916312">
          <w:marLeft w:val="480"/>
          <w:marRight w:val="0"/>
          <w:marTop w:val="0"/>
          <w:marBottom w:val="0"/>
          <w:divBdr>
            <w:top w:val="none" w:sz="0" w:space="0" w:color="auto"/>
            <w:left w:val="none" w:sz="0" w:space="0" w:color="auto"/>
            <w:bottom w:val="none" w:sz="0" w:space="0" w:color="auto"/>
            <w:right w:val="none" w:sz="0" w:space="0" w:color="auto"/>
          </w:divBdr>
        </w:div>
        <w:div w:id="1845783312">
          <w:marLeft w:val="480"/>
          <w:marRight w:val="0"/>
          <w:marTop w:val="0"/>
          <w:marBottom w:val="0"/>
          <w:divBdr>
            <w:top w:val="none" w:sz="0" w:space="0" w:color="auto"/>
            <w:left w:val="none" w:sz="0" w:space="0" w:color="auto"/>
            <w:bottom w:val="none" w:sz="0" w:space="0" w:color="auto"/>
            <w:right w:val="none" w:sz="0" w:space="0" w:color="auto"/>
          </w:divBdr>
        </w:div>
        <w:div w:id="1683900603">
          <w:marLeft w:val="480"/>
          <w:marRight w:val="0"/>
          <w:marTop w:val="0"/>
          <w:marBottom w:val="0"/>
          <w:divBdr>
            <w:top w:val="none" w:sz="0" w:space="0" w:color="auto"/>
            <w:left w:val="none" w:sz="0" w:space="0" w:color="auto"/>
            <w:bottom w:val="none" w:sz="0" w:space="0" w:color="auto"/>
            <w:right w:val="none" w:sz="0" w:space="0" w:color="auto"/>
          </w:divBdr>
        </w:div>
        <w:div w:id="1547642745">
          <w:marLeft w:val="480"/>
          <w:marRight w:val="0"/>
          <w:marTop w:val="0"/>
          <w:marBottom w:val="0"/>
          <w:divBdr>
            <w:top w:val="none" w:sz="0" w:space="0" w:color="auto"/>
            <w:left w:val="none" w:sz="0" w:space="0" w:color="auto"/>
            <w:bottom w:val="none" w:sz="0" w:space="0" w:color="auto"/>
            <w:right w:val="none" w:sz="0" w:space="0" w:color="auto"/>
          </w:divBdr>
        </w:div>
        <w:div w:id="1562331935">
          <w:marLeft w:val="480"/>
          <w:marRight w:val="0"/>
          <w:marTop w:val="0"/>
          <w:marBottom w:val="0"/>
          <w:divBdr>
            <w:top w:val="none" w:sz="0" w:space="0" w:color="auto"/>
            <w:left w:val="none" w:sz="0" w:space="0" w:color="auto"/>
            <w:bottom w:val="none" w:sz="0" w:space="0" w:color="auto"/>
            <w:right w:val="none" w:sz="0" w:space="0" w:color="auto"/>
          </w:divBdr>
        </w:div>
        <w:div w:id="2056149600">
          <w:marLeft w:val="480"/>
          <w:marRight w:val="0"/>
          <w:marTop w:val="0"/>
          <w:marBottom w:val="0"/>
          <w:divBdr>
            <w:top w:val="none" w:sz="0" w:space="0" w:color="auto"/>
            <w:left w:val="none" w:sz="0" w:space="0" w:color="auto"/>
            <w:bottom w:val="none" w:sz="0" w:space="0" w:color="auto"/>
            <w:right w:val="none" w:sz="0" w:space="0" w:color="auto"/>
          </w:divBdr>
        </w:div>
        <w:div w:id="676810185">
          <w:marLeft w:val="480"/>
          <w:marRight w:val="0"/>
          <w:marTop w:val="0"/>
          <w:marBottom w:val="0"/>
          <w:divBdr>
            <w:top w:val="none" w:sz="0" w:space="0" w:color="auto"/>
            <w:left w:val="none" w:sz="0" w:space="0" w:color="auto"/>
            <w:bottom w:val="none" w:sz="0" w:space="0" w:color="auto"/>
            <w:right w:val="none" w:sz="0" w:space="0" w:color="auto"/>
          </w:divBdr>
        </w:div>
        <w:div w:id="1021051078">
          <w:marLeft w:val="480"/>
          <w:marRight w:val="0"/>
          <w:marTop w:val="0"/>
          <w:marBottom w:val="0"/>
          <w:divBdr>
            <w:top w:val="none" w:sz="0" w:space="0" w:color="auto"/>
            <w:left w:val="none" w:sz="0" w:space="0" w:color="auto"/>
            <w:bottom w:val="none" w:sz="0" w:space="0" w:color="auto"/>
            <w:right w:val="none" w:sz="0" w:space="0" w:color="auto"/>
          </w:divBdr>
        </w:div>
        <w:div w:id="1028600609">
          <w:marLeft w:val="480"/>
          <w:marRight w:val="0"/>
          <w:marTop w:val="0"/>
          <w:marBottom w:val="0"/>
          <w:divBdr>
            <w:top w:val="none" w:sz="0" w:space="0" w:color="auto"/>
            <w:left w:val="none" w:sz="0" w:space="0" w:color="auto"/>
            <w:bottom w:val="none" w:sz="0" w:space="0" w:color="auto"/>
            <w:right w:val="none" w:sz="0" w:space="0" w:color="auto"/>
          </w:divBdr>
        </w:div>
        <w:div w:id="227109561">
          <w:marLeft w:val="480"/>
          <w:marRight w:val="0"/>
          <w:marTop w:val="0"/>
          <w:marBottom w:val="0"/>
          <w:divBdr>
            <w:top w:val="none" w:sz="0" w:space="0" w:color="auto"/>
            <w:left w:val="none" w:sz="0" w:space="0" w:color="auto"/>
            <w:bottom w:val="none" w:sz="0" w:space="0" w:color="auto"/>
            <w:right w:val="none" w:sz="0" w:space="0" w:color="auto"/>
          </w:divBdr>
        </w:div>
        <w:div w:id="1511216801">
          <w:marLeft w:val="480"/>
          <w:marRight w:val="0"/>
          <w:marTop w:val="0"/>
          <w:marBottom w:val="0"/>
          <w:divBdr>
            <w:top w:val="none" w:sz="0" w:space="0" w:color="auto"/>
            <w:left w:val="none" w:sz="0" w:space="0" w:color="auto"/>
            <w:bottom w:val="none" w:sz="0" w:space="0" w:color="auto"/>
            <w:right w:val="none" w:sz="0" w:space="0" w:color="auto"/>
          </w:divBdr>
        </w:div>
        <w:div w:id="52780108">
          <w:marLeft w:val="480"/>
          <w:marRight w:val="0"/>
          <w:marTop w:val="0"/>
          <w:marBottom w:val="0"/>
          <w:divBdr>
            <w:top w:val="none" w:sz="0" w:space="0" w:color="auto"/>
            <w:left w:val="none" w:sz="0" w:space="0" w:color="auto"/>
            <w:bottom w:val="none" w:sz="0" w:space="0" w:color="auto"/>
            <w:right w:val="none" w:sz="0" w:space="0" w:color="auto"/>
          </w:divBdr>
        </w:div>
        <w:div w:id="1711807021">
          <w:marLeft w:val="480"/>
          <w:marRight w:val="0"/>
          <w:marTop w:val="0"/>
          <w:marBottom w:val="0"/>
          <w:divBdr>
            <w:top w:val="none" w:sz="0" w:space="0" w:color="auto"/>
            <w:left w:val="none" w:sz="0" w:space="0" w:color="auto"/>
            <w:bottom w:val="none" w:sz="0" w:space="0" w:color="auto"/>
            <w:right w:val="none" w:sz="0" w:space="0" w:color="auto"/>
          </w:divBdr>
        </w:div>
        <w:div w:id="1157451994">
          <w:marLeft w:val="480"/>
          <w:marRight w:val="0"/>
          <w:marTop w:val="0"/>
          <w:marBottom w:val="0"/>
          <w:divBdr>
            <w:top w:val="none" w:sz="0" w:space="0" w:color="auto"/>
            <w:left w:val="none" w:sz="0" w:space="0" w:color="auto"/>
            <w:bottom w:val="none" w:sz="0" w:space="0" w:color="auto"/>
            <w:right w:val="none" w:sz="0" w:space="0" w:color="auto"/>
          </w:divBdr>
        </w:div>
        <w:div w:id="1701970614">
          <w:marLeft w:val="480"/>
          <w:marRight w:val="0"/>
          <w:marTop w:val="0"/>
          <w:marBottom w:val="0"/>
          <w:divBdr>
            <w:top w:val="none" w:sz="0" w:space="0" w:color="auto"/>
            <w:left w:val="none" w:sz="0" w:space="0" w:color="auto"/>
            <w:bottom w:val="none" w:sz="0" w:space="0" w:color="auto"/>
            <w:right w:val="none" w:sz="0" w:space="0" w:color="auto"/>
          </w:divBdr>
        </w:div>
        <w:div w:id="146478906">
          <w:marLeft w:val="480"/>
          <w:marRight w:val="0"/>
          <w:marTop w:val="0"/>
          <w:marBottom w:val="0"/>
          <w:divBdr>
            <w:top w:val="none" w:sz="0" w:space="0" w:color="auto"/>
            <w:left w:val="none" w:sz="0" w:space="0" w:color="auto"/>
            <w:bottom w:val="none" w:sz="0" w:space="0" w:color="auto"/>
            <w:right w:val="none" w:sz="0" w:space="0" w:color="auto"/>
          </w:divBdr>
        </w:div>
        <w:div w:id="443965221">
          <w:marLeft w:val="480"/>
          <w:marRight w:val="0"/>
          <w:marTop w:val="0"/>
          <w:marBottom w:val="0"/>
          <w:divBdr>
            <w:top w:val="none" w:sz="0" w:space="0" w:color="auto"/>
            <w:left w:val="none" w:sz="0" w:space="0" w:color="auto"/>
            <w:bottom w:val="none" w:sz="0" w:space="0" w:color="auto"/>
            <w:right w:val="none" w:sz="0" w:space="0" w:color="auto"/>
          </w:divBdr>
        </w:div>
        <w:div w:id="692538244">
          <w:marLeft w:val="480"/>
          <w:marRight w:val="0"/>
          <w:marTop w:val="0"/>
          <w:marBottom w:val="0"/>
          <w:divBdr>
            <w:top w:val="none" w:sz="0" w:space="0" w:color="auto"/>
            <w:left w:val="none" w:sz="0" w:space="0" w:color="auto"/>
            <w:bottom w:val="none" w:sz="0" w:space="0" w:color="auto"/>
            <w:right w:val="none" w:sz="0" w:space="0" w:color="auto"/>
          </w:divBdr>
        </w:div>
        <w:div w:id="615790616">
          <w:marLeft w:val="480"/>
          <w:marRight w:val="0"/>
          <w:marTop w:val="0"/>
          <w:marBottom w:val="0"/>
          <w:divBdr>
            <w:top w:val="none" w:sz="0" w:space="0" w:color="auto"/>
            <w:left w:val="none" w:sz="0" w:space="0" w:color="auto"/>
            <w:bottom w:val="none" w:sz="0" w:space="0" w:color="auto"/>
            <w:right w:val="none" w:sz="0" w:space="0" w:color="auto"/>
          </w:divBdr>
        </w:div>
        <w:div w:id="2020499629">
          <w:marLeft w:val="480"/>
          <w:marRight w:val="0"/>
          <w:marTop w:val="0"/>
          <w:marBottom w:val="0"/>
          <w:divBdr>
            <w:top w:val="none" w:sz="0" w:space="0" w:color="auto"/>
            <w:left w:val="none" w:sz="0" w:space="0" w:color="auto"/>
            <w:bottom w:val="none" w:sz="0" w:space="0" w:color="auto"/>
            <w:right w:val="none" w:sz="0" w:space="0" w:color="auto"/>
          </w:divBdr>
        </w:div>
        <w:div w:id="1602299194">
          <w:marLeft w:val="480"/>
          <w:marRight w:val="0"/>
          <w:marTop w:val="0"/>
          <w:marBottom w:val="0"/>
          <w:divBdr>
            <w:top w:val="none" w:sz="0" w:space="0" w:color="auto"/>
            <w:left w:val="none" w:sz="0" w:space="0" w:color="auto"/>
            <w:bottom w:val="none" w:sz="0" w:space="0" w:color="auto"/>
            <w:right w:val="none" w:sz="0" w:space="0" w:color="auto"/>
          </w:divBdr>
        </w:div>
        <w:div w:id="1033920646">
          <w:marLeft w:val="480"/>
          <w:marRight w:val="0"/>
          <w:marTop w:val="0"/>
          <w:marBottom w:val="0"/>
          <w:divBdr>
            <w:top w:val="none" w:sz="0" w:space="0" w:color="auto"/>
            <w:left w:val="none" w:sz="0" w:space="0" w:color="auto"/>
            <w:bottom w:val="none" w:sz="0" w:space="0" w:color="auto"/>
            <w:right w:val="none" w:sz="0" w:space="0" w:color="auto"/>
          </w:divBdr>
        </w:div>
        <w:div w:id="691299443">
          <w:marLeft w:val="480"/>
          <w:marRight w:val="0"/>
          <w:marTop w:val="0"/>
          <w:marBottom w:val="0"/>
          <w:divBdr>
            <w:top w:val="none" w:sz="0" w:space="0" w:color="auto"/>
            <w:left w:val="none" w:sz="0" w:space="0" w:color="auto"/>
            <w:bottom w:val="none" w:sz="0" w:space="0" w:color="auto"/>
            <w:right w:val="none" w:sz="0" w:space="0" w:color="auto"/>
          </w:divBdr>
        </w:div>
        <w:div w:id="879246693">
          <w:marLeft w:val="480"/>
          <w:marRight w:val="0"/>
          <w:marTop w:val="0"/>
          <w:marBottom w:val="0"/>
          <w:divBdr>
            <w:top w:val="none" w:sz="0" w:space="0" w:color="auto"/>
            <w:left w:val="none" w:sz="0" w:space="0" w:color="auto"/>
            <w:bottom w:val="none" w:sz="0" w:space="0" w:color="auto"/>
            <w:right w:val="none" w:sz="0" w:space="0" w:color="auto"/>
          </w:divBdr>
        </w:div>
        <w:div w:id="1979413846">
          <w:marLeft w:val="480"/>
          <w:marRight w:val="0"/>
          <w:marTop w:val="0"/>
          <w:marBottom w:val="0"/>
          <w:divBdr>
            <w:top w:val="none" w:sz="0" w:space="0" w:color="auto"/>
            <w:left w:val="none" w:sz="0" w:space="0" w:color="auto"/>
            <w:bottom w:val="none" w:sz="0" w:space="0" w:color="auto"/>
            <w:right w:val="none" w:sz="0" w:space="0" w:color="auto"/>
          </w:divBdr>
        </w:div>
        <w:div w:id="181869984">
          <w:marLeft w:val="480"/>
          <w:marRight w:val="0"/>
          <w:marTop w:val="0"/>
          <w:marBottom w:val="0"/>
          <w:divBdr>
            <w:top w:val="none" w:sz="0" w:space="0" w:color="auto"/>
            <w:left w:val="none" w:sz="0" w:space="0" w:color="auto"/>
            <w:bottom w:val="none" w:sz="0" w:space="0" w:color="auto"/>
            <w:right w:val="none" w:sz="0" w:space="0" w:color="auto"/>
          </w:divBdr>
        </w:div>
        <w:div w:id="345593227">
          <w:marLeft w:val="480"/>
          <w:marRight w:val="0"/>
          <w:marTop w:val="0"/>
          <w:marBottom w:val="0"/>
          <w:divBdr>
            <w:top w:val="none" w:sz="0" w:space="0" w:color="auto"/>
            <w:left w:val="none" w:sz="0" w:space="0" w:color="auto"/>
            <w:bottom w:val="none" w:sz="0" w:space="0" w:color="auto"/>
            <w:right w:val="none" w:sz="0" w:space="0" w:color="auto"/>
          </w:divBdr>
        </w:div>
        <w:div w:id="1658606849">
          <w:marLeft w:val="480"/>
          <w:marRight w:val="0"/>
          <w:marTop w:val="0"/>
          <w:marBottom w:val="0"/>
          <w:divBdr>
            <w:top w:val="none" w:sz="0" w:space="0" w:color="auto"/>
            <w:left w:val="none" w:sz="0" w:space="0" w:color="auto"/>
            <w:bottom w:val="none" w:sz="0" w:space="0" w:color="auto"/>
            <w:right w:val="none" w:sz="0" w:space="0" w:color="auto"/>
          </w:divBdr>
        </w:div>
        <w:div w:id="719406092">
          <w:marLeft w:val="480"/>
          <w:marRight w:val="0"/>
          <w:marTop w:val="0"/>
          <w:marBottom w:val="0"/>
          <w:divBdr>
            <w:top w:val="none" w:sz="0" w:space="0" w:color="auto"/>
            <w:left w:val="none" w:sz="0" w:space="0" w:color="auto"/>
            <w:bottom w:val="none" w:sz="0" w:space="0" w:color="auto"/>
            <w:right w:val="none" w:sz="0" w:space="0" w:color="auto"/>
          </w:divBdr>
        </w:div>
        <w:div w:id="382559205">
          <w:marLeft w:val="480"/>
          <w:marRight w:val="0"/>
          <w:marTop w:val="0"/>
          <w:marBottom w:val="0"/>
          <w:divBdr>
            <w:top w:val="none" w:sz="0" w:space="0" w:color="auto"/>
            <w:left w:val="none" w:sz="0" w:space="0" w:color="auto"/>
            <w:bottom w:val="none" w:sz="0" w:space="0" w:color="auto"/>
            <w:right w:val="none" w:sz="0" w:space="0" w:color="auto"/>
          </w:divBdr>
        </w:div>
        <w:div w:id="1559317634">
          <w:marLeft w:val="480"/>
          <w:marRight w:val="0"/>
          <w:marTop w:val="0"/>
          <w:marBottom w:val="0"/>
          <w:divBdr>
            <w:top w:val="none" w:sz="0" w:space="0" w:color="auto"/>
            <w:left w:val="none" w:sz="0" w:space="0" w:color="auto"/>
            <w:bottom w:val="none" w:sz="0" w:space="0" w:color="auto"/>
            <w:right w:val="none" w:sz="0" w:space="0" w:color="auto"/>
          </w:divBdr>
        </w:div>
        <w:div w:id="826020260">
          <w:marLeft w:val="480"/>
          <w:marRight w:val="0"/>
          <w:marTop w:val="0"/>
          <w:marBottom w:val="0"/>
          <w:divBdr>
            <w:top w:val="none" w:sz="0" w:space="0" w:color="auto"/>
            <w:left w:val="none" w:sz="0" w:space="0" w:color="auto"/>
            <w:bottom w:val="none" w:sz="0" w:space="0" w:color="auto"/>
            <w:right w:val="none" w:sz="0" w:space="0" w:color="auto"/>
          </w:divBdr>
        </w:div>
        <w:div w:id="1124344323">
          <w:marLeft w:val="480"/>
          <w:marRight w:val="0"/>
          <w:marTop w:val="0"/>
          <w:marBottom w:val="0"/>
          <w:divBdr>
            <w:top w:val="none" w:sz="0" w:space="0" w:color="auto"/>
            <w:left w:val="none" w:sz="0" w:space="0" w:color="auto"/>
            <w:bottom w:val="none" w:sz="0" w:space="0" w:color="auto"/>
            <w:right w:val="none" w:sz="0" w:space="0" w:color="auto"/>
          </w:divBdr>
        </w:div>
        <w:div w:id="1568035463">
          <w:marLeft w:val="480"/>
          <w:marRight w:val="0"/>
          <w:marTop w:val="0"/>
          <w:marBottom w:val="0"/>
          <w:divBdr>
            <w:top w:val="none" w:sz="0" w:space="0" w:color="auto"/>
            <w:left w:val="none" w:sz="0" w:space="0" w:color="auto"/>
            <w:bottom w:val="none" w:sz="0" w:space="0" w:color="auto"/>
            <w:right w:val="none" w:sz="0" w:space="0" w:color="auto"/>
          </w:divBdr>
        </w:div>
        <w:div w:id="536627287">
          <w:marLeft w:val="480"/>
          <w:marRight w:val="0"/>
          <w:marTop w:val="0"/>
          <w:marBottom w:val="0"/>
          <w:divBdr>
            <w:top w:val="none" w:sz="0" w:space="0" w:color="auto"/>
            <w:left w:val="none" w:sz="0" w:space="0" w:color="auto"/>
            <w:bottom w:val="none" w:sz="0" w:space="0" w:color="auto"/>
            <w:right w:val="none" w:sz="0" w:space="0" w:color="auto"/>
          </w:divBdr>
        </w:div>
        <w:div w:id="1493714147">
          <w:marLeft w:val="480"/>
          <w:marRight w:val="0"/>
          <w:marTop w:val="0"/>
          <w:marBottom w:val="0"/>
          <w:divBdr>
            <w:top w:val="none" w:sz="0" w:space="0" w:color="auto"/>
            <w:left w:val="none" w:sz="0" w:space="0" w:color="auto"/>
            <w:bottom w:val="none" w:sz="0" w:space="0" w:color="auto"/>
            <w:right w:val="none" w:sz="0" w:space="0" w:color="auto"/>
          </w:divBdr>
        </w:div>
        <w:div w:id="1406344759">
          <w:marLeft w:val="480"/>
          <w:marRight w:val="0"/>
          <w:marTop w:val="0"/>
          <w:marBottom w:val="0"/>
          <w:divBdr>
            <w:top w:val="none" w:sz="0" w:space="0" w:color="auto"/>
            <w:left w:val="none" w:sz="0" w:space="0" w:color="auto"/>
            <w:bottom w:val="none" w:sz="0" w:space="0" w:color="auto"/>
            <w:right w:val="none" w:sz="0" w:space="0" w:color="auto"/>
          </w:divBdr>
        </w:div>
        <w:div w:id="1132597327">
          <w:marLeft w:val="480"/>
          <w:marRight w:val="0"/>
          <w:marTop w:val="0"/>
          <w:marBottom w:val="0"/>
          <w:divBdr>
            <w:top w:val="none" w:sz="0" w:space="0" w:color="auto"/>
            <w:left w:val="none" w:sz="0" w:space="0" w:color="auto"/>
            <w:bottom w:val="none" w:sz="0" w:space="0" w:color="auto"/>
            <w:right w:val="none" w:sz="0" w:space="0" w:color="auto"/>
          </w:divBdr>
        </w:div>
        <w:div w:id="730612662">
          <w:marLeft w:val="480"/>
          <w:marRight w:val="0"/>
          <w:marTop w:val="0"/>
          <w:marBottom w:val="0"/>
          <w:divBdr>
            <w:top w:val="none" w:sz="0" w:space="0" w:color="auto"/>
            <w:left w:val="none" w:sz="0" w:space="0" w:color="auto"/>
            <w:bottom w:val="none" w:sz="0" w:space="0" w:color="auto"/>
            <w:right w:val="none" w:sz="0" w:space="0" w:color="auto"/>
          </w:divBdr>
        </w:div>
        <w:div w:id="703792492">
          <w:marLeft w:val="480"/>
          <w:marRight w:val="0"/>
          <w:marTop w:val="0"/>
          <w:marBottom w:val="0"/>
          <w:divBdr>
            <w:top w:val="none" w:sz="0" w:space="0" w:color="auto"/>
            <w:left w:val="none" w:sz="0" w:space="0" w:color="auto"/>
            <w:bottom w:val="none" w:sz="0" w:space="0" w:color="auto"/>
            <w:right w:val="none" w:sz="0" w:space="0" w:color="auto"/>
          </w:divBdr>
        </w:div>
        <w:div w:id="388186143">
          <w:marLeft w:val="480"/>
          <w:marRight w:val="0"/>
          <w:marTop w:val="0"/>
          <w:marBottom w:val="0"/>
          <w:divBdr>
            <w:top w:val="none" w:sz="0" w:space="0" w:color="auto"/>
            <w:left w:val="none" w:sz="0" w:space="0" w:color="auto"/>
            <w:bottom w:val="none" w:sz="0" w:space="0" w:color="auto"/>
            <w:right w:val="none" w:sz="0" w:space="0" w:color="auto"/>
          </w:divBdr>
        </w:div>
        <w:div w:id="1981495497">
          <w:marLeft w:val="480"/>
          <w:marRight w:val="0"/>
          <w:marTop w:val="0"/>
          <w:marBottom w:val="0"/>
          <w:divBdr>
            <w:top w:val="none" w:sz="0" w:space="0" w:color="auto"/>
            <w:left w:val="none" w:sz="0" w:space="0" w:color="auto"/>
            <w:bottom w:val="none" w:sz="0" w:space="0" w:color="auto"/>
            <w:right w:val="none" w:sz="0" w:space="0" w:color="auto"/>
          </w:divBdr>
        </w:div>
        <w:div w:id="95567774">
          <w:marLeft w:val="480"/>
          <w:marRight w:val="0"/>
          <w:marTop w:val="0"/>
          <w:marBottom w:val="0"/>
          <w:divBdr>
            <w:top w:val="none" w:sz="0" w:space="0" w:color="auto"/>
            <w:left w:val="none" w:sz="0" w:space="0" w:color="auto"/>
            <w:bottom w:val="none" w:sz="0" w:space="0" w:color="auto"/>
            <w:right w:val="none" w:sz="0" w:space="0" w:color="auto"/>
          </w:divBdr>
        </w:div>
        <w:div w:id="610430153">
          <w:marLeft w:val="480"/>
          <w:marRight w:val="0"/>
          <w:marTop w:val="0"/>
          <w:marBottom w:val="0"/>
          <w:divBdr>
            <w:top w:val="none" w:sz="0" w:space="0" w:color="auto"/>
            <w:left w:val="none" w:sz="0" w:space="0" w:color="auto"/>
            <w:bottom w:val="none" w:sz="0" w:space="0" w:color="auto"/>
            <w:right w:val="none" w:sz="0" w:space="0" w:color="auto"/>
          </w:divBdr>
        </w:div>
        <w:div w:id="2014644349">
          <w:marLeft w:val="480"/>
          <w:marRight w:val="0"/>
          <w:marTop w:val="0"/>
          <w:marBottom w:val="0"/>
          <w:divBdr>
            <w:top w:val="none" w:sz="0" w:space="0" w:color="auto"/>
            <w:left w:val="none" w:sz="0" w:space="0" w:color="auto"/>
            <w:bottom w:val="none" w:sz="0" w:space="0" w:color="auto"/>
            <w:right w:val="none" w:sz="0" w:space="0" w:color="auto"/>
          </w:divBdr>
        </w:div>
        <w:div w:id="452406703">
          <w:marLeft w:val="480"/>
          <w:marRight w:val="0"/>
          <w:marTop w:val="0"/>
          <w:marBottom w:val="0"/>
          <w:divBdr>
            <w:top w:val="none" w:sz="0" w:space="0" w:color="auto"/>
            <w:left w:val="none" w:sz="0" w:space="0" w:color="auto"/>
            <w:bottom w:val="none" w:sz="0" w:space="0" w:color="auto"/>
            <w:right w:val="none" w:sz="0" w:space="0" w:color="auto"/>
          </w:divBdr>
        </w:div>
        <w:div w:id="721640393">
          <w:marLeft w:val="480"/>
          <w:marRight w:val="0"/>
          <w:marTop w:val="0"/>
          <w:marBottom w:val="0"/>
          <w:divBdr>
            <w:top w:val="none" w:sz="0" w:space="0" w:color="auto"/>
            <w:left w:val="none" w:sz="0" w:space="0" w:color="auto"/>
            <w:bottom w:val="none" w:sz="0" w:space="0" w:color="auto"/>
            <w:right w:val="none" w:sz="0" w:space="0" w:color="auto"/>
          </w:divBdr>
        </w:div>
        <w:div w:id="1518739153">
          <w:marLeft w:val="480"/>
          <w:marRight w:val="0"/>
          <w:marTop w:val="0"/>
          <w:marBottom w:val="0"/>
          <w:divBdr>
            <w:top w:val="none" w:sz="0" w:space="0" w:color="auto"/>
            <w:left w:val="none" w:sz="0" w:space="0" w:color="auto"/>
            <w:bottom w:val="none" w:sz="0" w:space="0" w:color="auto"/>
            <w:right w:val="none" w:sz="0" w:space="0" w:color="auto"/>
          </w:divBdr>
        </w:div>
        <w:div w:id="1467697163">
          <w:marLeft w:val="480"/>
          <w:marRight w:val="0"/>
          <w:marTop w:val="0"/>
          <w:marBottom w:val="0"/>
          <w:divBdr>
            <w:top w:val="none" w:sz="0" w:space="0" w:color="auto"/>
            <w:left w:val="none" w:sz="0" w:space="0" w:color="auto"/>
            <w:bottom w:val="none" w:sz="0" w:space="0" w:color="auto"/>
            <w:right w:val="none" w:sz="0" w:space="0" w:color="auto"/>
          </w:divBdr>
        </w:div>
        <w:div w:id="1570383672">
          <w:marLeft w:val="480"/>
          <w:marRight w:val="0"/>
          <w:marTop w:val="0"/>
          <w:marBottom w:val="0"/>
          <w:divBdr>
            <w:top w:val="none" w:sz="0" w:space="0" w:color="auto"/>
            <w:left w:val="none" w:sz="0" w:space="0" w:color="auto"/>
            <w:bottom w:val="none" w:sz="0" w:space="0" w:color="auto"/>
            <w:right w:val="none" w:sz="0" w:space="0" w:color="auto"/>
          </w:divBdr>
        </w:div>
        <w:div w:id="810711013">
          <w:marLeft w:val="480"/>
          <w:marRight w:val="0"/>
          <w:marTop w:val="0"/>
          <w:marBottom w:val="0"/>
          <w:divBdr>
            <w:top w:val="none" w:sz="0" w:space="0" w:color="auto"/>
            <w:left w:val="none" w:sz="0" w:space="0" w:color="auto"/>
            <w:bottom w:val="none" w:sz="0" w:space="0" w:color="auto"/>
            <w:right w:val="none" w:sz="0" w:space="0" w:color="auto"/>
          </w:divBdr>
        </w:div>
        <w:div w:id="626737647">
          <w:marLeft w:val="480"/>
          <w:marRight w:val="0"/>
          <w:marTop w:val="0"/>
          <w:marBottom w:val="0"/>
          <w:divBdr>
            <w:top w:val="none" w:sz="0" w:space="0" w:color="auto"/>
            <w:left w:val="none" w:sz="0" w:space="0" w:color="auto"/>
            <w:bottom w:val="none" w:sz="0" w:space="0" w:color="auto"/>
            <w:right w:val="none" w:sz="0" w:space="0" w:color="auto"/>
          </w:divBdr>
        </w:div>
        <w:div w:id="420417203">
          <w:marLeft w:val="480"/>
          <w:marRight w:val="0"/>
          <w:marTop w:val="0"/>
          <w:marBottom w:val="0"/>
          <w:divBdr>
            <w:top w:val="none" w:sz="0" w:space="0" w:color="auto"/>
            <w:left w:val="none" w:sz="0" w:space="0" w:color="auto"/>
            <w:bottom w:val="none" w:sz="0" w:space="0" w:color="auto"/>
            <w:right w:val="none" w:sz="0" w:space="0" w:color="auto"/>
          </w:divBdr>
        </w:div>
      </w:divsChild>
    </w:div>
    <w:div w:id="1917547910">
      <w:bodyDiv w:val="1"/>
      <w:marLeft w:val="0"/>
      <w:marRight w:val="0"/>
      <w:marTop w:val="0"/>
      <w:marBottom w:val="0"/>
      <w:divBdr>
        <w:top w:val="none" w:sz="0" w:space="0" w:color="auto"/>
        <w:left w:val="none" w:sz="0" w:space="0" w:color="auto"/>
        <w:bottom w:val="none" w:sz="0" w:space="0" w:color="auto"/>
        <w:right w:val="none" w:sz="0" w:space="0" w:color="auto"/>
      </w:divBdr>
    </w:div>
    <w:div w:id="1917595694">
      <w:bodyDiv w:val="1"/>
      <w:marLeft w:val="0"/>
      <w:marRight w:val="0"/>
      <w:marTop w:val="0"/>
      <w:marBottom w:val="0"/>
      <w:divBdr>
        <w:top w:val="none" w:sz="0" w:space="0" w:color="auto"/>
        <w:left w:val="none" w:sz="0" w:space="0" w:color="auto"/>
        <w:bottom w:val="none" w:sz="0" w:space="0" w:color="auto"/>
        <w:right w:val="none" w:sz="0" w:space="0" w:color="auto"/>
      </w:divBdr>
    </w:div>
    <w:div w:id="1918128367">
      <w:bodyDiv w:val="1"/>
      <w:marLeft w:val="0"/>
      <w:marRight w:val="0"/>
      <w:marTop w:val="0"/>
      <w:marBottom w:val="0"/>
      <w:divBdr>
        <w:top w:val="none" w:sz="0" w:space="0" w:color="auto"/>
        <w:left w:val="none" w:sz="0" w:space="0" w:color="auto"/>
        <w:bottom w:val="none" w:sz="0" w:space="0" w:color="auto"/>
        <w:right w:val="none" w:sz="0" w:space="0" w:color="auto"/>
      </w:divBdr>
    </w:div>
    <w:div w:id="1923635921">
      <w:bodyDiv w:val="1"/>
      <w:marLeft w:val="0"/>
      <w:marRight w:val="0"/>
      <w:marTop w:val="0"/>
      <w:marBottom w:val="0"/>
      <w:divBdr>
        <w:top w:val="none" w:sz="0" w:space="0" w:color="auto"/>
        <w:left w:val="none" w:sz="0" w:space="0" w:color="auto"/>
        <w:bottom w:val="none" w:sz="0" w:space="0" w:color="auto"/>
        <w:right w:val="none" w:sz="0" w:space="0" w:color="auto"/>
      </w:divBdr>
    </w:div>
    <w:div w:id="1923679431">
      <w:bodyDiv w:val="1"/>
      <w:marLeft w:val="0"/>
      <w:marRight w:val="0"/>
      <w:marTop w:val="0"/>
      <w:marBottom w:val="0"/>
      <w:divBdr>
        <w:top w:val="none" w:sz="0" w:space="0" w:color="auto"/>
        <w:left w:val="none" w:sz="0" w:space="0" w:color="auto"/>
        <w:bottom w:val="none" w:sz="0" w:space="0" w:color="auto"/>
        <w:right w:val="none" w:sz="0" w:space="0" w:color="auto"/>
      </w:divBdr>
    </w:div>
    <w:div w:id="1923947065">
      <w:bodyDiv w:val="1"/>
      <w:marLeft w:val="0"/>
      <w:marRight w:val="0"/>
      <w:marTop w:val="0"/>
      <w:marBottom w:val="0"/>
      <w:divBdr>
        <w:top w:val="none" w:sz="0" w:space="0" w:color="auto"/>
        <w:left w:val="none" w:sz="0" w:space="0" w:color="auto"/>
        <w:bottom w:val="none" w:sz="0" w:space="0" w:color="auto"/>
        <w:right w:val="none" w:sz="0" w:space="0" w:color="auto"/>
      </w:divBdr>
    </w:div>
    <w:div w:id="1925216585">
      <w:bodyDiv w:val="1"/>
      <w:marLeft w:val="0"/>
      <w:marRight w:val="0"/>
      <w:marTop w:val="0"/>
      <w:marBottom w:val="0"/>
      <w:divBdr>
        <w:top w:val="none" w:sz="0" w:space="0" w:color="auto"/>
        <w:left w:val="none" w:sz="0" w:space="0" w:color="auto"/>
        <w:bottom w:val="none" w:sz="0" w:space="0" w:color="auto"/>
        <w:right w:val="none" w:sz="0" w:space="0" w:color="auto"/>
      </w:divBdr>
    </w:div>
    <w:div w:id="1925410822">
      <w:bodyDiv w:val="1"/>
      <w:marLeft w:val="0"/>
      <w:marRight w:val="0"/>
      <w:marTop w:val="0"/>
      <w:marBottom w:val="0"/>
      <w:divBdr>
        <w:top w:val="none" w:sz="0" w:space="0" w:color="auto"/>
        <w:left w:val="none" w:sz="0" w:space="0" w:color="auto"/>
        <w:bottom w:val="none" w:sz="0" w:space="0" w:color="auto"/>
        <w:right w:val="none" w:sz="0" w:space="0" w:color="auto"/>
      </w:divBdr>
    </w:div>
    <w:div w:id="1925843585">
      <w:bodyDiv w:val="1"/>
      <w:marLeft w:val="0"/>
      <w:marRight w:val="0"/>
      <w:marTop w:val="0"/>
      <w:marBottom w:val="0"/>
      <w:divBdr>
        <w:top w:val="none" w:sz="0" w:space="0" w:color="auto"/>
        <w:left w:val="none" w:sz="0" w:space="0" w:color="auto"/>
        <w:bottom w:val="none" w:sz="0" w:space="0" w:color="auto"/>
        <w:right w:val="none" w:sz="0" w:space="0" w:color="auto"/>
      </w:divBdr>
    </w:div>
    <w:div w:id="1928688998">
      <w:bodyDiv w:val="1"/>
      <w:marLeft w:val="0"/>
      <w:marRight w:val="0"/>
      <w:marTop w:val="0"/>
      <w:marBottom w:val="0"/>
      <w:divBdr>
        <w:top w:val="none" w:sz="0" w:space="0" w:color="auto"/>
        <w:left w:val="none" w:sz="0" w:space="0" w:color="auto"/>
        <w:bottom w:val="none" w:sz="0" w:space="0" w:color="auto"/>
        <w:right w:val="none" w:sz="0" w:space="0" w:color="auto"/>
      </w:divBdr>
    </w:div>
    <w:div w:id="1933472986">
      <w:bodyDiv w:val="1"/>
      <w:marLeft w:val="0"/>
      <w:marRight w:val="0"/>
      <w:marTop w:val="0"/>
      <w:marBottom w:val="0"/>
      <w:divBdr>
        <w:top w:val="none" w:sz="0" w:space="0" w:color="auto"/>
        <w:left w:val="none" w:sz="0" w:space="0" w:color="auto"/>
        <w:bottom w:val="none" w:sz="0" w:space="0" w:color="auto"/>
        <w:right w:val="none" w:sz="0" w:space="0" w:color="auto"/>
      </w:divBdr>
    </w:div>
    <w:div w:id="1933540683">
      <w:bodyDiv w:val="1"/>
      <w:marLeft w:val="0"/>
      <w:marRight w:val="0"/>
      <w:marTop w:val="0"/>
      <w:marBottom w:val="0"/>
      <w:divBdr>
        <w:top w:val="none" w:sz="0" w:space="0" w:color="auto"/>
        <w:left w:val="none" w:sz="0" w:space="0" w:color="auto"/>
        <w:bottom w:val="none" w:sz="0" w:space="0" w:color="auto"/>
        <w:right w:val="none" w:sz="0" w:space="0" w:color="auto"/>
      </w:divBdr>
      <w:divsChild>
        <w:div w:id="126365655">
          <w:marLeft w:val="480"/>
          <w:marRight w:val="0"/>
          <w:marTop w:val="0"/>
          <w:marBottom w:val="0"/>
          <w:divBdr>
            <w:top w:val="none" w:sz="0" w:space="0" w:color="auto"/>
            <w:left w:val="none" w:sz="0" w:space="0" w:color="auto"/>
            <w:bottom w:val="none" w:sz="0" w:space="0" w:color="auto"/>
            <w:right w:val="none" w:sz="0" w:space="0" w:color="auto"/>
          </w:divBdr>
        </w:div>
        <w:div w:id="250503543">
          <w:marLeft w:val="480"/>
          <w:marRight w:val="0"/>
          <w:marTop w:val="0"/>
          <w:marBottom w:val="0"/>
          <w:divBdr>
            <w:top w:val="none" w:sz="0" w:space="0" w:color="auto"/>
            <w:left w:val="none" w:sz="0" w:space="0" w:color="auto"/>
            <w:bottom w:val="none" w:sz="0" w:space="0" w:color="auto"/>
            <w:right w:val="none" w:sz="0" w:space="0" w:color="auto"/>
          </w:divBdr>
        </w:div>
        <w:div w:id="396100235">
          <w:marLeft w:val="480"/>
          <w:marRight w:val="0"/>
          <w:marTop w:val="0"/>
          <w:marBottom w:val="0"/>
          <w:divBdr>
            <w:top w:val="none" w:sz="0" w:space="0" w:color="auto"/>
            <w:left w:val="none" w:sz="0" w:space="0" w:color="auto"/>
            <w:bottom w:val="none" w:sz="0" w:space="0" w:color="auto"/>
            <w:right w:val="none" w:sz="0" w:space="0" w:color="auto"/>
          </w:divBdr>
        </w:div>
        <w:div w:id="500123086">
          <w:marLeft w:val="480"/>
          <w:marRight w:val="0"/>
          <w:marTop w:val="0"/>
          <w:marBottom w:val="0"/>
          <w:divBdr>
            <w:top w:val="none" w:sz="0" w:space="0" w:color="auto"/>
            <w:left w:val="none" w:sz="0" w:space="0" w:color="auto"/>
            <w:bottom w:val="none" w:sz="0" w:space="0" w:color="auto"/>
            <w:right w:val="none" w:sz="0" w:space="0" w:color="auto"/>
          </w:divBdr>
        </w:div>
        <w:div w:id="551189555">
          <w:marLeft w:val="480"/>
          <w:marRight w:val="0"/>
          <w:marTop w:val="0"/>
          <w:marBottom w:val="0"/>
          <w:divBdr>
            <w:top w:val="none" w:sz="0" w:space="0" w:color="auto"/>
            <w:left w:val="none" w:sz="0" w:space="0" w:color="auto"/>
            <w:bottom w:val="none" w:sz="0" w:space="0" w:color="auto"/>
            <w:right w:val="none" w:sz="0" w:space="0" w:color="auto"/>
          </w:divBdr>
        </w:div>
        <w:div w:id="586811368">
          <w:marLeft w:val="480"/>
          <w:marRight w:val="0"/>
          <w:marTop w:val="0"/>
          <w:marBottom w:val="0"/>
          <w:divBdr>
            <w:top w:val="none" w:sz="0" w:space="0" w:color="auto"/>
            <w:left w:val="none" w:sz="0" w:space="0" w:color="auto"/>
            <w:bottom w:val="none" w:sz="0" w:space="0" w:color="auto"/>
            <w:right w:val="none" w:sz="0" w:space="0" w:color="auto"/>
          </w:divBdr>
        </w:div>
        <w:div w:id="682055598">
          <w:marLeft w:val="480"/>
          <w:marRight w:val="0"/>
          <w:marTop w:val="0"/>
          <w:marBottom w:val="0"/>
          <w:divBdr>
            <w:top w:val="none" w:sz="0" w:space="0" w:color="auto"/>
            <w:left w:val="none" w:sz="0" w:space="0" w:color="auto"/>
            <w:bottom w:val="none" w:sz="0" w:space="0" w:color="auto"/>
            <w:right w:val="none" w:sz="0" w:space="0" w:color="auto"/>
          </w:divBdr>
        </w:div>
        <w:div w:id="827941277">
          <w:marLeft w:val="480"/>
          <w:marRight w:val="0"/>
          <w:marTop w:val="0"/>
          <w:marBottom w:val="0"/>
          <w:divBdr>
            <w:top w:val="none" w:sz="0" w:space="0" w:color="auto"/>
            <w:left w:val="none" w:sz="0" w:space="0" w:color="auto"/>
            <w:bottom w:val="none" w:sz="0" w:space="0" w:color="auto"/>
            <w:right w:val="none" w:sz="0" w:space="0" w:color="auto"/>
          </w:divBdr>
        </w:div>
        <w:div w:id="915280916">
          <w:marLeft w:val="480"/>
          <w:marRight w:val="0"/>
          <w:marTop w:val="0"/>
          <w:marBottom w:val="0"/>
          <w:divBdr>
            <w:top w:val="none" w:sz="0" w:space="0" w:color="auto"/>
            <w:left w:val="none" w:sz="0" w:space="0" w:color="auto"/>
            <w:bottom w:val="none" w:sz="0" w:space="0" w:color="auto"/>
            <w:right w:val="none" w:sz="0" w:space="0" w:color="auto"/>
          </w:divBdr>
        </w:div>
        <w:div w:id="936985270">
          <w:marLeft w:val="480"/>
          <w:marRight w:val="0"/>
          <w:marTop w:val="0"/>
          <w:marBottom w:val="0"/>
          <w:divBdr>
            <w:top w:val="none" w:sz="0" w:space="0" w:color="auto"/>
            <w:left w:val="none" w:sz="0" w:space="0" w:color="auto"/>
            <w:bottom w:val="none" w:sz="0" w:space="0" w:color="auto"/>
            <w:right w:val="none" w:sz="0" w:space="0" w:color="auto"/>
          </w:divBdr>
        </w:div>
        <w:div w:id="962273108">
          <w:marLeft w:val="480"/>
          <w:marRight w:val="0"/>
          <w:marTop w:val="0"/>
          <w:marBottom w:val="0"/>
          <w:divBdr>
            <w:top w:val="none" w:sz="0" w:space="0" w:color="auto"/>
            <w:left w:val="none" w:sz="0" w:space="0" w:color="auto"/>
            <w:bottom w:val="none" w:sz="0" w:space="0" w:color="auto"/>
            <w:right w:val="none" w:sz="0" w:space="0" w:color="auto"/>
          </w:divBdr>
        </w:div>
        <w:div w:id="1051729027">
          <w:marLeft w:val="480"/>
          <w:marRight w:val="0"/>
          <w:marTop w:val="0"/>
          <w:marBottom w:val="0"/>
          <w:divBdr>
            <w:top w:val="none" w:sz="0" w:space="0" w:color="auto"/>
            <w:left w:val="none" w:sz="0" w:space="0" w:color="auto"/>
            <w:bottom w:val="none" w:sz="0" w:space="0" w:color="auto"/>
            <w:right w:val="none" w:sz="0" w:space="0" w:color="auto"/>
          </w:divBdr>
        </w:div>
        <w:div w:id="1146439067">
          <w:marLeft w:val="480"/>
          <w:marRight w:val="0"/>
          <w:marTop w:val="0"/>
          <w:marBottom w:val="0"/>
          <w:divBdr>
            <w:top w:val="none" w:sz="0" w:space="0" w:color="auto"/>
            <w:left w:val="none" w:sz="0" w:space="0" w:color="auto"/>
            <w:bottom w:val="none" w:sz="0" w:space="0" w:color="auto"/>
            <w:right w:val="none" w:sz="0" w:space="0" w:color="auto"/>
          </w:divBdr>
        </w:div>
        <w:div w:id="1170607912">
          <w:marLeft w:val="480"/>
          <w:marRight w:val="0"/>
          <w:marTop w:val="0"/>
          <w:marBottom w:val="0"/>
          <w:divBdr>
            <w:top w:val="none" w:sz="0" w:space="0" w:color="auto"/>
            <w:left w:val="none" w:sz="0" w:space="0" w:color="auto"/>
            <w:bottom w:val="none" w:sz="0" w:space="0" w:color="auto"/>
            <w:right w:val="none" w:sz="0" w:space="0" w:color="auto"/>
          </w:divBdr>
        </w:div>
        <w:div w:id="1260260305">
          <w:marLeft w:val="480"/>
          <w:marRight w:val="0"/>
          <w:marTop w:val="0"/>
          <w:marBottom w:val="0"/>
          <w:divBdr>
            <w:top w:val="none" w:sz="0" w:space="0" w:color="auto"/>
            <w:left w:val="none" w:sz="0" w:space="0" w:color="auto"/>
            <w:bottom w:val="none" w:sz="0" w:space="0" w:color="auto"/>
            <w:right w:val="none" w:sz="0" w:space="0" w:color="auto"/>
          </w:divBdr>
        </w:div>
        <w:div w:id="1265459440">
          <w:marLeft w:val="480"/>
          <w:marRight w:val="0"/>
          <w:marTop w:val="0"/>
          <w:marBottom w:val="0"/>
          <w:divBdr>
            <w:top w:val="none" w:sz="0" w:space="0" w:color="auto"/>
            <w:left w:val="none" w:sz="0" w:space="0" w:color="auto"/>
            <w:bottom w:val="none" w:sz="0" w:space="0" w:color="auto"/>
            <w:right w:val="none" w:sz="0" w:space="0" w:color="auto"/>
          </w:divBdr>
        </w:div>
        <w:div w:id="1320302274">
          <w:marLeft w:val="480"/>
          <w:marRight w:val="0"/>
          <w:marTop w:val="0"/>
          <w:marBottom w:val="0"/>
          <w:divBdr>
            <w:top w:val="none" w:sz="0" w:space="0" w:color="auto"/>
            <w:left w:val="none" w:sz="0" w:space="0" w:color="auto"/>
            <w:bottom w:val="none" w:sz="0" w:space="0" w:color="auto"/>
            <w:right w:val="none" w:sz="0" w:space="0" w:color="auto"/>
          </w:divBdr>
        </w:div>
        <w:div w:id="1346521665">
          <w:marLeft w:val="480"/>
          <w:marRight w:val="0"/>
          <w:marTop w:val="0"/>
          <w:marBottom w:val="0"/>
          <w:divBdr>
            <w:top w:val="none" w:sz="0" w:space="0" w:color="auto"/>
            <w:left w:val="none" w:sz="0" w:space="0" w:color="auto"/>
            <w:bottom w:val="none" w:sz="0" w:space="0" w:color="auto"/>
            <w:right w:val="none" w:sz="0" w:space="0" w:color="auto"/>
          </w:divBdr>
        </w:div>
        <w:div w:id="1432510630">
          <w:marLeft w:val="480"/>
          <w:marRight w:val="0"/>
          <w:marTop w:val="0"/>
          <w:marBottom w:val="0"/>
          <w:divBdr>
            <w:top w:val="none" w:sz="0" w:space="0" w:color="auto"/>
            <w:left w:val="none" w:sz="0" w:space="0" w:color="auto"/>
            <w:bottom w:val="none" w:sz="0" w:space="0" w:color="auto"/>
            <w:right w:val="none" w:sz="0" w:space="0" w:color="auto"/>
          </w:divBdr>
        </w:div>
        <w:div w:id="1455103691">
          <w:marLeft w:val="480"/>
          <w:marRight w:val="0"/>
          <w:marTop w:val="0"/>
          <w:marBottom w:val="0"/>
          <w:divBdr>
            <w:top w:val="none" w:sz="0" w:space="0" w:color="auto"/>
            <w:left w:val="none" w:sz="0" w:space="0" w:color="auto"/>
            <w:bottom w:val="none" w:sz="0" w:space="0" w:color="auto"/>
            <w:right w:val="none" w:sz="0" w:space="0" w:color="auto"/>
          </w:divBdr>
        </w:div>
        <w:div w:id="1488402048">
          <w:marLeft w:val="480"/>
          <w:marRight w:val="0"/>
          <w:marTop w:val="0"/>
          <w:marBottom w:val="0"/>
          <w:divBdr>
            <w:top w:val="none" w:sz="0" w:space="0" w:color="auto"/>
            <w:left w:val="none" w:sz="0" w:space="0" w:color="auto"/>
            <w:bottom w:val="none" w:sz="0" w:space="0" w:color="auto"/>
            <w:right w:val="none" w:sz="0" w:space="0" w:color="auto"/>
          </w:divBdr>
        </w:div>
        <w:div w:id="1491822967">
          <w:marLeft w:val="480"/>
          <w:marRight w:val="0"/>
          <w:marTop w:val="0"/>
          <w:marBottom w:val="0"/>
          <w:divBdr>
            <w:top w:val="none" w:sz="0" w:space="0" w:color="auto"/>
            <w:left w:val="none" w:sz="0" w:space="0" w:color="auto"/>
            <w:bottom w:val="none" w:sz="0" w:space="0" w:color="auto"/>
            <w:right w:val="none" w:sz="0" w:space="0" w:color="auto"/>
          </w:divBdr>
        </w:div>
        <w:div w:id="1510174446">
          <w:marLeft w:val="480"/>
          <w:marRight w:val="0"/>
          <w:marTop w:val="0"/>
          <w:marBottom w:val="0"/>
          <w:divBdr>
            <w:top w:val="none" w:sz="0" w:space="0" w:color="auto"/>
            <w:left w:val="none" w:sz="0" w:space="0" w:color="auto"/>
            <w:bottom w:val="none" w:sz="0" w:space="0" w:color="auto"/>
            <w:right w:val="none" w:sz="0" w:space="0" w:color="auto"/>
          </w:divBdr>
        </w:div>
        <w:div w:id="1634094514">
          <w:marLeft w:val="480"/>
          <w:marRight w:val="0"/>
          <w:marTop w:val="0"/>
          <w:marBottom w:val="0"/>
          <w:divBdr>
            <w:top w:val="none" w:sz="0" w:space="0" w:color="auto"/>
            <w:left w:val="none" w:sz="0" w:space="0" w:color="auto"/>
            <w:bottom w:val="none" w:sz="0" w:space="0" w:color="auto"/>
            <w:right w:val="none" w:sz="0" w:space="0" w:color="auto"/>
          </w:divBdr>
        </w:div>
        <w:div w:id="1708944041">
          <w:marLeft w:val="480"/>
          <w:marRight w:val="0"/>
          <w:marTop w:val="0"/>
          <w:marBottom w:val="0"/>
          <w:divBdr>
            <w:top w:val="none" w:sz="0" w:space="0" w:color="auto"/>
            <w:left w:val="none" w:sz="0" w:space="0" w:color="auto"/>
            <w:bottom w:val="none" w:sz="0" w:space="0" w:color="auto"/>
            <w:right w:val="none" w:sz="0" w:space="0" w:color="auto"/>
          </w:divBdr>
        </w:div>
        <w:div w:id="1722362641">
          <w:marLeft w:val="480"/>
          <w:marRight w:val="0"/>
          <w:marTop w:val="0"/>
          <w:marBottom w:val="0"/>
          <w:divBdr>
            <w:top w:val="none" w:sz="0" w:space="0" w:color="auto"/>
            <w:left w:val="none" w:sz="0" w:space="0" w:color="auto"/>
            <w:bottom w:val="none" w:sz="0" w:space="0" w:color="auto"/>
            <w:right w:val="none" w:sz="0" w:space="0" w:color="auto"/>
          </w:divBdr>
        </w:div>
        <w:div w:id="1760560426">
          <w:marLeft w:val="480"/>
          <w:marRight w:val="0"/>
          <w:marTop w:val="0"/>
          <w:marBottom w:val="0"/>
          <w:divBdr>
            <w:top w:val="none" w:sz="0" w:space="0" w:color="auto"/>
            <w:left w:val="none" w:sz="0" w:space="0" w:color="auto"/>
            <w:bottom w:val="none" w:sz="0" w:space="0" w:color="auto"/>
            <w:right w:val="none" w:sz="0" w:space="0" w:color="auto"/>
          </w:divBdr>
        </w:div>
        <w:div w:id="1781991490">
          <w:marLeft w:val="480"/>
          <w:marRight w:val="0"/>
          <w:marTop w:val="0"/>
          <w:marBottom w:val="0"/>
          <w:divBdr>
            <w:top w:val="none" w:sz="0" w:space="0" w:color="auto"/>
            <w:left w:val="none" w:sz="0" w:space="0" w:color="auto"/>
            <w:bottom w:val="none" w:sz="0" w:space="0" w:color="auto"/>
            <w:right w:val="none" w:sz="0" w:space="0" w:color="auto"/>
          </w:divBdr>
        </w:div>
        <w:div w:id="1816952473">
          <w:marLeft w:val="480"/>
          <w:marRight w:val="0"/>
          <w:marTop w:val="0"/>
          <w:marBottom w:val="0"/>
          <w:divBdr>
            <w:top w:val="none" w:sz="0" w:space="0" w:color="auto"/>
            <w:left w:val="none" w:sz="0" w:space="0" w:color="auto"/>
            <w:bottom w:val="none" w:sz="0" w:space="0" w:color="auto"/>
            <w:right w:val="none" w:sz="0" w:space="0" w:color="auto"/>
          </w:divBdr>
        </w:div>
        <w:div w:id="1827092255">
          <w:marLeft w:val="480"/>
          <w:marRight w:val="0"/>
          <w:marTop w:val="0"/>
          <w:marBottom w:val="0"/>
          <w:divBdr>
            <w:top w:val="none" w:sz="0" w:space="0" w:color="auto"/>
            <w:left w:val="none" w:sz="0" w:space="0" w:color="auto"/>
            <w:bottom w:val="none" w:sz="0" w:space="0" w:color="auto"/>
            <w:right w:val="none" w:sz="0" w:space="0" w:color="auto"/>
          </w:divBdr>
        </w:div>
        <w:div w:id="1833445354">
          <w:marLeft w:val="480"/>
          <w:marRight w:val="0"/>
          <w:marTop w:val="0"/>
          <w:marBottom w:val="0"/>
          <w:divBdr>
            <w:top w:val="none" w:sz="0" w:space="0" w:color="auto"/>
            <w:left w:val="none" w:sz="0" w:space="0" w:color="auto"/>
            <w:bottom w:val="none" w:sz="0" w:space="0" w:color="auto"/>
            <w:right w:val="none" w:sz="0" w:space="0" w:color="auto"/>
          </w:divBdr>
        </w:div>
        <w:div w:id="1911310716">
          <w:marLeft w:val="480"/>
          <w:marRight w:val="0"/>
          <w:marTop w:val="0"/>
          <w:marBottom w:val="0"/>
          <w:divBdr>
            <w:top w:val="none" w:sz="0" w:space="0" w:color="auto"/>
            <w:left w:val="none" w:sz="0" w:space="0" w:color="auto"/>
            <w:bottom w:val="none" w:sz="0" w:space="0" w:color="auto"/>
            <w:right w:val="none" w:sz="0" w:space="0" w:color="auto"/>
          </w:divBdr>
        </w:div>
        <w:div w:id="1930892811">
          <w:marLeft w:val="480"/>
          <w:marRight w:val="0"/>
          <w:marTop w:val="0"/>
          <w:marBottom w:val="0"/>
          <w:divBdr>
            <w:top w:val="none" w:sz="0" w:space="0" w:color="auto"/>
            <w:left w:val="none" w:sz="0" w:space="0" w:color="auto"/>
            <w:bottom w:val="none" w:sz="0" w:space="0" w:color="auto"/>
            <w:right w:val="none" w:sz="0" w:space="0" w:color="auto"/>
          </w:divBdr>
        </w:div>
        <w:div w:id="2000109690">
          <w:marLeft w:val="480"/>
          <w:marRight w:val="0"/>
          <w:marTop w:val="0"/>
          <w:marBottom w:val="0"/>
          <w:divBdr>
            <w:top w:val="none" w:sz="0" w:space="0" w:color="auto"/>
            <w:left w:val="none" w:sz="0" w:space="0" w:color="auto"/>
            <w:bottom w:val="none" w:sz="0" w:space="0" w:color="auto"/>
            <w:right w:val="none" w:sz="0" w:space="0" w:color="auto"/>
          </w:divBdr>
        </w:div>
      </w:divsChild>
    </w:div>
    <w:div w:id="1935019385">
      <w:bodyDiv w:val="1"/>
      <w:marLeft w:val="0"/>
      <w:marRight w:val="0"/>
      <w:marTop w:val="0"/>
      <w:marBottom w:val="0"/>
      <w:divBdr>
        <w:top w:val="none" w:sz="0" w:space="0" w:color="auto"/>
        <w:left w:val="none" w:sz="0" w:space="0" w:color="auto"/>
        <w:bottom w:val="none" w:sz="0" w:space="0" w:color="auto"/>
        <w:right w:val="none" w:sz="0" w:space="0" w:color="auto"/>
      </w:divBdr>
    </w:div>
    <w:div w:id="1935360136">
      <w:bodyDiv w:val="1"/>
      <w:marLeft w:val="0"/>
      <w:marRight w:val="0"/>
      <w:marTop w:val="0"/>
      <w:marBottom w:val="0"/>
      <w:divBdr>
        <w:top w:val="none" w:sz="0" w:space="0" w:color="auto"/>
        <w:left w:val="none" w:sz="0" w:space="0" w:color="auto"/>
        <w:bottom w:val="none" w:sz="0" w:space="0" w:color="auto"/>
        <w:right w:val="none" w:sz="0" w:space="0" w:color="auto"/>
      </w:divBdr>
      <w:divsChild>
        <w:div w:id="79453055">
          <w:marLeft w:val="480"/>
          <w:marRight w:val="0"/>
          <w:marTop w:val="0"/>
          <w:marBottom w:val="0"/>
          <w:divBdr>
            <w:top w:val="none" w:sz="0" w:space="0" w:color="auto"/>
            <w:left w:val="none" w:sz="0" w:space="0" w:color="auto"/>
            <w:bottom w:val="none" w:sz="0" w:space="0" w:color="auto"/>
            <w:right w:val="none" w:sz="0" w:space="0" w:color="auto"/>
          </w:divBdr>
        </w:div>
        <w:div w:id="106968088">
          <w:marLeft w:val="480"/>
          <w:marRight w:val="0"/>
          <w:marTop w:val="0"/>
          <w:marBottom w:val="0"/>
          <w:divBdr>
            <w:top w:val="none" w:sz="0" w:space="0" w:color="auto"/>
            <w:left w:val="none" w:sz="0" w:space="0" w:color="auto"/>
            <w:bottom w:val="none" w:sz="0" w:space="0" w:color="auto"/>
            <w:right w:val="none" w:sz="0" w:space="0" w:color="auto"/>
          </w:divBdr>
        </w:div>
        <w:div w:id="172645593">
          <w:marLeft w:val="480"/>
          <w:marRight w:val="0"/>
          <w:marTop w:val="0"/>
          <w:marBottom w:val="0"/>
          <w:divBdr>
            <w:top w:val="none" w:sz="0" w:space="0" w:color="auto"/>
            <w:left w:val="none" w:sz="0" w:space="0" w:color="auto"/>
            <w:bottom w:val="none" w:sz="0" w:space="0" w:color="auto"/>
            <w:right w:val="none" w:sz="0" w:space="0" w:color="auto"/>
          </w:divBdr>
        </w:div>
        <w:div w:id="198981830">
          <w:marLeft w:val="480"/>
          <w:marRight w:val="0"/>
          <w:marTop w:val="0"/>
          <w:marBottom w:val="0"/>
          <w:divBdr>
            <w:top w:val="none" w:sz="0" w:space="0" w:color="auto"/>
            <w:left w:val="none" w:sz="0" w:space="0" w:color="auto"/>
            <w:bottom w:val="none" w:sz="0" w:space="0" w:color="auto"/>
            <w:right w:val="none" w:sz="0" w:space="0" w:color="auto"/>
          </w:divBdr>
        </w:div>
        <w:div w:id="246037213">
          <w:marLeft w:val="480"/>
          <w:marRight w:val="0"/>
          <w:marTop w:val="0"/>
          <w:marBottom w:val="0"/>
          <w:divBdr>
            <w:top w:val="none" w:sz="0" w:space="0" w:color="auto"/>
            <w:left w:val="none" w:sz="0" w:space="0" w:color="auto"/>
            <w:bottom w:val="none" w:sz="0" w:space="0" w:color="auto"/>
            <w:right w:val="none" w:sz="0" w:space="0" w:color="auto"/>
          </w:divBdr>
        </w:div>
        <w:div w:id="306932000">
          <w:marLeft w:val="480"/>
          <w:marRight w:val="0"/>
          <w:marTop w:val="0"/>
          <w:marBottom w:val="0"/>
          <w:divBdr>
            <w:top w:val="none" w:sz="0" w:space="0" w:color="auto"/>
            <w:left w:val="none" w:sz="0" w:space="0" w:color="auto"/>
            <w:bottom w:val="none" w:sz="0" w:space="0" w:color="auto"/>
            <w:right w:val="none" w:sz="0" w:space="0" w:color="auto"/>
          </w:divBdr>
        </w:div>
        <w:div w:id="464660151">
          <w:marLeft w:val="480"/>
          <w:marRight w:val="0"/>
          <w:marTop w:val="0"/>
          <w:marBottom w:val="0"/>
          <w:divBdr>
            <w:top w:val="none" w:sz="0" w:space="0" w:color="auto"/>
            <w:left w:val="none" w:sz="0" w:space="0" w:color="auto"/>
            <w:bottom w:val="none" w:sz="0" w:space="0" w:color="auto"/>
            <w:right w:val="none" w:sz="0" w:space="0" w:color="auto"/>
          </w:divBdr>
        </w:div>
        <w:div w:id="480200018">
          <w:marLeft w:val="480"/>
          <w:marRight w:val="0"/>
          <w:marTop w:val="0"/>
          <w:marBottom w:val="0"/>
          <w:divBdr>
            <w:top w:val="none" w:sz="0" w:space="0" w:color="auto"/>
            <w:left w:val="none" w:sz="0" w:space="0" w:color="auto"/>
            <w:bottom w:val="none" w:sz="0" w:space="0" w:color="auto"/>
            <w:right w:val="none" w:sz="0" w:space="0" w:color="auto"/>
          </w:divBdr>
        </w:div>
        <w:div w:id="513811241">
          <w:marLeft w:val="480"/>
          <w:marRight w:val="0"/>
          <w:marTop w:val="0"/>
          <w:marBottom w:val="0"/>
          <w:divBdr>
            <w:top w:val="none" w:sz="0" w:space="0" w:color="auto"/>
            <w:left w:val="none" w:sz="0" w:space="0" w:color="auto"/>
            <w:bottom w:val="none" w:sz="0" w:space="0" w:color="auto"/>
            <w:right w:val="none" w:sz="0" w:space="0" w:color="auto"/>
          </w:divBdr>
        </w:div>
        <w:div w:id="515971316">
          <w:marLeft w:val="480"/>
          <w:marRight w:val="0"/>
          <w:marTop w:val="0"/>
          <w:marBottom w:val="0"/>
          <w:divBdr>
            <w:top w:val="none" w:sz="0" w:space="0" w:color="auto"/>
            <w:left w:val="none" w:sz="0" w:space="0" w:color="auto"/>
            <w:bottom w:val="none" w:sz="0" w:space="0" w:color="auto"/>
            <w:right w:val="none" w:sz="0" w:space="0" w:color="auto"/>
          </w:divBdr>
        </w:div>
        <w:div w:id="576133018">
          <w:marLeft w:val="480"/>
          <w:marRight w:val="0"/>
          <w:marTop w:val="0"/>
          <w:marBottom w:val="0"/>
          <w:divBdr>
            <w:top w:val="none" w:sz="0" w:space="0" w:color="auto"/>
            <w:left w:val="none" w:sz="0" w:space="0" w:color="auto"/>
            <w:bottom w:val="none" w:sz="0" w:space="0" w:color="auto"/>
            <w:right w:val="none" w:sz="0" w:space="0" w:color="auto"/>
          </w:divBdr>
        </w:div>
        <w:div w:id="614868325">
          <w:marLeft w:val="480"/>
          <w:marRight w:val="0"/>
          <w:marTop w:val="0"/>
          <w:marBottom w:val="0"/>
          <w:divBdr>
            <w:top w:val="none" w:sz="0" w:space="0" w:color="auto"/>
            <w:left w:val="none" w:sz="0" w:space="0" w:color="auto"/>
            <w:bottom w:val="none" w:sz="0" w:space="0" w:color="auto"/>
            <w:right w:val="none" w:sz="0" w:space="0" w:color="auto"/>
          </w:divBdr>
        </w:div>
        <w:div w:id="698162413">
          <w:marLeft w:val="480"/>
          <w:marRight w:val="0"/>
          <w:marTop w:val="0"/>
          <w:marBottom w:val="0"/>
          <w:divBdr>
            <w:top w:val="none" w:sz="0" w:space="0" w:color="auto"/>
            <w:left w:val="none" w:sz="0" w:space="0" w:color="auto"/>
            <w:bottom w:val="none" w:sz="0" w:space="0" w:color="auto"/>
            <w:right w:val="none" w:sz="0" w:space="0" w:color="auto"/>
          </w:divBdr>
        </w:div>
        <w:div w:id="809597813">
          <w:marLeft w:val="480"/>
          <w:marRight w:val="0"/>
          <w:marTop w:val="0"/>
          <w:marBottom w:val="0"/>
          <w:divBdr>
            <w:top w:val="none" w:sz="0" w:space="0" w:color="auto"/>
            <w:left w:val="none" w:sz="0" w:space="0" w:color="auto"/>
            <w:bottom w:val="none" w:sz="0" w:space="0" w:color="auto"/>
            <w:right w:val="none" w:sz="0" w:space="0" w:color="auto"/>
          </w:divBdr>
        </w:div>
        <w:div w:id="815413392">
          <w:marLeft w:val="480"/>
          <w:marRight w:val="0"/>
          <w:marTop w:val="0"/>
          <w:marBottom w:val="0"/>
          <w:divBdr>
            <w:top w:val="none" w:sz="0" w:space="0" w:color="auto"/>
            <w:left w:val="none" w:sz="0" w:space="0" w:color="auto"/>
            <w:bottom w:val="none" w:sz="0" w:space="0" w:color="auto"/>
            <w:right w:val="none" w:sz="0" w:space="0" w:color="auto"/>
          </w:divBdr>
        </w:div>
        <w:div w:id="853110024">
          <w:marLeft w:val="480"/>
          <w:marRight w:val="0"/>
          <w:marTop w:val="0"/>
          <w:marBottom w:val="0"/>
          <w:divBdr>
            <w:top w:val="none" w:sz="0" w:space="0" w:color="auto"/>
            <w:left w:val="none" w:sz="0" w:space="0" w:color="auto"/>
            <w:bottom w:val="none" w:sz="0" w:space="0" w:color="auto"/>
            <w:right w:val="none" w:sz="0" w:space="0" w:color="auto"/>
          </w:divBdr>
        </w:div>
        <w:div w:id="865217180">
          <w:marLeft w:val="480"/>
          <w:marRight w:val="0"/>
          <w:marTop w:val="0"/>
          <w:marBottom w:val="0"/>
          <w:divBdr>
            <w:top w:val="none" w:sz="0" w:space="0" w:color="auto"/>
            <w:left w:val="none" w:sz="0" w:space="0" w:color="auto"/>
            <w:bottom w:val="none" w:sz="0" w:space="0" w:color="auto"/>
            <w:right w:val="none" w:sz="0" w:space="0" w:color="auto"/>
          </w:divBdr>
        </w:div>
        <w:div w:id="916550898">
          <w:marLeft w:val="480"/>
          <w:marRight w:val="0"/>
          <w:marTop w:val="0"/>
          <w:marBottom w:val="0"/>
          <w:divBdr>
            <w:top w:val="none" w:sz="0" w:space="0" w:color="auto"/>
            <w:left w:val="none" w:sz="0" w:space="0" w:color="auto"/>
            <w:bottom w:val="none" w:sz="0" w:space="0" w:color="auto"/>
            <w:right w:val="none" w:sz="0" w:space="0" w:color="auto"/>
          </w:divBdr>
        </w:div>
        <w:div w:id="1042821913">
          <w:marLeft w:val="480"/>
          <w:marRight w:val="0"/>
          <w:marTop w:val="0"/>
          <w:marBottom w:val="0"/>
          <w:divBdr>
            <w:top w:val="none" w:sz="0" w:space="0" w:color="auto"/>
            <w:left w:val="none" w:sz="0" w:space="0" w:color="auto"/>
            <w:bottom w:val="none" w:sz="0" w:space="0" w:color="auto"/>
            <w:right w:val="none" w:sz="0" w:space="0" w:color="auto"/>
          </w:divBdr>
        </w:div>
        <w:div w:id="1123112848">
          <w:marLeft w:val="480"/>
          <w:marRight w:val="0"/>
          <w:marTop w:val="0"/>
          <w:marBottom w:val="0"/>
          <w:divBdr>
            <w:top w:val="none" w:sz="0" w:space="0" w:color="auto"/>
            <w:left w:val="none" w:sz="0" w:space="0" w:color="auto"/>
            <w:bottom w:val="none" w:sz="0" w:space="0" w:color="auto"/>
            <w:right w:val="none" w:sz="0" w:space="0" w:color="auto"/>
          </w:divBdr>
        </w:div>
        <w:div w:id="1155953871">
          <w:marLeft w:val="480"/>
          <w:marRight w:val="0"/>
          <w:marTop w:val="0"/>
          <w:marBottom w:val="0"/>
          <w:divBdr>
            <w:top w:val="none" w:sz="0" w:space="0" w:color="auto"/>
            <w:left w:val="none" w:sz="0" w:space="0" w:color="auto"/>
            <w:bottom w:val="none" w:sz="0" w:space="0" w:color="auto"/>
            <w:right w:val="none" w:sz="0" w:space="0" w:color="auto"/>
          </w:divBdr>
        </w:div>
        <w:div w:id="1183934192">
          <w:marLeft w:val="480"/>
          <w:marRight w:val="0"/>
          <w:marTop w:val="0"/>
          <w:marBottom w:val="0"/>
          <w:divBdr>
            <w:top w:val="none" w:sz="0" w:space="0" w:color="auto"/>
            <w:left w:val="none" w:sz="0" w:space="0" w:color="auto"/>
            <w:bottom w:val="none" w:sz="0" w:space="0" w:color="auto"/>
            <w:right w:val="none" w:sz="0" w:space="0" w:color="auto"/>
          </w:divBdr>
        </w:div>
        <w:div w:id="1269047962">
          <w:marLeft w:val="480"/>
          <w:marRight w:val="0"/>
          <w:marTop w:val="0"/>
          <w:marBottom w:val="0"/>
          <w:divBdr>
            <w:top w:val="none" w:sz="0" w:space="0" w:color="auto"/>
            <w:left w:val="none" w:sz="0" w:space="0" w:color="auto"/>
            <w:bottom w:val="none" w:sz="0" w:space="0" w:color="auto"/>
            <w:right w:val="none" w:sz="0" w:space="0" w:color="auto"/>
          </w:divBdr>
        </w:div>
        <w:div w:id="1292394918">
          <w:marLeft w:val="480"/>
          <w:marRight w:val="0"/>
          <w:marTop w:val="0"/>
          <w:marBottom w:val="0"/>
          <w:divBdr>
            <w:top w:val="none" w:sz="0" w:space="0" w:color="auto"/>
            <w:left w:val="none" w:sz="0" w:space="0" w:color="auto"/>
            <w:bottom w:val="none" w:sz="0" w:space="0" w:color="auto"/>
            <w:right w:val="none" w:sz="0" w:space="0" w:color="auto"/>
          </w:divBdr>
        </w:div>
        <w:div w:id="1314021443">
          <w:marLeft w:val="480"/>
          <w:marRight w:val="0"/>
          <w:marTop w:val="0"/>
          <w:marBottom w:val="0"/>
          <w:divBdr>
            <w:top w:val="none" w:sz="0" w:space="0" w:color="auto"/>
            <w:left w:val="none" w:sz="0" w:space="0" w:color="auto"/>
            <w:bottom w:val="none" w:sz="0" w:space="0" w:color="auto"/>
            <w:right w:val="none" w:sz="0" w:space="0" w:color="auto"/>
          </w:divBdr>
        </w:div>
        <w:div w:id="1325430583">
          <w:marLeft w:val="480"/>
          <w:marRight w:val="0"/>
          <w:marTop w:val="0"/>
          <w:marBottom w:val="0"/>
          <w:divBdr>
            <w:top w:val="none" w:sz="0" w:space="0" w:color="auto"/>
            <w:left w:val="none" w:sz="0" w:space="0" w:color="auto"/>
            <w:bottom w:val="none" w:sz="0" w:space="0" w:color="auto"/>
            <w:right w:val="none" w:sz="0" w:space="0" w:color="auto"/>
          </w:divBdr>
        </w:div>
        <w:div w:id="1375500918">
          <w:marLeft w:val="480"/>
          <w:marRight w:val="0"/>
          <w:marTop w:val="0"/>
          <w:marBottom w:val="0"/>
          <w:divBdr>
            <w:top w:val="none" w:sz="0" w:space="0" w:color="auto"/>
            <w:left w:val="none" w:sz="0" w:space="0" w:color="auto"/>
            <w:bottom w:val="none" w:sz="0" w:space="0" w:color="auto"/>
            <w:right w:val="none" w:sz="0" w:space="0" w:color="auto"/>
          </w:divBdr>
        </w:div>
        <w:div w:id="1443501351">
          <w:marLeft w:val="480"/>
          <w:marRight w:val="0"/>
          <w:marTop w:val="0"/>
          <w:marBottom w:val="0"/>
          <w:divBdr>
            <w:top w:val="none" w:sz="0" w:space="0" w:color="auto"/>
            <w:left w:val="none" w:sz="0" w:space="0" w:color="auto"/>
            <w:bottom w:val="none" w:sz="0" w:space="0" w:color="auto"/>
            <w:right w:val="none" w:sz="0" w:space="0" w:color="auto"/>
          </w:divBdr>
        </w:div>
        <w:div w:id="1477449357">
          <w:marLeft w:val="480"/>
          <w:marRight w:val="0"/>
          <w:marTop w:val="0"/>
          <w:marBottom w:val="0"/>
          <w:divBdr>
            <w:top w:val="none" w:sz="0" w:space="0" w:color="auto"/>
            <w:left w:val="none" w:sz="0" w:space="0" w:color="auto"/>
            <w:bottom w:val="none" w:sz="0" w:space="0" w:color="auto"/>
            <w:right w:val="none" w:sz="0" w:space="0" w:color="auto"/>
          </w:divBdr>
        </w:div>
        <w:div w:id="1499074823">
          <w:marLeft w:val="480"/>
          <w:marRight w:val="0"/>
          <w:marTop w:val="0"/>
          <w:marBottom w:val="0"/>
          <w:divBdr>
            <w:top w:val="none" w:sz="0" w:space="0" w:color="auto"/>
            <w:left w:val="none" w:sz="0" w:space="0" w:color="auto"/>
            <w:bottom w:val="none" w:sz="0" w:space="0" w:color="auto"/>
            <w:right w:val="none" w:sz="0" w:space="0" w:color="auto"/>
          </w:divBdr>
        </w:div>
        <w:div w:id="1503736862">
          <w:marLeft w:val="480"/>
          <w:marRight w:val="0"/>
          <w:marTop w:val="0"/>
          <w:marBottom w:val="0"/>
          <w:divBdr>
            <w:top w:val="none" w:sz="0" w:space="0" w:color="auto"/>
            <w:left w:val="none" w:sz="0" w:space="0" w:color="auto"/>
            <w:bottom w:val="none" w:sz="0" w:space="0" w:color="auto"/>
            <w:right w:val="none" w:sz="0" w:space="0" w:color="auto"/>
          </w:divBdr>
        </w:div>
        <w:div w:id="1717926062">
          <w:marLeft w:val="480"/>
          <w:marRight w:val="0"/>
          <w:marTop w:val="0"/>
          <w:marBottom w:val="0"/>
          <w:divBdr>
            <w:top w:val="none" w:sz="0" w:space="0" w:color="auto"/>
            <w:left w:val="none" w:sz="0" w:space="0" w:color="auto"/>
            <w:bottom w:val="none" w:sz="0" w:space="0" w:color="auto"/>
            <w:right w:val="none" w:sz="0" w:space="0" w:color="auto"/>
          </w:divBdr>
        </w:div>
        <w:div w:id="1743944142">
          <w:marLeft w:val="480"/>
          <w:marRight w:val="0"/>
          <w:marTop w:val="0"/>
          <w:marBottom w:val="0"/>
          <w:divBdr>
            <w:top w:val="none" w:sz="0" w:space="0" w:color="auto"/>
            <w:left w:val="none" w:sz="0" w:space="0" w:color="auto"/>
            <w:bottom w:val="none" w:sz="0" w:space="0" w:color="auto"/>
            <w:right w:val="none" w:sz="0" w:space="0" w:color="auto"/>
          </w:divBdr>
        </w:div>
        <w:div w:id="1763605451">
          <w:marLeft w:val="480"/>
          <w:marRight w:val="0"/>
          <w:marTop w:val="0"/>
          <w:marBottom w:val="0"/>
          <w:divBdr>
            <w:top w:val="none" w:sz="0" w:space="0" w:color="auto"/>
            <w:left w:val="none" w:sz="0" w:space="0" w:color="auto"/>
            <w:bottom w:val="none" w:sz="0" w:space="0" w:color="auto"/>
            <w:right w:val="none" w:sz="0" w:space="0" w:color="auto"/>
          </w:divBdr>
        </w:div>
        <w:div w:id="1838685983">
          <w:marLeft w:val="480"/>
          <w:marRight w:val="0"/>
          <w:marTop w:val="0"/>
          <w:marBottom w:val="0"/>
          <w:divBdr>
            <w:top w:val="none" w:sz="0" w:space="0" w:color="auto"/>
            <w:left w:val="none" w:sz="0" w:space="0" w:color="auto"/>
            <w:bottom w:val="none" w:sz="0" w:space="0" w:color="auto"/>
            <w:right w:val="none" w:sz="0" w:space="0" w:color="auto"/>
          </w:divBdr>
        </w:div>
        <w:div w:id="1856380752">
          <w:marLeft w:val="480"/>
          <w:marRight w:val="0"/>
          <w:marTop w:val="0"/>
          <w:marBottom w:val="0"/>
          <w:divBdr>
            <w:top w:val="none" w:sz="0" w:space="0" w:color="auto"/>
            <w:left w:val="none" w:sz="0" w:space="0" w:color="auto"/>
            <w:bottom w:val="none" w:sz="0" w:space="0" w:color="auto"/>
            <w:right w:val="none" w:sz="0" w:space="0" w:color="auto"/>
          </w:divBdr>
        </w:div>
        <w:div w:id="1861818375">
          <w:marLeft w:val="480"/>
          <w:marRight w:val="0"/>
          <w:marTop w:val="0"/>
          <w:marBottom w:val="0"/>
          <w:divBdr>
            <w:top w:val="none" w:sz="0" w:space="0" w:color="auto"/>
            <w:left w:val="none" w:sz="0" w:space="0" w:color="auto"/>
            <w:bottom w:val="none" w:sz="0" w:space="0" w:color="auto"/>
            <w:right w:val="none" w:sz="0" w:space="0" w:color="auto"/>
          </w:divBdr>
        </w:div>
        <w:div w:id="1937128626">
          <w:marLeft w:val="480"/>
          <w:marRight w:val="0"/>
          <w:marTop w:val="0"/>
          <w:marBottom w:val="0"/>
          <w:divBdr>
            <w:top w:val="none" w:sz="0" w:space="0" w:color="auto"/>
            <w:left w:val="none" w:sz="0" w:space="0" w:color="auto"/>
            <w:bottom w:val="none" w:sz="0" w:space="0" w:color="auto"/>
            <w:right w:val="none" w:sz="0" w:space="0" w:color="auto"/>
          </w:divBdr>
        </w:div>
        <w:div w:id="2073036005">
          <w:marLeft w:val="480"/>
          <w:marRight w:val="0"/>
          <w:marTop w:val="0"/>
          <w:marBottom w:val="0"/>
          <w:divBdr>
            <w:top w:val="none" w:sz="0" w:space="0" w:color="auto"/>
            <w:left w:val="none" w:sz="0" w:space="0" w:color="auto"/>
            <w:bottom w:val="none" w:sz="0" w:space="0" w:color="auto"/>
            <w:right w:val="none" w:sz="0" w:space="0" w:color="auto"/>
          </w:divBdr>
        </w:div>
        <w:div w:id="2117825713">
          <w:marLeft w:val="480"/>
          <w:marRight w:val="0"/>
          <w:marTop w:val="0"/>
          <w:marBottom w:val="0"/>
          <w:divBdr>
            <w:top w:val="none" w:sz="0" w:space="0" w:color="auto"/>
            <w:left w:val="none" w:sz="0" w:space="0" w:color="auto"/>
            <w:bottom w:val="none" w:sz="0" w:space="0" w:color="auto"/>
            <w:right w:val="none" w:sz="0" w:space="0" w:color="auto"/>
          </w:divBdr>
        </w:div>
      </w:divsChild>
    </w:div>
    <w:div w:id="1938172401">
      <w:bodyDiv w:val="1"/>
      <w:marLeft w:val="0"/>
      <w:marRight w:val="0"/>
      <w:marTop w:val="0"/>
      <w:marBottom w:val="0"/>
      <w:divBdr>
        <w:top w:val="none" w:sz="0" w:space="0" w:color="auto"/>
        <w:left w:val="none" w:sz="0" w:space="0" w:color="auto"/>
        <w:bottom w:val="none" w:sz="0" w:space="0" w:color="auto"/>
        <w:right w:val="none" w:sz="0" w:space="0" w:color="auto"/>
      </w:divBdr>
    </w:div>
    <w:div w:id="1939872211">
      <w:bodyDiv w:val="1"/>
      <w:marLeft w:val="0"/>
      <w:marRight w:val="0"/>
      <w:marTop w:val="0"/>
      <w:marBottom w:val="0"/>
      <w:divBdr>
        <w:top w:val="none" w:sz="0" w:space="0" w:color="auto"/>
        <w:left w:val="none" w:sz="0" w:space="0" w:color="auto"/>
        <w:bottom w:val="none" w:sz="0" w:space="0" w:color="auto"/>
        <w:right w:val="none" w:sz="0" w:space="0" w:color="auto"/>
      </w:divBdr>
    </w:div>
    <w:div w:id="1940019762">
      <w:bodyDiv w:val="1"/>
      <w:marLeft w:val="0"/>
      <w:marRight w:val="0"/>
      <w:marTop w:val="0"/>
      <w:marBottom w:val="0"/>
      <w:divBdr>
        <w:top w:val="none" w:sz="0" w:space="0" w:color="auto"/>
        <w:left w:val="none" w:sz="0" w:space="0" w:color="auto"/>
        <w:bottom w:val="none" w:sz="0" w:space="0" w:color="auto"/>
        <w:right w:val="none" w:sz="0" w:space="0" w:color="auto"/>
      </w:divBdr>
    </w:div>
    <w:div w:id="1941137179">
      <w:bodyDiv w:val="1"/>
      <w:marLeft w:val="0"/>
      <w:marRight w:val="0"/>
      <w:marTop w:val="0"/>
      <w:marBottom w:val="0"/>
      <w:divBdr>
        <w:top w:val="none" w:sz="0" w:space="0" w:color="auto"/>
        <w:left w:val="none" w:sz="0" w:space="0" w:color="auto"/>
        <w:bottom w:val="none" w:sz="0" w:space="0" w:color="auto"/>
        <w:right w:val="none" w:sz="0" w:space="0" w:color="auto"/>
      </w:divBdr>
    </w:div>
    <w:div w:id="1951008455">
      <w:bodyDiv w:val="1"/>
      <w:marLeft w:val="0"/>
      <w:marRight w:val="0"/>
      <w:marTop w:val="0"/>
      <w:marBottom w:val="0"/>
      <w:divBdr>
        <w:top w:val="none" w:sz="0" w:space="0" w:color="auto"/>
        <w:left w:val="none" w:sz="0" w:space="0" w:color="auto"/>
        <w:bottom w:val="none" w:sz="0" w:space="0" w:color="auto"/>
        <w:right w:val="none" w:sz="0" w:space="0" w:color="auto"/>
      </w:divBdr>
    </w:div>
    <w:div w:id="1953898767">
      <w:bodyDiv w:val="1"/>
      <w:marLeft w:val="0"/>
      <w:marRight w:val="0"/>
      <w:marTop w:val="0"/>
      <w:marBottom w:val="0"/>
      <w:divBdr>
        <w:top w:val="none" w:sz="0" w:space="0" w:color="auto"/>
        <w:left w:val="none" w:sz="0" w:space="0" w:color="auto"/>
        <w:bottom w:val="none" w:sz="0" w:space="0" w:color="auto"/>
        <w:right w:val="none" w:sz="0" w:space="0" w:color="auto"/>
      </w:divBdr>
    </w:div>
    <w:div w:id="1955406537">
      <w:bodyDiv w:val="1"/>
      <w:marLeft w:val="0"/>
      <w:marRight w:val="0"/>
      <w:marTop w:val="0"/>
      <w:marBottom w:val="0"/>
      <w:divBdr>
        <w:top w:val="none" w:sz="0" w:space="0" w:color="auto"/>
        <w:left w:val="none" w:sz="0" w:space="0" w:color="auto"/>
        <w:bottom w:val="none" w:sz="0" w:space="0" w:color="auto"/>
        <w:right w:val="none" w:sz="0" w:space="0" w:color="auto"/>
      </w:divBdr>
    </w:div>
    <w:div w:id="1956716839">
      <w:bodyDiv w:val="1"/>
      <w:marLeft w:val="0"/>
      <w:marRight w:val="0"/>
      <w:marTop w:val="0"/>
      <w:marBottom w:val="0"/>
      <w:divBdr>
        <w:top w:val="none" w:sz="0" w:space="0" w:color="auto"/>
        <w:left w:val="none" w:sz="0" w:space="0" w:color="auto"/>
        <w:bottom w:val="none" w:sz="0" w:space="0" w:color="auto"/>
        <w:right w:val="none" w:sz="0" w:space="0" w:color="auto"/>
      </w:divBdr>
      <w:divsChild>
        <w:div w:id="40908346">
          <w:marLeft w:val="480"/>
          <w:marRight w:val="0"/>
          <w:marTop w:val="0"/>
          <w:marBottom w:val="0"/>
          <w:divBdr>
            <w:top w:val="none" w:sz="0" w:space="0" w:color="auto"/>
            <w:left w:val="none" w:sz="0" w:space="0" w:color="auto"/>
            <w:bottom w:val="none" w:sz="0" w:space="0" w:color="auto"/>
            <w:right w:val="none" w:sz="0" w:space="0" w:color="auto"/>
          </w:divBdr>
        </w:div>
        <w:div w:id="91168934">
          <w:marLeft w:val="480"/>
          <w:marRight w:val="0"/>
          <w:marTop w:val="0"/>
          <w:marBottom w:val="0"/>
          <w:divBdr>
            <w:top w:val="none" w:sz="0" w:space="0" w:color="auto"/>
            <w:left w:val="none" w:sz="0" w:space="0" w:color="auto"/>
            <w:bottom w:val="none" w:sz="0" w:space="0" w:color="auto"/>
            <w:right w:val="none" w:sz="0" w:space="0" w:color="auto"/>
          </w:divBdr>
        </w:div>
        <w:div w:id="117452194">
          <w:marLeft w:val="480"/>
          <w:marRight w:val="0"/>
          <w:marTop w:val="0"/>
          <w:marBottom w:val="0"/>
          <w:divBdr>
            <w:top w:val="none" w:sz="0" w:space="0" w:color="auto"/>
            <w:left w:val="none" w:sz="0" w:space="0" w:color="auto"/>
            <w:bottom w:val="none" w:sz="0" w:space="0" w:color="auto"/>
            <w:right w:val="none" w:sz="0" w:space="0" w:color="auto"/>
          </w:divBdr>
        </w:div>
        <w:div w:id="190728315">
          <w:marLeft w:val="480"/>
          <w:marRight w:val="0"/>
          <w:marTop w:val="0"/>
          <w:marBottom w:val="0"/>
          <w:divBdr>
            <w:top w:val="none" w:sz="0" w:space="0" w:color="auto"/>
            <w:left w:val="none" w:sz="0" w:space="0" w:color="auto"/>
            <w:bottom w:val="none" w:sz="0" w:space="0" w:color="auto"/>
            <w:right w:val="none" w:sz="0" w:space="0" w:color="auto"/>
          </w:divBdr>
        </w:div>
        <w:div w:id="246041442">
          <w:marLeft w:val="480"/>
          <w:marRight w:val="0"/>
          <w:marTop w:val="0"/>
          <w:marBottom w:val="0"/>
          <w:divBdr>
            <w:top w:val="none" w:sz="0" w:space="0" w:color="auto"/>
            <w:left w:val="none" w:sz="0" w:space="0" w:color="auto"/>
            <w:bottom w:val="none" w:sz="0" w:space="0" w:color="auto"/>
            <w:right w:val="none" w:sz="0" w:space="0" w:color="auto"/>
          </w:divBdr>
        </w:div>
        <w:div w:id="253168553">
          <w:marLeft w:val="480"/>
          <w:marRight w:val="0"/>
          <w:marTop w:val="0"/>
          <w:marBottom w:val="0"/>
          <w:divBdr>
            <w:top w:val="none" w:sz="0" w:space="0" w:color="auto"/>
            <w:left w:val="none" w:sz="0" w:space="0" w:color="auto"/>
            <w:bottom w:val="none" w:sz="0" w:space="0" w:color="auto"/>
            <w:right w:val="none" w:sz="0" w:space="0" w:color="auto"/>
          </w:divBdr>
        </w:div>
        <w:div w:id="277181991">
          <w:marLeft w:val="480"/>
          <w:marRight w:val="0"/>
          <w:marTop w:val="0"/>
          <w:marBottom w:val="0"/>
          <w:divBdr>
            <w:top w:val="none" w:sz="0" w:space="0" w:color="auto"/>
            <w:left w:val="none" w:sz="0" w:space="0" w:color="auto"/>
            <w:bottom w:val="none" w:sz="0" w:space="0" w:color="auto"/>
            <w:right w:val="none" w:sz="0" w:space="0" w:color="auto"/>
          </w:divBdr>
        </w:div>
        <w:div w:id="307902575">
          <w:marLeft w:val="480"/>
          <w:marRight w:val="0"/>
          <w:marTop w:val="0"/>
          <w:marBottom w:val="0"/>
          <w:divBdr>
            <w:top w:val="none" w:sz="0" w:space="0" w:color="auto"/>
            <w:left w:val="none" w:sz="0" w:space="0" w:color="auto"/>
            <w:bottom w:val="none" w:sz="0" w:space="0" w:color="auto"/>
            <w:right w:val="none" w:sz="0" w:space="0" w:color="auto"/>
          </w:divBdr>
        </w:div>
        <w:div w:id="332727345">
          <w:marLeft w:val="480"/>
          <w:marRight w:val="0"/>
          <w:marTop w:val="0"/>
          <w:marBottom w:val="0"/>
          <w:divBdr>
            <w:top w:val="none" w:sz="0" w:space="0" w:color="auto"/>
            <w:left w:val="none" w:sz="0" w:space="0" w:color="auto"/>
            <w:bottom w:val="none" w:sz="0" w:space="0" w:color="auto"/>
            <w:right w:val="none" w:sz="0" w:space="0" w:color="auto"/>
          </w:divBdr>
        </w:div>
        <w:div w:id="361174965">
          <w:marLeft w:val="480"/>
          <w:marRight w:val="0"/>
          <w:marTop w:val="0"/>
          <w:marBottom w:val="0"/>
          <w:divBdr>
            <w:top w:val="none" w:sz="0" w:space="0" w:color="auto"/>
            <w:left w:val="none" w:sz="0" w:space="0" w:color="auto"/>
            <w:bottom w:val="none" w:sz="0" w:space="0" w:color="auto"/>
            <w:right w:val="none" w:sz="0" w:space="0" w:color="auto"/>
          </w:divBdr>
        </w:div>
        <w:div w:id="493910665">
          <w:marLeft w:val="480"/>
          <w:marRight w:val="0"/>
          <w:marTop w:val="0"/>
          <w:marBottom w:val="0"/>
          <w:divBdr>
            <w:top w:val="none" w:sz="0" w:space="0" w:color="auto"/>
            <w:left w:val="none" w:sz="0" w:space="0" w:color="auto"/>
            <w:bottom w:val="none" w:sz="0" w:space="0" w:color="auto"/>
            <w:right w:val="none" w:sz="0" w:space="0" w:color="auto"/>
          </w:divBdr>
        </w:div>
        <w:div w:id="558368389">
          <w:marLeft w:val="480"/>
          <w:marRight w:val="0"/>
          <w:marTop w:val="0"/>
          <w:marBottom w:val="0"/>
          <w:divBdr>
            <w:top w:val="none" w:sz="0" w:space="0" w:color="auto"/>
            <w:left w:val="none" w:sz="0" w:space="0" w:color="auto"/>
            <w:bottom w:val="none" w:sz="0" w:space="0" w:color="auto"/>
            <w:right w:val="none" w:sz="0" w:space="0" w:color="auto"/>
          </w:divBdr>
        </w:div>
        <w:div w:id="623542253">
          <w:marLeft w:val="480"/>
          <w:marRight w:val="0"/>
          <w:marTop w:val="0"/>
          <w:marBottom w:val="0"/>
          <w:divBdr>
            <w:top w:val="none" w:sz="0" w:space="0" w:color="auto"/>
            <w:left w:val="none" w:sz="0" w:space="0" w:color="auto"/>
            <w:bottom w:val="none" w:sz="0" w:space="0" w:color="auto"/>
            <w:right w:val="none" w:sz="0" w:space="0" w:color="auto"/>
          </w:divBdr>
        </w:div>
        <w:div w:id="629897961">
          <w:marLeft w:val="480"/>
          <w:marRight w:val="0"/>
          <w:marTop w:val="0"/>
          <w:marBottom w:val="0"/>
          <w:divBdr>
            <w:top w:val="none" w:sz="0" w:space="0" w:color="auto"/>
            <w:left w:val="none" w:sz="0" w:space="0" w:color="auto"/>
            <w:bottom w:val="none" w:sz="0" w:space="0" w:color="auto"/>
            <w:right w:val="none" w:sz="0" w:space="0" w:color="auto"/>
          </w:divBdr>
        </w:div>
        <w:div w:id="637033141">
          <w:marLeft w:val="480"/>
          <w:marRight w:val="0"/>
          <w:marTop w:val="0"/>
          <w:marBottom w:val="0"/>
          <w:divBdr>
            <w:top w:val="none" w:sz="0" w:space="0" w:color="auto"/>
            <w:left w:val="none" w:sz="0" w:space="0" w:color="auto"/>
            <w:bottom w:val="none" w:sz="0" w:space="0" w:color="auto"/>
            <w:right w:val="none" w:sz="0" w:space="0" w:color="auto"/>
          </w:divBdr>
        </w:div>
        <w:div w:id="690257195">
          <w:marLeft w:val="480"/>
          <w:marRight w:val="0"/>
          <w:marTop w:val="0"/>
          <w:marBottom w:val="0"/>
          <w:divBdr>
            <w:top w:val="none" w:sz="0" w:space="0" w:color="auto"/>
            <w:left w:val="none" w:sz="0" w:space="0" w:color="auto"/>
            <w:bottom w:val="none" w:sz="0" w:space="0" w:color="auto"/>
            <w:right w:val="none" w:sz="0" w:space="0" w:color="auto"/>
          </w:divBdr>
        </w:div>
        <w:div w:id="763958287">
          <w:marLeft w:val="480"/>
          <w:marRight w:val="0"/>
          <w:marTop w:val="0"/>
          <w:marBottom w:val="0"/>
          <w:divBdr>
            <w:top w:val="none" w:sz="0" w:space="0" w:color="auto"/>
            <w:left w:val="none" w:sz="0" w:space="0" w:color="auto"/>
            <w:bottom w:val="none" w:sz="0" w:space="0" w:color="auto"/>
            <w:right w:val="none" w:sz="0" w:space="0" w:color="auto"/>
          </w:divBdr>
        </w:div>
        <w:div w:id="773980488">
          <w:marLeft w:val="480"/>
          <w:marRight w:val="0"/>
          <w:marTop w:val="0"/>
          <w:marBottom w:val="0"/>
          <w:divBdr>
            <w:top w:val="none" w:sz="0" w:space="0" w:color="auto"/>
            <w:left w:val="none" w:sz="0" w:space="0" w:color="auto"/>
            <w:bottom w:val="none" w:sz="0" w:space="0" w:color="auto"/>
            <w:right w:val="none" w:sz="0" w:space="0" w:color="auto"/>
          </w:divBdr>
        </w:div>
        <w:div w:id="802503781">
          <w:marLeft w:val="480"/>
          <w:marRight w:val="0"/>
          <w:marTop w:val="0"/>
          <w:marBottom w:val="0"/>
          <w:divBdr>
            <w:top w:val="none" w:sz="0" w:space="0" w:color="auto"/>
            <w:left w:val="none" w:sz="0" w:space="0" w:color="auto"/>
            <w:bottom w:val="none" w:sz="0" w:space="0" w:color="auto"/>
            <w:right w:val="none" w:sz="0" w:space="0" w:color="auto"/>
          </w:divBdr>
        </w:div>
        <w:div w:id="980383503">
          <w:marLeft w:val="480"/>
          <w:marRight w:val="0"/>
          <w:marTop w:val="0"/>
          <w:marBottom w:val="0"/>
          <w:divBdr>
            <w:top w:val="none" w:sz="0" w:space="0" w:color="auto"/>
            <w:left w:val="none" w:sz="0" w:space="0" w:color="auto"/>
            <w:bottom w:val="none" w:sz="0" w:space="0" w:color="auto"/>
            <w:right w:val="none" w:sz="0" w:space="0" w:color="auto"/>
          </w:divBdr>
        </w:div>
        <w:div w:id="1019089899">
          <w:marLeft w:val="480"/>
          <w:marRight w:val="0"/>
          <w:marTop w:val="0"/>
          <w:marBottom w:val="0"/>
          <w:divBdr>
            <w:top w:val="none" w:sz="0" w:space="0" w:color="auto"/>
            <w:left w:val="none" w:sz="0" w:space="0" w:color="auto"/>
            <w:bottom w:val="none" w:sz="0" w:space="0" w:color="auto"/>
            <w:right w:val="none" w:sz="0" w:space="0" w:color="auto"/>
          </w:divBdr>
        </w:div>
        <w:div w:id="1056511137">
          <w:marLeft w:val="480"/>
          <w:marRight w:val="0"/>
          <w:marTop w:val="0"/>
          <w:marBottom w:val="0"/>
          <w:divBdr>
            <w:top w:val="none" w:sz="0" w:space="0" w:color="auto"/>
            <w:left w:val="none" w:sz="0" w:space="0" w:color="auto"/>
            <w:bottom w:val="none" w:sz="0" w:space="0" w:color="auto"/>
            <w:right w:val="none" w:sz="0" w:space="0" w:color="auto"/>
          </w:divBdr>
        </w:div>
        <w:div w:id="1066413588">
          <w:marLeft w:val="480"/>
          <w:marRight w:val="0"/>
          <w:marTop w:val="0"/>
          <w:marBottom w:val="0"/>
          <w:divBdr>
            <w:top w:val="none" w:sz="0" w:space="0" w:color="auto"/>
            <w:left w:val="none" w:sz="0" w:space="0" w:color="auto"/>
            <w:bottom w:val="none" w:sz="0" w:space="0" w:color="auto"/>
            <w:right w:val="none" w:sz="0" w:space="0" w:color="auto"/>
          </w:divBdr>
        </w:div>
        <w:div w:id="1197740490">
          <w:marLeft w:val="480"/>
          <w:marRight w:val="0"/>
          <w:marTop w:val="0"/>
          <w:marBottom w:val="0"/>
          <w:divBdr>
            <w:top w:val="none" w:sz="0" w:space="0" w:color="auto"/>
            <w:left w:val="none" w:sz="0" w:space="0" w:color="auto"/>
            <w:bottom w:val="none" w:sz="0" w:space="0" w:color="auto"/>
            <w:right w:val="none" w:sz="0" w:space="0" w:color="auto"/>
          </w:divBdr>
        </w:div>
        <w:div w:id="1214997784">
          <w:marLeft w:val="480"/>
          <w:marRight w:val="0"/>
          <w:marTop w:val="0"/>
          <w:marBottom w:val="0"/>
          <w:divBdr>
            <w:top w:val="none" w:sz="0" w:space="0" w:color="auto"/>
            <w:left w:val="none" w:sz="0" w:space="0" w:color="auto"/>
            <w:bottom w:val="none" w:sz="0" w:space="0" w:color="auto"/>
            <w:right w:val="none" w:sz="0" w:space="0" w:color="auto"/>
          </w:divBdr>
        </w:div>
        <w:div w:id="1286620854">
          <w:marLeft w:val="480"/>
          <w:marRight w:val="0"/>
          <w:marTop w:val="0"/>
          <w:marBottom w:val="0"/>
          <w:divBdr>
            <w:top w:val="none" w:sz="0" w:space="0" w:color="auto"/>
            <w:left w:val="none" w:sz="0" w:space="0" w:color="auto"/>
            <w:bottom w:val="none" w:sz="0" w:space="0" w:color="auto"/>
            <w:right w:val="none" w:sz="0" w:space="0" w:color="auto"/>
          </w:divBdr>
        </w:div>
        <w:div w:id="1352301304">
          <w:marLeft w:val="480"/>
          <w:marRight w:val="0"/>
          <w:marTop w:val="0"/>
          <w:marBottom w:val="0"/>
          <w:divBdr>
            <w:top w:val="none" w:sz="0" w:space="0" w:color="auto"/>
            <w:left w:val="none" w:sz="0" w:space="0" w:color="auto"/>
            <w:bottom w:val="none" w:sz="0" w:space="0" w:color="auto"/>
            <w:right w:val="none" w:sz="0" w:space="0" w:color="auto"/>
          </w:divBdr>
        </w:div>
        <w:div w:id="1416438369">
          <w:marLeft w:val="480"/>
          <w:marRight w:val="0"/>
          <w:marTop w:val="0"/>
          <w:marBottom w:val="0"/>
          <w:divBdr>
            <w:top w:val="none" w:sz="0" w:space="0" w:color="auto"/>
            <w:left w:val="none" w:sz="0" w:space="0" w:color="auto"/>
            <w:bottom w:val="none" w:sz="0" w:space="0" w:color="auto"/>
            <w:right w:val="none" w:sz="0" w:space="0" w:color="auto"/>
          </w:divBdr>
        </w:div>
        <w:div w:id="1432047693">
          <w:marLeft w:val="480"/>
          <w:marRight w:val="0"/>
          <w:marTop w:val="0"/>
          <w:marBottom w:val="0"/>
          <w:divBdr>
            <w:top w:val="none" w:sz="0" w:space="0" w:color="auto"/>
            <w:left w:val="none" w:sz="0" w:space="0" w:color="auto"/>
            <w:bottom w:val="none" w:sz="0" w:space="0" w:color="auto"/>
            <w:right w:val="none" w:sz="0" w:space="0" w:color="auto"/>
          </w:divBdr>
        </w:div>
        <w:div w:id="1559853396">
          <w:marLeft w:val="480"/>
          <w:marRight w:val="0"/>
          <w:marTop w:val="0"/>
          <w:marBottom w:val="0"/>
          <w:divBdr>
            <w:top w:val="none" w:sz="0" w:space="0" w:color="auto"/>
            <w:left w:val="none" w:sz="0" w:space="0" w:color="auto"/>
            <w:bottom w:val="none" w:sz="0" w:space="0" w:color="auto"/>
            <w:right w:val="none" w:sz="0" w:space="0" w:color="auto"/>
          </w:divBdr>
        </w:div>
        <w:div w:id="1602761701">
          <w:marLeft w:val="480"/>
          <w:marRight w:val="0"/>
          <w:marTop w:val="0"/>
          <w:marBottom w:val="0"/>
          <w:divBdr>
            <w:top w:val="none" w:sz="0" w:space="0" w:color="auto"/>
            <w:left w:val="none" w:sz="0" w:space="0" w:color="auto"/>
            <w:bottom w:val="none" w:sz="0" w:space="0" w:color="auto"/>
            <w:right w:val="none" w:sz="0" w:space="0" w:color="auto"/>
          </w:divBdr>
        </w:div>
        <w:div w:id="1684552576">
          <w:marLeft w:val="480"/>
          <w:marRight w:val="0"/>
          <w:marTop w:val="0"/>
          <w:marBottom w:val="0"/>
          <w:divBdr>
            <w:top w:val="none" w:sz="0" w:space="0" w:color="auto"/>
            <w:left w:val="none" w:sz="0" w:space="0" w:color="auto"/>
            <w:bottom w:val="none" w:sz="0" w:space="0" w:color="auto"/>
            <w:right w:val="none" w:sz="0" w:space="0" w:color="auto"/>
          </w:divBdr>
        </w:div>
        <w:div w:id="1724402336">
          <w:marLeft w:val="480"/>
          <w:marRight w:val="0"/>
          <w:marTop w:val="0"/>
          <w:marBottom w:val="0"/>
          <w:divBdr>
            <w:top w:val="none" w:sz="0" w:space="0" w:color="auto"/>
            <w:left w:val="none" w:sz="0" w:space="0" w:color="auto"/>
            <w:bottom w:val="none" w:sz="0" w:space="0" w:color="auto"/>
            <w:right w:val="none" w:sz="0" w:space="0" w:color="auto"/>
          </w:divBdr>
        </w:div>
        <w:div w:id="1907105869">
          <w:marLeft w:val="480"/>
          <w:marRight w:val="0"/>
          <w:marTop w:val="0"/>
          <w:marBottom w:val="0"/>
          <w:divBdr>
            <w:top w:val="none" w:sz="0" w:space="0" w:color="auto"/>
            <w:left w:val="none" w:sz="0" w:space="0" w:color="auto"/>
            <w:bottom w:val="none" w:sz="0" w:space="0" w:color="auto"/>
            <w:right w:val="none" w:sz="0" w:space="0" w:color="auto"/>
          </w:divBdr>
        </w:div>
        <w:div w:id="1912736869">
          <w:marLeft w:val="480"/>
          <w:marRight w:val="0"/>
          <w:marTop w:val="0"/>
          <w:marBottom w:val="0"/>
          <w:divBdr>
            <w:top w:val="none" w:sz="0" w:space="0" w:color="auto"/>
            <w:left w:val="none" w:sz="0" w:space="0" w:color="auto"/>
            <w:bottom w:val="none" w:sz="0" w:space="0" w:color="auto"/>
            <w:right w:val="none" w:sz="0" w:space="0" w:color="auto"/>
          </w:divBdr>
        </w:div>
        <w:div w:id="1985427052">
          <w:marLeft w:val="480"/>
          <w:marRight w:val="0"/>
          <w:marTop w:val="0"/>
          <w:marBottom w:val="0"/>
          <w:divBdr>
            <w:top w:val="none" w:sz="0" w:space="0" w:color="auto"/>
            <w:left w:val="none" w:sz="0" w:space="0" w:color="auto"/>
            <w:bottom w:val="none" w:sz="0" w:space="0" w:color="auto"/>
            <w:right w:val="none" w:sz="0" w:space="0" w:color="auto"/>
          </w:divBdr>
        </w:div>
        <w:div w:id="2071267125">
          <w:marLeft w:val="480"/>
          <w:marRight w:val="0"/>
          <w:marTop w:val="0"/>
          <w:marBottom w:val="0"/>
          <w:divBdr>
            <w:top w:val="none" w:sz="0" w:space="0" w:color="auto"/>
            <w:left w:val="none" w:sz="0" w:space="0" w:color="auto"/>
            <w:bottom w:val="none" w:sz="0" w:space="0" w:color="auto"/>
            <w:right w:val="none" w:sz="0" w:space="0" w:color="auto"/>
          </w:divBdr>
        </w:div>
        <w:div w:id="2085370314">
          <w:marLeft w:val="480"/>
          <w:marRight w:val="0"/>
          <w:marTop w:val="0"/>
          <w:marBottom w:val="0"/>
          <w:divBdr>
            <w:top w:val="none" w:sz="0" w:space="0" w:color="auto"/>
            <w:left w:val="none" w:sz="0" w:space="0" w:color="auto"/>
            <w:bottom w:val="none" w:sz="0" w:space="0" w:color="auto"/>
            <w:right w:val="none" w:sz="0" w:space="0" w:color="auto"/>
          </w:divBdr>
        </w:div>
        <w:div w:id="2098625960">
          <w:marLeft w:val="480"/>
          <w:marRight w:val="0"/>
          <w:marTop w:val="0"/>
          <w:marBottom w:val="0"/>
          <w:divBdr>
            <w:top w:val="none" w:sz="0" w:space="0" w:color="auto"/>
            <w:left w:val="none" w:sz="0" w:space="0" w:color="auto"/>
            <w:bottom w:val="none" w:sz="0" w:space="0" w:color="auto"/>
            <w:right w:val="none" w:sz="0" w:space="0" w:color="auto"/>
          </w:divBdr>
        </w:div>
      </w:divsChild>
    </w:div>
    <w:div w:id="1957133353">
      <w:bodyDiv w:val="1"/>
      <w:marLeft w:val="0"/>
      <w:marRight w:val="0"/>
      <w:marTop w:val="0"/>
      <w:marBottom w:val="0"/>
      <w:divBdr>
        <w:top w:val="none" w:sz="0" w:space="0" w:color="auto"/>
        <w:left w:val="none" w:sz="0" w:space="0" w:color="auto"/>
        <w:bottom w:val="none" w:sz="0" w:space="0" w:color="auto"/>
        <w:right w:val="none" w:sz="0" w:space="0" w:color="auto"/>
      </w:divBdr>
      <w:divsChild>
        <w:div w:id="284703224">
          <w:marLeft w:val="480"/>
          <w:marRight w:val="0"/>
          <w:marTop w:val="0"/>
          <w:marBottom w:val="0"/>
          <w:divBdr>
            <w:top w:val="none" w:sz="0" w:space="0" w:color="auto"/>
            <w:left w:val="none" w:sz="0" w:space="0" w:color="auto"/>
            <w:bottom w:val="none" w:sz="0" w:space="0" w:color="auto"/>
            <w:right w:val="none" w:sz="0" w:space="0" w:color="auto"/>
          </w:divBdr>
        </w:div>
        <w:div w:id="1805779317">
          <w:marLeft w:val="480"/>
          <w:marRight w:val="0"/>
          <w:marTop w:val="0"/>
          <w:marBottom w:val="0"/>
          <w:divBdr>
            <w:top w:val="none" w:sz="0" w:space="0" w:color="auto"/>
            <w:left w:val="none" w:sz="0" w:space="0" w:color="auto"/>
            <w:bottom w:val="none" w:sz="0" w:space="0" w:color="auto"/>
            <w:right w:val="none" w:sz="0" w:space="0" w:color="auto"/>
          </w:divBdr>
        </w:div>
        <w:div w:id="1694110504">
          <w:marLeft w:val="480"/>
          <w:marRight w:val="0"/>
          <w:marTop w:val="0"/>
          <w:marBottom w:val="0"/>
          <w:divBdr>
            <w:top w:val="none" w:sz="0" w:space="0" w:color="auto"/>
            <w:left w:val="none" w:sz="0" w:space="0" w:color="auto"/>
            <w:bottom w:val="none" w:sz="0" w:space="0" w:color="auto"/>
            <w:right w:val="none" w:sz="0" w:space="0" w:color="auto"/>
          </w:divBdr>
        </w:div>
        <w:div w:id="75637483">
          <w:marLeft w:val="480"/>
          <w:marRight w:val="0"/>
          <w:marTop w:val="0"/>
          <w:marBottom w:val="0"/>
          <w:divBdr>
            <w:top w:val="none" w:sz="0" w:space="0" w:color="auto"/>
            <w:left w:val="none" w:sz="0" w:space="0" w:color="auto"/>
            <w:bottom w:val="none" w:sz="0" w:space="0" w:color="auto"/>
            <w:right w:val="none" w:sz="0" w:space="0" w:color="auto"/>
          </w:divBdr>
        </w:div>
        <w:div w:id="426077007">
          <w:marLeft w:val="480"/>
          <w:marRight w:val="0"/>
          <w:marTop w:val="0"/>
          <w:marBottom w:val="0"/>
          <w:divBdr>
            <w:top w:val="none" w:sz="0" w:space="0" w:color="auto"/>
            <w:left w:val="none" w:sz="0" w:space="0" w:color="auto"/>
            <w:bottom w:val="none" w:sz="0" w:space="0" w:color="auto"/>
            <w:right w:val="none" w:sz="0" w:space="0" w:color="auto"/>
          </w:divBdr>
        </w:div>
        <w:div w:id="1487162358">
          <w:marLeft w:val="480"/>
          <w:marRight w:val="0"/>
          <w:marTop w:val="0"/>
          <w:marBottom w:val="0"/>
          <w:divBdr>
            <w:top w:val="none" w:sz="0" w:space="0" w:color="auto"/>
            <w:left w:val="none" w:sz="0" w:space="0" w:color="auto"/>
            <w:bottom w:val="none" w:sz="0" w:space="0" w:color="auto"/>
            <w:right w:val="none" w:sz="0" w:space="0" w:color="auto"/>
          </w:divBdr>
        </w:div>
        <w:div w:id="1282572150">
          <w:marLeft w:val="480"/>
          <w:marRight w:val="0"/>
          <w:marTop w:val="0"/>
          <w:marBottom w:val="0"/>
          <w:divBdr>
            <w:top w:val="none" w:sz="0" w:space="0" w:color="auto"/>
            <w:left w:val="none" w:sz="0" w:space="0" w:color="auto"/>
            <w:bottom w:val="none" w:sz="0" w:space="0" w:color="auto"/>
            <w:right w:val="none" w:sz="0" w:space="0" w:color="auto"/>
          </w:divBdr>
        </w:div>
        <w:div w:id="265893445">
          <w:marLeft w:val="480"/>
          <w:marRight w:val="0"/>
          <w:marTop w:val="0"/>
          <w:marBottom w:val="0"/>
          <w:divBdr>
            <w:top w:val="none" w:sz="0" w:space="0" w:color="auto"/>
            <w:left w:val="none" w:sz="0" w:space="0" w:color="auto"/>
            <w:bottom w:val="none" w:sz="0" w:space="0" w:color="auto"/>
            <w:right w:val="none" w:sz="0" w:space="0" w:color="auto"/>
          </w:divBdr>
        </w:div>
        <w:div w:id="2125491044">
          <w:marLeft w:val="480"/>
          <w:marRight w:val="0"/>
          <w:marTop w:val="0"/>
          <w:marBottom w:val="0"/>
          <w:divBdr>
            <w:top w:val="none" w:sz="0" w:space="0" w:color="auto"/>
            <w:left w:val="none" w:sz="0" w:space="0" w:color="auto"/>
            <w:bottom w:val="none" w:sz="0" w:space="0" w:color="auto"/>
            <w:right w:val="none" w:sz="0" w:space="0" w:color="auto"/>
          </w:divBdr>
        </w:div>
        <w:div w:id="2128354844">
          <w:marLeft w:val="480"/>
          <w:marRight w:val="0"/>
          <w:marTop w:val="0"/>
          <w:marBottom w:val="0"/>
          <w:divBdr>
            <w:top w:val="none" w:sz="0" w:space="0" w:color="auto"/>
            <w:left w:val="none" w:sz="0" w:space="0" w:color="auto"/>
            <w:bottom w:val="none" w:sz="0" w:space="0" w:color="auto"/>
            <w:right w:val="none" w:sz="0" w:space="0" w:color="auto"/>
          </w:divBdr>
        </w:div>
        <w:div w:id="934484433">
          <w:marLeft w:val="480"/>
          <w:marRight w:val="0"/>
          <w:marTop w:val="0"/>
          <w:marBottom w:val="0"/>
          <w:divBdr>
            <w:top w:val="none" w:sz="0" w:space="0" w:color="auto"/>
            <w:left w:val="none" w:sz="0" w:space="0" w:color="auto"/>
            <w:bottom w:val="none" w:sz="0" w:space="0" w:color="auto"/>
            <w:right w:val="none" w:sz="0" w:space="0" w:color="auto"/>
          </w:divBdr>
        </w:div>
        <w:div w:id="148638630">
          <w:marLeft w:val="480"/>
          <w:marRight w:val="0"/>
          <w:marTop w:val="0"/>
          <w:marBottom w:val="0"/>
          <w:divBdr>
            <w:top w:val="none" w:sz="0" w:space="0" w:color="auto"/>
            <w:left w:val="none" w:sz="0" w:space="0" w:color="auto"/>
            <w:bottom w:val="none" w:sz="0" w:space="0" w:color="auto"/>
            <w:right w:val="none" w:sz="0" w:space="0" w:color="auto"/>
          </w:divBdr>
        </w:div>
        <w:div w:id="1511481990">
          <w:marLeft w:val="480"/>
          <w:marRight w:val="0"/>
          <w:marTop w:val="0"/>
          <w:marBottom w:val="0"/>
          <w:divBdr>
            <w:top w:val="none" w:sz="0" w:space="0" w:color="auto"/>
            <w:left w:val="none" w:sz="0" w:space="0" w:color="auto"/>
            <w:bottom w:val="none" w:sz="0" w:space="0" w:color="auto"/>
            <w:right w:val="none" w:sz="0" w:space="0" w:color="auto"/>
          </w:divBdr>
        </w:div>
        <w:div w:id="1239705831">
          <w:marLeft w:val="480"/>
          <w:marRight w:val="0"/>
          <w:marTop w:val="0"/>
          <w:marBottom w:val="0"/>
          <w:divBdr>
            <w:top w:val="none" w:sz="0" w:space="0" w:color="auto"/>
            <w:left w:val="none" w:sz="0" w:space="0" w:color="auto"/>
            <w:bottom w:val="none" w:sz="0" w:space="0" w:color="auto"/>
            <w:right w:val="none" w:sz="0" w:space="0" w:color="auto"/>
          </w:divBdr>
        </w:div>
        <w:div w:id="335614988">
          <w:marLeft w:val="480"/>
          <w:marRight w:val="0"/>
          <w:marTop w:val="0"/>
          <w:marBottom w:val="0"/>
          <w:divBdr>
            <w:top w:val="none" w:sz="0" w:space="0" w:color="auto"/>
            <w:left w:val="none" w:sz="0" w:space="0" w:color="auto"/>
            <w:bottom w:val="none" w:sz="0" w:space="0" w:color="auto"/>
            <w:right w:val="none" w:sz="0" w:space="0" w:color="auto"/>
          </w:divBdr>
        </w:div>
        <w:div w:id="682822262">
          <w:marLeft w:val="480"/>
          <w:marRight w:val="0"/>
          <w:marTop w:val="0"/>
          <w:marBottom w:val="0"/>
          <w:divBdr>
            <w:top w:val="none" w:sz="0" w:space="0" w:color="auto"/>
            <w:left w:val="none" w:sz="0" w:space="0" w:color="auto"/>
            <w:bottom w:val="none" w:sz="0" w:space="0" w:color="auto"/>
            <w:right w:val="none" w:sz="0" w:space="0" w:color="auto"/>
          </w:divBdr>
        </w:div>
        <w:div w:id="1834028642">
          <w:marLeft w:val="480"/>
          <w:marRight w:val="0"/>
          <w:marTop w:val="0"/>
          <w:marBottom w:val="0"/>
          <w:divBdr>
            <w:top w:val="none" w:sz="0" w:space="0" w:color="auto"/>
            <w:left w:val="none" w:sz="0" w:space="0" w:color="auto"/>
            <w:bottom w:val="none" w:sz="0" w:space="0" w:color="auto"/>
            <w:right w:val="none" w:sz="0" w:space="0" w:color="auto"/>
          </w:divBdr>
        </w:div>
        <w:div w:id="1290934541">
          <w:marLeft w:val="480"/>
          <w:marRight w:val="0"/>
          <w:marTop w:val="0"/>
          <w:marBottom w:val="0"/>
          <w:divBdr>
            <w:top w:val="none" w:sz="0" w:space="0" w:color="auto"/>
            <w:left w:val="none" w:sz="0" w:space="0" w:color="auto"/>
            <w:bottom w:val="none" w:sz="0" w:space="0" w:color="auto"/>
            <w:right w:val="none" w:sz="0" w:space="0" w:color="auto"/>
          </w:divBdr>
        </w:div>
        <w:div w:id="522671187">
          <w:marLeft w:val="480"/>
          <w:marRight w:val="0"/>
          <w:marTop w:val="0"/>
          <w:marBottom w:val="0"/>
          <w:divBdr>
            <w:top w:val="none" w:sz="0" w:space="0" w:color="auto"/>
            <w:left w:val="none" w:sz="0" w:space="0" w:color="auto"/>
            <w:bottom w:val="none" w:sz="0" w:space="0" w:color="auto"/>
            <w:right w:val="none" w:sz="0" w:space="0" w:color="auto"/>
          </w:divBdr>
        </w:div>
        <w:div w:id="258952304">
          <w:marLeft w:val="480"/>
          <w:marRight w:val="0"/>
          <w:marTop w:val="0"/>
          <w:marBottom w:val="0"/>
          <w:divBdr>
            <w:top w:val="none" w:sz="0" w:space="0" w:color="auto"/>
            <w:left w:val="none" w:sz="0" w:space="0" w:color="auto"/>
            <w:bottom w:val="none" w:sz="0" w:space="0" w:color="auto"/>
            <w:right w:val="none" w:sz="0" w:space="0" w:color="auto"/>
          </w:divBdr>
        </w:div>
        <w:div w:id="6292486">
          <w:marLeft w:val="480"/>
          <w:marRight w:val="0"/>
          <w:marTop w:val="0"/>
          <w:marBottom w:val="0"/>
          <w:divBdr>
            <w:top w:val="none" w:sz="0" w:space="0" w:color="auto"/>
            <w:left w:val="none" w:sz="0" w:space="0" w:color="auto"/>
            <w:bottom w:val="none" w:sz="0" w:space="0" w:color="auto"/>
            <w:right w:val="none" w:sz="0" w:space="0" w:color="auto"/>
          </w:divBdr>
        </w:div>
        <w:div w:id="1484933086">
          <w:marLeft w:val="480"/>
          <w:marRight w:val="0"/>
          <w:marTop w:val="0"/>
          <w:marBottom w:val="0"/>
          <w:divBdr>
            <w:top w:val="none" w:sz="0" w:space="0" w:color="auto"/>
            <w:left w:val="none" w:sz="0" w:space="0" w:color="auto"/>
            <w:bottom w:val="none" w:sz="0" w:space="0" w:color="auto"/>
            <w:right w:val="none" w:sz="0" w:space="0" w:color="auto"/>
          </w:divBdr>
        </w:div>
        <w:div w:id="923297653">
          <w:marLeft w:val="480"/>
          <w:marRight w:val="0"/>
          <w:marTop w:val="0"/>
          <w:marBottom w:val="0"/>
          <w:divBdr>
            <w:top w:val="none" w:sz="0" w:space="0" w:color="auto"/>
            <w:left w:val="none" w:sz="0" w:space="0" w:color="auto"/>
            <w:bottom w:val="none" w:sz="0" w:space="0" w:color="auto"/>
            <w:right w:val="none" w:sz="0" w:space="0" w:color="auto"/>
          </w:divBdr>
        </w:div>
        <w:div w:id="339701264">
          <w:marLeft w:val="480"/>
          <w:marRight w:val="0"/>
          <w:marTop w:val="0"/>
          <w:marBottom w:val="0"/>
          <w:divBdr>
            <w:top w:val="none" w:sz="0" w:space="0" w:color="auto"/>
            <w:left w:val="none" w:sz="0" w:space="0" w:color="auto"/>
            <w:bottom w:val="none" w:sz="0" w:space="0" w:color="auto"/>
            <w:right w:val="none" w:sz="0" w:space="0" w:color="auto"/>
          </w:divBdr>
        </w:div>
        <w:div w:id="2063209936">
          <w:marLeft w:val="480"/>
          <w:marRight w:val="0"/>
          <w:marTop w:val="0"/>
          <w:marBottom w:val="0"/>
          <w:divBdr>
            <w:top w:val="none" w:sz="0" w:space="0" w:color="auto"/>
            <w:left w:val="none" w:sz="0" w:space="0" w:color="auto"/>
            <w:bottom w:val="none" w:sz="0" w:space="0" w:color="auto"/>
            <w:right w:val="none" w:sz="0" w:space="0" w:color="auto"/>
          </w:divBdr>
        </w:div>
        <w:div w:id="1267158951">
          <w:marLeft w:val="480"/>
          <w:marRight w:val="0"/>
          <w:marTop w:val="0"/>
          <w:marBottom w:val="0"/>
          <w:divBdr>
            <w:top w:val="none" w:sz="0" w:space="0" w:color="auto"/>
            <w:left w:val="none" w:sz="0" w:space="0" w:color="auto"/>
            <w:bottom w:val="none" w:sz="0" w:space="0" w:color="auto"/>
            <w:right w:val="none" w:sz="0" w:space="0" w:color="auto"/>
          </w:divBdr>
        </w:div>
        <w:div w:id="1347054049">
          <w:marLeft w:val="480"/>
          <w:marRight w:val="0"/>
          <w:marTop w:val="0"/>
          <w:marBottom w:val="0"/>
          <w:divBdr>
            <w:top w:val="none" w:sz="0" w:space="0" w:color="auto"/>
            <w:left w:val="none" w:sz="0" w:space="0" w:color="auto"/>
            <w:bottom w:val="none" w:sz="0" w:space="0" w:color="auto"/>
            <w:right w:val="none" w:sz="0" w:space="0" w:color="auto"/>
          </w:divBdr>
        </w:div>
        <w:div w:id="1909532953">
          <w:marLeft w:val="480"/>
          <w:marRight w:val="0"/>
          <w:marTop w:val="0"/>
          <w:marBottom w:val="0"/>
          <w:divBdr>
            <w:top w:val="none" w:sz="0" w:space="0" w:color="auto"/>
            <w:left w:val="none" w:sz="0" w:space="0" w:color="auto"/>
            <w:bottom w:val="none" w:sz="0" w:space="0" w:color="auto"/>
            <w:right w:val="none" w:sz="0" w:space="0" w:color="auto"/>
          </w:divBdr>
        </w:div>
        <w:div w:id="1084688292">
          <w:marLeft w:val="480"/>
          <w:marRight w:val="0"/>
          <w:marTop w:val="0"/>
          <w:marBottom w:val="0"/>
          <w:divBdr>
            <w:top w:val="none" w:sz="0" w:space="0" w:color="auto"/>
            <w:left w:val="none" w:sz="0" w:space="0" w:color="auto"/>
            <w:bottom w:val="none" w:sz="0" w:space="0" w:color="auto"/>
            <w:right w:val="none" w:sz="0" w:space="0" w:color="auto"/>
          </w:divBdr>
        </w:div>
        <w:div w:id="641546556">
          <w:marLeft w:val="480"/>
          <w:marRight w:val="0"/>
          <w:marTop w:val="0"/>
          <w:marBottom w:val="0"/>
          <w:divBdr>
            <w:top w:val="none" w:sz="0" w:space="0" w:color="auto"/>
            <w:left w:val="none" w:sz="0" w:space="0" w:color="auto"/>
            <w:bottom w:val="none" w:sz="0" w:space="0" w:color="auto"/>
            <w:right w:val="none" w:sz="0" w:space="0" w:color="auto"/>
          </w:divBdr>
        </w:div>
        <w:div w:id="1449474688">
          <w:marLeft w:val="480"/>
          <w:marRight w:val="0"/>
          <w:marTop w:val="0"/>
          <w:marBottom w:val="0"/>
          <w:divBdr>
            <w:top w:val="none" w:sz="0" w:space="0" w:color="auto"/>
            <w:left w:val="none" w:sz="0" w:space="0" w:color="auto"/>
            <w:bottom w:val="none" w:sz="0" w:space="0" w:color="auto"/>
            <w:right w:val="none" w:sz="0" w:space="0" w:color="auto"/>
          </w:divBdr>
        </w:div>
        <w:div w:id="1414666171">
          <w:marLeft w:val="480"/>
          <w:marRight w:val="0"/>
          <w:marTop w:val="0"/>
          <w:marBottom w:val="0"/>
          <w:divBdr>
            <w:top w:val="none" w:sz="0" w:space="0" w:color="auto"/>
            <w:left w:val="none" w:sz="0" w:space="0" w:color="auto"/>
            <w:bottom w:val="none" w:sz="0" w:space="0" w:color="auto"/>
            <w:right w:val="none" w:sz="0" w:space="0" w:color="auto"/>
          </w:divBdr>
        </w:div>
        <w:div w:id="1803692612">
          <w:marLeft w:val="480"/>
          <w:marRight w:val="0"/>
          <w:marTop w:val="0"/>
          <w:marBottom w:val="0"/>
          <w:divBdr>
            <w:top w:val="none" w:sz="0" w:space="0" w:color="auto"/>
            <w:left w:val="none" w:sz="0" w:space="0" w:color="auto"/>
            <w:bottom w:val="none" w:sz="0" w:space="0" w:color="auto"/>
            <w:right w:val="none" w:sz="0" w:space="0" w:color="auto"/>
          </w:divBdr>
        </w:div>
        <w:div w:id="2041734048">
          <w:marLeft w:val="480"/>
          <w:marRight w:val="0"/>
          <w:marTop w:val="0"/>
          <w:marBottom w:val="0"/>
          <w:divBdr>
            <w:top w:val="none" w:sz="0" w:space="0" w:color="auto"/>
            <w:left w:val="none" w:sz="0" w:space="0" w:color="auto"/>
            <w:bottom w:val="none" w:sz="0" w:space="0" w:color="auto"/>
            <w:right w:val="none" w:sz="0" w:space="0" w:color="auto"/>
          </w:divBdr>
        </w:div>
        <w:div w:id="428352658">
          <w:marLeft w:val="480"/>
          <w:marRight w:val="0"/>
          <w:marTop w:val="0"/>
          <w:marBottom w:val="0"/>
          <w:divBdr>
            <w:top w:val="none" w:sz="0" w:space="0" w:color="auto"/>
            <w:left w:val="none" w:sz="0" w:space="0" w:color="auto"/>
            <w:bottom w:val="none" w:sz="0" w:space="0" w:color="auto"/>
            <w:right w:val="none" w:sz="0" w:space="0" w:color="auto"/>
          </w:divBdr>
        </w:div>
        <w:div w:id="2143844099">
          <w:marLeft w:val="480"/>
          <w:marRight w:val="0"/>
          <w:marTop w:val="0"/>
          <w:marBottom w:val="0"/>
          <w:divBdr>
            <w:top w:val="none" w:sz="0" w:space="0" w:color="auto"/>
            <w:left w:val="none" w:sz="0" w:space="0" w:color="auto"/>
            <w:bottom w:val="none" w:sz="0" w:space="0" w:color="auto"/>
            <w:right w:val="none" w:sz="0" w:space="0" w:color="auto"/>
          </w:divBdr>
        </w:div>
        <w:div w:id="1548948865">
          <w:marLeft w:val="480"/>
          <w:marRight w:val="0"/>
          <w:marTop w:val="0"/>
          <w:marBottom w:val="0"/>
          <w:divBdr>
            <w:top w:val="none" w:sz="0" w:space="0" w:color="auto"/>
            <w:left w:val="none" w:sz="0" w:space="0" w:color="auto"/>
            <w:bottom w:val="none" w:sz="0" w:space="0" w:color="auto"/>
            <w:right w:val="none" w:sz="0" w:space="0" w:color="auto"/>
          </w:divBdr>
        </w:div>
        <w:div w:id="2036686312">
          <w:marLeft w:val="480"/>
          <w:marRight w:val="0"/>
          <w:marTop w:val="0"/>
          <w:marBottom w:val="0"/>
          <w:divBdr>
            <w:top w:val="none" w:sz="0" w:space="0" w:color="auto"/>
            <w:left w:val="none" w:sz="0" w:space="0" w:color="auto"/>
            <w:bottom w:val="none" w:sz="0" w:space="0" w:color="auto"/>
            <w:right w:val="none" w:sz="0" w:space="0" w:color="auto"/>
          </w:divBdr>
        </w:div>
        <w:div w:id="1007175957">
          <w:marLeft w:val="480"/>
          <w:marRight w:val="0"/>
          <w:marTop w:val="0"/>
          <w:marBottom w:val="0"/>
          <w:divBdr>
            <w:top w:val="none" w:sz="0" w:space="0" w:color="auto"/>
            <w:left w:val="none" w:sz="0" w:space="0" w:color="auto"/>
            <w:bottom w:val="none" w:sz="0" w:space="0" w:color="auto"/>
            <w:right w:val="none" w:sz="0" w:space="0" w:color="auto"/>
          </w:divBdr>
        </w:div>
        <w:div w:id="1521817681">
          <w:marLeft w:val="480"/>
          <w:marRight w:val="0"/>
          <w:marTop w:val="0"/>
          <w:marBottom w:val="0"/>
          <w:divBdr>
            <w:top w:val="none" w:sz="0" w:space="0" w:color="auto"/>
            <w:left w:val="none" w:sz="0" w:space="0" w:color="auto"/>
            <w:bottom w:val="none" w:sz="0" w:space="0" w:color="auto"/>
            <w:right w:val="none" w:sz="0" w:space="0" w:color="auto"/>
          </w:divBdr>
        </w:div>
        <w:div w:id="1744715199">
          <w:marLeft w:val="480"/>
          <w:marRight w:val="0"/>
          <w:marTop w:val="0"/>
          <w:marBottom w:val="0"/>
          <w:divBdr>
            <w:top w:val="none" w:sz="0" w:space="0" w:color="auto"/>
            <w:left w:val="none" w:sz="0" w:space="0" w:color="auto"/>
            <w:bottom w:val="none" w:sz="0" w:space="0" w:color="auto"/>
            <w:right w:val="none" w:sz="0" w:space="0" w:color="auto"/>
          </w:divBdr>
        </w:div>
        <w:div w:id="1397895419">
          <w:marLeft w:val="480"/>
          <w:marRight w:val="0"/>
          <w:marTop w:val="0"/>
          <w:marBottom w:val="0"/>
          <w:divBdr>
            <w:top w:val="none" w:sz="0" w:space="0" w:color="auto"/>
            <w:left w:val="none" w:sz="0" w:space="0" w:color="auto"/>
            <w:bottom w:val="none" w:sz="0" w:space="0" w:color="auto"/>
            <w:right w:val="none" w:sz="0" w:space="0" w:color="auto"/>
          </w:divBdr>
        </w:div>
        <w:div w:id="609707200">
          <w:marLeft w:val="480"/>
          <w:marRight w:val="0"/>
          <w:marTop w:val="0"/>
          <w:marBottom w:val="0"/>
          <w:divBdr>
            <w:top w:val="none" w:sz="0" w:space="0" w:color="auto"/>
            <w:left w:val="none" w:sz="0" w:space="0" w:color="auto"/>
            <w:bottom w:val="none" w:sz="0" w:space="0" w:color="auto"/>
            <w:right w:val="none" w:sz="0" w:space="0" w:color="auto"/>
          </w:divBdr>
        </w:div>
        <w:div w:id="1333950788">
          <w:marLeft w:val="480"/>
          <w:marRight w:val="0"/>
          <w:marTop w:val="0"/>
          <w:marBottom w:val="0"/>
          <w:divBdr>
            <w:top w:val="none" w:sz="0" w:space="0" w:color="auto"/>
            <w:left w:val="none" w:sz="0" w:space="0" w:color="auto"/>
            <w:bottom w:val="none" w:sz="0" w:space="0" w:color="auto"/>
            <w:right w:val="none" w:sz="0" w:space="0" w:color="auto"/>
          </w:divBdr>
        </w:div>
        <w:div w:id="1616518327">
          <w:marLeft w:val="480"/>
          <w:marRight w:val="0"/>
          <w:marTop w:val="0"/>
          <w:marBottom w:val="0"/>
          <w:divBdr>
            <w:top w:val="none" w:sz="0" w:space="0" w:color="auto"/>
            <w:left w:val="none" w:sz="0" w:space="0" w:color="auto"/>
            <w:bottom w:val="none" w:sz="0" w:space="0" w:color="auto"/>
            <w:right w:val="none" w:sz="0" w:space="0" w:color="auto"/>
          </w:divBdr>
        </w:div>
        <w:div w:id="944191147">
          <w:marLeft w:val="480"/>
          <w:marRight w:val="0"/>
          <w:marTop w:val="0"/>
          <w:marBottom w:val="0"/>
          <w:divBdr>
            <w:top w:val="none" w:sz="0" w:space="0" w:color="auto"/>
            <w:left w:val="none" w:sz="0" w:space="0" w:color="auto"/>
            <w:bottom w:val="none" w:sz="0" w:space="0" w:color="auto"/>
            <w:right w:val="none" w:sz="0" w:space="0" w:color="auto"/>
          </w:divBdr>
        </w:div>
        <w:div w:id="1477837966">
          <w:marLeft w:val="480"/>
          <w:marRight w:val="0"/>
          <w:marTop w:val="0"/>
          <w:marBottom w:val="0"/>
          <w:divBdr>
            <w:top w:val="none" w:sz="0" w:space="0" w:color="auto"/>
            <w:left w:val="none" w:sz="0" w:space="0" w:color="auto"/>
            <w:bottom w:val="none" w:sz="0" w:space="0" w:color="auto"/>
            <w:right w:val="none" w:sz="0" w:space="0" w:color="auto"/>
          </w:divBdr>
        </w:div>
        <w:div w:id="1052534886">
          <w:marLeft w:val="480"/>
          <w:marRight w:val="0"/>
          <w:marTop w:val="0"/>
          <w:marBottom w:val="0"/>
          <w:divBdr>
            <w:top w:val="none" w:sz="0" w:space="0" w:color="auto"/>
            <w:left w:val="none" w:sz="0" w:space="0" w:color="auto"/>
            <w:bottom w:val="none" w:sz="0" w:space="0" w:color="auto"/>
            <w:right w:val="none" w:sz="0" w:space="0" w:color="auto"/>
          </w:divBdr>
        </w:div>
        <w:div w:id="827526244">
          <w:marLeft w:val="480"/>
          <w:marRight w:val="0"/>
          <w:marTop w:val="0"/>
          <w:marBottom w:val="0"/>
          <w:divBdr>
            <w:top w:val="none" w:sz="0" w:space="0" w:color="auto"/>
            <w:left w:val="none" w:sz="0" w:space="0" w:color="auto"/>
            <w:bottom w:val="none" w:sz="0" w:space="0" w:color="auto"/>
            <w:right w:val="none" w:sz="0" w:space="0" w:color="auto"/>
          </w:divBdr>
        </w:div>
        <w:div w:id="1588271770">
          <w:marLeft w:val="480"/>
          <w:marRight w:val="0"/>
          <w:marTop w:val="0"/>
          <w:marBottom w:val="0"/>
          <w:divBdr>
            <w:top w:val="none" w:sz="0" w:space="0" w:color="auto"/>
            <w:left w:val="none" w:sz="0" w:space="0" w:color="auto"/>
            <w:bottom w:val="none" w:sz="0" w:space="0" w:color="auto"/>
            <w:right w:val="none" w:sz="0" w:space="0" w:color="auto"/>
          </w:divBdr>
        </w:div>
        <w:div w:id="637998185">
          <w:marLeft w:val="480"/>
          <w:marRight w:val="0"/>
          <w:marTop w:val="0"/>
          <w:marBottom w:val="0"/>
          <w:divBdr>
            <w:top w:val="none" w:sz="0" w:space="0" w:color="auto"/>
            <w:left w:val="none" w:sz="0" w:space="0" w:color="auto"/>
            <w:bottom w:val="none" w:sz="0" w:space="0" w:color="auto"/>
            <w:right w:val="none" w:sz="0" w:space="0" w:color="auto"/>
          </w:divBdr>
        </w:div>
        <w:div w:id="307900535">
          <w:marLeft w:val="480"/>
          <w:marRight w:val="0"/>
          <w:marTop w:val="0"/>
          <w:marBottom w:val="0"/>
          <w:divBdr>
            <w:top w:val="none" w:sz="0" w:space="0" w:color="auto"/>
            <w:left w:val="none" w:sz="0" w:space="0" w:color="auto"/>
            <w:bottom w:val="none" w:sz="0" w:space="0" w:color="auto"/>
            <w:right w:val="none" w:sz="0" w:space="0" w:color="auto"/>
          </w:divBdr>
        </w:div>
        <w:div w:id="1601797462">
          <w:marLeft w:val="480"/>
          <w:marRight w:val="0"/>
          <w:marTop w:val="0"/>
          <w:marBottom w:val="0"/>
          <w:divBdr>
            <w:top w:val="none" w:sz="0" w:space="0" w:color="auto"/>
            <w:left w:val="none" w:sz="0" w:space="0" w:color="auto"/>
            <w:bottom w:val="none" w:sz="0" w:space="0" w:color="auto"/>
            <w:right w:val="none" w:sz="0" w:space="0" w:color="auto"/>
          </w:divBdr>
        </w:div>
        <w:div w:id="1900048568">
          <w:marLeft w:val="480"/>
          <w:marRight w:val="0"/>
          <w:marTop w:val="0"/>
          <w:marBottom w:val="0"/>
          <w:divBdr>
            <w:top w:val="none" w:sz="0" w:space="0" w:color="auto"/>
            <w:left w:val="none" w:sz="0" w:space="0" w:color="auto"/>
            <w:bottom w:val="none" w:sz="0" w:space="0" w:color="auto"/>
            <w:right w:val="none" w:sz="0" w:space="0" w:color="auto"/>
          </w:divBdr>
        </w:div>
        <w:div w:id="2027250891">
          <w:marLeft w:val="480"/>
          <w:marRight w:val="0"/>
          <w:marTop w:val="0"/>
          <w:marBottom w:val="0"/>
          <w:divBdr>
            <w:top w:val="none" w:sz="0" w:space="0" w:color="auto"/>
            <w:left w:val="none" w:sz="0" w:space="0" w:color="auto"/>
            <w:bottom w:val="none" w:sz="0" w:space="0" w:color="auto"/>
            <w:right w:val="none" w:sz="0" w:space="0" w:color="auto"/>
          </w:divBdr>
        </w:div>
        <w:div w:id="1834565898">
          <w:marLeft w:val="480"/>
          <w:marRight w:val="0"/>
          <w:marTop w:val="0"/>
          <w:marBottom w:val="0"/>
          <w:divBdr>
            <w:top w:val="none" w:sz="0" w:space="0" w:color="auto"/>
            <w:left w:val="none" w:sz="0" w:space="0" w:color="auto"/>
            <w:bottom w:val="none" w:sz="0" w:space="0" w:color="auto"/>
            <w:right w:val="none" w:sz="0" w:space="0" w:color="auto"/>
          </w:divBdr>
        </w:div>
        <w:div w:id="871187484">
          <w:marLeft w:val="480"/>
          <w:marRight w:val="0"/>
          <w:marTop w:val="0"/>
          <w:marBottom w:val="0"/>
          <w:divBdr>
            <w:top w:val="none" w:sz="0" w:space="0" w:color="auto"/>
            <w:left w:val="none" w:sz="0" w:space="0" w:color="auto"/>
            <w:bottom w:val="none" w:sz="0" w:space="0" w:color="auto"/>
            <w:right w:val="none" w:sz="0" w:space="0" w:color="auto"/>
          </w:divBdr>
        </w:div>
      </w:divsChild>
    </w:div>
    <w:div w:id="1957833669">
      <w:bodyDiv w:val="1"/>
      <w:marLeft w:val="0"/>
      <w:marRight w:val="0"/>
      <w:marTop w:val="0"/>
      <w:marBottom w:val="0"/>
      <w:divBdr>
        <w:top w:val="none" w:sz="0" w:space="0" w:color="auto"/>
        <w:left w:val="none" w:sz="0" w:space="0" w:color="auto"/>
        <w:bottom w:val="none" w:sz="0" w:space="0" w:color="auto"/>
        <w:right w:val="none" w:sz="0" w:space="0" w:color="auto"/>
      </w:divBdr>
    </w:div>
    <w:div w:id="1962807083">
      <w:bodyDiv w:val="1"/>
      <w:marLeft w:val="0"/>
      <w:marRight w:val="0"/>
      <w:marTop w:val="0"/>
      <w:marBottom w:val="0"/>
      <w:divBdr>
        <w:top w:val="none" w:sz="0" w:space="0" w:color="auto"/>
        <w:left w:val="none" w:sz="0" w:space="0" w:color="auto"/>
        <w:bottom w:val="none" w:sz="0" w:space="0" w:color="auto"/>
        <w:right w:val="none" w:sz="0" w:space="0" w:color="auto"/>
      </w:divBdr>
    </w:div>
    <w:div w:id="1962808391">
      <w:bodyDiv w:val="1"/>
      <w:marLeft w:val="0"/>
      <w:marRight w:val="0"/>
      <w:marTop w:val="0"/>
      <w:marBottom w:val="0"/>
      <w:divBdr>
        <w:top w:val="none" w:sz="0" w:space="0" w:color="auto"/>
        <w:left w:val="none" w:sz="0" w:space="0" w:color="auto"/>
        <w:bottom w:val="none" w:sz="0" w:space="0" w:color="auto"/>
        <w:right w:val="none" w:sz="0" w:space="0" w:color="auto"/>
      </w:divBdr>
      <w:divsChild>
        <w:div w:id="19478832">
          <w:marLeft w:val="480"/>
          <w:marRight w:val="0"/>
          <w:marTop w:val="0"/>
          <w:marBottom w:val="0"/>
          <w:divBdr>
            <w:top w:val="none" w:sz="0" w:space="0" w:color="auto"/>
            <w:left w:val="none" w:sz="0" w:space="0" w:color="auto"/>
            <w:bottom w:val="none" w:sz="0" w:space="0" w:color="auto"/>
            <w:right w:val="none" w:sz="0" w:space="0" w:color="auto"/>
          </w:divBdr>
        </w:div>
        <w:div w:id="120081497">
          <w:marLeft w:val="480"/>
          <w:marRight w:val="0"/>
          <w:marTop w:val="0"/>
          <w:marBottom w:val="0"/>
          <w:divBdr>
            <w:top w:val="none" w:sz="0" w:space="0" w:color="auto"/>
            <w:left w:val="none" w:sz="0" w:space="0" w:color="auto"/>
            <w:bottom w:val="none" w:sz="0" w:space="0" w:color="auto"/>
            <w:right w:val="none" w:sz="0" w:space="0" w:color="auto"/>
          </w:divBdr>
        </w:div>
        <w:div w:id="142888915">
          <w:marLeft w:val="480"/>
          <w:marRight w:val="0"/>
          <w:marTop w:val="0"/>
          <w:marBottom w:val="0"/>
          <w:divBdr>
            <w:top w:val="none" w:sz="0" w:space="0" w:color="auto"/>
            <w:left w:val="none" w:sz="0" w:space="0" w:color="auto"/>
            <w:bottom w:val="none" w:sz="0" w:space="0" w:color="auto"/>
            <w:right w:val="none" w:sz="0" w:space="0" w:color="auto"/>
          </w:divBdr>
        </w:div>
        <w:div w:id="157237245">
          <w:marLeft w:val="480"/>
          <w:marRight w:val="0"/>
          <w:marTop w:val="0"/>
          <w:marBottom w:val="0"/>
          <w:divBdr>
            <w:top w:val="none" w:sz="0" w:space="0" w:color="auto"/>
            <w:left w:val="none" w:sz="0" w:space="0" w:color="auto"/>
            <w:bottom w:val="none" w:sz="0" w:space="0" w:color="auto"/>
            <w:right w:val="none" w:sz="0" w:space="0" w:color="auto"/>
          </w:divBdr>
        </w:div>
        <w:div w:id="186454647">
          <w:marLeft w:val="480"/>
          <w:marRight w:val="0"/>
          <w:marTop w:val="0"/>
          <w:marBottom w:val="0"/>
          <w:divBdr>
            <w:top w:val="none" w:sz="0" w:space="0" w:color="auto"/>
            <w:left w:val="none" w:sz="0" w:space="0" w:color="auto"/>
            <w:bottom w:val="none" w:sz="0" w:space="0" w:color="auto"/>
            <w:right w:val="none" w:sz="0" w:space="0" w:color="auto"/>
          </w:divBdr>
        </w:div>
        <w:div w:id="352807578">
          <w:marLeft w:val="480"/>
          <w:marRight w:val="0"/>
          <w:marTop w:val="0"/>
          <w:marBottom w:val="0"/>
          <w:divBdr>
            <w:top w:val="none" w:sz="0" w:space="0" w:color="auto"/>
            <w:left w:val="none" w:sz="0" w:space="0" w:color="auto"/>
            <w:bottom w:val="none" w:sz="0" w:space="0" w:color="auto"/>
            <w:right w:val="none" w:sz="0" w:space="0" w:color="auto"/>
          </w:divBdr>
        </w:div>
        <w:div w:id="407729512">
          <w:marLeft w:val="480"/>
          <w:marRight w:val="0"/>
          <w:marTop w:val="0"/>
          <w:marBottom w:val="0"/>
          <w:divBdr>
            <w:top w:val="none" w:sz="0" w:space="0" w:color="auto"/>
            <w:left w:val="none" w:sz="0" w:space="0" w:color="auto"/>
            <w:bottom w:val="none" w:sz="0" w:space="0" w:color="auto"/>
            <w:right w:val="none" w:sz="0" w:space="0" w:color="auto"/>
          </w:divBdr>
        </w:div>
        <w:div w:id="417139329">
          <w:marLeft w:val="480"/>
          <w:marRight w:val="0"/>
          <w:marTop w:val="0"/>
          <w:marBottom w:val="0"/>
          <w:divBdr>
            <w:top w:val="none" w:sz="0" w:space="0" w:color="auto"/>
            <w:left w:val="none" w:sz="0" w:space="0" w:color="auto"/>
            <w:bottom w:val="none" w:sz="0" w:space="0" w:color="auto"/>
            <w:right w:val="none" w:sz="0" w:space="0" w:color="auto"/>
          </w:divBdr>
        </w:div>
        <w:div w:id="594561501">
          <w:marLeft w:val="480"/>
          <w:marRight w:val="0"/>
          <w:marTop w:val="0"/>
          <w:marBottom w:val="0"/>
          <w:divBdr>
            <w:top w:val="none" w:sz="0" w:space="0" w:color="auto"/>
            <w:left w:val="none" w:sz="0" w:space="0" w:color="auto"/>
            <w:bottom w:val="none" w:sz="0" w:space="0" w:color="auto"/>
            <w:right w:val="none" w:sz="0" w:space="0" w:color="auto"/>
          </w:divBdr>
        </w:div>
        <w:div w:id="619804143">
          <w:marLeft w:val="480"/>
          <w:marRight w:val="0"/>
          <w:marTop w:val="0"/>
          <w:marBottom w:val="0"/>
          <w:divBdr>
            <w:top w:val="none" w:sz="0" w:space="0" w:color="auto"/>
            <w:left w:val="none" w:sz="0" w:space="0" w:color="auto"/>
            <w:bottom w:val="none" w:sz="0" w:space="0" w:color="auto"/>
            <w:right w:val="none" w:sz="0" w:space="0" w:color="auto"/>
          </w:divBdr>
        </w:div>
        <w:div w:id="663437977">
          <w:marLeft w:val="480"/>
          <w:marRight w:val="0"/>
          <w:marTop w:val="0"/>
          <w:marBottom w:val="0"/>
          <w:divBdr>
            <w:top w:val="none" w:sz="0" w:space="0" w:color="auto"/>
            <w:left w:val="none" w:sz="0" w:space="0" w:color="auto"/>
            <w:bottom w:val="none" w:sz="0" w:space="0" w:color="auto"/>
            <w:right w:val="none" w:sz="0" w:space="0" w:color="auto"/>
          </w:divBdr>
        </w:div>
        <w:div w:id="699476986">
          <w:marLeft w:val="480"/>
          <w:marRight w:val="0"/>
          <w:marTop w:val="0"/>
          <w:marBottom w:val="0"/>
          <w:divBdr>
            <w:top w:val="none" w:sz="0" w:space="0" w:color="auto"/>
            <w:left w:val="none" w:sz="0" w:space="0" w:color="auto"/>
            <w:bottom w:val="none" w:sz="0" w:space="0" w:color="auto"/>
            <w:right w:val="none" w:sz="0" w:space="0" w:color="auto"/>
          </w:divBdr>
        </w:div>
        <w:div w:id="761529916">
          <w:marLeft w:val="480"/>
          <w:marRight w:val="0"/>
          <w:marTop w:val="0"/>
          <w:marBottom w:val="0"/>
          <w:divBdr>
            <w:top w:val="none" w:sz="0" w:space="0" w:color="auto"/>
            <w:left w:val="none" w:sz="0" w:space="0" w:color="auto"/>
            <w:bottom w:val="none" w:sz="0" w:space="0" w:color="auto"/>
            <w:right w:val="none" w:sz="0" w:space="0" w:color="auto"/>
          </w:divBdr>
        </w:div>
        <w:div w:id="802966433">
          <w:marLeft w:val="480"/>
          <w:marRight w:val="0"/>
          <w:marTop w:val="0"/>
          <w:marBottom w:val="0"/>
          <w:divBdr>
            <w:top w:val="none" w:sz="0" w:space="0" w:color="auto"/>
            <w:left w:val="none" w:sz="0" w:space="0" w:color="auto"/>
            <w:bottom w:val="none" w:sz="0" w:space="0" w:color="auto"/>
            <w:right w:val="none" w:sz="0" w:space="0" w:color="auto"/>
          </w:divBdr>
        </w:div>
        <w:div w:id="892541875">
          <w:marLeft w:val="480"/>
          <w:marRight w:val="0"/>
          <w:marTop w:val="0"/>
          <w:marBottom w:val="0"/>
          <w:divBdr>
            <w:top w:val="none" w:sz="0" w:space="0" w:color="auto"/>
            <w:left w:val="none" w:sz="0" w:space="0" w:color="auto"/>
            <w:bottom w:val="none" w:sz="0" w:space="0" w:color="auto"/>
            <w:right w:val="none" w:sz="0" w:space="0" w:color="auto"/>
          </w:divBdr>
        </w:div>
        <w:div w:id="941032261">
          <w:marLeft w:val="480"/>
          <w:marRight w:val="0"/>
          <w:marTop w:val="0"/>
          <w:marBottom w:val="0"/>
          <w:divBdr>
            <w:top w:val="none" w:sz="0" w:space="0" w:color="auto"/>
            <w:left w:val="none" w:sz="0" w:space="0" w:color="auto"/>
            <w:bottom w:val="none" w:sz="0" w:space="0" w:color="auto"/>
            <w:right w:val="none" w:sz="0" w:space="0" w:color="auto"/>
          </w:divBdr>
        </w:div>
        <w:div w:id="1044985492">
          <w:marLeft w:val="480"/>
          <w:marRight w:val="0"/>
          <w:marTop w:val="0"/>
          <w:marBottom w:val="0"/>
          <w:divBdr>
            <w:top w:val="none" w:sz="0" w:space="0" w:color="auto"/>
            <w:left w:val="none" w:sz="0" w:space="0" w:color="auto"/>
            <w:bottom w:val="none" w:sz="0" w:space="0" w:color="auto"/>
            <w:right w:val="none" w:sz="0" w:space="0" w:color="auto"/>
          </w:divBdr>
        </w:div>
        <w:div w:id="1105074580">
          <w:marLeft w:val="480"/>
          <w:marRight w:val="0"/>
          <w:marTop w:val="0"/>
          <w:marBottom w:val="0"/>
          <w:divBdr>
            <w:top w:val="none" w:sz="0" w:space="0" w:color="auto"/>
            <w:left w:val="none" w:sz="0" w:space="0" w:color="auto"/>
            <w:bottom w:val="none" w:sz="0" w:space="0" w:color="auto"/>
            <w:right w:val="none" w:sz="0" w:space="0" w:color="auto"/>
          </w:divBdr>
        </w:div>
        <w:div w:id="1117990519">
          <w:marLeft w:val="480"/>
          <w:marRight w:val="0"/>
          <w:marTop w:val="0"/>
          <w:marBottom w:val="0"/>
          <w:divBdr>
            <w:top w:val="none" w:sz="0" w:space="0" w:color="auto"/>
            <w:left w:val="none" w:sz="0" w:space="0" w:color="auto"/>
            <w:bottom w:val="none" w:sz="0" w:space="0" w:color="auto"/>
            <w:right w:val="none" w:sz="0" w:space="0" w:color="auto"/>
          </w:divBdr>
        </w:div>
        <w:div w:id="1162431522">
          <w:marLeft w:val="480"/>
          <w:marRight w:val="0"/>
          <w:marTop w:val="0"/>
          <w:marBottom w:val="0"/>
          <w:divBdr>
            <w:top w:val="none" w:sz="0" w:space="0" w:color="auto"/>
            <w:left w:val="none" w:sz="0" w:space="0" w:color="auto"/>
            <w:bottom w:val="none" w:sz="0" w:space="0" w:color="auto"/>
            <w:right w:val="none" w:sz="0" w:space="0" w:color="auto"/>
          </w:divBdr>
        </w:div>
        <w:div w:id="1170292819">
          <w:marLeft w:val="480"/>
          <w:marRight w:val="0"/>
          <w:marTop w:val="0"/>
          <w:marBottom w:val="0"/>
          <w:divBdr>
            <w:top w:val="none" w:sz="0" w:space="0" w:color="auto"/>
            <w:left w:val="none" w:sz="0" w:space="0" w:color="auto"/>
            <w:bottom w:val="none" w:sz="0" w:space="0" w:color="auto"/>
            <w:right w:val="none" w:sz="0" w:space="0" w:color="auto"/>
          </w:divBdr>
        </w:div>
        <w:div w:id="1179656989">
          <w:marLeft w:val="480"/>
          <w:marRight w:val="0"/>
          <w:marTop w:val="0"/>
          <w:marBottom w:val="0"/>
          <w:divBdr>
            <w:top w:val="none" w:sz="0" w:space="0" w:color="auto"/>
            <w:left w:val="none" w:sz="0" w:space="0" w:color="auto"/>
            <w:bottom w:val="none" w:sz="0" w:space="0" w:color="auto"/>
            <w:right w:val="none" w:sz="0" w:space="0" w:color="auto"/>
          </w:divBdr>
        </w:div>
        <w:div w:id="1192183285">
          <w:marLeft w:val="480"/>
          <w:marRight w:val="0"/>
          <w:marTop w:val="0"/>
          <w:marBottom w:val="0"/>
          <w:divBdr>
            <w:top w:val="none" w:sz="0" w:space="0" w:color="auto"/>
            <w:left w:val="none" w:sz="0" w:space="0" w:color="auto"/>
            <w:bottom w:val="none" w:sz="0" w:space="0" w:color="auto"/>
            <w:right w:val="none" w:sz="0" w:space="0" w:color="auto"/>
          </w:divBdr>
        </w:div>
        <w:div w:id="1324436589">
          <w:marLeft w:val="480"/>
          <w:marRight w:val="0"/>
          <w:marTop w:val="0"/>
          <w:marBottom w:val="0"/>
          <w:divBdr>
            <w:top w:val="none" w:sz="0" w:space="0" w:color="auto"/>
            <w:left w:val="none" w:sz="0" w:space="0" w:color="auto"/>
            <w:bottom w:val="none" w:sz="0" w:space="0" w:color="auto"/>
            <w:right w:val="none" w:sz="0" w:space="0" w:color="auto"/>
          </w:divBdr>
        </w:div>
        <w:div w:id="1397047856">
          <w:marLeft w:val="480"/>
          <w:marRight w:val="0"/>
          <w:marTop w:val="0"/>
          <w:marBottom w:val="0"/>
          <w:divBdr>
            <w:top w:val="none" w:sz="0" w:space="0" w:color="auto"/>
            <w:left w:val="none" w:sz="0" w:space="0" w:color="auto"/>
            <w:bottom w:val="none" w:sz="0" w:space="0" w:color="auto"/>
            <w:right w:val="none" w:sz="0" w:space="0" w:color="auto"/>
          </w:divBdr>
        </w:div>
        <w:div w:id="1421020788">
          <w:marLeft w:val="480"/>
          <w:marRight w:val="0"/>
          <w:marTop w:val="0"/>
          <w:marBottom w:val="0"/>
          <w:divBdr>
            <w:top w:val="none" w:sz="0" w:space="0" w:color="auto"/>
            <w:left w:val="none" w:sz="0" w:space="0" w:color="auto"/>
            <w:bottom w:val="none" w:sz="0" w:space="0" w:color="auto"/>
            <w:right w:val="none" w:sz="0" w:space="0" w:color="auto"/>
          </w:divBdr>
        </w:div>
        <w:div w:id="1467627140">
          <w:marLeft w:val="480"/>
          <w:marRight w:val="0"/>
          <w:marTop w:val="0"/>
          <w:marBottom w:val="0"/>
          <w:divBdr>
            <w:top w:val="none" w:sz="0" w:space="0" w:color="auto"/>
            <w:left w:val="none" w:sz="0" w:space="0" w:color="auto"/>
            <w:bottom w:val="none" w:sz="0" w:space="0" w:color="auto"/>
            <w:right w:val="none" w:sz="0" w:space="0" w:color="auto"/>
          </w:divBdr>
        </w:div>
        <w:div w:id="1490827748">
          <w:marLeft w:val="480"/>
          <w:marRight w:val="0"/>
          <w:marTop w:val="0"/>
          <w:marBottom w:val="0"/>
          <w:divBdr>
            <w:top w:val="none" w:sz="0" w:space="0" w:color="auto"/>
            <w:left w:val="none" w:sz="0" w:space="0" w:color="auto"/>
            <w:bottom w:val="none" w:sz="0" w:space="0" w:color="auto"/>
            <w:right w:val="none" w:sz="0" w:space="0" w:color="auto"/>
          </w:divBdr>
        </w:div>
        <w:div w:id="1502620389">
          <w:marLeft w:val="480"/>
          <w:marRight w:val="0"/>
          <w:marTop w:val="0"/>
          <w:marBottom w:val="0"/>
          <w:divBdr>
            <w:top w:val="none" w:sz="0" w:space="0" w:color="auto"/>
            <w:left w:val="none" w:sz="0" w:space="0" w:color="auto"/>
            <w:bottom w:val="none" w:sz="0" w:space="0" w:color="auto"/>
            <w:right w:val="none" w:sz="0" w:space="0" w:color="auto"/>
          </w:divBdr>
        </w:div>
        <w:div w:id="1576239052">
          <w:marLeft w:val="480"/>
          <w:marRight w:val="0"/>
          <w:marTop w:val="0"/>
          <w:marBottom w:val="0"/>
          <w:divBdr>
            <w:top w:val="none" w:sz="0" w:space="0" w:color="auto"/>
            <w:left w:val="none" w:sz="0" w:space="0" w:color="auto"/>
            <w:bottom w:val="none" w:sz="0" w:space="0" w:color="auto"/>
            <w:right w:val="none" w:sz="0" w:space="0" w:color="auto"/>
          </w:divBdr>
        </w:div>
        <w:div w:id="1625236748">
          <w:marLeft w:val="480"/>
          <w:marRight w:val="0"/>
          <w:marTop w:val="0"/>
          <w:marBottom w:val="0"/>
          <w:divBdr>
            <w:top w:val="none" w:sz="0" w:space="0" w:color="auto"/>
            <w:left w:val="none" w:sz="0" w:space="0" w:color="auto"/>
            <w:bottom w:val="none" w:sz="0" w:space="0" w:color="auto"/>
            <w:right w:val="none" w:sz="0" w:space="0" w:color="auto"/>
          </w:divBdr>
        </w:div>
        <w:div w:id="1651595946">
          <w:marLeft w:val="480"/>
          <w:marRight w:val="0"/>
          <w:marTop w:val="0"/>
          <w:marBottom w:val="0"/>
          <w:divBdr>
            <w:top w:val="none" w:sz="0" w:space="0" w:color="auto"/>
            <w:left w:val="none" w:sz="0" w:space="0" w:color="auto"/>
            <w:bottom w:val="none" w:sz="0" w:space="0" w:color="auto"/>
            <w:right w:val="none" w:sz="0" w:space="0" w:color="auto"/>
          </w:divBdr>
        </w:div>
        <w:div w:id="1674256209">
          <w:marLeft w:val="480"/>
          <w:marRight w:val="0"/>
          <w:marTop w:val="0"/>
          <w:marBottom w:val="0"/>
          <w:divBdr>
            <w:top w:val="none" w:sz="0" w:space="0" w:color="auto"/>
            <w:left w:val="none" w:sz="0" w:space="0" w:color="auto"/>
            <w:bottom w:val="none" w:sz="0" w:space="0" w:color="auto"/>
            <w:right w:val="none" w:sz="0" w:space="0" w:color="auto"/>
          </w:divBdr>
        </w:div>
        <w:div w:id="1867479650">
          <w:marLeft w:val="480"/>
          <w:marRight w:val="0"/>
          <w:marTop w:val="0"/>
          <w:marBottom w:val="0"/>
          <w:divBdr>
            <w:top w:val="none" w:sz="0" w:space="0" w:color="auto"/>
            <w:left w:val="none" w:sz="0" w:space="0" w:color="auto"/>
            <w:bottom w:val="none" w:sz="0" w:space="0" w:color="auto"/>
            <w:right w:val="none" w:sz="0" w:space="0" w:color="auto"/>
          </w:divBdr>
        </w:div>
        <w:div w:id="1911309192">
          <w:marLeft w:val="480"/>
          <w:marRight w:val="0"/>
          <w:marTop w:val="0"/>
          <w:marBottom w:val="0"/>
          <w:divBdr>
            <w:top w:val="none" w:sz="0" w:space="0" w:color="auto"/>
            <w:left w:val="none" w:sz="0" w:space="0" w:color="auto"/>
            <w:bottom w:val="none" w:sz="0" w:space="0" w:color="auto"/>
            <w:right w:val="none" w:sz="0" w:space="0" w:color="auto"/>
          </w:divBdr>
        </w:div>
        <w:div w:id="1913538811">
          <w:marLeft w:val="480"/>
          <w:marRight w:val="0"/>
          <w:marTop w:val="0"/>
          <w:marBottom w:val="0"/>
          <w:divBdr>
            <w:top w:val="none" w:sz="0" w:space="0" w:color="auto"/>
            <w:left w:val="none" w:sz="0" w:space="0" w:color="auto"/>
            <w:bottom w:val="none" w:sz="0" w:space="0" w:color="auto"/>
            <w:right w:val="none" w:sz="0" w:space="0" w:color="auto"/>
          </w:divBdr>
        </w:div>
        <w:div w:id="1928029307">
          <w:marLeft w:val="480"/>
          <w:marRight w:val="0"/>
          <w:marTop w:val="0"/>
          <w:marBottom w:val="0"/>
          <w:divBdr>
            <w:top w:val="none" w:sz="0" w:space="0" w:color="auto"/>
            <w:left w:val="none" w:sz="0" w:space="0" w:color="auto"/>
            <w:bottom w:val="none" w:sz="0" w:space="0" w:color="auto"/>
            <w:right w:val="none" w:sz="0" w:space="0" w:color="auto"/>
          </w:divBdr>
        </w:div>
        <w:div w:id="1970159340">
          <w:marLeft w:val="480"/>
          <w:marRight w:val="0"/>
          <w:marTop w:val="0"/>
          <w:marBottom w:val="0"/>
          <w:divBdr>
            <w:top w:val="none" w:sz="0" w:space="0" w:color="auto"/>
            <w:left w:val="none" w:sz="0" w:space="0" w:color="auto"/>
            <w:bottom w:val="none" w:sz="0" w:space="0" w:color="auto"/>
            <w:right w:val="none" w:sz="0" w:space="0" w:color="auto"/>
          </w:divBdr>
        </w:div>
        <w:div w:id="2010794087">
          <w:marLeft w:val="480"/>
          <w:marRight w:val="0"/>
          <w:marTop w:val="0"/>
          <w:marBottom w:val="0"/>
          <w:divBdr>
            <w:top w:val="none" w:sz="0" w:space="0" w:color="auto"/>
            <w:left w:val="none" w:sz="0" w:space="0" w:color="auto"/>
            <w:bottom w:val="none" w:sz="0" w:space="0" w:color="auto"/>
            <w:right w:val="none" w:sz="0" w:space="0" w:color="auto"/>
          </w:divBdr>
        </w:div>
        <w:div w:id="2014917299">
          <w:marLeft w:val="480"/>
          <w:marRight w:val="0"/>
          <w:marTop w:val="0"/>
          <w:marBottom w:val="0"/>
          <w:divBdr>
            <w:top w:val="none" w:sz="0" w:space="0" w:color="auto"/>
            <w:left w:val="none" w:sz="0" w:space="0" w:color="auto"/>
            <w:bottom w:val="none" w:sz="0" w:space="0" w:color="auto"/>
            <w:right w:val="none" w:sz="0" w:space="0" w:color="auto"/>
          </w:divBdr>
        </w:div>
        <w:div w:id="2105344263">
          <w:marLeft w:val="480"/>
          <w:marRight w:val="0"/>
          <w:marTop w:val="0"/>
          <w:marBottom w:val="0"/>
          <w:divBdr>
            <w:top w:val="none" w:sz="0" w:space="0" w:color="auto"/>
            <w:left w:val="none" w:sz="0" w:space="0" w:color="auto"/>
            <w:bottom w:val="none" w:sz="0" w:space="0" w:color="auto"/>
            <w:right w:val="none" w:sz="0" w:space="0" w:color="auto"/>
          </w:divBdr>
        </w:div>
        <w:div w:id="2110663078">
          <w:marLeft w:val="480"/>
          <w:marRight w:val="0"/>
          <w:marTop w:val="0"/>
          <w:marBottom w:val="0"/>
          <w:divBdr>
            <w:top w:val="none" w:sz="0" w:space="0" w:color="auto"/>
            <w:left w:val="none" w:sz="0" w:space="0" w:color="auto"/>
            <w:bottom w:val="none" w:sz="0" w:space="0" w:color="auto"/>
            <w:right w:val="none" w:sz="0" w:space="0" w:color="auto"/>
          </w:divBdr>
        </w:div>
        <w:div w:id="2133358001">
          <w:marLeft w:val="480"/>
          <w:marRight w:val="0"/>
          <w:marTop w:val="0"/>
          <w:marBottom w:val="0"/>
          <w:divBdr>
            <w:top w:val="none" w:sz="0" w:space="0" w:color="auto"/>
            <w:left w:val="none" w:sz="0" w:space="0" w:color="auto"/>
            <w:bottom w:val="none" w:sz="0" w:space="0" w:color="auto"/>
            <w:right w:val="none" w:sz="0" w:space="0" w:color="auto"/>
          </w:divBdr>
        </w:div>
      </w:divsChild>
    </w:div>
    <w:div w:id="1966740319">
      <w:bodyDiv w:val="1"/>
      <w:marLeft w:val="0"/>
      <w:marRight w:val="0"/>
      <w:marTop w:val="0"/>
      <w:marBottom w:val="0"/>
      <w:divBdr>
        <w:top w:val="none" w:sz="0" w:space="0" w:color="auto"/>
        <w:left w:val="none" w:sz="0" w:space="0" w:color="auto"/>
        <w:bottom w:val="none" w:sz="0" w:space="0" w:color="auto"/>
        <w:right w:val="none" w:sz="0" w:space="0" w:color="auto"/>
      </w:divBdr>
    </w:div>
    <w:div w:id="1967546488">
      <w:bodyDiv w:val="1"/>
      <w:marLeft w:val="0"/>
      <w:marRight w:val="0"/>
      <w:marTop w:val="0"/>
      <w:marBottom w:val="0"/>
      <w:divBdr>
        <w:top w:val="none" w:sz="0" w:space="0" w:color="auto"/>
        <w:left w:val="none" w:sz="0" w:space="0" w:color="auto"/>
        <w:bottom w:val="none" w:sz="0" w:space="0" w:color="auto"/>
        <w:right w:val="none" w:sz="0" w:space="0" w:color="auto"/>
      </w:divBdr>
    </w:div>
    <w:div w:id="1980183303">
      <w:bodyDiv w:val="1"/>
      <w:marLeft w:val="0"/>
      <w:marRight w:val="0"/>
      <w:marTop w:val="0"/>
      <w:marBottom w:val="0"/>
      <w:divBdr>
        <w:top w:val="none" w:sz="0" w:space="0" w:color="auto"/>
        <w:left w:val="none" w:sz="0" w:space="0" w:color="auto"/>
        <w:bottom w:val="none" w:sz="0" w:space="0" w:color="auto"/>
        <w:right w:val="none" w:sz="0" w:space="0" w:color="auto"/>
      </w:divBdr>
    </w:div>
    <w:div w:id="1981576164">
      <w:bodyDiv w:val="1"/>
      <w:marLeft w:val="0"/>
      <w:marRight w:val="0"/>
      <w:marTop w:val="0"/>
      <w:marBottom w:val="0"/>
      <w:divBdr>
        <w:top w:val="none" w:sz="0" w:space="0" w:color="auto"/>
        <w:left w:val="none" w:sz="0" w:space="0" w:color="auto"/>
        <w:bottom w:val="none" w:sz="0" w:space="0" w:color="auto"/>
        <w:right w:val="none" w:sz="0" w:space="0" w:color="auto"/>
      </w:divBdr>
    </w:div>
    <w:div w:id="1982347690">
      <w:bodyDiv w:val="1"/>
      <w:marLeft w:val="0"/>
      <w:marRight w:val="0"/>
      <w:marTop w:val="0"/>
      <w:marBottom w:val="0"/>
      <w:divBdr>
        <w:top w:val="none" w:sz="0" w:space="0" w:color="auto"/>
        <w:left w:val="none" w:sz="0" w:space="0" w:color="auto"/>
        <w:bottom w:val="none" w:sz="0" w:space="0" w:color="auto"/>
        <w:right w:val="none" w:sz="0" w:space="0" w:color="auto"/>
      </w:divBdr>
    </w:div>
    <w:div w:id="1985237679">
      <w:bodyDiv w:val="1"/>
      <w:marLeft w:val="0"/>
      <w:marRight w:val="0"/>
      <w:marTop w:val="0"/>
      <w:marBottom w:val="0"/>
      <w:divBdr>
        <w:top w:val="none" w:sz="0" w:space="0" w:color="auto"/>
        <w:left w:val="none" w:sz="0" w:space="0" w:color="auto"/>
        <w:bottom w:val="none" w:sz="0" w:space="0" w:color="auto"/>
        <w:right w:val="none" w:sz="0" w:space="0" w:color="auto"/>
      </w:divBdr>
    </w:div>
    <w:div w:id="1987391493">
      <w:bodyDiv w:val="1"/>
      <w:marLeft w:val="0"/>
      <w:marRight w:val="0"/>
      <w:marTop w:val="0"/>
      <w:marBottom w:val="0"/>
      <w:divBdr>
        <w:top w:val="none" w:sz="0" w:space="0" w:color="auto"/>
        <w:left w:val="none" w:sz="0" w:space="0" w:color="auto"/>
        <w:bottom w:val="none" w:sz="0" w:space="0" w:color="auto"/>
        <w:right w:val="none" w:sz="0" w:space="0" w:color="auto"/>
      </w:divBdr>
    </w:div>
    <w:div w:id="1989942704">
      <w:bodyDiv w:val="1"/>
      <w:marLeft w:val="0"/>
      <w:marRight w:val="0"/>
      <w:marTop w:val="0"/>
      <w:marBottom w:val="0"/>
      <w:divBdr>
        <w:top w:val="none" w:sz="0" w:space="0" w:color="auto"/>
        <w:left w:val="none" w:sz="0" w:space="0" w:color="auto"/>
        <w:bottom w:val="none" w:sz="0" w:space="0" w:color="auto"/>
        <w:right w:val="none" w:sz="0" w:space="0" w:color="auto"/>
      </w:divBdr>
    </w:div>
    <w:div w:id="1992057460">
      <w:bodyDiv w:val="1"/>
      <w:marLeft w:val="0"/>
      <w:marRight w:val="0"/>
      <w:marTop w:val="0"/>
      <w:marBottom w:val="0"/>
      <w:divBdr>
        <w:top w:val="none" w:sz="0" w:space="0" w:color="auto"/>
        <w:left w:val="none" w:sz="0" w:space="0" w:color="auto"/>
        <w:bottom w:val="none" w:sz="0" w:space="0" w:color="auto"/>
        <w:right w:val="none" w:sz="0" w:space="0" w:color="auto"/>
      </w:divBdr>
      <w:divsChild>
        <w:div w:id="22363094">
          <w:marLeft w:val="480"/>
          <w:marRight w:val="0"/>
          <w:marTop w:val="0"/>
          <w:marBottom w:val="0"/>
          <w:divBdr>
            <w:top w:val="none" w:sz="0" w:space="0" w:color="auto"/>
            <w:left w:val="none" w:sz="0" w:space="0" w:color="auto"/>
            <w:bottom w:val="none" w:sz="0" w:space="0" w:color="auto"/>
            <w:right w:val="none" w:sz="0" w:space="0" w:color="auto"/>
          </w:divBdr>
        </w:div>
        <w:div w:id="45421787">
          <w:marLeft w:val="480"/>
          <w:marRight w:val="0"/>
          <w:marTop w:val="0"/>
          <w:marBottom w:val="0"/>
          <w:divBdr>
            <w:top w:val="none" w:sz="0" w:space="0" w:color="auto"/>
            <w:left w:val="none" w:sz="0" w:space="0" w:color="auto"/>
            <w:bottom w:val="none" w:sz="0" w:space="0" w:color="auto"/>
            <w:right w:val="none" w:sz="0" w:space="0" w:color="auto"/>
          </w:divBdr>
        </w:div>
        <w:div w:id="97604088">
          <w:marLeft w:val="480"/>
          <w:marRight w:val="0"/>
          <w:marTop w:val="0"/>
          <w:marBottom w:val="0"/>
          <w:divBdr>
            <w:top w:val="none" w:sz="0" w:space="0" w:color="auto"/>
            <w:left w:val="none" w:sz="0" w:space="0" w:color="auto"/>
            <w:bottom w:val="none" w:sz="0" w:space="0" w:color="auto"/>
            <w:right w:val="none" w:sz="0" w:space="0" w:color="auto"/>
          </w:divBdr>
        </w:div>
        <w:div w:id="106120803">
          <w:marLeft w:val="480"/>
          <w:marRight w:val="0"/>
          <w:marTop w:val="0"/>
          <w:marBottom w:val="0"/>
          <w:divBdr>
            <w:top w:val="none" w:sz="0" w:space="0" w:color="auto"/>
            <w:left w:val="none" w:sz="0" w:space="0" w:color="auto"/>
            <w:bottom w:val="none" w:sz="0" w:space="0" w:color="auto"/>
            <w:right w:val="none" w:sz="0" w:space="0" w:color="auto"/>
          </w:divBdr>
        </w:div>
        <w:div w:id="149442208">
          <w:marLeft w:val="480"/>
          <w:marRight w:val="0"/>
          <w:marTop w:val="0"/>
          <w:marBottom w:val="0"/>
          <w:divBdr>
            <w:top w:val="none" w:sz="0" w:space="0" w:color="auto"/>
            <w:left w:val="none" w:sz="0" w:space="0" w:color="auto"/>
            <w:bottom w:val="none" w:sz="0" w:space="0" w:color="auto"/>
            <w:right w:val="none" w:sz="0" w:space="0" w:color="auto"/>
          </w:divBdr>
        </w:div>
        <w:div w:id="169608516">
          <w:marLeft w:val="480"/>
          <w:marRight w:val="0"/>
          <w:marTop w:val="0"/>
          <w:marBottom w:val="0"/>
          <w:divBdr>
            <w:top w:val="none" w:sz="0" w:space="0" w:color="auto"/>
            <w:left w:val="none" w:sz="0" w:space="0" w:color="auto"/>
            <w:bottom w:val="none" w:sz="0" w:space="0" w:color="auto"/>
            <w:right w:val="none" w:sz="0" w:space="0" w:color="auto"/>
          </w:divBdr>
        </w:div>
        <w:div w:id="197934174">
          <w:marLeft w:val="480"/>
          <w:marRight w:val="0"/>
          <w:marTop w:val="0"/>
          <w:marBottom w:val="0"/>
          <w:divBdr>
            <w:top w:val="none" w:sz="0" w:space="0" w:color="auto"/>
            <w:left w:val="none" w:sz="0" w:space="0" w:color="auto"/>
            <w:bottom w:val="none" w:sz="0" w:space="0" w:color="auto"/>
            <w:right w:val="none" w:sz="0" w:space="0" w:color="auto"/>
          </w:divBdr>
        </w:div>
        <w:div w:id="230123310">
          <w:marLeft w:val="480"/>
          <w:marRight w:val="0"/>
          <w:marTop w:val="0"/>
          <w:marBottom w:val="0"/>
          <w:divBdr>
            <w:top w:val="none" w:sz="0" w:space="0" w:color="auto"/>
            <w:left w:val="none" w:sz="0" w:space="0" w:color="auto"/>
            <w:bottom w:val="none" w:sz="0" w:space="0" w:color="auto"/>
            <w:right w:val="none" w:sz="0" w:space="0" w:color="auto"/>
          </w:divBdr>
        </w:div>
        <w:div w:id="300229473">
          <w:marLeft w:val="480"/>
          <w:marRight w:val="0"/>
          <w:marTop w:val="0"/>
          <w:marBottom w:val="0"/>
          <w:divBdr>
            <w:top w:val="none" w:sz="0" w:space="0" w:color="auto"/>
            <w:left w:val="none" w:sz="0" w:space="0" w:color="auto"/>
            <w:bottom w:val="none" w:sz="0" w:space="0" w:color="auto"/>
            <w:right w:val="none" w:sz="0" w:space="0" w:color="auto"/>
          </w:divBdr>
        </w:div>
        <w:div w:id="344134222">
          <w:marLeft w:val="480"/>
          <w:marRight w:val="0"/>
          <w:marTop w:val="0"/>
          <w:marBottom w:val="0"/>
          <w:divBdr>
            <w:top w:val="none" w:sz="0" w:space="0" w:color="auto"/>
            <w:left w:val="none" w:sz="0" w:space="0" w:color="auto"/>
            <w:bottom w:val="none" w:sz="0" w:space="0" w:color="auto"/>
            <w:right w:val="none" w:sz="0" w:space="0" w:color="auto"/>
          </w:divBdr>
        </w:div>
        <w:div w:id="461071179">
          <w:marLeft w:val="480"/>
          <w:marRight w:val="0"/>
          <w:marTop w:val="0"/>
          <w:marBottom w:val="0"/>
          <w:divBdr>
            <w:top w:val="none" w:sz="0" w:space="0" w:color="auto"/>
            <w:left w:val="none" w:sz="0" w:space="0" w:color="auto"/>
            <w:bottom w:val="none" w:sz="0" w:space="0" w:color="auto"/>
            <w:right w:val="none" w:sz="0" w:space="0" w:color="auto"/>
          </w:divBdr>
        </w:div>
        <w:div w:id="491530411">
          <w:marLeft w:val="480"/>
          <w:marRight w:val="0"/>
          <w:marTop w:val="0"/>
          <w:marBottom w:val="0"/>
          <w:divBdr>
            <w:top w:val="none" w:sz="0" w:space="0" w:color="auto"/>
            <w:left w:val="none" w:sz="0" w:space="0" w:color="auto"/>
            <w:bottom w:val="none" w:sz="0" w:space="0" w:color="auto"/>
            <w:right w:val="none" w:sz="0" w:space="0" w:color="auto"/>
          </w:divBdr>
        </w:div>
        <w:div w:id="604463371">
          <w:marLeft w:val="480"/>
          <w:marRight w:val="0"/>
          <w:marTop w:val="0"/>
          <w:marBottom w:val="0"/>
          <w:divBdr>
            <w:top w:val="none" w:sz="0" w:space="0" w:color="auto"/>
            <w:left w:val="none" w:sz="0" w:space="0" w:color="auto"/>
            <w:bottom w:val="none" w:sz="0" w:space="0" w:color="auto"/>
            <w:right w:val="none" w:sz="0" w:space="0" w:color="auto"/>
          </w:divBdr>
        </w:div>
        <w:div w:id="671109964">
          <w:marLeft w:val="480"/>
          <w:marRight w:val="0"/>
          <w:marTop w:val="0"/>
          <w:marBottom w:val="0"/>
          <w:divBdr>
            <w:top w:val="none" w:sz="0" w:space="0" w:color="auto"/>
            <w:left w:val="none" w:sz="0" w:space="0" w:color="auto"/>
            <w:bottom w:val="none" w:sz="0" w:space="0" w:color="auto"/>
            <w:right w:val="none" w:sz="0" w:space="0" w:color="auto"/>
          </w:divBdr>
        </w:div>
        <w:div w:id="722368668">
          <w:marLeft w:val="480"/>
          <w:marRight w:val="0"/>
          <w:marTop w:val="0"/>
          <w:marBottom w:val="0"/>
          <w:divBdr>
            <w:top w:val="none" w:sz="0" w:space="0" w:color="auto"/>
            <w:left w:val="none" w:sz="0" w:space="0" w:color="auto"/>
            <w:bottom w:val="none" w:sz="0" w:space="0" w:color="auto"/>
            <w:right w:val="none" w:sz="0" w:space="0" w:color="auto"/>
          </w:divBdr>
        </w:div>
        <w:div w:id="863324841">
          <w:marLeft w:val="480"/>
          <w:marRight w:val="0"/>
          <w:marTop w:val="0"/>
          <w:marBottom w:val="0"/>
          <w:divBdr>
            <w:top w:val="none" w:sz="0" w:space="0" w:color="auto"/>
            <w:left w:val="none" w:sz="0" w:space="0" w:color="auto"/>
            <w:bottom w:val="none" w:sz="0" w:space="0" w:color="auto"/>
            <w:right w:val="none" w:sz="0" w:space="0" w:color="auto"/>
          </w:divBdr>
        </w:div>
        <w:div w:id="910967868">
          <w:marLeft w:val="480"/>
          <w:marRight w:val="0"/>
          <w:marTop w:val="0"/>
          <w:marBottom w:val="0"/>
          <w:divBdr>
            <w:top w:val="none" w:sz="0" w:space="0" w:color="auto"/>
            <w:left w:val="none" w:sz="0" w:space="0" w:color="auto"/>
            <w:bottom w:val="none" w:sz="0" w:space="0" w:color="auto"/>
            <w:right w:val="none" w:sz="0" w:space="0" w:color="auto"/>
          </w:divBdr>
        </w:div>
        <w:div w:id="975600384">
          <w:marLeft w:val="480"/>
          <w:marRight w:val="0"/>
          <w:marTop w:val="0"/>
          <w:marBottom w:val="0"/>
          <w:divBdr>
            <w:top w:val="none" w:sz="0" w:space="0" w:color="auto"/>
            <w:left w:val="none" w:sz="0" w:space="0" w:color="auto"/>
            <w:bottom w:val="none" w:sz="0" w:space="0" w:color="auto"/>
            <w:right w:val="none" w:sz="0" w:space="0" w:color="auto"/>
          </w:divBdr>
        </w:div>
        <w:div w:id="1105810460">
          <w:marLeft w:val="480"/>
          <w:marRight w:val="0"/>
          <w:marTop w:val="0"/>
          <w:marBottom w:val="0"/>
          <w:divBdr>
            <w:top w:val="none" w:sz="0" w:space="0" w:color="auto"/>
            <w:left w:val="none" w:sz="0" w:space="0" w:color="auto"/>
            <w:bottom w:val="none" w:sz="0" w:space="0" w:color="auto"/>
            <w:right w:val="none" w:sz="0" w:space="0" w:color="auto"/>
          </w:divBdr>
        </w:div>
        <w:div w:id="1184977695">
          <w:marLeft w:val="480"/>
          <w:marRight w:val="0"/>
          <w:marTop w:val="0"/>
          <w:marBottom w:val="0"/>
          <w:divBdr>
            <w:top w:val="none" w:sz="0" w:space="0" w:color="auto"/>
            <w:left w:val="none" w:sz="0" w:space="0" w:color="auto"/>
            <w:bottom w:val="none" w:sz="0" w:space="0" w:color="auto"/>
            <w:right w:val="none" w:sz="0" w:space="0" w:color="auto"/>
          </w:divBdr>
        </w:div>
        <w:div w:id="1231379626">
          <w:marLeft w:val="480"/>
          <w:marRight w:val="0"/>
          <w:marTop w:val="0"/>
          <w:marBottom w:val="0"/>
          <w:divBdr>
            <w:top w:val="none" w:sz="0" w:space="0" w:color="auto"/>
            <w:left w:val="none" w:sz="0" w:space="0" w:color="auto"/>
            <w:bottom w:val="none" w:sz="0" w:space="0" w:color="auto"/>
            <w:right w:val="none" w:sz="0" w:space="0" w:color="auto"/>
          </w:divBdr>
        </w:div>
        <w:div w:id="1253978773">
          <w:marLeft w:val="480"/>
          <w:marRight w:val="0"/>
          <w:marTop w:val="0"/>
          <w:marBottom w:val="0"/>
          <w:divBdr>
            <w:top w:val="none" w:sz="0" w:space="0" w:color="auto"/>
            <w:left w:val="none" w:sz="0" w:space="0" w:color="auto"/>
            <w:bottom w:val="none" w:sz="0" w:space="0" w:color="auto"/>
            <w:right w:val="none" w:sz="0" w:space="0" w:color="auto"/>
          </w:divBdr>
        </w:div>
        <w:div w:id="1263100664">
          <w:marLeft w:val="480"/>
          <w:marRight w:val="0"/>
          <w:marTop w:val="0"/>
          <w:marBottom w:val="0"/>
          <w:divBdr>
            <w:top w:val="none" w:sz="0" w:space="0" w:color="auto"/>
            <w:left w:val="none" w:sz="0" w:space="0" w:color="auto"/>
            <w:bottom w:val="none" w:sz="0" w:space="0" w:color="auto"/>
            <w:right w:val="none" w:sz="0" w:space="0" w:color="auto"/>
          </w:divBdr>
        </w:div>
        <w:div w:id="1286935307">
          <w:marLeft w:val="480"/>
          <w:marRight w:val="0"/>
          <w:marTop w:val="0"/>
          <w:marBottom w:val="0"/>
          <w:divBdr>
            <w:top w:val="none" w:sz="0" w:space="0" w:color="auto"/>
            <w:left w:val="none" w:sz="0" w:space="0" w:color="auto"/>
            <w:bottom w:val="none" w:sz="0" w:space="0" w:color="auto"/>
            <w:right w:val="none" w:sz="0" w:space="0" w:color="auto"/>
          </w:divBdr>
        </w:div>
        <w:div w:id="1335574225">
          <w:marLeft w:val="480"/>
          <w:marRight w:val="0"/>
          <w:marTop w:val="0"/>
          <w:marBottom w:val="0"/>
          <w:divBdr>
            <w:top w:val="none" w:sz="0" w:space="0" w:color="auto"/>
            <w:left w:val="none" w:sz="0" w:space="0" w:color="auto"/>
            <w:bottom w:val="none" w:sz="0" w:space="0" w:color="auto"/>
            <w:right w:val="none" w:sz="0" w:space="0" w:color="auto"/>
          </w:divBdr>
        </w:div>
        <w:div w:id="1354914098">
          <w:marLeft w:val="480"/>
          <w:marRight w:val="0"/>
          <w:marTop w:val="0"/>
          <w:marBottom w:val="0"/>
          <w:divBdr>
            <w:top w:val="none" w:sz="0" w:space="0" w:color="auto"/>
            <w:left w:val="none" w:sz="0" w:space="0" w:color="auto"/>
            <w:bottom w:val="none" w:sz="0" w:space="0" w:color="auto"/>
            <w:right w:val="none" w:sz="0" w:space="0" w:color="auto"/>
          </w:divBdr>
        </w:div>
        <w:div w:id="1378160840">
          <w:marLeft w:val="480"/>
          <w:marRight w:val="0"/>
          <w:marTop w:val="0"/>
          <w:marBottom w:val="0"/>
          <w:divBdr>
            <w:top w:val="none" w:sz="0" w:space="0" w:color="auto"/>
            <w:left w:val="none" w:sz="0" w:space="0" w:color="auto"/>
            <w:bottom w:val="none" w:sz="0" w:space="0" w:color="auto"/>
            <w:right w:val="none" w:sz="0" w:space="0" w:color="auto"/>
          </w:divBdr>
        </w:div>
        <w:div w:id="1469349517">
          <w:marLeft w:val="480"/>
          <w:marRight w:val="0"/>
          <w:marTop w:val="0"/>
          <w:marBottom w:val="0"/>
          <w:divBdr>
            <w:top w:val="none" w:sz="0" w:space="0" w:color="auto"/>
            <w:left w:val="none" w:sz="0" w:space="0" w:color="auto"/>
            <w:bottom w:val="none" w:sz="0" w:space="0" w:color="auto"/>
            <w:right w:val="none" w:sz="0" w:space="0" w:color="auto"/>
          </w:divBdr>
        </w:div>
        <w:div w:id="1538002540">
          <w:marLeft w:val="480"/>
          <w:marRight w:val="0"/>
          <w:marTop w:val="0"/>
          <w:marBottom w:val="0"/>
          <w:divBdr>
            <w:top w:val="none" w:sz="0" w:space="0" w:color="auto"/>
            <w:left w:val="none" w:sz="0" w:space="0" w:color="auto"/>
            <w:bottom w:val="none" w:sz="0" w:space="0" w:color="auto"/>
            <w:right w:val="none" w:sz="0" w:space="0" w:color="auto"/>
          </w:divBdr>
        </w:div>
        <w:div w:id="1628051299">
          <w:marLeft w:val="480"/>
          <w:marRight w:val="0"/>
          <w:marTop w:val="0"/>
          <w:marBottom w:val="0"/>
          <w:divBdr>
            <w:top w:val="none" w:sz="0" w:space="0" w:color="auto"/>
            <w:left w:val="none" w:sz="0" w:space="0" w:color="auto"/>
            <w:bottom w:val="none" w:sz="0" w:space="0" w:color="auto"/>
            <w:right w:val="none" w:sz="0" w:space="0" w:color="auto"/>
          </w:divBdr>
        </w:div>
        <w:div w:id="1661155782">
          <w:marLeft w:val="480"/>
          <w:marRight w:val="0"/>
          <w:marTop w:val="0"/>
          <w:marBottom w:val="0"/>
          <w:divBdr>
            <w:top w:val="none" w:sz="0" w:space="0" w:color="auto"/>
            <w:left w:val="none" w:sz="0" w:space="0" w:color="auto"/>
            <w:bottom w:val="none" w:sz="0" w:space="0" w:color="auto"/>
            <w:right w:val="none" w:sz="0" w:space="0" w:color="auto"/>
          </w:divBdr>
        </w:div>
        <w:div w:id="1734158024">
          <w:marLeft w:val="480"/>
          <w:marRight w:val="0"/>
          <w:marTop w:val="0"/>
          <w:marBottom w:val="0"/>
          <w:divBdr>
            <w:top w:val="none" w:sz="0" w:space="0" w:color="auto"/>
            <w:left w:val="none" w:sz="0" w:space="0" w:color="auto"/>
            <w:bottom w:val="none" w:sz="0" w:space="0" w:color="auto"/>
            <w:right w:val="none" w:sz="0" w:space="0" w:color="auto"/>
          </w:divBdr>
        </w:div>
        <w:div w:id="1736050087">
          <w:marLeft w:val="480"/>
          <w:marRight w:val="0"/>
          <w:marTop w:val="0"/>
          <w:marBottom w:val="0"/>
          <w:divBdr>
            <w:top w:val="none" w:sz="0" w:space="0" w:color="auto"/>
            <w:left w:val="none" w:sz="0" w:space="0" w:color="auto"/>
            <w:bottom w:val="none" w:sz="0" w:space="0" w:color="auto"/>
            <w:right w:val="none" w:sz="0" w:space="0" w:color="auto"/>
          </w:divBdr>
        </w:div>
        <w:div w:id="1746221767">
          <w:marLeft w:val="480"/>
          <w:marRight w:val="0"/>
          <w:marTop w:val="0"/>
          <w:marBottom w:val="0"/>
          <w:divBdr>
            <w:top w:val="none" w:sz="0" w:space="0" w:color="auto"/>
            <w:left w:val="none" w:sz="0" w:space="0" w:color="auto"/>
            <w:bottom w:val="none" w:sz="0" w:space="0" w:color="auto"/>
            <w:right w:val="none" w:sz="0" w:space="0" w:color="auto"/>
          </w:divBdr>
        </w:div>
        <w:div w:id="1750733690">
          <w:marLeft w:val="480"/>
          <w:marRight w:val="0"/>
          <w:marTop w:val="0"/>
          <w:marBottom w:val="0"/>
          <w:divBdr>
            <w:top w:val="none" w:sz="0" w:space="0" w:color="auto"/>
            <w:left w:val="none" w:sz="0" w:space="0" w:color="auto"/>
            <w:bottom w:val="none" w:sz="0" w:space="0" w:color="auto"/>
            <w:right w:val="none" w:sz="0" w:space="0" w:color="auto"/>
          </w:divBdr>
        </w:div>
        <w:div w:id="1801263757">
          <w:marLeft w:val="480"/>
          <w:marRight w:val="0"/>
          <w:marTop w:val="0"/>
          <w:marBottom w:val="0"/>
          <w:divBdr>
            <w:top w:val="none" w:sz="0" w:space="0" w:color="auto"/>
            <w:left w:val="none" w:sz="0" w:space="0" w:color="auto"/>
            <w:bottom w:val="none" w:sz="0" w:space="0" w:color="auto"/>
            <w:right w:val="none" w:sz="0" w:space="0" w:color="auto"/>
          </w:divBdr>
        </w:div>
        <w:div w:id="1823347818">
          <w:marLeft w:val="480"/>
          <w:marRight w:val="0"/>
          <w:marTop w:val="0"/>
          <w:marBottom w:val="0"/>
          <w:divBdr>
            <w:top w:val="none" w:sz="0" w:space="0" w:color="auto"/>
            <w:left w:val="none" w:sz="0" w:space="0" w:color="auto"/>
            <w:bottom w:val="none" w:sz="0" w:space="0" w:color="auto"/>
            <w:right w:val="none" w:sz="0" w:space="0" w:color="auto"/>
          </w:divBdr>
        </w:div>
        <w:div w:id="1844781573">
          <w:marLeft w:val="480"/>
          <w:marRight w:val="0"/>
          <w:marTop w:val="0"/>
          <w:marBottom w:val="0"/>
          <w:divBdr>
            <w:top w:val="none" w:sz="0" w:space="0" w:color="auto"/>
            <w:left w:val="none" w:sz="0" w:space="0" w:color="auto"/>
            <w:bottom w:val="none" w:sz="0" w:space="0" w:color="auto"/>
            <w:right w:val="none" w:sz="0" w:space="0" w:color="auto"/>
          </w:divBdr>
        </w:div>
        <w:div w:id="1987541817">
          <w:marLeft w:val="480"/>
          <w:marRight w:val="0"/>
          <w:marTop w:val="0"/>
          <w:marBottom w:val="0"/>
          <w:divBdr>
            <w:top w:val="none" w:sz="0" w:space="0" w:color="auto"/>
            <w:left w:val="none" w:sz="0" w:space="0" w:color="auto"/>
            <w:bottom w:val="none" w:sz="0" w:space="0" w:color="auto"/>
            <w:right w:val="none" w:sz="0" w:space="0" w:color="auto"/>
          </w:divBdr>
        </w:div>
        <w:div w:id="1991639136">
          <w:marLeft w:val="480"/>
          <w:marRight w:val="0"/>
          <w:marTop w:val="0"/>
          <w:marBottom w:val="0"/>
          <w:divBdr>
            <w:top w:val="none" w:sz="0" w:space="0" w:color="auto"/>
            <w:left w:val="none" w:sz="0" w:space="0" w:color="auto"/>
            <w:bottom w:val="none" w:sz="0" w:space="0" w:color="auto"/>
            <w:right w:val="none" w:sz="0" w:space="0" w:color="auto"/>
          </w:divBdr>
        </w:div>
      </w:divsChild>
    </w:div>
    <w:div w:id="1997806377">
      <w:bodyDiv w:val="1"/>
      <w:marLeft w:val="0"/>
      <w:marRight w:val="0"/>
      <w:marTop w:val="0"/>
      <w:marBottom w:val="0"/>
      <w:divBdr>
        <w:top w:val="none" w:sz="0" w:space="0" w:color="auto"/>
        <w:left w:val="none" w:sz="0" w:space="0" w:color="auto"/>
        <w:bottom w:val="none" w:sz="0" w:space="0" w:color="auto"/>
        <w:right w:val="none" w:sz="0" w:space="0" w:color="auto"/>
      </w:divBdr>
    </w:div>
    <w:div w:id="1998219356">
      <w:bodyDiv w:val="1"/>
      <w:marLeft w:val="0"/>
      <w:marRight w:val="0"/>
      <w:marTop w:val="0"/>
      <w:marBottom w:val="0"/>
      <w:divBdr>
        <w:top w:val="none" w:sz="0" w:space="0" w:color="auto"/>
        <w:left w:val="none" w:sz="0" w:space="0" w:color="auto"/>
        <w:bottom w:val="none" w:sz="0" w:space="0" w:color="auto"/>
        <w:right w:val="none" w:sz="0" w:space="0" w:color="auto"/>
      </w:divBdr>
      <w:divsChild>
        <w:div w:id="1178304385">
          <w:marLeft w:val="480"/>
          <w:marRight w:val="0"/>
          <w:marTop w:val="0"/>
          <w:marBottom w:val="0"/>
          <w:divBdr>
            <w:top w:val="none" w:sz="0" w:space="0" w:color="auto"/>
            <w:left w:val="none" w:sz="0" w:space="0" w:color="auto"/>
            <w:bottom w:val="none" w:sz="0" w:space="0" w:color="auto"/>
            <w:right w:val="none" w:sz="0" w:space="0" w:color="auto"/>
          </w:divBdr>
        </w:div>
        <w:div w:id="925071957">
          <w:marLeft w:val="480"/>
          <w:marRight w:val="0"/>
          <w:marTop w:val="0"/>
          <w:marBottom w:val="0"/>
          <w:divBdr>
            <w:top w:val="none" w:sz="0" w:space="0" w:color="auto"/>
            <w:left w:val="none" w:sz="0" w:space="0" w:color="auto"/>
            <w:bottom w:val="none" w:sz="0" w:space="0" w:color="auto"/>
            <w:right w:val="none" w:sz="0" w:space="0" w:color="auto"/>
          </w:divBdr>
        </w:div>
        <w:div w:id="715348715">
          <w:marLeft w:val="480"/>
          <w:marRight w:val="0"/>
          <w:marTop w:val="0"/>
          <w:marBottom w:val="0"/>
          <w:divBdr>
            <w:top w:val="none" w:sz="0" w:space="0" w:color="auto"/>
            <w:left w:val="none" w:sz="0" w:space="0" w:color="auto"/>
            <w:bottom w:val="none" w:sz="0" w:space="0" w:color="auto"/>
            <w:right w:val="none" w:sz="0" w:space="0" w:color="auto"/>
          </w:divBdr>
        </w:div>
        <w:div w:id="2114473169">
          <w:marLeft w:val="480"/>
          <w:marRight w:val="0"/>
          <w:marTop w:val="0"/>
          <w:marBottom w:val="0"/>
          <w:divBdr>
            <w:top w:val="none" w:sz="0" w:space="0" w:color="auto"/>
            <w:left w:val="none" w:sz="0" w:space="0" w:color="auto"/>
            <w:bottom w:val="none" w:sz="0" w:space="0" w:color="auto"/>
            <w:right w:val="none" w:sz="0" w:space="0" w:color="auto"/>
          </w:divBdr>
        </w:div>
        <w:div w:id="91437178">
          <w:marLeft w:val="480"/>
          <w:marRight w:val="0"/>
          <w:marTop w:val="0"/>
          <w:marBottom w:val="0"/>
          <w:divBdr>
            <w:top w:val="none" w:sz="0" w:space="0" w:color="auto"/>
            <w:left w:val="none" w:sz="0" w:space="0" w:color="auto"/>
            <w:bottom w:val="none" w:sz="0" w:space="0" w:color="auto"/>
            <w:right w:val="none" w:sz="0" w:space="0" w:color="auto"/>
          </w:divBdr>
        </w:div>
        <w:div w:id="1116758486">
          <w:marLeft w:val="480"/>
          <w:marRight w:val="0"/>
          <w:marTop w:val="0"/>
          <w:marBottom w:val="0"/>
          <w:divBdr>
            <w:top w:val="none" w:sz="0" w:space="0" w:color="auto"/>
            <w:left w:val="none" w:sz="0" w:space="0" w:color="auto"/>
            <w:bottom w:val="none" w:sz="0" w:space="0" w:color="auto"/>
            <w:right w:val="none" w:sz="0" w:space="0" w:color="auto"/>
          </w:divBdr>
        </w:div>
        <w:div w:id="1784374886">
          <w:marLeft w:val="480"/>
          <w:marRight w:val="0"/>
          <w:marTop w:val="0"/>
          <w:marBottom w:val="0"/>
          <w:divBdr>
            <w:top w:val="none" w:sz="0" w:space="0" w:color="auto"/>
            <w:left w:val="none" w:sz="0" w:space="0" w:color="auto"/>
            <w:bottom w:val="none" w:sz="0" w:space="0" w:color="auto"/>
            <w:right w:val="none" w:sz="0" w:space="0" w:color="auto"/>
          </w:divBdr>
        </w:div>
        <w:div w:id="151022005">
          <w:marLeft w:val="480"/>
          <w:marRight w:val="0"/>
          <w:marTop w:val="0"/>
          <w:marBottom w:val="0"/>
          <w:divBdr>
            <w:top w:val="none" w:sz="0" w:space="0" w:color="auto"/>
            <w:left w:val="none" w:sz="0" w:space="0" w:color="auto"/>
            <w:bottom w:val="none" w:sz="0" w:space="0" w:color="auto"/>
            <w:right w:val="none" w:sz="0" w:space="0" w:color="auto"/>
          </w:divBdr>
        </w:div>
        <w:div w:id="1684434095">
          <w:marLeft w:val="480"/>
          <w:marRight w:val="0"/>
          <w:marTop w:val="0"/>
          <w:marBottom w:val="0"/>
          <w:divBdr>
            <w:top w:val="none" w:sz="0" w:space="0" w:color="auto"/>
            <w:left w:val="none" w:sz="0" w:space="0" w:color="auto"/>
            <w:bottom w:val="none" w:sz="0" w:space="0" w:color="auto"/>
            <w:right w:val="none" w:sz="0" w:space="0" w:color="auto"/>
          </w:divBdr>
        </w:div>
        <w:div w:id="424885001">
          <w:marLeft w:val="480"/>
          <w:marRight w:val="0"/>
          <w:marTop w:val="0"/>
          <w:marBottom w:val="0"/>
          <w:divBdr>
            <w:top w:val="none" w:sz="0" w:space="0" w:color="auto"/>
            <w:left w:val="none" w:sz="0" w:space="0" w:color="auto"/>
            <w:bottom w:val="none" w:sz="0" w:space="0" w:color="auto"/>
            <w:right w:val="none" w:sz="0" w:space="0" w:color="auto"/>
          </w:divBdr>
        </w:div>
        <w:div w:id="1739864843">
          <w:marLeft w:val="480"/>
          <w:marRight w:val="0"/>
          <w:marTop w:val="0"/>
          <w:marBottom w:val="0"/>
          <w:divBdr>
            <w:top w:val="none" w:sz="0" w:space="0" w:color="auto"/>
            <w:left w:val="none" w:sz="0" w:space="0" w:color="auto"/>
            <w:bottom w:val="none" w:sz="0" w:space="0" w:color="auto"/>
            <w:right w:val="none" w:sz="0" w:space="0" w:color="auto"/>
          </w:divBdr>
        </w:div>
        <w:div w:id="799347684">
          <w:marLeft w:val="480"/>
          <w:marRight w:val="0"/>
          <w:marTop w:val="0"/>
          <w:marBottom w:val="0"/>
          <w:divBdr>
            <w:top w:val="none" w:sz="0" w:space="0" w:color="auto"/>
            <w:left w:val="none" w:sz="0" w:space="0" w:color="auto"/>
            <w:bottom w:val="none" w:sz="0" w:space="0" w:color="auto"/>
            <w:right w:val="none" w:sz="0" w:space="0" w:color="auto"/>
          </w:divBdr>
        </w:div>
        <w:div w:id="618028327">
          <w:marLeft w:val="480"/>
          <w:marRight w:val="0"/>
          <w:marTop w:val="0"/>
          <w:marBottom w:val="0"/>
          <w:divBdr>
            <w:top w:val="none" w:sz="0" w:space="0" w:color="auto"/>
            <w:left w:val="none" w:sz="0" w:space="0" w:color="auto"/>
            <w:bottom w:val="none" w:sz="0" w:space="0" w:color="auto"/>
            <w:right w:val="none" w:sz="0" w:space="0" w:color="auto"/>
          </w:divBdr>
        </w:div>
        <w:div w:id="1194533693">
          <w:marLeft w:val="480"/>
          <w:marRight w:val="0"/>
          <w:marTop w:val="0"/>
          <w:marBottom w:val="0"/>
          <w:divBdr>
            <w:top w:val="none" w:sz="0" w:space="0" w:color="auto"/>
            <w:left w:val="none" w:sz="0" w:space="0" w:color="auto"/>
            <w:bottom w:val="none" w:sz="0" w:space="0" w:color="auto"/>
            <w:right w:val="none" w:sz="0" w:space="0" w:color="auto"/>
          </w:divBdr>
        </w:div>
        <w:div w:id="1729375986">
          <w:marLeft w:val="480"/>
          <w:marRight w:val="0"/>
          <w:marTop w:val="0"/>
          <w:marBottom w:val="0"/>
          <w:divBdr>
            <w:top w:val="none" w:sz="0" w:space="0" w:color="auto"/>
            <w:left w:val="none" w:sz="0" w:space="0" w:color="auto"/>
            <w:bottom w:val="none" w:sz="0" w:space="0" w:color="auto"/>
            <w:right w:val="none" w:sz="0" w:space="0" w:color="auto"/>
          </w:divBdr>
        </w:div>
        <w:div w:id="268587227">
          <w:marLeft w:val="480"/>
          <w:marRight w:val="0"/>
          <w:marTop w:val="0"/>
          <w:marBottom w:val="0"/>
          <w:divBdr>
            <w:top w:val="none" w:sz="0" w:space="0" w:color="auto"/>
            <w:left w:val="none" w:sz="0" w:space="0" w:color="auto"/>
            <w:bottom w:val="none" w:sz="0" w:space="0" w:color="auto"/>
            <w:right w:val="none" w:sz="0" w:space="0" w:color="auto"/>
          </w:divBdr>
        </w:div>
        <w:div w:id="38097218">
          <w:marLeft w:val="480"/>
          <w:marRight w:val="0"/>
          <w:marTop w:val="0"/>
          <w:marBottom w:val="0"/>
          <w:divBdr>
            <w:top w:val="none" w:sz="0" w:space="0" w:color="auto"/>
            <w:left w:val="none" w:sz="0" w:space="0" w:color="auto"/>
            <w:bottom w:val="none" w:sz="0" w:space="0" w:color="auto"/>
            <w:right w:val="none" w:sz="0" w:space="0" w:color="auto"/>
          </w:divBdr>
        </w:div>
        <w:div w:id="1876498038">
          <w:marLeft w:val="480"/>
          <w:marRight w:val="0"/>
          <w:marTop w:val="0"/>
          <w:marBottom w:val="0"/>
          <w:divBdr>
            <w:top w:val="none" w:sz="0" w:space="0" w:color="auto"/>
            <w:left w:val="none" w:sz="0" w:space="0" w:color="auto"/>
            <w:bottom w:val="none" w:sz="0" w:space="0" w:color="auto"/>
            <w:right w:val="none" w:sz="0" w:space="0" w:color="auto"/>
          </w:divBdr>
        </w:div>
        <w:div w:id="1176726612">
          <w:marLeft w:val="480"/>
          <w:marRight w:val="0"/>
          <w:marTop w:val="0"/>
          <w:marBottom w:val="0"/>
          <w:divBdr>
            <w:top w:val="none" w:sz="0" w:space="0" w:color="auto"/>
            <w:left w:val="none" w:sz="0" w:space="0" w:color="auto"/>
            <w:bottom w:val="none" w:sz="0" w:space="0" w:color="auto"/>
            <w:right w:val="none" w:sz="0" w:space="0" w:color="auto"/>
          </w:divBdr>
        </w:div>
        <w:div w:id="26491345">
          <w:marLeft w:val="480"/>
          <w:marRight w:val="0"/>
          <w:marTop w:val="0"/>
          <w:marBottom w:val="0"/>
          <w:divBdr>
            <w:top w:val="none" w:sz="0" w:space="0" w:color="auto"/>
            <w:left w:val="none" w:sz="0" w:space="0" w:color="auto"/>
            <w:bottom w:val="none" w:sz="0" w:space="0" w:color="auto"/>
            <w:right w:val="none" w:sz="0" w:space="0" w:color="auto"/>
          </w:divBdr>
        </w:div>
        <w:div w:id="370112333">
          <w:marLeft w:val="480"/>
          <w:marRight w:val="0"/>
          <w:marTop w:val="0"/>
          <w:marBottom w:val="0"/>
          <w:divBdr>
            <w:top w:val="none" w:sz="0" w:space="0" w:color="auto"/>
            <w:left w:val="none" w:sz="0" w:space="0" w:color="auto"/>
            <w:bottom w:val="none" w:sz="0" w:space="0" w:color="auto"/>
            <w:right w:val="none" w:sz="0" w:space="0" w:color="auto"/>
          </w:divBdr>
        </w:div>
        <w:div w:id="2034765589">
          <w:marLeft w:val="480"/>
          <w:marRight w:val="0"/>
          <w:marTop w:val="0"/>
          <w:marBottom w:val="0"/>
          <w:divBdr>
            <w:top w:val="none" w:sz="0" w:space="0" w:color="auto"/>
            <w:left w:val="none" w:sz="0" w:space="0" w:color="auto"/>
            <w:bottom w:val="none" w:sz="0" w:space="0" w:color="auto"/>
            <w:right w:val="none" w:sz="0" w:space="0" w:color="auto"/>
          </w:divBdr>
        </w:div>
        <w:div w:id="512184057">
          <w:marLeft w:val="480"/>
          <w:marRight w:val="0"/>
          <w:marTop w:val="0"/>
          <w:marBottom w:val="0"/>
          <w:divBdr>
            <w:top w:val="none" w:sz="0" w:space="0" w:color="auto"/>
            <w:left w:val="none" w:sz="0" w:space="0" w:color="auto"/>
            <w:bottom w:val="none" w:sz="0" w:space="0" w:color="auto"/>
            <w:right w:val="none" w:sz="0" w:space="0" w:color="auto"/>
          </w:divBdr>
        </w:div>
        <w:div w:id="1438867135">
          <w:marLeft w:val="480"/>
          <w:marRight w:val="0"/>
          <w:marTop w:val="0"/>
          <w:marBottom w:val="0"/>
          <w:divBdr>
            <w:top w:val="none" w:sz="0" w:space="0" w:color="auto"/>
            <w:left w:val="none" w:sz="0" w:space="0" w:color="auto"/>
            <w:bottom w:val="none" w:sz="0" w:space="0" w:color="auto"/>
            <w:right w:val="none" w:sz="0" w:space="0" w:color="auto"/>
          </w:divBdr>
        </w:div>
        <w:div w:id="2064519963">
          <w:marLeft w:val="480"/>
          <w:marRight w:val="0"/>
          <w:marTop w:val="0"/>
          <w:marBottom w:val="0"/>
          <w:divBdr>
            <w:top w:val="none" w:sz="0" w:space="0" w:color="auto"/>
            <w:left w:val="none" w:sz="0" w:space="0" w:color="auto"/>
            <w:bottom w:val="none" w:sz="0" w:space="0" w:color="auto"/>
            <w:right w:val="none" w:sz="0" w:space="0" w:color="auto"/>
          </w:divBdr>
        </w:div>
        <w:div w:id="2072732960">
          <w:marLeft w:val="480"/>
          <w:marRight w:val="0"/>
          <w:marTop w:val="0"/>
          <w:marBottom w:val="0"/>
          <w:divBdr>
            <w:top w:val="none" w:sz="0" w:space="0" w:color="auto"/>
            <w:left w:val="none" w:sz="0" w:space="0" w:color="auto"/>
            <w:bottom w:val="none" w:sz="0" w:space="0" w:color="auto"/>
            <w:right w:val="none" w:sz="0" w:space="0" w:color="auto"/>
          </w:divBdr>
        </w:div>
        <w:div w:id="480578016">
          <w:marLeft w:val="480"/>
          <w:marRight w:val="0"/>
          <w:marTop w:val="0"/>
          <w:marBottom w:val="0"/>
          <w:divBdr>
            <w:top w:val="none" w:sz="0" w:space="0" w:color="auto"/>
            <w:left w:val="none" w:sz="0" w:space="0" w:color="auto"/>
            <w:bottom w:val="none" w:sz="0" w:space="0" w:color="auto"/>
            <w:right w:val="none" w:sz="0" w:space="0" w:color="auto"/>
          </w:divBdr>
        </w:div>
        <w:div w:id="1740178127">
          <w:marLeft w:val="480"/>
          <w:marRight w:val="0"/>
          <w:marTop w:val="0"/>
          <w:marBottom w:val="0"/>
          <w:divBdr>
            <w:top w:val="none" w:sz="0" w:space="0" w:color="auto"/>
            <w:left w:val="none" w:sz="0" w:space="0" w:color="auto"/>
            <w:bottom w:val="none" w:sz="0" w:space="0" w:color="auto"/>
            <w:right w:val="none" w:sz="0" w:space="0" w:color="auto"/>
          </w:divBdr>
        </w:div>
        <w:div w:id="1318531965">
          <w:marLeft w:val="480"/>
          <w:marRight w:val="0"/>
          <w:marTop w:val="0"/>
          <w:marBottom w:val="0"/>
          <w:divBdr>
            <w:top w:val="none" w:sz="0" w:space="0" w:color="auto"/>
            <w:left w:val="none" w:sz="0" w:space="0" w:color="auto"/>
            <w:bottom w:val="none" w:sz="0" w:space="0" w:color="auto"/>
            <w:right w:val="none" w:sz="0" w:space="0" w:color="auto"/>
          </w:divBdr>
        </w:div>
        <w:div w:id="1373650567">
          <w:marLeft w:val="480"/>
          <w:marRight w:val="0"/>
          <w:marTop w:val="0"/>
          <w:marBottom w:val="0"/>
          <w:divBdr>
            <w:top w:val="none" w:sz="0" w:space="0" w:color="auto"/>
            <w:left w:val="none" w:sz="0" w:space="0" w:color="auto"/>
            <w:bottom w:val="none" w:sz="0" w:space="0" w:color="auto"/>
            <w:right w:val="none" w:sz="0" w:space="0" w:color="auto"/>
          </w:divBdr>
        </w:div>
        <w:div w:id="1622759122">
          <w:marLeft w:val="480"/>
          <w:marRight w:val="0"/>
          <w:marTop w:val="0"/>
          <w:marBottom w:val="0"/>
          <w:divBdr>
            <w:top w:val="none" w:sz="0" w:space="0" w:color="auto"/>
            <w:left w:val="none" w:sz="0" w:space="0" w:color="auto"/>
            <w:bottom w:val="none" w:sz="0" w:space="0" w:color="auto"/>
            <w:right w:val="none" w:sz="0" w:space="0" w:color="auto"/>
          </w:divBdr>
        </w:div>
        <w:div w:id="1608151954">
          <w:marLeft w:val="480"/>
          <w:marRight w:val="0"/>
          <w:marTop w:val="0"/>
          <w:marBottom w:val="0"/>
          <w:divBdr>
            <w:top w:val="none" w:sz="0" w:space="0" w:color="auto"/>
            <w:left w:val="none" w:sz="0" w:space="0" w:color="auto"/>
            <w:bottom w:val="none" w:sz="0" w:space="0" w:color="auto"/>
            <w:right w:val="none" w:sz="0" w:space="0" w:color="auto"/>
          </w:divBdr>
        </w:div>
        <w:div w:id="1132672894">
          <w:marLeft w:val="480"/>
          <w:marRight w:val="0"/>
          <w:marTop w:val="0"/>
          <w:marBottom w:val="0"/>
          <w:divBdr>
            <w:top w:val="none" w:sz="0" w:space="0" w:color="auto"/>
            <w:left w:val="none" w:sz="0" w:space="0" w:color="auto"/>
            <w:bottom w:val="none" w:sz="0" w:space="0" w:color="auto"/>
            <w:right w:val="none" w:sz="0" w:space="0" w:color="auto"/>
          </w:divBdr>
        </w:div>
        <w:div w:id="1828814207">
          <w:marLeft w:val="480"/>
          <w:marRight w:val="0"/>
          <w:marTop w:val="0"/>
          <w:marBottom w:val="0"/>
          <w:divBdr>
            <w:top w:val="none" w:sz="0" w:space="0" w:color="auto"/>
            <w:left w:val="none" w:sz="0" w:space="0" w:color="auto"/>
            <w:bottom w:val="none" w:sz="0" w:space="0" w:color="auto"/>
            <w:right w:val="none" w:sz="0" w:space="0" w:color="auto"/>
          </w:divBdr>
        </w:div>
        <w:div w:id="633371147">
          <w:marLeft w:val="480"/>
          <w:marRight w:val="0"/>
          <w:marTop w:val="0"/>
          <w:marBottom w:val="0"/>
          <w:divBdr>
            <w:top w:val="none" w:sz="0" w:space="0" w:color="auto"/>
            <w:left w:val="none" w:sz="0" w:space="0" w:color="auto"/>
            <w:bottom w:val="none" w:sz="0" w:space="0" w:color="auto"/>
            <w:right w:val="none" w:sz="0" w:space="0" w:color="auto"/>
          </w:divBdr>
        </w:div>
        <w:div w:id="409160771">
          <w:marLeft w:val="480"/>
          <w:marRight w:val="0"/>
          <w:marTop w:val="0"/>
          <w:marBottom w:val="0"/>
          <w:divBdr>
            <w:top w:val="none" w:sz="0" w:space="0" w:color="auto"/>
            <w:left w:val="none" w:sz="0" w:space="0" w:color="auto"/>
            <w:bottom w:val="none" w:sz="0" w:space="0" w:color="auto"/>
            <w:right w:val="none" w:sz="0" w:space="0" w:color="auto"/>
          </w:divBdr>
        </w:div>
        <w:div w:id="1075542684">
          <w:marLeft w:val="480"/>
          <w:marRight w:val="0"/>
          <w:marTop w:val="0"/>
          <w:marBottom w:val="0"/>
          <w:divBdr>
            <w:top w:val="none" w:sz="0" w:space="0" w:color="auto"/>
            <w:left w:val="none" w:sz="0" w:space="0" w:color="auto"/>
            <w:bottom w:val="none" w:sz="0" w:space="0" w:color="auto"/>
            <w:right w:val="none" w:sz="0" w:space="0" w:color="auto"/>
          </w:divBdr>
        </w:div>
        <w:div w:id="1755543392">
          <w:marLeft w:val="480"/>
          <w:marRight w:val="0"/>
          <w:marTop w:val="0"/>
          <w:marBottom w:val="0"/>
          <w:divBdr>
            <w:top w:val="none" w:sz="0" w:space="0" w:color="auto"/>
            <w:left w:val="none" w:sz="0" w:space="0" w:color="auto"/>
            <w:bottom w:val="none" w:sz="0" w:space="0" w:color="auto"/>
            <w:right w:val="none" w:sz="0" w:space="0" w:color="auto"/>
          </w:divBdr>
        </w:div>
        <w:div w:id="1354378306">
          <w:marLeft w:val="480"/>
          <w:marRight w:val="0"/>
          <w:marTop w:val="0"/>
          <w:marBottom w:val="0"/>
          <w:divBdr>
            <w:top w:val="none" w:sz="0" w:space="0" w:color="auto"/>
            <w:left w:val="none" w:sz="0" w:space="0" w:color="auto"/>
            <w:bottom w:val="none" w:sz="0" w:space="0" w:color="auto"/>
            <w:right w:val="none" w:sz="0" w:space="0" w:color="auto"/>
          </w:divBdr>
        </w:div>
        <w:div w:id="68231523">
          <w:marLeft w:val="480"/>
          <w:marRight w:val="0"/>
          <w:marTop w:val="0"/>
          <w:marBottom w:val="0"/>
          <w:divBdr>
            <w:top w:val="none" w:sz="0" w:space="0" w:color="auto"/>
            <w:left w:val="none" w:sz="0" w:space="0" w:color="auto"/>
            <w:bottom w:val="none" w:sz="0" w:space="0" w:color="auto"/>
            <w:right w:val="none" w:sz="0" w:space="0" w:color="auto"/>
          </w:divBdr>
        </w:div>
        <w:div w:id="1528829199">
          <w:marLeft w:val="480"/>
          <w:marRight w:val="0"/>
          <w:marTop w:val="0"/>
          <w:marBottom w:val="0"/>
          <w:divBdr>
            <w:top w:val="none" w:sz="0" w:space="0" w:color="auto"/>
            <w:left w:val="none" w:sz="0" w:space="0" w:color="auto"/>
            <w:bottom w:val="none" w:sz="0" w:space="0" w:color="auto"/>
            <w:right w:val="none" w:sz="0" w:space="0" w:color="auto"/>
          </w:divBdr>
        </w:div>
        <w:div w:id="2065054677">
          <w:marLeft w:val="480"/>
          <w:marRight w:val="0"/>
          <w:marTop w:val="0"/>
          <w:marBottom w:val="0"/>
          <w:divBdr>
            <w:top w:val="none" w:sz="0" w:space="0" w:color="auto"/>
            <w:left w:val="none" w:sz="0" w:space="0" w:color="auto"/>
            <w:bottom w:val="none" w:sz="0" w:space="0" w:color="auto"/>
            <w:right w:val="none" w:sz="0" w:space="0" w:color="auto"/>
          </w:divBdr>
        </w:div>
        <w:div w:id="1643996864">
          <w:marLeft w:val="480"/>
          <w:marRight w:val="0"/>
          <w:marTop w:val="0"/>
          <w:marBottom w:val="0"/>
          <w:divBdr>
            <w:top w:val="none" w:sz="0" w:space="0" w:color="auto"/>
            <w:left w:val="none" w:sz="0" w:space="0" w:color="auto"/>
            <w:bottom w:val="none" w:sz="0" w:space="0" w:color="auto"/>
            <w:right w:val="none" w:sz="0" w:space="0" w:color="auto"/>
          </w:divBdr>
        </w:div>
        <w:div w:id="24447276">
          <w:marLeft w:val="480"/>
          <w:marRight w:val="0"/>
          <w:marTop w:val="0"/>
          <w:marBottom w:val="0"/>
          <w:divBdr>
            <w:top w:val="none" w:sz="0" w:space="0" w:color="auto"/>
            <w:left w:val="none" w:sz="0" w:space="0" w:color="auto"/>
            <w:bottom w:val="none" w:sz="0" w:space="0" w:color="auto"/>
            <w:right w:val="none" w:sz="0" w:space="0" w:color="auto"/>
          </w:divBdr>
        </w:div>
        <w:div w:id="1931153643">
          <w:marLeft w:val="480"/>
          <w:marRight w:val="0"/>
          <w:marTop w:val="0"/>
          <w:marBottom w:val="0"/>
          <w:divBdr>
            <w:top w:val="none" w:sz="0" w:space="0" w:color="auto"/>
            <w:left w:val="none" w:sz="0" w:space="0" w:color="auto"/>
            <w:bottom w:val="none" w:sz="0" w:space="0" w:color="auto"/>
            <w:right w:val="none" w:sz="0" w:space="0" w:color="auto"/>
          </w:divBdr>
        </w:div>
        <w:div w:id="601030958">
          <w:marLeft w:val="480"/>
          <w:marRight w:val="0"/>
          <w:marTop w:val="0"/>
          <w:marBottom w:val="0"/>
          <w:divBdr>
            <w:top w:val="none" w:sz="0" w:space="0" w:color="auto"/>
            <w:left w:val="none" w:sz="0" w:space="0" w:color="auto"/>
            <w:bottom w:val="none" w:sz="0" w:space="0" w:color="auto"/>
            <w:right w:val="none" w:sz="0" w:space="0" w:color="auto"/>
          </w:divBdr>
        </w:div>
        <w:div w:id="1066687944">
          <w:marLeft w:val="480"/>
          <w:marRight w:val="0"/>
          <w:marTop w:val="0"/>
          <w:marBottom w:val="0"/>
          <w:divBdr>
            <w:top w:val="none" w:sz="0" w:space="0" w:color="auto"/>
            <w:left w:val="none" w:sz="0" w:space="0" w:color="auto"/>
            <w:bottom w:val="none" w:sz="0" w:space="0" w:color="auto"/>
            <w:right w:val="none" w:sz="0" w:space="0" w:color="auto"/>
          </w:divBdr>
        </w:div>
        <w:div w:id="1572033810">
          <w:marLeft w:val="480"/>
          <w:marRight w:val="0"/>
          <w:marTop w:val="0"/>
          <w:marBottom w:val="0"/>
          <w:divBdr>
            <w:top w:val="none" w:sz="0" w:space="0" w:color="auto"/>
            <w:left w:val="none" w:sz="0" w:space="0" w:color="auto"/>
            <w:bottom w:val="none" w:sz="0" w:space="0" w:color="auto"/>
            <w:right w:val="none" w:sz="0" w:space="0" w:color="auto"/>
          </w:divBdr>
        </w:div>
        <w:div w:id="933317187">
          <w:marLeft w:val="480"/>
          <w:marRight w:val="0"/>
          <w:marTop w:val="0"/>
          <w:marBottom w:val="0"/>
          <w:divBdr>
            <w:top w:val="none" w:sz="0" w:space="0" w:color="auto"/>
            <w:left w:val="none" w:sz="0" w:space="0" w:color="auto"/>
            <w:bottom w:val="none" w:sz="0" w:space="0" w:color="auto"/>
            <w:right w:val="none" w:sz="0" w:space="0" w:color="auto"/>
          </w:divBdr>
        </w:div>
        <w:div w:id="57943802">
          <w:marLeft w:val="480"/>
          <w:marRight w:val="0"/>
          <w:marTop w:val="0"/>
          <w:marBottom w:val="0"/>
          <w:divBdr>
            <w:top w:val="none" w:sz="0" w:space="0" w:color="auto"/>
            <w:left w:val="none" w:sz="0" w:space="0" w:color="auto"/>
            <w:bottom w:val="none" w:sz="0" w:space="0" w:color="auto"/>
            <w:right w:val="none" w:sz="0" w:space="0" w:color="auto"/>
          </w:divBdr>
        </w:div>
        <w:div w:id="1251891888">
          <w:marLeft w:val="480"/>
          <w:marRight w:val="0"/>
          <w:marTop w:val="0"/>
          <w:marBottom w:val="0"/>
          <w:divBdr>
            <w:top w:val="none" w:sz="0" w:space="0" w:color="auto"/>
            <w:left w:val="none" w:sz="0" w:space="0" w:color="auto"/>
            <w:bottom w:val="none" w:sz="0" w:space="0" w:color="auto"/>
            <w:right w:val="none" w:sz="0" w:space="0" w:color="auto"/>
          </w:divBdr>
        </w:div>
        <w:div w:id="888685446">
          <w:marLeft w:val="480"/>
          <w:marRight w:val="0"/>
          <w:marTop w:val="0"/>
          <w:marBottom w:val="0"/>
          <w:divBdr>
            <w:top w:val="none" w:sz="0" w:space="0" w:color="auto"/>
            <w:left w:val="none" w:sz="0" w:space="0" w:color="auto"/>
            <w:bottom w:val="none" w:sz="0" w:space="0" w:color="auto"/>
            <w:right w:val="none" w:sz="0" w:space="0" w:color="auto"/>
          </w:divBdr>
        </w:div>
      </w:divsChild>
    </w:div>
    <w:div w:id="1999066816">
      <w:bodyDiv w:val="1"/>
      <w:marLeft w:val="0"/>
      <w:marRight w:val="0"/>
      <w:marTop w:val="0"/>
      <w:marBottom w:val="0"/>
      <w:divBdr>
        <w:top w:val="none" w:sz="0" w:space="0" w:color="auto"/>
        <w:left w:val="none" w:sz="0" w:space="0" w:color="auto"/>
        <w:bottom w:val="none" w:sz="0" w:space="0" w:color="auto"/>
        <w:right w:val="none" w:sz="0" w:space="0" w:color="auto"/>
      </w:divBdr>
    </w:div>
    <w:div w:id="2000117041">
      <w:bodyDiv w:val="1"/>
      <w:marLeft w:val="0"/>
      <w:marRight w:val="0"/>
      <w:marTop w:val="0"/>
      <w:marBottom w:val="0"/>
      <w:divBdr>
        <w:top w:val="none" w:sz="0" w:space="0" w:color="auto"/>
        <w:left w:val="none" w:sz="0" w:space="0" w:color="auto"/>
        <w:bottom w:val="none" w:sz="0" w:space="0" w:color="auto"/>
        <w:right w:val="none" w:sz="0" w:space="0" w:color="auto"/>
      </w:divBdr>
    </w:div>
    <w:div w:id="2000842940">
      <w:bodyDiv w:val="1"/>
      <w:marLeft w:val="0"/>
      <w:marRight w:val="0"/>
      <w:marTop w:val="0"/>
      <w:marBottom w:val="0"/>
      <w:divBdr>
        <w:top w:val="none" w:sz="0" w:space="0" w:color="auto"/>
        <w:left w:val="none" w:sz="0" w:space="0" w:color="auto"/>
        <w:bottom w:val="none" w:sz="0" w:space="0" w:color="auto"/>
        <w:right w:val="none" w:sz="0" w:space="0" w:color="auto"/>
      </w:divBdr>
      <w:divsChild>
        <w:div w:id="57677441">
          <w:marLeft w:val="480"/>
          <w:marRight w:val="0"/>
          <w:marTop w:val="0"/>
          <w:marBottom w:val="0"/>
          <w:divBdr>
            <w:top w:val="none" w:sz="0" w:space="0" w:color="auto"/>
            <w:left w:val="none" w:sz="0" w:space="0" w:color="auto"/>
            <w:bottom w:val="none" w:sz="0" w:space="0" w:color="auto"/>
            <w:right w:val="none" w:sz="0" w:space="0" w:color="auto"/>
          </w:divBdr>
        </w:div>
        <w:div w:id="94252537">
          <w:marLeft w:val="480"/>
          <w:marRight w:val="0"/>
          <w:marTop w:val="0"/>
          <w:marBottom w:val="0"/>
          <w:divBdr>
            <w:top w:val="none" w:sz="0" w:space="0" w:color="auto"/>
            <w:left w:val="none" w:sz="0" w:space="0" w:color="auto"/>
            <w:bottom w:val="none" w:sz="0" w:space="0" w:color="auto"/>
            <w:right w:val="none" w:sz="0" w:space="0" w:color="auto"/>
          </w:divBdr>
        </w:div>
        <w:div w:id="125202695">
          <w:marLeft w:val="480"/>
          <w:marRight w:val="0"/>
          <w:marTop w:val="0"/>
          <w:marBottom w:val="0"/>
          <w:divBdr>
            <w:top w:val="none" w:sz="0" w:space="0" w:color="auto"/>
            <w:left w:val="none" w:sz="0" w:space="0" w:color="auto"/>
            <w:bottom w:val="none" w:sz="0" w:space="0" w:color="auto"/>
            <w:right w:val="none" w:sz="0" w:space="0" w:color="auto"/>
          </w:divBdr>
        </w:div>
        <w:div w:id="150870824">
          <w:marLeft w:val="480"/>
          <w:marRight w:val="0"/>
          <w:marTop w:val="0"/>
          <w:marBottom w:val="0"/>
          <w:divBdr>
            <w:top w:val="none" w:sz="0" w:space="0" w:color="auto"/>
            <w:left w:val="none" w:sz="0" w:space="0" w:color="auto"/>
            <w:bottom w:val="none" w:sz="0" w:space="0" w:color="auto"/>
            <w:right w:val="none" w:sz="0" w:space="0" w:color="auto"/>
          </w:divBdr>
        </w:div>
        <w:div w:id="247157778">
          <w:marLeft w:val="480"/>
          <w:marRight w:val="0"/>
          <w:marTop w:val="0"/>
          <w:marBottom w:val="0"/>
          <w:divBdr>
            <w:top w:val="none" w:sz="0" w:space="0" w:color="auto"/>
            <w:left w:val="none" w:sz="0" w:space="0" w:color="auto"/>
            <w:bottom w:val="none" w:sz="0" w:space="0" w:color="auto"/>
            <w:right w:val="none" w:sz="0" w:space="0" w:color="auto"/>
          </w:divBdr>
        </w:div>
        <w:div w:id="265576728">
          <w:marLeft w:val="480"/>
          <w:marRight w:val="0"/>
          <w:marTop w:val="0"/>
          <w:marBottom w:val="0"/>
          <w:divBdr>
            <w:top w:val="none" w:sz="0" w:space="0" w:color="auto"/>
            <w:left w:val="none" w:sz="0" w:space="0" w:color="auto"/>
            <w:bottom w:val="none" w:sz="0" w:space="0" w:color="auto"/>
            <w:right w:val="none" w:sz="0" w:space="0" w:color="auto"/>
          </w:divBdr>
        </w:div>
        <w:div w:id="298649807">
          <w:marLeft w:val="480"/>
          <w:marRight w:val="0"/>
          <w:marTop w:val="0"/>
          <w:marBottom w:val="0"/>
          <w:divBdr>
            <w:top w:val="none" w:sz="0" w:space="0" w:color="auto"/>
            <w:left w:val="none" w:sz="0" w:space="0" w:color="auto"/>
            <w:bottom w:val="none" w:sz="0" w:space="0" w:color="auto"/>
            <w:right w:val="none" w:sz="0" w:space="0" w:color="auto"/>
          </w:divBdr>
        </w:div>
        <w:div w:id="320934377">
          <w:marLeft w:val="480"/>
          <w:marRight w:val="0"/>
          <w:marTop w:val="0"/>
          <w:marBottom w:val="0"/>
          <w:divBdr>
            <w:top w:val="none" w:sz="0" w:space="0" w:color="auto"/>
            <w:left w:val="none" w:sz="0" w:space="0" w:color="auto"/>
            <w:bottom w:val="none" w:sz="0" w:space="0" w:color="auto"/>
            <w:right w:val="none" w:sz="0" w:space="0" w:color="auto"/>
          </w:divBdr>
        </w:div>
        <w:div w:id="391656942">
          <w:marLeft w:val="480"/>
          <w:marRight w:val="0"/>
          <w:marTop w:val="0"/>
          <w:marBottom w:val="0"/>
          <w:divBdr>
            <w:top w:val="none" w:sz="0" w:space="0" w:color="auto"/>
            <w:left w:val="none" w:sz="0" w:space="0" w:color="auto"/>
            <w:bottom w:val="none" w:sz="0" w:space="0" w:color="auto"/>
            <w:right w:val="none" w:sz="0" w:space="0" w:color="auto"/>
          </w:divBdr>
        </w:div>
        <w:div w:id="392657577">
          <w:marLeft w:val="480"/>
          <w:marRight w:val="0"/>
          <w:marTop w:val="0"/>
          <w:marBottom w:val="0"/>
          <w:divBdr>
            <w:top w:val="none" w:sz="0" w:space="0" w:color="auto"/>
            <w:left w:val="none" w:sz="0" w:space="0" w:color="auto"/>
            <w:bottom w:val="none" w:sz="0" w:space="0" w:color="auto"/>
            <w:right w:val="none" w:sz="0" w:space="0" w:color="auto"/>
          </w:divBdr>
        </w:div>
        <w:div w:id="400756147">
          <w:marLeft w:val="480"/>
          <w:marRight w:val="0"/>
          <w:marTop w:val="0"/>
          <w:marBottom w:val="0"/>
          <w:divBdr>
            <w:top w:val="none" w:sz="0" w:space="0" w:color="auto"/>
            <w:left w:val="none" w:sz="0" w:space="0" w:color="auto"/>
            <w:bottom w:val="none" w:sz="0" w:space="0" w:color="auto"/>
            <w:right w:val="none" w:sz="0" w:space="0" w:color="auto"/>
          </w:divBdr>
        </w:div>
        <w:div w:id="415513249">
          <w:marLeft w:val="480"/>
          <w:marRight w:val="0"/>
          <w:marTop w:val="0"/>
          <w:marBottom w:val="0"/>
          <w:divBdr>
            <w:top w:val="none" w:sz="0" w:space="0" w:color="auto"/>
            <w:left w:val="none" w:sz="0" w:space="0" w:color="auto"/>
            <w:bottom w:val="none" w:sz="0" w:space="0" w:color="auto"/>
            <w:right w:val="none" w:sz="0" w:space="0" w:color="auto"/>
          </w:divBdr>
        </w:div>
        <w:div w:id="462583839">
          <w:marLeft w:val="480"/>
          <w:marRight w:val="0"/>
          <w:marTop w:val="0"/>
          <w:marBottom w:val="0"/>
          <w:divBdr>
            <w:top w:val="none" w:sz="0" w:space="0" w:color="auto"/>
            <w:left w:val="none" w:sz="0" w:space="0" w:color="auto"/>
            <w:bottom w:val="none" w:sz="0" w:space="0" w:color="auto"/>
            <w:right w:val="none" w:sz="0" w:space="0" w:color="auto"/>
          </w:divBdr>
        </w:div>
        <w:div w:id="488442086">
          <w:marLeft w:val="480"/>
          <w:marRight w:val="0"/>
          <w:marTop w:val="0"/>
          <w:marBottom w:val="0"/>
          <w:divBdr>
            <w:top w:val="none" w:sz="0" w:space="0" w:color="auto"/>
            <w:left w:val="none" w:sz="0" w:space="0" w:color="auto"/>
            <w:bottom w:val="none" w:sz="0" w:space="0" w:color="auto"/>
            <w:right w:val="none" w:sz="0" w:space="0" w:color="auto"/>
          </w:divBdr>
        </w:div>
        <w:div w:id="521745749">
          <w:marLeft w:val="480"/>
          <w:marRight w:val="0"/>
          <w:marTop w:val="0"/>
          <w:marBottom w:val="0"/>
          <w:divBdr>
            <w:top w:val="none" w:sz="0" w:space="0" w:color="auto"/>
            <w:left w:val="none" w:sz="0" w:space="0" w:color="auto"/>
            <w:bottom w:val="none" w:sz="0" w:space="0" w:color="auto"/>
            <w:right w:val="none" w:sz="0" w:space="0" w:color="auto"/>
          </w:divBdr>
        </w:div>
        <w:div w:id="529072599">
          <w:marLeft w:val="480"/>
          <w:marRight w:val="0"/>
          <w:marTop w:val="0"/>
          <w:marBottom w:val="0"/>
          <w:divBdr>
            <w:top w:val="none" w:sz="0" w:space="0" w:color="auto"/>
            <w:left w:val="none" w:sz="0" w:space="0" w:color="auto"/>
            <w:bottom w:val="none" w:sz="0" w:space="0" w:color="auto"/>
            <w:right w:val="none" w:sz="0" w:space="0" w:color="auto"/>
          </w:divBdr>
        </w:div>
        <w:div w:id="635332086">
          <w:marLeft w:val="480"/>
          <w:marRight w:val="0"/>
          <w:marTop w:val="0"/>
          <w:marBottom w:val="0"/>
          <w:divBdr>
            <w:top w:val="none" w:sz="0" w:space="0" w:color="auto"/>
            <w:left w:val="none" w:sz="0" w:space="0" w:color="auto"/>
            <w:bottom w:val="none" w:sz="0" w:space="0" w:color="auto"/>
            <w:right w:val="none" w:sz="0" w:space="0" w:color="auto"/>
          </w:divBdr>
        </w:div>
        <w:div w:id="675883452">
          <w:marLeft w:val="480"/>
          <w:marRight w:val="0"/>
          <w:marTop w:val="0"/>
          <w:marBottom w:val="0"/>
          <w:divBdr>
            <w:top w:val="none" w:sz="0" w:space="0" w:color="auto"/>
            <w:left w:val="none" w:sz="0" w:space="0" w:color="auto"/>
            <w:bottom w:val="none" w:sz="0" w:space="0" w:color="auto"/>
            <w:right w:val="none" w:sz="0" w:space="0" w:color="auto"/>
          </w:divBdr>
        </w:div>
        <w:div w:id="699940941">
          <w:marLeft w:val="480"/>
          <w:marRight w:val="0"/>
          <w:marTop w:val="0"/>
          <w:marBottom w:val="0"/>
          <w:divBdr>
            <w:top w:val="none" w:sz="0" w:space="0" w:color="auto"/>
            <w:left w:val="none" w:sz="0" w:space="0" w:color="auto"/>
            <w:bottom w:val="none" w:sz="0" w:space="0" w:color="auto"/>
            <w:right w:val="none" w:sz="0" w:space="0" w:color="auto"/>
          </w:divBdr>
        </w:div>
        <w:div w:id="747967938">
          <w:marLeft w:val="480"/>
          <w:marRight w:val="0"/>
          <w:marTop w:val="0"/>
          <w:marBottom w:val="0"/>
          <w:divBdr>
            <w:top w:val="none" w:sz="0" w:space="0" w:color="auto"/>
            <w:left w:val="none" w:sz="0" w:space="0" w:color="auto"/>
            <w:bottom w:val="none" w:sz="0" w:space="0" w:color="auto"/>
            <w:right w:val="none" w:sz="0" w:space="0" w:color="auto"/>
          </w:divBdr>
        </w:div>
        <w:div w:id="881866967">
          <w:marLeft w:val="480"/>
          <w:marRight w:val="0"/>
          <w:marTop w:val="0"/>
          <w:marBottom w:val="0"/>
          <w:divBdr>
            <w:top w:val="none" w:sz="0" w:space="0" w:color="auto"/>
            <w:left w:val="none" w:sz="0" w:space="0" w:color="auto"/>
            <w:bottom w:val="none" w:sz="0" w:space="0" w:color="auto"/>
            <w:right w:val="none" w:sz="0" w:space="0" w:color="auto"/>
          </w:divBdr>
        </w:div>
        <w:div w:id="901676361">
          <w:marLeft w:val="480"/>
          <w:marRight w:val="0"/>
          <w:marTop w:val="0"/>
          <w:marBottom w:val="0"/>
          <w:divBdr>
            <w:top w:val="none" w:sz="0" w:space="0" w:color="auto"/>
            <w:left w:val="none" w:sz="0" w:space="0" w:color="auto"/>
            <w:bottom w:val="none" w:sz="0" w:space="0" w:color="auto"/>
            <w:right w:val="none" w:sz="0" w:space="0" w:color="auto"/>
          </w:divBdr>
        </w:div>
        <w:div w:id="1017001873">
          <w:marLeft w:val="480"/>
          <w:marRight w:val="0"/>
          <w:marTop w:val="0"/>
          <w:marBottom w:val="0"/>
          <w:divBdr>
            <w:top w:val="none" w:sz="0" w:space="0" w:color="auto"/>
            <w:left w:val="none" w:sz="0" w:space="0" w:color="auto"/>
            <w:bottom w:val="none" w:sz="0" w:space="0" w:color="auto"/>
            <w:right w:val="none" w:sz="0" w:space="0" w:color="auto"/>
          </w:divBdr>
        </w:div>
        <w:div w:id="1057976485">
          <w:marLeft w:val="480"/>
          <w:marRight w:val="0"/>
          <w:marTop w:val="0"/>
          <w:marBottom w:val="0"/>
          <w:divBdr>
            <w:top w:val="none" w:sz="0" w:space="0" w:color="auto"/>
            <w:left w:val="none" w:sz="0" w:space="0" w:color="auto"/>
            <w:bottom w:val="none" w:sz="0" w:space="0" w:color="auto"/>
            <w:right w:val="none" w:sz="0" w:space="0" w:color="auto"/>
          </w:divBdr>
        </w:div>
        <w:div w:id="1071149667">
          <w:marLeft w:val="480"/>
          <w:marRight w:val="0"/>
          <w:marTop w:val="0"/>
          <w:marBottom w:val="0"/>
          <w:divBdr>
            <w:top w:val="none" w:sz="0" w:space="0" w:color="auto"/>
            <w:left w:val="none" w:sz="0" w:space="0" w:color="auto"/>
            <w:bottom w:val="none" w:sz="0" w:space="0" w:color="auto"/>
            <w:right w:val="none" w:sz="0" w:space="0" w:color="auto"/>
          </w:divBdr>
        </w:div>
        <w:div w:id="1074397477">
          <w:marLeft w:val="480"/>
          <w:marRight w:val="0"/>
          <w:marTop w:val="0"/>
          <w:marBottom w:val="0"/>
          <w:divBdr>
            <w:top w:val="none" w:sz="0" w:space="0" w:color="auto"/>
            <w:left w:val="none" w:sz="0" w:space="0" w:color="auto"/>
            <w:bottom w:val="none" w:sz="0" w:space="0" w:color="auto"/>
            <w:right w:val="none" w:sz="0" w:space="0" w:color="auto"/>
          </w:divBdr>
        </w:div>
        <w:div w:id="1095637682">
          <w:marLeft w:val="480"/>
          <w:marRight w:val="0"/>
          <w:marTop w:val="0"/>
          <w:marBottom w:val="0"/>
          <w:divBdr>
            <w:top w:val="none" w:sz="0" w:space="0" w:color="auto"/>
            <w:left w:val="none" w:sz="0" w:space="0" w:color="auto"/>
            <w:bottom w:val="none" w:sz="0" w:space="0" w:color="auto"/>
            <w:right w:val="none" w:sz="0" w:space="0" w:color="auto"/>
          </w:divBdr>
        </w:div>
        <w:div w:id="1136875304">
          <w:marLeft w:val="480"/>
          <w:marRight w:val="0"/>
          <w:marTop w:val="0"/>
          <w:marBottom w:val="0"/>
          <w:divBdr>
            <w:top w:val="none" w:sz="0" w:space="0" w:color="auto"/>
            <w:left w:val="none" w:sz="0" w:space="0" w:color="auto"/>
            <w:bottom w:val="none" w:sz="0" w:space="0" w:color="auto"/>
            <w:right w:val="none" w:sz="0" w:space="0" w:color="auto"/>
          </w:divBdr>
        </w:div>
        <w:div w:id="1173494988">
          <w:marLeft w:val="480"/>
          <w:marRight w:val="0"/>
          <w:marTop w:val="0"/>
          <w:marBottom w:val="0"/>
          <w:divBdr>
            <w:top w:val="none" w:sz="0" w:space="0" w:color="auto"/>
            <w:left w:val="none" w:sz="0" w:space="0" w:color="auto"/>
            <w:bottom w:val="none" w:sz="0" w:space="0" w:color="auto"/>
            <w:right w:val="none" w:sz="0" w:space="0" w:color="auto"/>
          </w:divBdr>
        </w:div>
        <w:div w:id="1232085265">
          <w:marLeft w:val="480"/>
          <w:marRight w:val="0"/>
          <w:marTop w:val="0"/>
          <w:marBottom w:val="0"/>
          <w:divBdr>
            <w:top w:val="none" w:sz="0" w:space="0" w:color="auto"/>
            <w:left w:val="none" w:sz="0" w:space="0" w:color="auto"/>
            <w:bottom w:val="none" w:sz="0" w:space="0" w:color="auto"/>
            <w:right w:val="none" w:sz="0" w:space="0" w:color="auto"/>
          </w:divBdr>
        </w:div>
        <w:div w:id="1393693605">
          <w:marLeft w:val="480"/>
          <w:marRight w:val="0"/>
          <w:marTop w:val="0"/>
          <w:marBottom w:val="0"/>
          <w:divBdr>
            <w:top w:val="none" w:sz="0" w:space="0" w:color="auto"/>
            <w:left w:val="none" w:sz="0" w:space="0" w:color="auto"/>
            <w:bottom w:val="none" w:sz="0" w:space="0" w:color="auto"/>
            <w:right w:val="none" w:sz="0" w:space="0" w:color="auto"/>
          </w:divBdr>
        </w:div>
        <w:div w:id="1398743686">
          <w:marLeft w:val="480"/>
          <w:marRight w:val="0"/>
          <w:marTop w:val="0"/>
          <w:marBottom w:val="0"/>
          <w:divBdr>
            <w:top w:val="none" w:sz="0" w:space="0" w:color="auto"/>
            <w:left w:val="none" w:sz="0" w:space="0" w:color="auto"/>
            <w:bottom w:val="none" w:sz="0" w:space="0" w:color="auto"/>
            <w:right w:val="none" w:sz="0" w:space="0" w:color="auto"/>
          </w:divBdr>
        </w:div>
        <w:div w:id="1414008987">
          <w:marLeft w:val="480"/>
          <w:marRight w:val="0"/>
          <w:marTop w:val="0"/>
          <w:marBottom w:val="0"/>
          <w:divBdr>
            <w:top w:val="none" w:sz="0" w:space="0" w:color="auto"/>
            <w:left w:val="none" w:sz="0" w:space="0" w:color="auto"/>
            <w:bottom w:val="none" w:sz="0" w:space="0" w:color="auto"/>
            <w:right w:val="none" w:sz="0" w:space="0" w:color="auto"/>
          </w:divBdr>
        </w:div>
        <w:div w:id="1416634932">
          <w:marLeft w:val="480"/>
          <w:marRight w:val="0"/>
          <w:marTop w:val="0"/>
          <w:marBottom w:val="0"/>
          <w:divBdr>
            <w:top w:val="none" w:sz="0" w:space="0" w:color="auto"/>
            <w:left w:val="none" w:sz="0" w:space="0" w:color="auto"/>
            <w:bottom w:val="none" w:sz="0" w:space="0" w:color="auto"/>
            <w:right w:val="none" w:sz="0" w:space="0" w:color="auto"/>
          </w:divBdr>
        </w:div>
        <w:div w:id="1421835304">
          <w:marLeft w:val="480"/>
          <w:marRight w:val="0"/>
          <w:marTop w:val="0"/>
          <w:marBottom w:val="0"/>
          <w:divBdr>
            <w:top w:val="none" w:sz="0" w:space="0" w:color="auto"/>
            <w:left w:val="none" w:sz="0" w:space="0" w:color="auto"/>
            <w:bottom w:val="none" w:sz="0" w:space="0" w:color="auto"/>
            <w:right w:val="none" w:sz="0" w:space="0" w:color="auto"/>
          </w:divBdr>
        </w:div>
        <w:div w:id="1438408845">
          <w:marLeft w:val="480"/>
          <w:marRight w:val="0"/>
          <w:marTop w:val="0"/>
          <w:marBottom w:val="0"/>
          <w:divBdr>
            <w:top w:val="none" w:sz="0" w:space="0" w:color="auto"/>
            <w:left w:val="none" w:sz="0" w:space="0" w:color="auto"/>
            <w:bottom w:val="none" w:sz="0" w:space="0" w:color="auto"/>
            <w:right w:val="none" w:sz="0" w:space="0" w:color="auto"/>
          </w:divBdr>
        </w:div>
        <w:div w:id="1462116868">
          <w:marLeft w:val="480"/>
          <w:marRight w:val="0"/>
          <w:marTop w:val="0"/>
          <w:marBottom w:val="0"/>
          <w:divBdr>
            <w:top w:val="none" w:sz="0" w:space="0" w:color="auto"/>
            <w:left w:val="none" w:sz="0" w:space="0" w:color="auto"/>
            <w:bottom w:val="none" w:sz="0" w:space="0" w:color="auto"/>
            <w:right w:val="none" w:sz="0" w:space="0" w:color="auto"/>
          </w:divBdr>
        </w:div>
        <w:div w:id="1494638472">
          <w:marLeft w:val="480"/>
          <w:marRight w:val="0"/>
          <w:marTop w:val="0"/>
          <w:marBottom w:val="0"/>
          <w:divBdr>
            <w:top w:val="none" w:sz="0" w:space="0" w:color="auto"/>
            <w:left w:val="none" w:sz="0" w:space="0" w:color="auto"/>
            <w:bottom w:val="none" w:sz="0" w:space="0" w:color="auto"/>
            <w:right w:val="none" w:sz="0" w:space="0" w:color="auto"/>
          </w:divBdr>
        </w:div>
        <w:div w:id="1506746917">
          <w:marLeft w:val="480"/>
          <w:marRight w:val="0"/>
          <w:marTop w:val="0"/>
          <w:marBottom w:val="0"/>
          <w:divBdr>
            <w:top w:val="none" w:sz="0" w:space="0" w:color="auto"/>
            <w:left w:val="none" w:sz="0" w:space="0" w:color="auto"/>
            <w:bottom w:val="none" w:sz="0" w:space="0" w:color="auto"/>
            <w:right w:val="none" w:sz="0" w:space="0" w:color="auto"/>
          </w:divBdr>
        </w:div>
        <w:div w:id="1530947699">
          <w:marLeft w:val="480"/>
          <w:marRight w:val="0"/>
          <w:marTop w:val="0"/>
          <w:marBottom w:val="0"/>
          <w:divBdr>
            <w:top w:val="none" w:sz="0" w:space="0" w:color="auto"/>
            <w:left w:val="none" w:sz="0" w:space="0" w:color="auto"/>
            <w:bottom w:val="none" w:sz="0" w:space="0" w:color="auto"/>
            <w:right w:val="none" w:sz="0" w:space="0" w:color="auto"/>
          </w:divBdr>
        </w:div>
        <w:div w:id="1583369771">
          <w:marLeft w:val="480"/>
          <w:marRight w:val="0"/>
          <w:marTop w:val="0"/>
          <w:marBottom w:val="0"/>
          <w:divBdr>
            <w:top w:val="none" w:sz="0" w:space="0" w:color="auto"/>
            <w:left w:val="none" w:sz="0" w:space="0" w:color="auto"/>
            <w:bottom w:val="none" w:sz="0" w:space="0" w:color="auto"/>
            <w:right w:val="none" w:sz="0" w:space="0" w:color="auto"/>
          </w:divBdr>
        </w:div>
        <w:div w:id="1655646719">
          <w:marLeft w:val="480"/>
          <w:marRight w:val="0"/>
          <w:marTop w:val="0"/>
          <w:marBottom w:val="0"/>
          <w:divBdr>
            <w:top w:val="none" w:sz="0" w:space="0" w:color="auto"/>
            <w:left w:val="none" w:sz="0" w:space="0" w:color="auto"/>
            <w:bottom w:val="none" w:sz="0" w:space="0" w:color="auto"/>
            <w:right w:val="none" w:sz="0" w:space="0" w:color="auto"/>
          </w:divBdr>
        </w:div>
        <w:div w:id="1663196265">
          <w:marLeft w:val="480"/>
          <w:marRight w:val="0"/>
          <w:marTop w:val="0"/>
          <w:marBottom w:val="0"/>
          <w:divBdr>
            <w:top w:val="none" w:sz="0" w:space="0" w:color="auto"/>
            <w:left w:val="none" w:sz="0" w:space="0" w:color="auto"/>
            <w:bottom w:val="none" w:sz="0" w:space="0" w:color="auto"/>
            <w:right w:val="none" w:sz="0" w:space="0" w:color="auto"/>
          </w:divBdr>
        </w:div>
        <w:div w:id="1735352567">
          <w:marLeft w:val="480"/>
          <w:marRight w:val="0"/>
          <w:marTop w:val="0"/>
          <w:marBottom w:val="0"/>
          <w:divBdr>
            <w:top w:val="none" w:sz="0" w:space="0" w:color="auto"/>
            <w:left w:val="none" w:sz="0" w:space="0" w:color="auto"/>
            <w:bottom w:val="none" w:sz="0" w:space="0" w:color="auto"/>
            <w:right w:val="none" w:sz="0" w:space="0" w:color="auto"/>
          </w:divBdr>
        </w:div>
        <w:div w:id="1876312813">
          <w:marLeft w:val="480"/>
          <w:marRight w:val="0"/>
          <w:marTop w:val="0"/>
          <w:marBottom w:val="0"/>
          <w:divBdr>
            <w:top w:val="none" w:sz="0" w:space="0" w:color="auto"/>
            <w:left w:val="none" w:sz="0" w:space="0" w:color="auto"/>
            <w:bottom w:val="none" w:sz="0" w:space="0" w:color="auto"/>
            <w:right w:val="none" w:sz="0" w:space="0" w:color="auto"/>
          </w:divBdr>
        </w:div>
        <w:div w:id="1947079657">
          <w:marLeft w:val="480"/>
          <w:marRight w:val="0"/>
          <w:marTop w:val="0"/>
          <w:marBottom w:val="0"/>
          <w:divBdr>
            <w:top w:val="none" w:sz="0" w:space="0" w:color="auto"/>
            <w:left w:val="none" w:sz="0" w:space="0" w:color="auto"/>
            <w:bottom w:val="none" w:sz="0" w:space="0" w:color="auto"/>
            <w:right w:val="none" w:sz="0" w:space="0" w:color="auto"/>
          </w:divBdr>
        </w:div>
        <w:div w:id="2128891365">
          <w:marLeft w:val="480"/>
          <w:marRight w:val="0"/>
          <w:marTop w:val="0"/>
          <w:marBottom w:val="0"/>
          <w:divBdr>
            <w:top w:val="none" w:sz="0" w:space="0" w:color="auto"/>
            <w:left w:val="none" w:sz="0" w:space="0" w:color="auto"/>
            <w:bottom w:val="none" w:sz="0" w:space="0" w:color="auto"/>
            <w:right w:val="none" w:sz="0" w:space="0" w:color="auto"/>
          </w:divBdr>
        </w:div>
      </w:divsChild>
    </w:div>
    <w:div w:id="2001807306">
      <w:bodyDiv w:val="1"/>
      <w:marLeft w:val="0"/>
      <w:marRight w:val="0"/>
      <w:marTop w:val="0"/>
      <w:marBottom w:val="0"/>
      <w:divBdr>
        <w:top w:val="none" w:sz="0" w:space="0" w:color="auto"/>
        <w:left w:val="none" w:sz="0" w:space="0" w:color="auto"/>
        <w:bottom w:val="none" w:sz="0" w:space="0" w:color="auto"/>
        <w:right w:val="none" w:sz="0" w:space="0" w:color="auto"/>
      </w:divBdr>
    </w:div>
    <w:div w:id="2002419527">
      <w:bodyDiv w:val="1"/>
      <w:marLeft w:val="0"/>
      <w:marRight w:val="0"/>
      <w:marTop w:val="0"/>
      <w:marBottom w:val="0"/>
      <w:divBdr>
        <w:top w:val="none" w:sz="0" w:space="0" w:color="auto"/>
        <w:left w:val="none" w:sz="0" w:space="0" w:color="auto"/>
        <w:bottom w:val="none" w:sz="0" w:space="0" w:color="auto"/>
        <w:right w:val="none" w:sz="0" w:space="0" w:color="auto"/>
      </w:divBdr>
    </w:div>
    <w:div w:id="2002729450">
      <w:bodyDiv w:val="1"/>
      <w:marLeft w:val="0"/>
      <w:marRight w:val="0"/>
      <w:marTop w:val="0"/>
      <w:marBottom w:val="0"/>
      <w:divBdr>
        <w:top w:val="none" w:sz="0" w:space="0" w:color="auto"/>
        <w:left w:val="none" w:sz="0" w:space="0" w:color="auto"/>
        <w:bottom w:val="none" w:sz="0" w:space="0" w:color="auto"/>
        <w:right w:val="none" w:sz="0" w:space="0" w:color="auto"/>
      </w:divBdr>
    </w:div>
    <w:div w:id="2007391907">
      <w:bodyDiv w:val="1"/>
      <w:marLeft w:val="0"/>
      <w:marRight w:val="0"/>
      <w:marTop w:val="0"/>
      <w:marBottom w:val="0"/>
      <w:divBdr>
        <w:top w:val="none" w:sz="0" w:space="0" w:color="auto"/>
        <w:left w:val="none" w:sz="0" w:space="0" w:color="auto"/>
        <w:bottom w:val="none" w:sz="0" w:space="0" w:color="auto"/>
        <w:right w:val="none" w:sz="0" w:space="0" w:color="auto"/>
      </w:divBdr>
    </w:div>
    <w:div w:id="2007441015">
      <w:bodyDiv w:val="1"/>
      <w:marLeft w:val="0"/>
      <w:marRight w:val="0"/>
      <w:marTop w:val="0"/>
      <w:marBottom w:val="0"/>
      <w:divBdr>
        <w:top w:val="none" w:sz="0" w:space="0" w:color="auto"/>
        <w:left w:val="none" w:sz="0" w:space="0" w:color="auto"/>
        <w:bottom w:val="none" w:sz="0" w:space="0" w:color="auto"/>
        <w:right w:val="none" w:sz="0" w:space="0" w:color="auto"/>
      </w:divBdr>
    </w:div>
    <w:div w:id="2010212801">
      <w:bodyDiv w:val="1"/>
      <w:marLeft w:val="0"/>
      <w:marRight w:val="0"/>
      <w:marTop w:val="0"/>
      <w:marBottom w:val="0"/>
      <w:divBdr>
        <w:top w:val="none" w:sz="0" w:space="0" w:color="auto"/>
        <w:left w:val="none" w:sz="0" w:space="0" w:color="auto"/>
        <w:bottom w:val="none" w:sz="0" w:space="0" w:color="auto"/>
        <w:right w:val="none" w:sz="0" w:space="0" w:color="auto"/>
      </w:divBdr>
    </w:div>
    <w:div w:id="2012370258">
      <w:bodyDiv w:val="1"/>
      <w:marLeft w:val="0"/>
      <w:marRight w:val="0"/>
      <w:marTop w:val="0"/>
      <w:marBottom w:val="0"/>
      <w:divBdr>
        <w:top w:val="none" w:sz="0" w:space="0" w:color="auto"/>
        <w:left w:val="none" w:sz="0" w:space="0" w:color="auto"/>
        <w:bottom w:val="none" w:sz="0" w:space="0" w:color="auto"/>
        <w:right w:val="none" w:sz="0" w:space="0" w:color="auto"/>
      </w:divBdr>
    </w:div>
    <w:div w:id="2012874620">
      <w:bodyDiv w:val="1"/>
      <w:marLeft w:val="0"/>
      <w:marRight w:val="0"/>
      <w:marTop w:val="0"/>
      <w:marBottom w:val="0"/>
      <w:divBdr>
        <w:top w:val="none" w:sz="0" w:space="0" w:color="auto"/>
        <w:left w:val="none" w:sz="0" w:space="0" w:color="auto"/>
        <w:bottom w:val="none" w:sz="0" w:space="0" w:color="auto"/>
        <w:right w:val="none" w:sz="0" w:space="0" w:color="auto"/>
      </w:divBdr>
    </w:div>
    <w:div w:id="2013874665">
      <w:bodyDiv w:val="1"/>
      <w:marLeft w:val="0"/>
      <w:marRight w:val="0"/>
      <w:marTop w:val="0"/>
      <w:marBottom w:val="0"/>
      <w:divBdr>
        <w:top w:val="none" w:sz="0" w:space="0" w:color="auto"/>
        <w:left w:val="none" w:sz="0" w:space="0" w:color="auto"/>
        <w:bottom w:val="none" w:sz="0" w:space="0" w:color="auto"/>
        <w:right w:val="none" w:sz="0" w:space="0" w:color="auto"/>
      </w:divBdr>
    </w:div>
    <w:div w:id="2014527457">
      <w:bodyDiv w:val="1"/>
      <w:marLeft w:val="0"/>
      <w:marRight w:val="0"/>
      <w:marTop w:val="0"/>
      <w:marBottom w:val="0"/>
      <w:divBdr>
        <w:top w:val="none" w:sz="0" w:space="0" w:color="auto"/>
        <w:left w:val="none" w:sz="0" w:space="0" w:color="auto"/>
        <w:bottom w:val="none" w:sz="0" w:space="0" w:color="auto"/>
        <w:right w:val="none" w:sz="0" w:space="0" w:color="auto"/>
      </w:divBdr>
    </w:div>
    <w:div w:id="2016833395">
      <w:bodyDiv w:val="1"/>
      <w:marLeft w:val="0"/>
      <w:marRight w:val="0"/>
      <w:marTop w:val="0"/>
      <w:marBottom w:val="0"/>
      <w:divBdr>
        <w:top w:val="none" w:sz="0" w:space="0" w:color="auto"/>
        <w:left w:val="none" w:sz="0" w:space="0" w:color="auto"/>
        <w:bottom w:val="none" w:sz="0" w:space="0" w:color="auto"/>
        <w:right w:val="none" w:sz="0" w:space="0" w:color="auto"/>
      </w:divBdr>
    </w:div>
    <w:div w:id="2017148599">
      <w:bodyDiv w:val="1"/>
      <w:marLeft w:val="0"/>
      <w:marRight w:val="0"/>
      <w:marTop w:val="0"/>
      <w:marBottom w:val="0"/>
      <w:divBdr>
        <w:top w:val="none" w:sz="0" w:space="0" w:color="auto"/>
        <w:left w:val="none" w:sz="0" w:space="0" w:color="auto"/>
        <w:bottom w:val="none" w:sz="0" w:space="0" w:color="auto"/>
        <w:right w:val="none" w:sz="0" w:space="0" w:color="auto"/>
      </w:divBdr>
    </w:div>
    <w:div w:id="2017271326">
      <w:bodyDiv w:val="1"/>
      <w:marLeft w:val="0"/>
      <w:marRight w:val="0"/>
      <w:marTop w:val="0"/>
      <w:marBottom w:val="0"/>
      <w:divBdr>
        <w:top w:val="none" w:sz="0" w:space="0" w:color="auto"/>
        <w:left w:val="none" w:sz="0" w:space="0" w:color="auto"/>
        <w:bottom w:val="none" w:sz="0" w:space="0" w:color="auto"/>
        <w:right w:val="none" w:sz="0" w:space="0" w:color="auto"/>
      </w:divBdr>
    </w:div>
    <w:div w:id="2018455176">
      <w:bodyDiv w:val="1"/>
      <w:marLeft w:val="0"/>
      <w:marRight w:val="0"/>
      <w:marTop w:val="0"/>
      <w:marBottom w:val="0"/>
      <w:divBdr>
        <w:top w:val="none" w:sz="0" w:space="0" w:color="auto"/>
        <w:left w:val="none" w:sz="0" w:space="0" w:color="auto"/>
        <w:bottom w:val="none" w:sz="0" w:space="0" w:color="auto"/>
        <w:right w:val="none" w:sz="0" w:space="0" w:color="auto"/>
      </w:divBdr>
    </w:div>
    <w:div w:id="2019773774">
      <w:bodyDiv w:val="1"/>
      <w:marLeft w:val="0"/>
      <w:marRight w:val="0"/>
      <w:marTop w:val="0"/>
      <w:marBottom w:val="0"/>
      <w:divBdr>
        <w:top w:val="none" w:sz="0" w:space="0" w:color="auto"/>
        <w:left w:val="none" w:sz="0" w:space="0" w:color="auto"/>
        <w:bottom w:val="none" w:sz="0" w:space="0" w:color="auto"/>
        <w:right w:val="none" w:sz="0" w:space="0" w:color="auto"/>
      </w:divBdr>
      <w:divsChild>
        <w:div w:id="1827167160">
          <w:marLeft w:val="480"/>
          <w:marRight w:val="0"/>
          <w:marTop w:val="0"/>
          <w:marBottom w:val="0"/>
          <w:divBdr>
            <w:top w:val="none" w:sz="0" w:space="0" w:color="auto"/>
            <w:left w:val="none" w:sz="0" w:space="0" w:color="auto"/>
            <w:bottom w:val="none" w:sz="0" w:space="0" w:color="auto"/>
            <w:right w:val="none" w:sz="0" w:space="0" w:color="auto"/>
          </w:divBdr>
        </w:div>
        <w:div w:id="1183469091">
          <w:marLeft w:val="480"/>
          <w:marRight w:val="0"/>
          <w:marTop w:val="0"/>
          <w:marBottom w:val="0"/>
          <w:divBdr>
            <w:top w:val="none" w:sz="0" w:space="0" w:color="auto"/>
            <w:left w:val="none" w:sz="0" w:space="0" w:color="auto"/>
            <w:bottom w:val="none" w:sz="0" w:space="0" w:color="auto"/>
            <w:right w:val="none" w:sz="0" w:space="0" w:color="auto"/>
          </w:divBdr>
        </w:div>
        <w:div w:id="1186016365">
          <w:marLeft w:val="480"/>
          <w:marRight w:val="0"/>
          <w:marTop w:val="0"/>
          <w:marBottom w:val="0"/>
          <w:divBdr>
            <w:top w:val="none" w:sz="0" w:space="0" w:color="auto"/>
            <w:left w:val="none" w:sz="0" w:space="0" w:color="auto"/>
            <w:bottom w:val="none" w:sz="0" w:space="0" w:color="auto"/>
            <w:right w:val="none" w:sz="0" w:space="0" w:color="auto"/>
          </w:divBdr>
        </w:div>
        <w:div w:id="1622151765">
          <w:marLeft w:val="480"/>
          <w:marRight w:val="0"/>
          <w:marTop w:val="0"/>
          <w:marBottom w:val="0"/>
          <w:divBdr>
            <w:top w:val="none" w:sz="0" w:space="0" w:color="auto"/>
            <w:left w:val="none" w:sz="0" w:space="0" w:color="auto"/>
            <w:bottom w:val="none" w:sz="0" w:space="0" w:color="auto"/>
            <w:right w:val="none" w:sz="0" w:space="0" w:color="auto"/>
          </w:divBdr>
        </w:div>
        <w:div w:id="1720546701">
          <w:marLeft w:val="480"/>
          <w:marRight w:val="0"/>
          <w:marTop w:val="0"/>
          <w:marBottom w:val="0"/>
          <w:divBdr>
            <w:top w:val="none" w:sz="0" w:space="0" w:color="auto"/>
            <w:left w:val="none" w:sz="0" w:space="0" w:color="auto"/>
            <w:bottom w:val="none" w:sz="0" w:space="0" w:color="auto"/>
            <w:right w:val="none" w:sz="0" w:space="0" w:color="auto"/>
          </w:divBdr>
        </w:div>
        <w:div w:id="1390491690">
          <w:marLeft w:val="480"/>
          <w:marRight w:val="0"/>
          <w:marTop w:val="0"/>
          <w:marBottom w:val="0"/>
          <w:divBdr>
            <w:top w:val="none" w:sz="0" w:space="0" w:color="auto"/>
            <w:left w:val="none" w:sz="0" w:space="0" w:color="auto"/>
            <w:bottom w:val="none" w:sz="0" w:space="0" w:color="auto"/>
            <w:right w:val="none" w:sz="0" w:space="0" w:color="auto"/>
          </w:divBdr>
        </w:div>
        <w:div w:id="1303656797">
          <w:marLeft w:val="480"/>
          <w:marRight w:val="0"/>
          <w:marTop w:val="0"/>
          <w:marBottom w:val="0"/>
          <w:divBdr>
            <w:top w:val="none" w:sz="0" w:space="0" w:color="auto"/>
            <w:left w:val="none" w:sz="0" w:space="0" w:color="auto"/>
            <w:bottom w:val="none" w:sz="0" w:space="0" w:color="auto"/>
            <w:right w:val="none" w:sz="0" w:space="0" w:color="auto"/>
          </w:divBdr>
        </w:div>
        <w:div w:id="1144469055">
          <w:marLeft w:val="480"/>
          <w:marRight w:val="0"/>
          <w:marTop w:val="0"/>
          <w:marBottom w:val="0"/>
          <w:divBdr>
            <w:top w:val="none" w:sz="0" w:space="0" w:color="auto"/>
            <w:left w:val="none" w:sz="0" w:space="0" w:color="auto"/>
            <w:bottom w:val="none" w:sz="0" w:space="0" w:color="auto"/>
            <w:right w:val="none" w:sz="0" w:space="0" w:color="auto"/>
          </w:divBdr>
        </w:div>
        <w:div w:id="892036576">
          <w:marLeft w:val="480"/>
          <w:marRight w:val="0"/>
          <w:marTop w:val="0"/>
          <w:marBottom w:val="0"/>
          <w:divBdr>
            <w:top w:val="none" w:sz="0" w:space="0" w:color="auto"/>
            <w:left w:val="none" w:sz="0" w:space="0" w:color="auto"/>
            <w:bottom w:val="none" w:sz="0" w:space="0" w:color="auto"/>
            <w:right w:val="none" w:sz="0" w:space="0" w:color="auto"/>
          </w:divBdr>
        </w:div>
        <w:div w:id="1832788095">
          <w:marLeft w:val="480"/>
          <w:marRight w:val="0"/>
          <w:marTop w:val="0"/>
          <w:marBottom w:val="0"/>
          <w:divBdr>
            <w:top w:val="none" w:sz="0" w:space="0" w:color="auto"/>
            <w:left w:val="none" w:sz="0" w:space="0" w:color="auto"/>
            <w:bottom w:val="none" w:sz="0" w:space="0" w:color="auto"/>
            <w:right w:val="none" w:sz="0" w:space="0" w:color="auto"/>
          </w:divBdr>
        </w:div>
        <w:div w:id="745346716">
          <w:marLeft w:val="480"/>
          <w:marRight w:val="0"/>
          <w:marTop w:val="0"/>
          <w:marBottom w:val="0"/>
          <w:divBdr>
            <w:top w:val="none" w:sz="0" w:space="0" w:color="auto"/>
            <w:left w:val="none" w:sz="0" w:space="0" w:color="auto"/>
            <w:bottom w:val="none" w:sz="0" w:space="0" w:color="auto"/>
            <w:right w:val="none" w:sz="0" w:space="0" w:color="auto"/>
          </w:divBdr>
        </w:div>
        <w:div w:id="1784500579">
          <w:marLeft w:val="480"/>
          <w:marRight w:val="0"/>
          <w:marTop w:val="0"/>
          <w:marBottom w:val="0"/>
          <w:divBdr>
            <w:top w:val="none" w:sz="0" w:space="0" w:color="auto"/>
            <w:left w:val="none" w:sz="0" w:space="0" w:color="auto"/>
            <w:bottom w:val="none" w:sz="0" w:space="0" w:color="auto"/>
            <w:right w:val="none" w:sz="0" w:space="0" w:color="auto"/>
          </w:divBdr>
        </w:div>
        <w:div w:id="1829709339">
          <w:marLeft w:val="480"/>
          <w:marRight w:val="0"/>
          <w:marTop w:val="0"/>
          <w:marBottom w:val="0"/>
          <w:divBdr>
            <w:top w:val="none" w:sz="0" w:space="0" w:color="auto"/>
            <w:left w:val="none" w:sz="0" w:space="0" w:color="auto"/>
            <w:bottom w:val="none" w:sz="0" w:space="0" w:color="auto"/>
            <w:right w:val="none" w:sz="0" w:space="0" w:color="auto"/>
          </w:divBdr>
        </w:div>
        <w:div w:id="1656907157">
          <w:marLeft w:val="480"/>
          <w:marRight w:val="0"/>
          <w:marTop w:val="0"/>
          <w:marBottom w:val="0"/>
          <w:divBdr>
            <w:top w:val="none" w:sz="0" w:space="0" w:color="auto"/>
            <w:left w:val="none" w:sz="0" w:space="0" w:color="auto"/>
            <w:bottom w:val="none" w:sz="0" w:space="0" w:color="auto"/>
            <w:right w:val="none" w:sz="0" w:space="0" w:color="auto"/>
          </w:divBdr>
        </w:div>
        <w:div w:id="554662311">
          <w:marLeft w:val="480"/>
          <w:marRight w:val="0"/>
          <w:marTop w:val="0"/>
          <w:marBottom w:val="0"/>
          <w:divBdr>
            <w:top w:val="none" w:sz="0" w:space="0" w:color="auto"/>
            <w:left w:val="none" w:sz="0" w:space="0" w:color="auto"/>
            <w:bottom w:val="none" w:sz="0" w:space="0" w:color="auto"/>
            <w:right w:val="none" w:sz="0" w:space="0" w:color="auto"/>
          </w:divBdr>
        </w:div>
        <w:div w:id="366570750">
          <w:marLeft w:val="480"/>
          <w:marRight w:val="0"/>
          <w:marTop w:val="0"/>
          <w:marBottom w:val="0"/>
          <w:divBdr>
            <w:top w:val="none" w:sz="0" w:space="0" w:color="auto"/>
            <w:left w:val="none" w:sz="0" w:space="0" w:color="auto"/>
            <w:bottom w:val="none" w:sz="0" w:space="0" w:color="auto"/>
            <w:right w:val="none" w:sz="0" w:space="0" w:color="auto"/>
          </w:divBdr>
        </w:div>
        <w:div w:id="2071685460">
          <w:marLeft w:val="480"/>
          <w:marRight w:val="0"/>
          <w:marTop w:val="0"/>
          <w:marBottom w:val="0"/>
          <w:divBdr>
            <w:top w:val="none" w:sz="0" w:space="0" w:color="auto"/>
            <w:left w:val="none" w:sz="0" w:space="0" w:color="auto"/>
            <w:bottom w:val="none" w:sz="0" w:space="0" w:color="auto"/>
            <w:right w:val="none" w:sz="0" w:space="0" w:color="auto"/>
          </w:divBdr>
        </w:div>
        <w:div w:id="1720206463">
          <w:marLeft w:val="480"/>
          <w:marRight w:val="0"/>
          <w:marTop w:val="0"/>
          <w:marBottom w:val="0"/>
          <w:divBdr>
            <w:top w:val="none" w:sz="0" w:space="0" w:color="auto"/>
            <w:left w:val="none" w:sz="0" w:space="0" w:color="auto"/>
            <w:bottom w:val="none" w:sz="0" w:space="0" w:color="auto"/>
            <w:right w:val="none" w:sz="0" w:space="0" w:color="auto"/>
          </w:divBdr>
        </w:div>
        <w:div w:id="1693606932">
          <w:marLeft w:val="480"/>
          <w:marRight w:val="0"/>
          <w:marTop w:val="0"/>
          <w:marBottom w:val="0"/>
          <w:divBdr>
            <w:top w:val="none" w:sz="0" w:space="0" w:color="auto"/>
            <w:left w:val="none" w:sz="0" w:space="0" w:color="auto"/>
            <w:bottom w:val="none" w:sz="0" w:space="0" w:color="auto"/>
            <w:right w:val="none" w:sz="0" w:space="0" w:color="auto"/>
          </w:divBdr>
        </w:div>
        <w:div w:id="152333450">
          <w:marLeft w:val="480"/>
          <w:marRight w:val="0"/>
          <w:marTop w:val="0"/>
          <w:marBottom w:val="0"/>
          <w:divBdr>
            <w:top w:val="none" w:sz="0" w:space="0" w:color="auto"/>
            <w:left w:val="none" w:sz="0" w:space="0" w:color="auto"/>
            <w:bottom w:val="none" w:sz="0" w:space="0" w:color="auto"/>
            <w:right w:val="none" w:sz="0" w:space="0" w:color="auto"/>
          </w:divBdr>
        </w:div>
        <w:div w:id="231158795">
          <w:marLeft w:val="480"/>
          <w:marRight w:val="0"/>
          <w:marTop w:val="0"/>
          <w:marBottom w:val="0"/>
          <w:divBdr>
            <w:top w:val="none" w:sz="0" w:space="0" w:color="auto"/>
            <w:left w:val="none" w:sz="0" w:space="0" w:color="auto"/>
            <w:bottom w:val="none" w:sz="0" w:space="0" w:color="auto"/>
            <w:right w:val="none" w:sz="0" w:space="0" w:color="auto"/>
          </w:divBdr>
        </w:div>
        <w:div w:id="336540683">
          <w:marLeft w:val="480"/>
          <w:marRight w:val="0"/>
          <w:marTop w:val="0"/>
          <w:marBottom w:val="0"/>
          <w:divBdr>
            <w:top w:val="none" w:sz="0" w:space="0" w:color="auto"/>
            <w:left w:val="none" w:sz="0" w:space="0" w:color="auto"/>
            <w:bottom w:val="none" w:sz="0" w:space="0" w:color="auto"/>
            <w:right w:val="none" w:sz="0" w:space="0" w:color="auto"/>
          </w:divBdr>
        </w:div>
        <w:div w:id="539323307">
          <w:marLeft w:val="480"/>
          <w:marRight w:val="0"/>
          <w:marTop w:val="0"/>
          <w:marBottom w:val="0"/>
          <w:divBdr>
            <w:top w:val="none" w:sz="0" w:space="0" w:color="auto"/>
            <w:left w:val="none" w:sz="0" w:space="0" w:color="auto"/>
            <w:bottom w:val="none" w:sz="0" w:space="0" w:color="auto"/>
            <w:right w:val="none" w:sz="0" w:space="0" w:color="auto"/>
          </w:divBdr>
        </w:div>
        <w:div w:id="882714542">
          <w:marLeft w:val="480"/>
          <w:marRight w:val="0"/>
          <w:marTop w:val="0"/>
          <w:marBottom w:val="0"/>
          <w:divBdr>
            <w:top w:val="none" w:sz="0" w:space="0" w:color="auto"/>
            <w:left w:val="none" w:sz="0" w:space="0" w:color="auto"/>
            <w:bottom w:val="none" w:sz="0" w:space="0" w:color="auto"/>
            <w:right w:val="none" w:sz="0" w:space="0" w:color="auto"/>
          </w:divBdr>
        </w:div>
        <w:div w:id="1635329898">
          <w:marLeft w:val="480"/>
          <w:marRight w:val="0"/>
          <w:marTop w:val="0"/>
          <w:marBottom w:val="0"/>
          <w:divBdr>
            <w:top w:val="none" w:sz="0" w:space="0" w:color="auto"/>
            <w:left w:val="none" w:sz="0" w:space="0" w:color="auto"/>
            <w:bottom w:val="none" w:sz="0" w:space="0" w:color="auto"/>
            <w:right w:val="none" w:sz="0" w:space="0" w:color="auto"/>
          </w:divBdr>
        </w:div>
        <w:div w:id="457066358">
          <w:marLeft w:val="480"/>
          <w:marRight w:val="0"/>
          <w:marTop w:val="0"/>
          <w:marBottom w:val="0"/>
          <w:divBdr>
            <w:top w:val="none" w:sz="0" w:space="0" w:color="auto"/>
            <w:left w:val="none" w:sz="0" w:space="0" w:color="auto"/>
            <w:bottom w:val="none" w:sz="0" w:space="0" w:color="auto"/>
            <w:right w:val="none" w:sz="0" w:space="0" w:color="auto"/>
          </w:divBdr>
        </w:div>
        <w:div w:id="708838955">
          <w:marLeft w:val="480"/>
          <w:marRight w:val="0"/>
          <w:marTop w:val="0"/>
          <w:marBottom w:val="0"/>
          <w:divBdr>
            <w:top w:val="none" w:sz="0" w:space="0" w:color="auto"/>
            <w:left w:val="none" w:sz="0" w:space="0" w:color="auto"/>
            <w:bottom w:val="none" w:sz="0" w:space="0" w:color="auto"/>
            <w:right w:val="none" w:sz="0" w:space="0" w:color="auto"/>
          </w:divBdr>
        </w:div>
        <w:div w:id="838620139">
          <w:marLeft w:val="480"/>
          <w:marRight w:val="0"/>
          <w:marTop w:val="0"/>
          <w:marBottom w:val="0"/>
          <w:divBdr>
            <w:top w:val="none" w:sz="0" w:space="0" w:color="auto"/>
            <w:left w:val="none" w:sz="0" w:space="0" w:color="auto"/>
            <w:bottom w:val="none" w:sz="0" w:space="0" w:color="auto"/>
            <w:right w:val="none" w:sz="0" w:space="0" w:color="auto"/>
          </w:divBdr>
        </w:div>
        <w:div w:id="1900246466">
          <w:marLeft w:val="480"/>
          <w:marRight w:val="0"/>
          <w:marTop w:val="0"/>
          <w:marBottom w:val="0"/>
          <w:divBdr>
            <w:top w:val="none" w:sz="0" w:space="0" w:color="auto"/>
            <w:left w:val="none" w:sz="0" w:space="0" w:color="auto"/>
            <w:bottom w:val="none" w:sz="0" w:space="0" w:color="auto"/>
            <w:right w:val="none" w:sz="0" w:space="0" w:color="auto"/>
          </w:divBdr>
        </w:div>
        <w:div w:id="980843271">
          <w:marLeft w:val="480"/>
          <w:marRight w:val="0"/>
          <w:marTop w:val="0"/>
          <w:marBottom w:val="0"/>
          <w:divBdr>
            <w:top w:val="none" w:sz="0" w:space="0" w:color="auto"/>
            <w:left w:val="none" w:sz="0" w:space="0" w:color="auto"/>
            <w:bottom w:val="none" w:sz="0" w:space="0" w:color="auto"/>
            <w:right w:val="none" w:sz="0" w:space="0" w:color="auto"/>
          </w:divBdr>
        </w:div>
        <w:div w:id="1483541820">
          <w:marLeft w:val="480"/>
          <w:marRight w:val="0"/>
          <w:marTop w:val="0"/>
          <w:marBottom w:val="0"/>
          <w:divBdr>
            <w:top w:val="none" w:sz="0" w:space="0" w:color="auto"/>
            <w:left w:val="none" w:sz="0" w:space="0" w:color="auto"/>
            <w:bottom w:val="none" w:sz="0" w:space="0" w:color="auto"/>
            <w:right w:val="none" w:sz="0" w:space="0" w:color="auto"/>
          </w:divBdr>
        </w:div>
        <w:div w:id="954870993">
          <w:marLeft w:val="480"/>
          <w:marRight w:val="0"/>
          <w:marTop w:val="0"/>
          <w:marBottom w:val="0"/>
          <w:divBdr>
            <w:top w:val="none" w:sz="0" w:space="0" w:color="auto"/>
            <w:left w:val="none" w:sz="0" w:space="0" w:color="auto"/>
            <w:bottom w:val="none" w:sz="0" w:space="0" w:color="auto"/>
            <w:right w:val="none" w:sz="0" w:space="0" w:color="auto"/>
          </w:divBdr>
        </w:div>
        <w:div w:id="1395815007">
          <w:marLeft w:val="480"/>
          <w:marRight w:val="0"/>
          <w:marTop w:val="0"/>
          <w:marBottom w:val="0"/>
          <w:divBdr>
            <w:top w:val="none" w:sz="0" w:space="0" w:color="auto"/>
            <w:left w:val="none" w:sz="0" w:space="0" w:color="auto"/>
            <w:bottom w:val="none" w:sz="0" w:space="0" w:color="auto"/>
            <w:right w:val="none" w:sz="0" w:space="0" w:color="auto"/>
          </w:divBdr>
        </w:div>
        <w:div w:id="1667005091">
          <w:marLeft w:val="480"/>
          <w:marRight w:val="0"/>
          <w:marTop w:val="0"/>
          <w:marBottom w:val="0"/>
          <w:divBdr>
            <w:top w:val="none" w:sz="0" w:space="0" w:color="auto"/>
            <w:left w:val="none" w:sz="0" w:space="0" w:color="auto"/>
            <w:bottom w:val="none" w:sz="0" w:space="0" w:color="auto"/>
            <w:right w:val="none" w:sz="0" w:space="0" w:color="auto"/>
          </w:divBdr>
        </w:div>
        <w:div w:id="1530340510">
          <w:marLeft w:val="480"/>
          <w:marRight w:val="0"/>
          <w:marTop w:val="0"/>
          <w:marBottom w:val="0"/>
          <w:divBdr>
            <w:top w:val="none" w:sz="0" w:space="0" w:color="auto"/>
            <w:left w:val="none" w:sz="0" w:space="0" w:color="auto"/>
            <w:bottom w:val="none" w:sz="0" w:space="0" w:color="auto"/>
            <w:right w:val="none" w:sz="0" w:space="0" w:color="auto"/>
          </w:divBdr>
        </w:div>
        <w:div w:id="1612660090">
          <w:marLeft w:val="480"/>
          <w:marRight w:val="0"/>
          <w:marTop w:val="0"/>
          <w:marBottom w:val="0"/>
          <w:divBdr>
            <w:top w:val="none" w:sz="0" w:space="0" w:color="auto"/>
            <w:left w:val="none" w:sz="0" w:space="0" w:color="auto"/>
            <w:bottom w:val="none" w:sz="0" w:space="0" w:color="auto"/>
            <w:right w:val="none" w:sz="0" w:space="0" w:color="auto"/>
          </w:divBdr>
        </w:div>
        <w:div w:id="201212236">
          <w:marLeft w:val="480"/>
          <w:marRight w:val="0"/>
          <w:marTop w:val="0"/>
          <w:marBottom w:val="0"/>
          <w:divBdr>
            <w:top w:val="none" w:sz="0" w:space="0" w:color="auto"/>
            <w:left w:val="none" w:sz="0" w:space="0" w:color="auto"/>
            <w:bottom w:val="none" w:sz="0" w:space="0" w:color="auto"/>
            <w:right w:val="none" w:sz="0" w:space="0" w:color="auto"/>
          </w:divBdr>
        </w:div>
        <w:div w:id="384178725">
          <w:marLeft w:val="480"/>
          <w:marRight w:val="0"/>
          <w:marTop w:val="0"/>
          <w:marBottom w:val="0"/>
          <w:divBdr>
            <w:top w:val="none" w:sz="0" w:space="0" w:color="auto"/>
            <w:left w:val="none" w:sz="0" w:space="0" w:color="auto"/>
            <w:bottom w:val="none" w:sz="0" w:space="0" w:color="auto"/>
            <w:right w:val="none" w:sz="0" w:space="0" w:color="auto"/>
          </w:divBdr>
        </w:div>
        <w:div w:id="280233059">
          <w:marLeft w:val="480"/>
          <w:marRight w:val="0"/>
          <w:marTop w:val="0"/>
          <w:marBottom w:val="0"/>
          <w:divBdr>
            <w:top w:val="none" w:sz="0" w:space="0" w:color="auto"/>
            <w:left w:val="none" w:sz="0" w:space="0" w:color="auto"/>
            <w:bottom w:val="none" w:sz="0" w:space="0" w:color="auto"/>
            <w:right w:val="none" w:sz="0" w:space="0" w:color="auto"/>
          </w:divBdr>
        </w:div>
        <w:div w:id="1170413537">
          <w:marLeft w:val="480"/>
          <w:marRight w:val="0"/>
          <w:marTop w:val="0"/>
          <w:marBottom w:val="0"/>
          <w:divBdr>
            <w:top w:val="none" w:sz="0" w:space="0" w:color="auto"/>
            <w:left w:val="none" w:sz="0" w:space="0" w:color="auto"/>
            <w:bottom w:val="none" w:sz="0" w:space="0" w:color="auto"/>
            <w:right w:val="none" w:sz="0" w:space="0" w:color="auto"/>
          </w:divBdr>
        </w:div>
        <w:div w:id="853348876">
          <w:marLeft w:val="480"/>
          <w:marRight w:val="0"/>
          <w:marTop w:val="0"/>
          <w:marBottom w:val="0"/>
          <w:divBdr>
            <w:top w:val="none" w:sz="0" w:space="0" w:color="auto"/>
            <w:left w:val="none" w:sz="0" w:space="0" w:color="auto"/>
            <w:bottom w:val="none" w:sz="0" w:space="0" w:color="auto"/>
            <w:right w:val="none" w:sz="0" w:space="0" w:color="auto"/>
          </w:divBdr>
        </w:div>
        <w:div w:id="1464038319">
          <w:marLeft w:val="480"/>
          <w:marRight w:val="0"/>
          <w:marTop w:val="0"/>
          <w:marBottom w:val="0"/>
          <w:divBdr>
            <w:top w:val="none" w:sz="0" w:space="0" w:color="auto"/>
            <w:left w:val="none" w:sz="0" w:space="0" w:color="auto"/>
            <w:bottom w:val="none" w:sz="0" w:space="0" w:color="auto"/>
            <w:right w:val="none" w:sz="0" w:space="0" w:color="auto"/>
          </w:divBdr>
        </w:div>
        <w:div w:id="941454169">
          <w:marLeft w:val="480"/>
          <w:marRight w:val="0"/>
          <w:marTop w:val="0"/>
          <w:marBottom w:val="0"/>
          <w:divBdr>
            <w:top w:val="none" w:sz="0" w:space="0" w:color="auto"/>
            <w:left w:val="none" w:sz="0" w:space="0" w:color="auto"/>
            <w:bottom w:val="none" w:sz="0" w:space="0" w:color="auto"/>
            <w:right w:val="none" w:sz="0" w:space="0" w:color="auto"/>
          </w:divBdr>
        </w:div>
        <w:div w:id="1277372496">
          <w:marLeft w:val="480"/>
          <w:marRight w:val="0"/>
          <w:marTop w:val="0"/>
          <w:marBottom w:val="0"/>
          <w:divBdr>
            <w:top w:val="none" w:sz="0" w:space="0" w:color="auto"/>
            <w:left w:val="none" w:sz="0" w:space="0" w:color="auto"/>
            <w:bottom w:val="none" w:sz="0" w:space="0" w:color="auto"/>
            <w:right w:val="none" w:sz="0" w:space="0" w:color="auto"/>
          </w:divBdr>
        </w:div>
        <w:div w:id="606934452">
          <w:marLeft w:val="480"/>
          <w:marRight w:val="0"/>
          <w:marTop w:val="0"/>
          <w:marBottom w:val="0"/>
          <w:divBdr>
            <w:top w:val="none" w:sz="0" w:space="0" w:color="auto"/>
            <w:left w:val="none" w:sz="0" w:space="0" w:color="auto"/>
            <w:bottom w:val="none" w:sz="0" w:space="0" w:color="auto"/>
            <w:right w:val="none" w:sz="0" w:space="0" w:color="auto"/>
          </w:divBdr>
        </w:div>
        <w:div w:id="503666628">
          <w:marLeft w:val="480"/>
          <w:marRight w:val="0"/>
          <w:marTop w:val="0"/>
          <w:marBottom w:val="0"/>
          <w:divBdr>
            <w:top w:val="none" w:sz="0" w:space="0" w:color="auto"/>
            <w:left w:val="none" w:sz="0" w:space="0" w:color="auto"/>
            <w:bottom w:val="none" w:sz="0" w:space="0" w:color="auto"/>
            <w:right w:val="none" w:sz="0" w:space="0" w:color="auto"/>
          </w:divBdr>
        </w:div>
        <w:div w:id="373039552">
          <w:marLeft w:val="480"/>
          <w:marRight w:val="0"/>
          <w:marTop w:val="0"/>
          <w:marBottom w:val="0"/>
          <w:divBdr>
            <w:top w:val="none" w:sz="0" w:space="0" w:color="auto"/>
            <w:left w:val="none" w:sz="0" w:space="0" w:color="auto"/>
            <w:bottom w:val="none" w:sz="0" w:space="0" w:color="auto"/>
            <w:right w:val="none" w:sz="0" w:space="0" w:color="auto"/>
          </w:divBdr>
        </w:div>
        <w:div w:id="1588154551">
          <w:marLeft w:val="480"/>
          <w:marRight w:val="0"/>
          <w:marTop w:val="0"/>
          <w:marBottom w:val="0"/>
          <w:divBdr>
            <w:top w:val="none" w:sz="0" w:space="0" w:color="auto"/>
            <w:left w:val="none" w:sz="0" w:space="0" w:color="auto"/>
            <w:bottom w:val="none" w:sz="0" w:space="0" w:color="auto"/>
            <w:right w:val="none" w:sz="0" w:space="0" w:color="auto"/>
          </w:divBdr>
        </w:div>
        <w:div w:id="431635214">
          <w:marLeft w:val="480"/>
          <w:marRight w:val="0"/>
          <w:marTop w:val="0"/>
          <w:marBottom w:val="0"/>
          <w:divBdr>
            <w:top w:val="none" w:sz="0" w:space="0" w:color="auto"/>
            <w:left w:val="none" w:sz="0" w:space="0" w:color="auto"/>
            <w:bottom w:val="none" w:sz="0" w:space="0" w:color="auto"/>
            <w:right w:val="none" w:sz="0" w:space="0" w:color="auto"/>
          </w:divBdr>
        </w:div>
        <w:div w:id="766073970">
          <w:marLeft w:val="480"/>
          <w:marRight w:val="0"/>
          <w:marTop w:val="0"/>
          <w:marBottom w:val="0"/>
          <w:divBdr>
            <w:top w:val="none" w:sz="0" w:space="0" w:color="auto"/>
            <w:left w:val="none" w:sz="0" w:space="0" w:color="auto"/>
            <w:bottom w:val="none" w:sz="0" w:space="0" w:color="auto"/>
            <w:right w:val="none" w:sz="0" w:space="0" w:color="auto"/>
          </w:divBdr>
        </w:div>
        <w:div w:id="613753279">
          <w:marLeft w:val="480"/>
          <w:marRight w:val="0"/>
          <w:marTop w:val="0"/>
          <w:marBottom w:val="0"/>
          <w:divBdr>
            <w:top w:val="none" w:sz="0" w:space="0" w:color="auto"/>
            <w:left w:val="none" w:sz="0" w:space="0" w:color="auto"/>
            <w:bottom w:val="none" w:sz="0" w:space="0" w:color="auto"/>
            <w:right w:val="none" w:sz="0" w:space="0" w:color="auto"/>
          </w:divBdr>
        </w:div>
        <w:div w:id="765610467">
          <w:marLeft w:val="480"/>
          <w:marRight w:val="0"/>
          <w:marTop w:val="0"/>
          <w:marBottom w:val="0"/>
          <w:divBdr>
            <w:top w:val="none" w:sz="0" w:space="0" w:color="auto"/>
            <w:left w:val="none" w:sz="0" w:space="0" w:color="auto"/>
            <w:bottom w:val="none" w:sz="0" w:space="0" w:color="auto"/>
            <w:right w:val="none" w:sz="0" w:space="0" w:color="auto"/>
          </w:divBdr>
        </w:div>
        <w:div w:id="652487279">
          <w:marLeft w:val="480"/>
          <w:marRight w:val="0"/>
          <w:marTop w:val="0"/>
          <w:marBottom w:val="0"/>
          <w:divBdr>
            <w:top w:val="none" w:sz="0" w:space="0" w:color="auto"/>
            <w:left w:val="none" w:sz="0" w:space="0" w:color="auto"/>
            <w:bottom w:val="none" w:sz="0" w:space="0" w:color="auto"/>
            <w:right w:val="none" w:sz="0" w:space="0" w:color="auto"/>
          </w:divBdr>
        </w:div>
      </w:divsChild>
    </w:div>
    <w:div w:id="2020959481">
      <w:bodyDiv w:val="1"/>
      <w:marLeft w:val="0"/>
      <w:marRight w:val="0"/>
      <w:marTop w:val="0"/>
      <w:marBottom w:val="0"/>
      <w:divBdr>
        <w:top w:val="none" w:sz="0" w:space="0" w:color="auto"/>
        <w:left w:val="none" w:sz="0" w:space="0" w:color="auto"/>
        <w:bottom w:val="none" w:sz="0" w:space="0" w:color="auto"/>
        <w:right w:val="none" w:sz="0" w:space="0" w:color="auto"/>
      </w:divBdr>
    </w:div>
    <w:div w:id="2022508955">
      <w:bodyDiv w:val="1"/>
      <w:marLeft w:val="0"/>
      <w:marRight w:val="0"/>
      <w:marTop w:val="0"/>
      <w:marBottom w:val="0"/>
      <w:divBdr>
        <w:top w:val="none" w:sz="0" w:space="0" w:color="auto"/>
        <w:left w:val="none" w:sz="0" w:space="0" w:color="auto"/>
        <w:bottom w:val="none" w:sz="0" w:space="0" w:color="auto"/>
        <w:right w:val="none" w:sz="0" w:space="0" w:color="auto"/>
      </w:divBdr>
    </w:div>
    <w:div w:id="2022900873">
      <w:bodyDiv w:val="1"/>
      <w:marLeft w:val="0"/>
      <w:marRight w:val="0"/>
      <w:marTop w:val="0"/>
      <w:marBottom w:val="0"/>
      <w:divBdr>
        <w:top w:val="none" w:sz="0" w:space="0" w:color="auto"/>
        <w:left w:val="none" w:sz="0" w:space="0" w:color="auto"/>
        <w:bottom w:val="none" w:sz="0" w:space="0" w:color="auto"/>
        <w:right w:val="none" w:sz="0" w:space="0" w:color="auto"/>
      </w:divBdr>
    </w:div>
    <w:div w:id="2025473764">
      <w:bodyDiv w:val="1"/>
      <w:marLeft w:val="0"/>
      <w:marRight w:val="0"/>
      <w:marTop w:val="0"/>
      <w:marBottom w:val="0"/>
      <w:divBdr>
        <w:top w:val="none" w:sz="0" w:space="0" w:color="auto"/>
        <w:left w:val="none" w:sz="0" w:space="0" w:color="auto"/>
        <w:bottom w:val="none" w:sz="0" w:space="0" w:color="auto"/>
        <w:right w:val="none" w:sz="0" w:space="0" w:color="auto"/>
      </w:divBdr>
    </w:div>
    <w:div w:id="2025666767">
      <w:bodyDiv w:val="1"/>
      <w:marLeft w:val="0"/>
      <w:marRight w:val="0"/>
      <w:marTop w:val="0"/>
      <w:marBottom w:val="0"/>
      <w:divBdr>
        <w:top w:val="none" w:sz="0" w:space="0" w:color="auto"/>
        <w:left w:val="none" w:sz="0" w:space="0" w:color="auto"/>
        <w:bottom w:val="none" w:sz="0" w:space="0" w:color="auto"/>
        <w:right w:val="none" w:sz="0" w:space="0" w:color="auto"/>
      </w:divBdr>
    </w:div>
    <w:div w:id="2026789802">
      <w:bodyDiv w:val="1"/>
      <w:marLeft w:val="0"/>
      <w:marRight w:val="0"/>
      <w:marTop w:val="0"/>
      <w:marBottom w:val="0"/>
      <w:divBdr>
        <w:top w:val="none" w:sz="0" w:space="0" w:color="auto"/>
        <w:left w:val="none" w:sz="0" w:space="0" w:color="auto"/>
        <w:bottom w:val="none" w:sz="0" w:space="0" w:color="auto"/>
        <w:right w:val="none" w:sz="0" w:space="0" w:color="auto"/>
      </w:divBdr>
    </w:div>
    <w:div w:id="2026979964">
      <w:bodyDiv w:val="1"/>
      <w:marLeft w:val="0"/>
      <w:marRight w:val="0"/>
      <w:marTop w:val="0"/>
      <w:marBottom w:val="0"/>
      <w:divBdr>
        <w:top w:val="none" w:sz="0" w:space="0" w:color="auto"/>
        <w:left w:val="none" w:sz="0" w:space="0" w:color="auto"/>
        <w:bottom w:val="none" w:sz="0" w:space="0" w:color="auto"/>
        <w:right w:val="none" w:sz="0" w:space="0" w:color="auto"/>
      </w:divBdr>
    </w:div>
    <w:div w:id="2029214830">
      <w:bodyDiv w:val="1"/>
      <w:marLeft w:val="0"/>
      <w:marRight w:val="0"/>
      <w:marTop w:val="0"/>
      <w:marBottom w:val="0"/>
      <w:divBdr>
        <w:top w:val="none" w:sz="0" w:space="0" w:color="auto"/>
        <w:left w:val="none" w:sz="0" w:space="0" w:color="auto"/>
        <w:bottom w:val="none" w:sz="0" w:space="0" w:color="auto"/>
        <w:right w:val="none" w:sz="0" w:space="0" w:color="auto"/>
      </w:divBdr>
    </w:div>
    <w:div w:id="2029987835">
      <w:bodyDiv w:val="1"/>
      <w:marLeft w:val="0"/>
      <w:marRight w:val="0"/>
      <w:marTop w:val="0"/>
      <w:marBottom w:val="0"/>
      <w:divBdr>
        <w:top w:val="none" w:sz="0" w:space="0" w:color="auto"/>
        <w:left w:val="none" w:sz="0" w:space="0" w:color="auto"/>
        <w:bottom w:val="none" w:sz="0" w:space="0" w:color="auto"/>
        <w:right w:val="none" w:sz="0" w:space="0" w:color="auto"/>
      </w:divBdr>
    </w:div>
    <w:div w:id="2031757109">
      <w:bodyDiv w:val="1"/>
      <w:marLeft w:val="0"/>
      <w:marRight w:val="0"/>
      <w:marTop w:val="0"/>
      <w:marBottom w:val="0"/>
      <w:divBdr>
        <w:top w:val="none" w:sz="0" w:space="0" w:color="auto"/>
        <w:left w:val="none" w:sz="0" w:space="0" w:color="auto"/>
        <w:bottom w:val="none" w:sz="0" w:space="0" w:color="auto"/>
        <w:right w:val="none" w:sz="0" w:space="0" w:color="auto"/>
      </w:divBdr>
    </w:div>
    <w:div w:id="2036886675">
      <w:bodyDiv w:val="1"/>
      <w:marLeft w:val="0"/>
      <w:marRight w:val="0"/>
      <w:marTop w:val="0"/>
      <w:marBottom w:val="0"/>
      <w:divBdr>
        <w:top w:val="none" w:sz="0" w:space="0" w:color="auto"/>
        <w:left w:val="none" w:sz="0" w:space="0" w:color="auto"/>
        <w:bottom w:val="none" w:sz="0" w:space="0" w:color="auto"/>
        <w:right w:val="none" w:sz="0" w:space="0" w:color="auto"/>
      </w:divBdr>
    </w:div>
    <w:div w:id="2036996683">
      <w:bodyDiv w:val="1"/>
      <w:marLeft w:val="0"/>
      <w:marRight w:val="0"/>
      <w:marTop w:val="0"/>
      <w:marBottom w:val="0"/>
      <w:divBdr>
        <w:top w:val="none" w:sz="0" w:space="0" w:color="auto"/>
        <w:left w:val="none" w:sz="0" w:space="0" w:color="auto"/>
        <w:bottom w:val="none" w:sz="0" w:space="0" w:color="auto"/>
        <w:right w:val="none" w:sz="0" w:space="0" w:color="auto"/>
      </w:divBdr>
    </w:div>
    <w:div w:id="2037922351">
      <w:bodyDiv w:val="1"/>
      <w:marLeft w:val="0"/>
      <w:marRight w:val="0"/>
      <w:marTop w:val="0"/>
      <w:marBottom w:val="0"/>
      <w:divBdr>
        <w:top w:val="none" w:sz="0" w:space="0" w:color="auto"/>
        <w:left w:val="none" w:sz="0" w:space="0" w:color="auto"/>
        <w:bottom w:val="none" w:sz="0" w:space="0" w:color="auto"/>
        <w:right w:val="none" w:sz="0" w:space="0" w:color="auto"/>
      </w:divBdr>
      <w:divsChild>
        <w:div w:id="35469236">
          <w:marLeft w:val="480"/>
          <w:marRight w:val="0"/>
          <w:marTop w:val="0"/>
          <w:marBottom w:val="0"/>
          <w:divBdr>
            <w:top w:val="none" w:sz="0" w:space="0" w:color="auto"/>
            <w:left w:val="none" w:sz="0" w:space="0" w:color="auto"/>
            <w:bottom w:val="none" w:sz="0" w:space="0" w:color="auto"/>
            <w:right w:val="none" w:sz="0" w:space="0" w:color="auto"/>
          </w:divBdr>
        </w:div>
        <w:div w:id="69040730">
          <w:marLeft w:val="480"/>
          <w:marRight w:val="0"/>
          <w:marTop w:val="0"/>
          <w:marBottom w:val="0"/>
          <w:divBdr>
            <w:top w:val="none" w:sz="0" w:space="0" w:color="auto"/>
            <w:left w:val="none" w:sz="0" w:space="0" w:color="auto"/>
            <w:bottom w:val="none" w:sz="0" w:space="0" w:color="auto"/>
            <w:right w:val="none" w:sz="0" w:space="0" w:color="auto"/>
          </w:divBdr>
        </w:div>
        <w:div w:id="99839472">
          <w:marLeft w:val="480"/>
          <w:marRight w:val="0"/>
          <w:marTop w:val="0"/>
          <w:marBottom w:val="0"/>
          <w:divBdr>
            <w:top w:val="none" w:sz="0" w:space="0" w:color="auto"/>
            <w:left w:val="none" w:sz="0" w:space="0" w:color="auto"/>
            <w:bottom w:val="none" w:sz="0" w:space="0" w:color="auto"/>
            <w:right w:val="none" w:sz="0" w:space="0" w:color="auto"/>
          </w:divBdr>
        </w:div>
        <w:div w:id="119226828">
          <w:marLeft w:val="480"/>
          <w:marRight w:val="0"/>
          <w:marTop w:val="0"/>
          <w:marBottom w:val="0"/>
          <w:divBdr>
            <w:top w:val="none" w:sz="0" w:space="0" w:color="auto"/>
            <w:left w:val="none" w:sz="0" w:space="0" w:color="auto"/>
            <w:bottom w:val="none" w:sz="0" w:space="0" w:color="auto"/>
            <w:right w:val="none" w:sz="0" w:space="0" w:color="auto"/>
          </w:divBdr>
        </w:div>
        <w:div w:id="123694588">
          <w:marLeft w:val="480"/>
          <w:marRight w:val="0"/>
          <w:marTop w:val="0"/>
          <w:marBottom w:val="0"/>
          <w:divBdr>
            <w:top w:val="none" w:sz="0" w:space="0" w:color="auto"/>
            <w:left w:val="none" w:sz="0" w:space="0" w:color="auto"/>
            <w:bottom w:val="none" w:sz="0" w:space="0" w:color="auto"/>
            <w:right w:val="none" w:sz="0" w:space="0" w:color="auto"/>
          </w:divBdr>
        </w:div>
        <w:div w:id="176164528">
          <w:marLeft w:val="480"/>
          <w:marRight w:val="0"/>
          <w:marTop w:val="0"/>
          <w:marBottom w:val="0"/>
          <w:divBdr>
            <w:top w:val="none" w:sz="0" w:space="0" w:color="auto"/>
            <w:left w:val="none" w:sz="0" w:space="0" w:color="auto"/>
            <w:bottom w:val="none" w:sz="0" w:space="0" w:color="auto"/>
            <w:right w:val="none" w:sz="0" w:space="0" w:color="auto"/>
          </w:divBdr>
        </w:div>
        <w:div w:id="249890675">
          <w:marLeft w:val="480"/>
          <w:marRight w:val="0"/>
          <w:marTop w:val="0"/>
          <w:marBottom w:val="0"/>
          <w:divBdr>
            <w:top w:val="none" w:sz="0" w:space="0" w:color="auto"/>
            <w:left w:val="none" w:sz="0" w:space="0" w:color="auto"/>
            <w:bottom w:val="none" w:sz="0" w:space="0" w:color="auto"/>
            <w:right w:val="none" w:sz="0" w:space="0" w:color="auto"/>
          </w:divBdr>
        </w:div>
        <w:div w:id="424226998">
          <w:marLeft w:val="480"/>
          <w:marRight w:val="0"/>
          <w:marTop w:val="0"/>
          <w:marBottom w:val="0"/>
          <w:divBdr>
            <w:top w:val="none" w:sz="0" w:space="0" w:color="auto"/>
            <w:left w:val="none" w:sz="0" w:space="0" w:color="auto"/>
            <w:bottom w:val="none" w:sz="0" w:space="0" w:color="auto"/>
            <w:right w:val="none" w:sz="0" w:space="0" w:color="auto"/>
          </w:divBdr>
        </w:div>
        <w:div w:id="443774337">
          <w:marLeft w:val="480"/>
          <w:marRight w:val="0"/>
          <w:marTop w:val="0"/>
          <w:marBottom w:val="0"/>
          <w:divBdr>
            <w:top w:val="none" w:sz="0" w:space="0" w:color="auto"/>
            <w:left w:val="none" w:sz="0" w:space="0" w:color="auto"/>
            <w:bottom w:val="none" w:sz="0" w:space="0" w:color="auto"/>
            <w:right w:val="none" w:sz="0" w:space="0" w:color="auto"/>
          </w:divBdr>
        </w:div>
        <w:div w:id="455370995">
          <w:marLeft w:val="480"/>
          <w:marRight w:val="0"/>
          <w:marTop w:val="0"/>
          <w:marBottom w:val="0"/>
          <w:divBdr>
            <w:top w:val="none" w:sz="0" w:space="0" w:color="auto"/>
            <w:left w:val="none" w:sz="0" w:space="0" w:color="auto"/>
            <w:bottom w:val="none" w:sz="0" w:space="0" w:color="auto"/>
            <w:right w:val="none" w:sz="0" w:space="0" w:color="auto"/>
          </w:divBdr>
        </w:div>
        <w:div w:id="512691467">
          <w:marLeft w:val="480"/>
          <w:marRight w:val="0"/>
          <w:marTop w:val="0"/>
          <w:marBottom w:val="0"/>
          <w:divBdr>
            <w:top w:val="none" w:sz="0" w:space="0" w:color="auto"/>
            <w:left w:val="none" w:sz="0" w:space="0" w:color="auto"/>
            <w:bottom w:val="none" w:sz="0" w:space="0" w:color="auto"/>
            <w:right w:val="none" w:sz="0" w:space="0" w:color="auto"/>
          </w:divBdr>
        </w:div>
        <w:div w:id="516967160">
          <w:marLeft w:val="480"/>
          <w:marRight w:val="0"/>
          <w:marTop w:val="0"/>
          <w:marBottom w:val="0"/>
          <w:divBdr>
            <w:top w:val="none" w:sz="0" w:space="0" w:color="auto"/>
            <w:left w:val="none" w:sz="0" w:space="0" w:color="auto"/>
            <w:bottom w:val="none" w:sz="0" w:space="0" w:color="auto"/>
            <w:right w:val="none" w:sz="0" w:space="0" w:color="auto"/>
          </w:divBdr>
        </w:div>
        <w:div w:id="519666215">
          <w:marLeft w:val="480"/>
          <w:marRight w:val="0"/>
          <w:marTop w:val="0"/>
          <w:marBottom w:val="0"/>
          <w:divBdr>
            <w:top w:val="none" w:sz="0" w:space="0" w:color="auto"/>
            <w:left w:val="none" w:sz="0" w:space="0" w:color="auto"/>
            <w:bottom w:val="none" w:sz="0" w:space="0" w:color="auto"/>
            <w:right w:val="none" w:sz="0" w:space="0" w:color="auto"/>
          </w:divBdr>
        </w:div>
        <w:div w:id="586115575">
          <w:marLeft w:val="480"/>
          <w:marRight w:val="0"/>
          <w:marTop w:val="0"/>
          <w:marBottom w:val="0"/>
          <w:divBdr>
            <w:top w:val="none" w:sz="0" w:space="0" w:color="auto"/>
            <w:left w:val="none" w:sz="0" w:space="0" w:color="auto"/>
            <w:bottom w:val="none" w:sz="0" w:space="0" w:color="auto"/>
            <w:right w:val="none" w:sz="0" w:space="0" w:color="auto"/>
          </w:divBdr>
        </w:div>
        <w:div w:id="663049031">
          <w:marLeft w:val="480"/>
          <w:marRight w:val="0"/>
          <w:marTop w:val="0"/>
          <w:marBottom w:val="0"/>
          <w:divBdr>
            <w:top w:val="none" w:sz="0" w:space="0" w:color="auto"/>
            <w:left w:val="none" w:sz="0" w:space="0" w:color="auto"/>
            <w:bottom w:val="none" w:sz="0" w:space="0" w:color="auto"/>
            <w:right w:val="none" w:sz="0" w:space="0" w:color="auto"/>
          </w:divBdr>
        </w:div>
        <w:div w:id="706951273">
          <w:marLeft w:val="480"/>
          <w:marRight w:val="0"/>
          <w:marTop w:val="0"/>
          <w:marBottom w:val="0"/>
          <w:divBdr>
            <w:top w:val="none" w:sz="0" w:space="0" w:color="auto"/>
            <w:left w:val="none" w:sz="0" w:space="0" w:color="auto"/>
            <w:bottom w:val="none" w:sz="0" w:space="0" w:color="auto"/>
            <w:right w:val="none" w:sz="0" w:space="0" w:color="auto"/>
          </w:divBdr>
        </w:div>
        <w:div w:id="711538510">
          <w:marLeft w:val="480"/>
          <w:marRight w:val="0"/>
          <w:marTop w:val="0"/>
          <w:marBottom w:val="0"/>
          <w:divBdr>
            <w:top w:val="none" w:sz="0" w:space="0" w:color="auto"/>
            <w:left w:val="none" w:sz="0" w:space="0" w:color="auto"/>
            <w:bottom w:val="none" w:sz="0" w:space="0" w:color="auto"/>
            <w:right w:val="none" w:sz="0" w:space="0" w:color="auto"/>
          </w:divBdr>
        </w:div>
        <w:div w:id="861868664">
          <w:marLeft w:val="480"/>
          <w:marRight w:val="0"/>
          <w:marTop w:val="0"/>
          <w:marBottom w:val="0"/>
          <w:divBdr>
            <w:top w:val="none" w:sz="0" w:space="0" w:color="auto"/>
            <w:left w:val="none" w:sz="0" w:space="0" w:color="auto"/>
            <w:bottom w:val="none" w:sz="0" w:space="0" w:color="auto"/>
            <w:right w:val="none" w:sz="0" w:space="0" w:color="auto"/>
          </w:divBdr>
        </w:div>
        <w:div w:id="910584224">
          <w:marLeft w:val="480"/>
          <w:marRight w:val="0"/>
          <w:marTop w:val="0"/>
          <w:marBottom w:val="0"/>
          <w:divBdr>
            <w:top w:val="none" w:sz="0" w:space="0" w:color="auto"/>
            <w:left w:val="none" w:sz="0" w:space="0" w:color="auto"/>
            <w:bottom w:val="none" w:sz="0" w:space="0" w:color="auto"/>
            <w:right w:val="none" w:sz="0" w:space="0" w:color="auto"/>
          </w:divBdr>
        </w:div>
        <w:div w:id="973945935">
          <w:marLeft w:val="480"/>
          <w:marRight w:val="0"/>
          <w:marTop w:val="0"/>
          <w:marBottom w:val="0"/>
          <w:divBdr>
            <w:top w:val="none" w:sz="0" w:space="0" w:color="auto"/>
            <w:left w:val="none" w:sz="0" w:space="0" w:color="auto"/>
            <w:bottom w:val="none" w:sz="0" w:space="0" w:color="auto"/>
            <w:right w:val="none" w:sz="0" w:space="0" w:color="auto"/>
          </w:divBdr>
        </w:div>
        <w:div w:id="1075543607">
          <w:marLeft w:val="480"/>
          <w:marRight w:val="0"/>
          <w:marTop w:val="0"/>
          <w:marBottom w:val="0"/>
          <w:divBdr>
            <w:top w:val="none" w:sz="0" w:space="0" w:color="auto"/>
            <w:left w:val="none" w:sz="0" w:space="0" w:color="auto"/>
            <w:bottom w:val="none" w:sz="0" w:space="0" w:color="auto"/>
            <w:right w:val="none" w:sz="0" w:space="0" w:color="auto"/>
          </w:divBdr>
        </w:div>
        <w:div w:id="1096513429">
          <w:marLeft w:val="480"/>
          <w:marRight w:val="0"/>
          <w:marTop w:val="0"/>
          <w:marBottom w:val="0"/>
          <w:divBdr>
            <w:top w:val="none" w:sz="0" w:space="0" w:color="auto"/>
            <w:left w:val="none" w:sz="0" w:space="0" w:color="auto"/>
            <w:bottom w:val="none" w:sz="0" w:space="0" w:color="auto"/>
            <w:right w:val="none" w:sz="0" w:space="0" w:color="auto"/>
          </w:divBdr>
        </w:div>
        <w:div w:id="1145782480">
          <w:marLeft w:val="480"/>
          <w:marRight w:val="0"/>
          <w:marTop w:val="0"/>
          <w:marBottom w:val="0"/>
          <w:divBdr>
            <w:top w:val="none" w:sz="0" w:space="0" w:color="auto"/>
            <w:left w:val="none" w:sz="0" w:space="0" w:color="auto"/>
            <w:bottom w:val="none" w:sz="0" w:space="0" w:color="auto"/>
            <w:right w:val="none" w:sz="0" w:space="0" w:color="auto"/>
          </w:divBdr>
        </w:div>
        <w:div w:id="1175341102">
          <w:marLeft w:val="480"/>
          <w:marRight w:val="0"/>
          <w:marTop w:val="0"/>
          <w:marBottom w:val="0"/>
          <w:divBdr>
            <w:top w:val="none" w:sz="0" w:space="0" w:color="auto"/>
            <w:left w:val="none" w:sz="0" w:space="0" w:color="auto"/>
            <w:bottom w:val="none" w:sz="0" w:space="0" w:color="auto"/>
            <w:right w:val="none" w:sz="0" w:space="0" w:color="auto"/>
          </w:divBdr>
        </w:div>
        <w:div w:id="1201938651">
          <w:marLeft w:val="480"/>
          <w:marRight w:val="0"/>
          <w:marTop w:val="0"/>
          <w:marBottom w:val="0"/>
          <w:divBdr>
            <w:top w:val="none" w:sz="0" w:space="0" w:color="auto"/>
            <w:left w:val="none" w:sz="0" w:space="0" w:color="auto"/>
            <w:bottom w:val="none" w:sz="0" w:space="0" w:color="auto"/>
            <w:right w:val="none" w:sz="0" w:space="0" w:color="auto"/>
          </w:divBdr>
        </w:div>
        <w:div w:id="1203052441">
          <w:marLeft w:val="480"/>
          <w:marRight w:val="0"/>
          <w:marTop w:val="0"/>
          <w:marBottom w:val="0"/>
          <w:divBdr>
            <w:top w:val="none" w:sz="0" w:space="0" w:color="auto"/>
            <w:left w:val="none" w:sz="0" w:space="0" w:color="auto"/>
            <w:bottom w:val="none" w:sz="0" w:space="0" w:color="auto"/>
            <w:right w:val="none" w:sz="0" w:space="0" w:color="auto"/>
          </w:divBdr>
        </w:div>
        <w:div w:id="1220170370">
          <w:marLeft w:val="480"/>
          <w:marRight w:val="0"/>
          <w:marTop w:val="0"/>
          <w:marBottom w:val="0"/>
          <w:divBdr>
            <w:top w:val="none" w:sz="0" w:space="0" w:color="auto"/>
            <w:left w:val="none" w:sz="0" w:space="0" w:color="auto"/>
            <w:bottom w:val="none" w:sz="0" w:space="0" w:color="auto"/>
            <w:right w:val="none" w:sz="0" w:space="0" w:color="auto"/>
          </w:divBdr>
        </w:div>
        <w:div w:id="1224607589">
          <w:marLeft w:val="480"/>
          <w:marRight w:val="0"/>
          <w:marTop w:val="0"/>
          <w:marBottom w:val="0"/>
          <w:divBdr>
            <w:top w:val="none" w:sz="0" w:space="0" w:color="auto"/>
            <w:left w:val="none" w:sz="0" w:space="0" w:color="auto"/>
            <w:bottom w:val="none" w:sz="0" w:space="0" w:color="auto"/>
            <w:right w:val="none" w:sz="0" w:space="0" w:color="auto"/>
          </w:divBdr>
        </w:div>
        <w:div w:id="1231232308">
          <w:marLeft w:val="480"/>
          <w:marRight w:val="0"/>
          <w:marTop w:val="0"/>
          <w:marBottom w:val="0"/>
          <w:divBdr>
            <w:top w:val="none" w:sz="0" w:space="0" w:color="auto"/>
            <w:left w:val="none" w:sz="0" w:space="0" w:color="auto"/>
            <w:bottom w:val="none" w:sz="0" w:space="0" w:color="auto"/>
            <w:right w:val="none" w:sz="0" w:space="0" w:color="auto"/>
          </w:divBdr>
        </w:div>
        <w:div w:id="1267882883">
          <w:marLeft w:val="480"/>
          <w:marRight w:val="0"/>
          <w:marTop w:val="0"/>
          <w:marBottom w:val="0"/>
          <w:divBdr>
            <w:top w:val="none" w:sz="0" w:space="0" w:color="auto"/>
            <w:left w:val="none" w:sz="0" w:space="0" w:color="auto"/>
            <w:bottom w:val="none" w:sz="0" w:space="0" w:color="auto"/>
            <w:right w:val="none" w:sz="0" w:space="0" w:color="auto"/>
          </w:divBdr>
        </w:div>
        <w:div w:id="1368213553">
          <w:marLeft w:val="480"/>
          <w:marRight w:val="0"/>
          <w:marTop w:val="0"/>
          <w:marBottom w:val="0"/>
          <w:divBdr>
            <w:top w:val="none" w:sz="0" w:space="0" w:color="auto"/>
            <w:left w:val="none" w:sz="0" w:space="0" w:color="auto"/>
            <w:bottom w:val="none" w:sz="0" w:space="0" w:color="auto"/>
            <w:right w:val="none" w:sz="0" w:space="0" w:color="auto"/>
          </w:divBdr>
        </w:div>
        <w:div w:id="1432968058">
          <w:marLeft w:val="480"/>
          <w:marRight w:val="0"/>
          <w:marTop w:val="0"/>
          <w:marBottom w:val="0"/>
          <w:divBdr>
            <w:top w:val="none" w:sz="0" w:space="0" w:color="auto"/>
            <w:left w:val="none" w:sz="0" w:space="0" w:color="auto"/>
            <w:bottom w:val="none" w:sz="0" w:space="0" w:color="auto"/>
            <w:right w:val="none" w:sz="0" w:space="0" w:color="auto"/>
          </w:divBdr>
        </w:div>
        <w:div w:id="1472864952">
          <w:marLeft w:val="480"/>
          <w:marRight w:val="0"/>
          <w:marTop w:val="0"/>
          <w:marBottom w:val="0"/>
          <w:divBdr>
            <w:top w:val="none" w:sz="0" w:space="0" w:color="auto"/>
            <w:left w:val="none" w:sz="0" w:space="0" w:color="auto"/>
            <w:bottom w:val="none" w:sz="0" w:space="0" w:color="auto"/>
            <w:right w:val="none" w:sz="0" w:space="0" w:color="auto"/>
          </w:divBdr>
        </w:div>
        <w:div w:id="1474560604">
          <w:marLeft w:val="480"/>
          <w:marRight w:val="0"/>
          <w:marTop w:val="0"/>
          <w:marBottom w:val="0"/>
          <w:divBdr>
            <w:top w:val="none" w:sz="0" w:space="0" w:color="auto"/>
            <w:left w:val="none" w:sz="0" w:space="0" w:color="auto"/>
            <w:bottom w:val="none" w:sz="0" w:space="0" w:color="auto"/>
            <w:right w:val="none" w:sz="0" w:space="0" w:color="auto"/>
          </w:divBdr>
        </w:div>
        <w:div w:id="1532574469">
          <w:marLeft w:val="480"/>
          <w:marRight w:val="0"/>
          <w:marTop w:val="0"/>
          <w:marBottom w:val="0"/>
          <w:divBdr>
            <w:top w:val="none" w:sz="0" w:space="0" w:color="auto"/>
            <w:left w:val="none" w:sz="0" w:space="0" w:color="auto"/>
            <w:bottom w:val="none" w:sz="0" w:space="0" w:color="auto"/>
            <w:right w:val="none" w:sz="0" w:space="0" w:color="auto"/>
          </w:divBdr>
        </w:div>
        <w:div w:id="1563560691">
          <w:marLeft w:val="480"/>
          <w:marRight w:val="0"/>
          <w:marTop w:val="0"/>
          <w:marBottom w:val="0"/>
          <w:divBdr>
            <w:top w:val="none" w:sz="0" w:space="0" w:color="auto"/>
            <w:left w:val="none" w:sz="0" w:space="0" w:color="auto"/>
            <w:bottom w:val="none" w:sz="0" w:space="0" w:color="auto"/>
            <w:right w:val="none" w:sz="0" w:space="0" w:color="auto"/>
          </w:divBdr>
        </w:div>
        <w:div w:id="1574851936">
          <w:marLeft w:val="480"/>
          <w:marRight w:val="0"/>
          <w:marTop w:val="0"/>
          <w:marBottom w:val="0"/>
          <w:divBdr>
            <w:top w:val="none" w:sz="0" w:space="0" w:color="auto"/>
            <w:left w:val="none" w:sz="0" w:space="0" w:color="auto"/>
            <w:bottom w:val="none" w:sz="0" w:space="0" w:color="auto"/>
            <w:right w:val="none" w:sz="0" w:space="0" w:color="auto"/>
          </w:divBdr>
        </w:div>
        <w:div w:id="1585262155">
          <w:marLeft w:val="480"/>
          <w:marRight w:val="0"/>
          <w:marTop w:val="0"/>
          <w:marBottom w:val="0"/>
          <w:divBdr>
            <w:top w:val="none" w:sz="0" w:space="0" w:color="auto"/>
            <w:left w:val="none" w:sz="0" w:space="0" w:color="auto"/>
            <w:bottom w:val="none" w:sz="0" w:space="0" w:color="auto"/>
            <w:right w:val="none" w:sz="0" w:space="0" w:color="auto"/>
          </w:divBdr>
        </w:div>
        <w:div w:id="1741979578">
          <w:marLeft w:val="480"/>
          <w:marRight w:val="0"/>
          <w:marTop w:val="0"/>
          <w:marBottom w:val="0"/>
          <w:divBdr>
            <w:top w:val="none" w:sz="0" w:space="0" w:color="auto"/>
            <w:left w:val="none" w:sz="0" w:space="0" w:color="auto"/>
            <w:bottom w:val="none" w:sz="0" w:space="0" w:color="auto"/>
            <w:right w:val="none" w:sz="0" w:space="0" w:color="auto"/>
          </w:divBdr>
        </w:div>
        <w:div w:id="1858618478">
          <w:marLeft w:val="480"/>
          <w:marRight w:val="0"/>
          <w:marTop w:val="0"/>
          <w:marBottom w:val="0"/>
          <w:divBdr>
            <w:top w:val="none" w:sz="0" w:space="0" w:color="auto"/>
            <w:left w:val="none" w:sz="0" w:space="0" w:color="auto"/>
            <w:bottom w:val="none" w:sz="0" w:space="0" w:color="auto"/>
            <w:right w:val="none" w:sz="0" w:space="0" w:color="auto"/>
          </w:divBdr>
        </w:div>
        <w:div w:id="1929776046">
          <w:marLeft w:val="480"/>
          <w:marRight w:val="0"/>
          <w:marTop w:val="0"/>
          <w:marBottom w:val="0"/>
          <w:divBdr>
            <w:top w:val="none" w:sz="0" w:space="0" w:color="auto"/>
            <w:left w:val="none" w:sz="0" w:space="0" w:color="auto"/>
            <w:bottom w:val="none" w:sz="0" w:space="0" w:color="auto"/>
            <w:right w:val="none" w:sz="0" w:space="0" w:color="auto"/>
          </w:divBdr>
        </w:div>
        <w:div w:id="1976448292">
          <w:marLeft w:val="480"/>
          <w:marRight w:val="0"/>
          <w:marTop w:val="0"/>
          <w:marBottom w:val="0"/>
          <w:divBdr>
            <w:top w:val="none" w:sz="0" w:space="0" w:color="auto"/>
            <w:left w:val="none" w:sz="0" w:space="0" w:color="auto"/>
            <w:bottom w:val="none" w:sz="0" w:space="0" w:color="auto"/>
            <w:right w:val="none" w:sz="0" w:space="0" w:color="auto"/>
          </w:divBdr>
        </w:div>
        <w:div w:id="1984583848">
          <w:marLeft w:val="480"/>
          <w:marRight w:val="0"/>
          <w:marTop w:val="0"/>
          <w:marBottom w:val="0"/>
          <w:divBdr>
            <w:top w:val="none" w:sz="0" w:space="0" w:color="auto"/>
            <w:left w:val="none" w:sz="0" w:space="0" w:color="auto"/>
            <w:bottom w:val="none" w:sz="0" w:space="0" w:color="auto"/>
            <w:right w:val="none" w:sz="0" w:space="0" w:color="auto"/>
          </w:divBdr>
        </w:div>
        <w:div w:id="2002465682">
          <w:marLeft w:val="480"/>
          <w:marRight w:val="0"/>
          <w:marTop w:val="0"/>
          <w:marBottom w:val="0"/>
          <w:divBdr>
            <w:top w:val="none" w:sz="0" w:space="0" w:color="auto"/>
            <w:left w:val="none" w:sz="0" w:space="0" w:color="auto"/>
            <w:bottom w:val="none" w:sz="0" w:space="0" w:color="auto"/>
            <w:right w:val="none" w:sz="0" w:space="0" w:color="auto"/>
          </w:divBdr>
        </w:div>
        <w:div w:id="2030911700">
          <w:marLeft w:val="480"/>
          <w:marRight w:val="0"/>
          <w:marTop w:val="0"/>
          <w:marBottom w:val="0"/>
          <w:divBdr>
            <w:top w:val="none" w:sz="0" w:space="0" w:color="auto"/>
            <w:left w:val="none" w:sz="0" w:space="0" w:color="auto"/>
            <w:bottom w:val="none" w:sz="0" w:space="0" w:color="auto"/>
            <w:right w:val="none" w:sz="0" w:space="0" w:color="auto"/>
          </w:divBdr>
        </w:div>
        <w:div w:id="2111777623">
          <w:marLeft w:val="480"/>
          <w:marRight w:val="0"/>
          <w:marTop w:val="0"/>
          <w:marBottom w:val="0"/>
          <w:divBdr>
            <w:top w:val="none" w:sz="0" w:space="0" w:color="auto"/>
            <w:left w:val="none" w:sz="0" w:space="0" w:color="auto"/>
            <w:bottom w:val="none" w:sz="0" w:space="0" w:color="auto"/>
            <w:right w:val="none" w:sz="0" w:space="0" w:color="auto"/>
          </w:divBdr>
        </w:div>
        <w:div w:id="2123648706">
          <w:marLeft w:val="480"/>
          <w:marRight w:val="0"/>
          <w:marTop w:val="0"/>
          <w:marBottom w:val="0"/>
          <w:divBdr>
            <w:top w:val="none" w:sz="0" w:space="0" w:color="auto"/>
            <w:left w:val="none" w:sz="0" w:space="0" w:color="auto"/>
            <w:bottom w:val="none" w:sz="0" w:space="0" w:color="auto"/>
            <w:right w:val="none" w:sz="0" w:space="0" w:color="auto"/>
          </w:divBdr>
        </w:div>
      </w:divsChild>
    </w:div>
    <w:div w:id="2040691642">
      <w:bodyDiv w:val="1"/>
      <w:marLeft w:val="0"/>
      <w:marRight w:val="0"/>
      <w:marTop w:val="0"/>
      <w:marBottom w:val="0"/>
      <w:divBdr>
        <w:top w:val="none" w:sz="0" w:space="0" w:color="auto"/>
        <w:left w:val="none" w:sz="0" w:space="0" w:color="auto"/>
        <w:bottom w:val="none" w:sz="0" w:space="0" w:color="auto"/>
        <w:right w:val="none" w:sz="0" w:space="0" w:color="auto"/>
      </w:divBdr>
    </w:div>
    <w:div w:id="2044592427">
      <w:bodyDiv w:val="1"/>
      <w:marLeft w:val="0"/>
      <w:marRight w:val="0"/>
      <w:marTop w:val="0"/>
      <w:marBottom w:val="0"/>
      <w:divBdr>
        <w:top w:val="none" w:sz="0" w:space="0" w:color="auto"/>
        <w:left w:val="none" w:sz="0" w:space="0" w:color="auto"/>
        <w:bottom w:val="none" w:sz="0" w:space="0" w:color="auto"/>
        <w:right w:val="none" w:sz="0" w:space="0" w:color="auto"/>
      </w:divBdr>
    </w:div>
    <w:div w:id="2045934759">
      <w:bodyDiv w:val="1"/>
      <w:marLeft w:val="0"/>
      <w:marRight w:val="0"/>
      <w:marTop w:val="0"/>
      <w:marBottom w:val="0"/>
      <w:divBdr>
        <w:top w:val="none" w:sz="0" w:space="0" w:color="auto"/>
        <w:left w:val="none" w:sz="0" w:space="0" w:color="auto"/>
        <w:bottom w:val="none" w:sz="0" w:space="0" w:color="auto"/>
        <w:right w:val="none" w:sz="0" w:space="0" w:color="auto"/>
      </w:divBdr>
    </w:div>
    <w:div w:id="2046321773">
      <w:bodyDiv w:val="1"/>
      <w:marLeft w:val="0"/>
      <w:marRight w:val="0"/>
      <w:marTop w:val="0"/>
      <w:marBottom w:val="0"/>
      <w:divBdr>
        <w:top w:val="none" w:sz="0" w:space="0" w:color="auto"/>
        <w:left w:val="none" w:sz="0" w:space="0" w:color="auto"/>
        <w:bottom w:val="none" w:sz="0" w:space="0" w:color="auto"/>
        <w:right w:val="none" w:sz="0" w:space="0" w:color="auto"/>
      </w:divBdr>
    </w:div>
    <w:div w:id="2046711168">
      <w:bodyDiv w:val="1"/>
      <w:marLeft w:val="0"/>
      <w:marRight w:val="0"/>
      <w:marTop w:val="0"/>
      <w:marBottom w:val="0"/>
      <w:divBdr>
        <w:top w:val="none" w:sz="0" w:space="0" w:color="auto"/>
        <w:left w:val="none" w:sz="0" w:space="0" w:color="auto"/>
        <w:bottom w:val="none" w:sz="0" w:space="0" w:color="auto"/>
        <w:right w:val="none" w:sz="0" w:space="0" w:color="auto"/>
      </w:divBdr>
    </w:div>
    <w:div w:id="2058384969">
      <w:bodyDiv w:val="1"/>
      <w:marLeft w:val="0"/>
      <w:marRight w:val="0"/>
      <w:marTop w:val="0"/>
      <w:marBottom w:val="0"/>
      <w:divBdr>
        <w:top w:val="none" w:sz="0" w:space="0" w:color="auto"/>
        <w:left w:val="none" w:sz="0" w:space="0" w:color="auto"/>
        <w:bottom w:val="none" w:sz="0" w:space="0" w:color="auto"/>
        <w:right w:val="none" w:sz="0" w:space="0" w:color="auto"/>
      </w:divBdr>
    </w:div>
    <w:div w:id="2061705277">
      <w:bodyDiv w:val="1"/>
      <w:marLeft w:val="0"/>
      <w:marRight w:val="0"/>
      <w:marTop w:val="0"/>
      <w:marBottom w:val="0"/>
      <w:divBdr>
        <w:top w:val="none" w:sz="0" w:space="0" w:color="auto"/>
        <w:left w:val="none" w:sz="0" w:space="0" w:color="auto"/>
        <w:bottom w:val="none" w:sz="0" w:space="0" w:color="auto"/>
        <w:right w:val="none" w:sz="0" w:space="0" w:color="auto"/>
      </w:divBdr>
    </w:div>
    <w:div w:id="2062750845">
      <w:bodyDiv w:val="1"/>
      <w:marLeft w:val="0"/>
      <w:marRight w:val="0"/>
      <w:marTop w:val="0"/>
      <w:marBottom w:val="0"/>
      <w:divBdr>
        <w:top w:val="none" w:sz="0" w:space="0" w:color="auto"/>
        <w:left w:val="none" w:sz="0" w:space="0" w:color="auto"/>
        <w:bottom w:val="none" w:sz="0" w:space="0" w:color="auto"/>
        <w:right w:val="none" w:sz="0" w:space="0" w:color="auto"/>
      </w:divBdr>
    </w:div>
    <w:div w:id="2062751845">
      <w:bodyDiv w:val="1"/>
      <w:marLeft w:val="0"/>
      <w:marRight w:val="0"/>
      <w:marTop w:val="0"/>
      <w:marBottom w:val="0"/>
      <w:divBdr>
        <w:top w:val="none" w:sz="0" w:space="0" w:color="auto"/>
        <w:left w:val="none" w:sz="0" w:space="0" w:color="auto"/>
        <w:bottom w:val="none" w:sz="0" w:space="0" w:color="auto"/>
        <w:right w:val="none" w:sz="0" w:space="0" w:color="auto"/>
      </w:divBdr>
    </w:div>
    <w:div w:id="2063672593">
      <w:bodyDiv w:val="1"/>
      <w:marLeft w:val="0"/>
      <w:marRight w:val="0"/>
      <w:marTop w:val="0"/>
      <w:marBottom w:val="0"/>
      <w:divBdr>
        <w:top w:val="none" w:sz="0" w:space="0" w:color="auto"/>
        <w:left w:val="none" w:sz="0" w:space="0" w:color="auto"/>
        <w:bottom w:val="none" w:sz="0" w:space="0" w:color="auto"/>
        <w:right w:val="none" w:sz="0" w:space="0" w:color="auto"/>
      </w:divBdr>
    </w:div>
    <w:div w:id="2063944222">
      <w:bodyDiv w:val="1"/>
      <w:marLeft w:val="0"/>
      <w:marRight w:val="0"/>
      <w:marTop w:val="0"/>
      <w:marBottom w:val="0"/>
      <w:divBdr>
        <w:top w:val="none" w:sz="0" w:space="0" w:color="auto"/>
        <w:left w:val="none" w:sz="0" w:space="0" w:color="auto"/>
        <w:bottom w:val="none" w:sz="0" w:space="0" w:color="auto"/>
        <w:right w:val="none" w:sz="0" w:space="0" w:color="auto"/>
      </w:divBdr>
    </w:div>
    <w:div w:id="2074086305">
      <w:bodyDiv w:val="1"/>
      <w:marLeft w:val="0"/>
      <w:marRight w:val="0"/>
      <w:marTop w:val="0"/>
      <w:marBottom w:val="0"/>
      <w:divBdr>
        <w:top w:val="none" w:sz="0" w:space="0" w:color="auto"/>
        <w:left w:val="none" w:sz="0" w:space="0" w:color="auto"/>
        <w:bottom w:val="none" w:sz="0" w:space="0" w:color="auto"/>
        <w:right w:val="none" w:sz="0" w:space="0" w:color="auto"/>
      </w:divBdr>
    </w:div>
    <w:div w:id="2076732232">
      <w:bodyDiv w:val="1"/>
      <w:marLeft w:val="0"/>
      <w:marRight w:val="0"/>
      <w:marTop w:val="0"/>
      <w:marBottom w:val="0"/>
      <w:divBdr>
        <w:top w:val="none" w:sz="0" w:space="0" w:color="auto"/>
        <w:left w:val="none" w:sz="0" w:space="0" w:color="auto"/>
        <w:bottom w:val="none" w:sz="0" w:space="0" w:color="auto"/>
        <w:right w:val="none" w:sz="0" w:space="0" w:color="auto"/>
      </w:divBdr>
      <w:divsChild>
        <w:div w:id="4283842">
          <w:marLeft w:val="480"/>
          <w:marRight w:val="0"/>
          <w:marTop w:val="0"/>
          <w:marBottom w:val="0"/>
          <w:divBdr>
            <w:top w:val="none" w:sz="0" w:space="0" w:color="auto"/>
            <w:left w:val="none" w:sz="0" w:space="0" w:color="auto"/>
            <w:bottom w:val="none" w:sz="0" w:space="0" w:color="auto"/>
            <w:right w:val="none" w:sz="0" w:space="0" w:color="auto"/>
          </w:divBdr>
        </w:div>
        <w:div w:id="126092789">
          <w:marLeft w:val="480"/>
          <w:marRight w:val="0"/>
          <w:marTop w:val="0"/>
          <w:marBottom w:val="0"/>
          <w:divBdr>
            <w:top w:val="none" w:sz="0" w:space="0" w:color="auto"/>
            <w:left w:val="none" w:sz="0" w:space="0" w:color="auto"/>
            <w:bottom w:val="none" w:sz="0" w:space="0" w:color="auto"/>
            <w:right w:val="none" w:sz="0" w:space="0" w:color="auto"/>
          </w:divBdr>
        </w:div>
        <w:div w:id="189346288">
          <w:marLeft w:val="480"/>
          <w:marRight w:val="0"/>
          <w:marTop w:val="0"/>
          <w:marBottom w:val="0"/>
          <w:divBdr>
            <w:top w:val="none" w:sz="0" w:space="0" w:color="auto"/>
            <w:left w:val="none" w:sz="0" w:space="0" w:color="auto"/>
            <w:bottom w:val="none" w:sz="0" w:space="0" w:color="auto"/>
            <w:right w:val="none" w:sz="0" w:space="0" w:color="auto"/>
          </w:divBdr>
        </w:div>
        <w:div w:id="235287384">
          <w:marLeft w:val="480"/>
          <w:marRight w:val="0"/>
          <w:marTop w:val="0"/>
          <w:marBottom w:val="0"/>
          <w:divBdr>
            <w:top w:val="none" w:sz="0" w:space="0" w:color="auto"/>
            <w:left w:val="none" w:sz="0" w:space="0" w:color="auto"/>
            <w:bottom w:val="none" w:sz="0" w:space="0" w:color="auto"/>
            <w:right w:val="none" w:sz="0" w:space="0" w:color="auto"/>
          </w:divBdr>
        </w:div>
        <w:div w:id="240258845">
          <w:marLeft w:val="480"/>
          <w:marRight w:val="0"/>
          <w:marTop w:val="0"/>
          <w:marBottom w:val="0"/>
          <w:divBdr>
            <w:top w:val="none" w:sz="0" w:space="0" w:color="auto"/>
            <w:left w:val="none" w:sz="0" w:space="0" w:color="auto"/>
            <w:bottom w:val="none" w:sz="0" w:space="0" w:color="auto"/>
            <w:right w:val="none" w:sz="0" w:space="0" w:color="auto"/>
          </w:divBdr>
        </w:div>
        <w:div w:id="251672510">
          <w:marLeft w:val="480"/>
          <w:marRight w:val="0"/>
          <w:marTop w:val="0"/>
          <w:marBottom w:val="0"/>
          <w:divBdr>
            <w:top w:val="none" w:sz="0" w:space="0" w:color="auto"/>
            <w:left w:val="none" w:sz="0" w:space="0" w:color="auto"/>
            <w:bottom w:val="none" w:sz="0" w:space="0" w:color="auto"/>
            <w:right w:val="none" w:sz="0" w:space="0" w:color="auto"/>
          </w:divBdr>
        </w:div>
        <w:div w:id="276835404">
          <w:marLeft w:val="480"/>
          <w:marRight w:val="0"/>
          <w:marTop w:val="0"/>
          <w:marBottom w:val="0"/>
          <w:divBdr>
            <w:top w:val="none" w:sz="0" w:space="0" w:color="auto"/>
            <w:left w:val="none" w:sz="0" w:space="0" w:color="auto"/>
            <w:bottom w:val="none" w:sz="0" w:space="0" w:color="auto"/>
            <w:right w:val="none" w:sz="0" w:space="0" w:color="auto"/>
          </w:divBdr>
        </w:div>
        <w:div w:id="372923753">
          <w:marLeft w:val="480"/>
          <w:marRight w:val="0"/>
          <w:marTop w:val="0"/>
          <w:marBottom w:val="0"/>
          <w:divBdr>
            <w:top w:val="none" w:sz="0" w:space="0" w:color="auto"/>
            <w:left w:val="none" w:sz="0" w:space="0" w:color="auto"/>
            <w:bottom w:val="none" w:sz="0" w:space="0" w:color="auto"/>
            <w:right w:val="none" w:sz="0" w:space="0" w:color="auto"/>
          </w:divBdr>
        </w:div>
        <w:div w:id="432480662">
          <w:marLeft w:val="480"/>
          <w:marRight w:val="0"/>
          <w:marTop w:val="0"/>
          <w:marBottom w:val="0"/>
          <w:divBdr>
            <w:top w:val="none" w:sz="0" w:space="0" w:color="auto"/>
            <w:left w:val="none" w:sz="0" w:space="0" w:color="auto"/>
            <w:bottom w:val="none" w:sz="0" w:space="0" w:color="auto"/>
            <w:right w:val="none" w:sz="0" w:space="0" w:color="auto"/>
          </w:divBdr>
        </w:div>
        <w:div w:id="470830806">
          <w:marLeft w:val="480"/>
          <w:marRight w:val="0"/>
          <w:marTop w:val="0"/>
          <w:marBottom w:val="0"/>
          <w:divBdr>
            <w:top w:val="none" w:sz="0" w:space="0" w:color="auto"/>
            <w:left w:val="none" w:sz="0" w:space="0" w:color="auto"/>
            <w:bottom w:val="none" w:sz="0" w:space="0" w:color="auto"/>
            <w:right w:val="none" w:sz="0" w:space="0" w:color="auto"/>
          </w:divBdr>
        </w:div>
        <w:div w:id="488137873">
          <w:marLeft w:val="480"/>
          <w:marRight w:val="0"/>
          <w:marTop w:val="0"/>
          <w:marBottom w:val="0"/>
          <w:divBdr>
            <w:top w:val="none" w:sz="0" w:space="0" w:color="auto"/>
            <w:left w:val="none" w:sz="0" w:space="0" w:color="auto"/>
            <w:bottom w:val="none" w:sz="0" w:space="0" w:color="auto"/>
            <w:right w:val="none" w:sz="0" w:space="0" w:color="auto"/>
          </w:divBdr>
        </w:div>
        <w:div w:id="555899907">
          <w:marLeft w:val="480"/>
          <w:marRight w:val="0"/>
          <w:marTop w:val="0"/>
          <w:marBottom w:val="0"/>
          <w:divBdr>
            <w:top w:val="none" w:sz="0" w:space="0" w:color="auto"/>
            <w:left w:val="none" w:sz="0" w:space="0" w:color="auto"/>
            <w:bottom w:val="none" w:sz="0" w:space="0" w:color="auto"/>
            <w:right w:val="none" w:sz="0" w:space="0" w:color="auto"/>
          </w:divBdr>
        </w:div>
        <w:div w:id="581649859">
          <w:marLeft w:val="480"/>
          <w:marRight w:val="0"/>
          <w:marTop w:val="0"/>
          <w:marBottom w:val="0"/>
          <w:divBdr>
            <w:top w:val="none" w:sz="0" w:space="0" w:color="auto"/>
            <w:left w:val="none" w:sz="0" w:space="0" w:color="auto"/>
            <w:bottom w:val="none" w:sz="0" w:space="0" w:color="auto"/>
            <w:right w:val="none" w:sz="0" w:space="0" w:color="auto"/>
          </w:divBdr>
        </w:div>
        <w:div w:id="640772714">
          <w:marLeft w:val="480"/>
          <w:marRight w:val="0"/>
          <w:marTop w:val="0"/>
          <w:marBottom w:val="0"/>
          <w:divBdr>
            <w:top w:val="none" w:sz="0" w:space="0" w:color="auto"/>
            <w:left w:val="none" w:sz="0" w:space="0" w:color="auto"/>
            <w:bottom w:val="none" w:sz="0" w:space="0" w:color="auto"/>
            <w:right w:val="none" w:sz="0" w:space="0" w:color="auto"/>
          </w:divBdr>
        </w:div>
        <w:div w:id="693846269">
          <w:marLeft w:val="480"/>
          <w:marRight w:val="0"/>
          <w:marTop w:val="0"/>
          <w:marBottom w:val="0"/>
          <w:divBdr>
            <w:top w:val="none" w:sz="0" w:space="0" w:color="auto"/>
            <w:left w:val="none" w:sz="0" w:space="0" w:color="auto"/>
            <w:bottom w:val="none" w:sz="0" w:space="0" w:color="auto"/>
            <w:right w:val="none" w:sz="0" w:space="0" w:color="auto"/>
          </w:divBdr>
        </w:div>
        <w:div w:id="788625480">
          <w:marLeft w:val="480"/>
          <w:marRight w:val="0"/>
          <w:marTop w:val="0"/>
          <w:marBottom w:val="0"/>
          <w:divBdr>
            <w:top w:val="none" w:sz="0" w:space="0" w:color="auto"/>
            <w:left w:val="none" w:sz="0" w:space="0" w:color="auto"/>
            <w:bottom w:val="none" w:sz="0" w:space="0" w:color="auto"/>
            <w:right w:val="none" w:sz="0" w:space="0" w:color="auto"/>
          </w:divBdr>
        </w:div>
        <w:div w:id="915481127">
          <w:marLeft w:val="480"/>
          <w:marRight w:val="0"/>
          <w:marTop w:val="0"/>
          <w:marBottom w:val="0"/>
          <w:divBdr>
            <w:top w:val="none" w:sz="0" w:space="0" w:color="auto"/>
            <w:left w:val="none" w:sz="0" w:space="0" w:color="auto"/>
            <w:bottom w:val="none" w:sz="0" w:space="0" w:color="auto"/>
            <w:right w:val="none" w:sz="0" w:space="0" w:color="auto"/>
          </w:divBdr>
        </w:div>
        <w:div w:id="925967525">
          <w:marLeft w:val="480"/>
          <w:marRight w:val="0"/>
          <w:marTop w:val="0"/>
          <w:marBottom w:val="0"/>
          <w:divBdr>
            <w:top w:val="none" w:sz="0" w:space="0" w:color="auto"/>
            <w:left w:val="none" w:sz="0" w:space="0" w:color="auto"/>
            <w:bottom w:val="none" w:sz="0" w:space="0" w:color="auto"/>
            <w:right w:val="none" w:sz="0" w:space="0" w:color="auto"/>
          </w:divBdr>
        </w:div>
        <w:div w:id="960965305">
          <w:marLeft w:val="480"/>
          <w:marRight w:val="0"/>
          <w:marTop w:val="0"/>
          <w:marBottom w:val="0"/>
          <w:divBdr>
            <w:top w:val="none" w:sz="0" w:space="0" w:color="auto"/>
            <w:left w:val="none" w:sz="0" w:space="0" w:color="auto"/>
            <w:bottom w:val="none" w:sz="0" w:space="0" w:color="auto"/>
            <w:right w:val="none" w:sz="0" w:space="0" w:color="auto"/>
          </w:divBdr>
        </w:div>
        <w:div w:id="1081563174">
          <w:marLeft w:val="480"/>
          <w:marRight w:val="0"/>
          <w:marTop w:val="0"/>
          <w:marBottom w:val="0"/>
          <w:divBdr>
            <w:top w:val="none" w:sz="0" w:space="0" w:color="auto"/>
            <w:left w:val="none" w:sz="0" w:space="0" w:color="auto"/>
            <w:bottom w:val="none" w:sz="0" w:space="0" w:color="auto"/>
            <w:right w:val="none" w:sz="0" w:space="0" w:color="auto"/>
          </w:divBdr>
        </w:div>
        <w:div w:id="1179194066">
          <w:marLeft w:val="480"/>
          <w:marRight w:val="0"/>
          <w:marTop w:val="0"/>
          <w:marBottom w:val="0"/>
          <w:divBdr>
            <w:top w:val="none" w:sz="0" w:space="0" w:color="auto"/>
            <w:left w:val="none" w:sz="0" w:space="0" w:color="auto"/>
            <w:bottom w:val="none" w:sz="0" w:space="0" w:color="auto"/>
            <w:right w:val="none" w:sz="0" w:space="0" w:color="auto"/>
          </w:divBdr>
        </w:div>
        <w:div w:id="1179586722">
          <w:marLeft w:val="480"/>
          <w:marRight w:val="0"/>
          <w:marTop w:val="0"/>
          <w:marBottom w:val="0"/>
          <w:divBdr>
            <w:top w:val="none" w:sz="0" w:space="0" w:color="auto"/>
            <w:left w:val="none" w:sz="0" w:space="0" w:color="auto"/>
            <w:bottom w:val="none" w:sz="0" w:space="0" w:color="auto"/>
            <w:right w:val="none" w:sz="0" w:space="0" w:color="auto"/>
          </w:divBdr>
        </w:div>
        <w:div w:id="1222401308">
          <w:marLeft w:val="480"/>
          <w:marRight w:val="0"/>
          <w:marTop w:val="0"/>
          <w:marBottom w:val="0"/>
          <w:divBdr>
            <w:top w:val="none" w:sz="0" w:space="0" w:color="auto"/>
            <w:left w:val="none" w:sz="0" w:space="0" w:color="auto"/>
            <w:bottom w:val="none" w:sz="0" w:space="0" w:color="auto"/>
            <w:right w:val="none" w:sz="0" w:space="0" w:color="auto"/>
          </w:divBdr>
        </w:div>
        <w:div w:id="1237739595">
          <w:marLeft w:val="480"/>
          <w:marRight w:val="0"/>
          <w:marTop w:val="0"/>
          <w:marBottom w:val="0"/>
          <w:divBdr>
            <w:top w:val="none" w:sz="0" w:space="0" w:color="auto"/>
            <w:left w:val="none" w:sz="0" w:space="0" w:color="auto"/>
            <w:bottom w:val="none" w:sz="0" w:space="0" w:color="auto"/>
            <w:right w:val="none" w:sz="0" w:space="0" w:color="auto"/>
          </w:divBdr>
        </w:div>
        <w:div w:id="1278832077">
          <w:marLeft w:val="480"/>
          <w:marRight w:val="0"/>
          <w:marTop w:val="0"/>
          <w:marBottom w:val="0"/>
          <w:divBdr>
            <w:top w:val="none" w:sz="0" w:space="0" w:color="auto"/>
            <w:left w:val="none" w:sz="0" w:space="0" w:color="auto"/>
            <w:bottom w:val="none" w:sz="0" w:space="0" w:color="auto"/>
            <w:right w:val="none" w:sz="0" w:space="0" w:color="auto"/>
          </w:divBdr>
        </w:div>
        <w:div w:id="1297568355">
          <w:marLeft w:val="480"/>
          <w:marRight w:val="0"/>
          <w:marTop w:val="0"/>
          <w:marBottom w:val="0"/>
          <w:divBdr>
            <w:top w:val="none" w:sz="0" w:space="0" w:color="auto"/>
            <w:left w:val="none" w:sz="0" w:space="0" w:color="auto"/>
            <w:bottom w:val="none" w:sz="0" w:space="0" w:color="auto"/>
            <w:right w:val="none" w:sz="0" w:space="0" w:color="auto"/>
          </w:divBdr>
        </w:div>
        <w:div w:id="1458448041">
          <w:marLeft w:val="480"/>
          <w:marRight w:val="0"/>
          <w:marTop w:val="0"/>
          <w:marBottom w:val="0"/>
          <w:divBdr>
            <w:top w:val="none" w:sz="0" w:space="0" w:color="auto"/>
            <w:left w:val="none" w:sz="0" w:space="0" w:color="auto"/>
            <w:bottom w:val="none" w:sz="0" w:space="0" w:color="auto"/>
            <w:right w:val="none" w:sz="0" w:space="0" w:color="auto"/>
          </w:divBdr>
        </w:div>
        <w:div w:id="1486125381">
          <w:marLeft w:val="480"/>
          <w:marRight w:val="0"/>
          <w:marTop w:val="0"/>
          <w:marBottom w:val="0"/>
          <w:divBdr>
            <w:top w:val="none" w:sz="0" w:space="0" w:color="auto"/>
            <w:left w:val="none" w:sz="0" w:space="0" w:color="auto"/>
            <w:bottom w:val="none" w:sz="0" w:space="0" w:color="auto"/>
            <w:right w:val="none" w:sz="0" w:space="0" w:color="auto"/>
          </w:divBdr>
        </w:div>
        <w:div w:id="1490243066">
          <w:marLeft w:val="480"/>
          <w:marRight w:val="0"/>
          <w:marTop w:val="0"/>
          <w:marBottom w:val="0"/>
          <w:divBdr>
            <w:top w:val="none" w:sz="0" w:space="0" w:color="auto"/>
            <w:left w:val="none" w:sz="0" w:space="0" w:color="auto"/>
            <w:bottom w:val="none" w:sz="0" w:space="0" w:color="auto"/>
            <w:right w:val="none" w:sz="0" w:space="0" w:color="auto"/>
          </w:divBdr>
        </w:div>
        <w:div w:id="1548639885">
          <w:marLeft w:val="480"/>
          <w:marRight w:val="0"/>
          <w:marTop w:val="0"/>
          <w:marBottom w:val="0"/>
          <w:divBdr>
            <w:top w:val="none" w:sz="0" w:space="0" w:color="auto"/>
            <w:left w:val="none" w:sz="0" w:space="0" w:color="auto"/>
            <w:bottom w:val="none" w:sz="0" w:space="0" w:color="auto"/>
            <w:right w:val="none" w:sz="0" w:space="0" w:color="auto"/>
          </w:divBdr>
        </w:div>
        <w:div w:id="1624993458">
          <w:marLeft w:val="480"/>
          <w:marRight w:val="0"/>
          <w:marTop w:val="0"/>
          <w:marBottom w:val="0"/>
          <w:divBdr>
            <w:top w:val="none" w:sz="0" w:space="0" w:color="auto"/>
            <w:left w:val="none" w:sz="0" w:space="0" w:color="auto"/>
            <w:bottom w:val="none" w:sz="0" w:space="0" w:color="auto"/>
            <w:right w:val="none" w:sz="0" w:space="0" w:color="auto"/>
          </w:divBdr>
        </w:div>
        <w:div w:id="1663005943">
          <w:marLeft w:val="480"/>
          <w:marRight w:val="0"/>
          <w:marTop w:val="0"/>
          <w:marBottom w:val="0"/>
          <w:divBdr>
            <w:top w:val="none" w:sz="0" w:space="0" w:color="auto"/>
            <w:left w:val="none" w:sz="0" w:space="0" w:color="auto"/>
            <w:bottom w:val="none" w:sz="0" w:space="0" w:color="auto"/>
            <w:right w:val="none" w:sz="0" w:space="0" w:color="auto"/>
          </w:divBdr>
        </w:div>
        <w:div w:id="1715081966">
          <w:marLeft w:val="480"/>
          <w:marRight w:val="0"/>
          <w:marTop w:val="0"/>
          <w:marBottom w:val="0"/>
          <w:divBdr>
            <w:top w:val="none" w:sz="0" w:space="0" w:color="auto"/>
            <w:left w:val="none" w:sz="0" w:space="0" w:color="auto"/>
            <w:bottom w:val="none" w:sz="0" w:space="0" w:color="auto"/>
            <w:right w:val="none" w:sz="0" w:space="0" w:color="auto"/>
          </w:divBdr>
        </w:div>
        <w:div w:id="1759015839">
          <w:marLeft w:val="480"/>
          <w:marRight w:val="0"/>
          <w:marTop w:val="0"/>
          <w:marBottom w:val="0"/>
          <w:divBdr>
            <w:top w:val="none" w:sz="0" w:space="0" w:color="auto"/>
            <w:left w:val="none" w:sz="0" w:space="0" w:color="auto"/>
            <w:bottom w:val="none" w:sz="0" w:space="0" w:color="auto"/>
            <w:right w:val="none" w:sz="0" w:space="0" w:color="auto"/>
          </w:divBdr>
        </w:div>
        <w:div w:id="1763843521">
          <w:marLeft w:val="480"/>
          <w:marRight w:val="0"/>
          <w:marTop w:val="0"/>
          <w:marBottom w:val="0"/>
          <w:divBdr>
            <w:top w:val="none" w:sz="0" w:space="0" w:color="auto"/>
            <w:left w:val="none" w:sz="0" w:space="0" w:color="auto"/>
            <w:bottom w:val="none" w:sz="0" w:space="0" w:color="auto"/>
            <w:right w:val="none" w:sz="0" w:space="0" w:color="auto"/>
          </w:divBdr>
        </w:div>
        <w:div w:id="1825389526">
          <w:marLeft w:val="480"/>
          <w:marRight w:val="0"/>
          <w:marTop w:val="0"/>
          <w:marBottom w:val="0"/>
          <w:divBdr>
            <w:top w:val="none" w:sz="0" w:space="0" w:color="auto"/>
            <w:left w:val="none" w:sz="0" w:space="0" w:color="auto"/>
            <w:bottom w:val="none" w:sz="0" w:space="0" w:color="auto"/>
            <w:right w:val="none" w:sz="0" w:space="0" w:color="auto"/>
          </w:divBdr>
        </w:div>
        <w:div w:id="1916815475">
          <w:marLeft w:val="480"/>
          <w:marRight w:val="0"/>
          <w:marTop w:val="0"/>
          <w:marBottom w:val="0"/>
          <w:divBdr>
            <w:top w:val="none" w:sz="0" w:space="0" w:color="auto"/>
            <w:left w:val="none" w:sz="0" w:space="0" w:color="auto"/>
            <w:bottom w:val="none" w:sz="0" w:space="0" w:color="auto"/>
            <w:right w:val="none" w:sz="0" w:space="0" w:color="auto"/>
          </w:divBdr>
        </w:div>
        <w:div w:id="1962102545">
          <w:marLeft w:val="480"/>
          <w:marRight w:val="0"/>
          <w:marTop w:val="0"/>
          <w:marBottom w:val="0"/>
          <w:divBdr>
            <w:top w:val="none" w:sz="0" w:space="0" w:color="auto"/>
            <w:left w:val="none" w:sz="0" w:space="0" w:color="auto"/>
            <w:bottom w:val="none" w:sz="0" w:space="0" w:color="auto"/>
            <w:right w:val="none" w:sz="0" w:space="0" w:color="auto"/>
          </w:divBdr>
        </w:div>
        <w:div w:id="2017658533">
          <w:marLeft w:val="480"/>
          <w:marRight w:val="0"/>
          <w:marTop w:val="0"/>
          <w:marBottom w:val="0"/>
          <w:divBdr>
            <w:top w:val="none" w:sz="0" w:space="0" w:color="auto"/>
            <w:left w:val="none" w:sz="0" w:space="0" w:color="auto"/>
            <w:bottom w:val="none" w:sz="0" w:space="0" w:color="auto"/>
            <w:right w:val="none" w:sz="0" w:space="0" w:color="auto"/>
          </w:divBdr>
        </w:div>
        <w:div w:id="2080012298">
          <w:marLeft w:val="480"/>
          <w:marRight w:val="0"/>
          <w:marTop w:val="0"/>
          <w:marBottom w:val="0"/>
          <w:divBdr>
            <w:top w:val="none" w:sz="0" w:space="0" w:color="auto"/>
            <w:left w:val="none" w:sz="0" w:space="0" w:color="auto"/>
            <w:bottom w:val="none" w:sz="0" w:space="0" w:color="auto"/>
            <w:right w:val="none" w:sz="0" w:space="0" w:color="auto"/>
          </w:divBdr>
        </w:div>
        <w:div w:id="2120563255">
          <w:marLeft w:val="480"/>
          <w:marRight w:val="0"/>
          <w:marTop w:val="0"/>
          <w:marBottom w:val="0"/>
          <w:divBdr>
            <w:top w:val="none" w:sz="0" w:space="0" w:color="auto"/>
            <w:left w:val="none" w:sz="0" w:space="0" w:color="auto"/>
            <w:bottom w:val="none" w:sz="0" w:space="0" w:color="auto"/>
            <w:right w:val="none" w:sz="0" w:space="0" w:color="auto"/>
          </w:divBdr>
        </w:div>
        <w:div w:id="2145729870">
          <w:marLeft w:val="480"/>
          <w:marRight w:val="0"/>
          <w:marTop w:val="0"/>
          <w:marBottom w:val="0"/>
          <w:divBdr>
            <w:top w:val="none" w:sz="0" w:space="0" w:color="auto"/>
            <w:left w:val="none" w:sz="0" w:space="0" w:color="auto"/>
            <w:bottom w:val="none" w:sz="0" w:space="0" w:color="auto"/>
            <w:right w:val="none" w:sz="0" w:space="0" w:color="auto"/>
          </w:divBdr>
        </w:div>
      </w:divsChild>
    </w:div>
    <w:div w:id="2077975788">
      <w:bodyDiv w:val="1"/>
      <w:marLeft w:val="0"/>
      <w:marRight w:val="0"/>
      <w:marTop w:val="0"/>
      <w:marBottom w:val="0"/>
      <w:divBdr>
        <w:top w:val="none" w:sz="0" w:space="0" w:color="auto"/>
        <w:left w:val="none" w:sz="0" w:space="0" w:color="auto"/>
        <w:bottom w:val="none" w:sz="0" w:space="0" w:color="auto"/>
        <w:right w:val="none" w:sz="0" w:space="0" w:color="auto"/>
      </w:divBdr>
      <w:divsChild>
        <w:div w:id="85734779">
          <w:marLeft w:val="480"/>
          <w:marRight w:val="0"/>
          <w:marTop w:val="0"/>
          <w:marBottom w:val="0"/>
          <w:divBdr>
            <w:top w:val="none" w:sz="0" w:space="0" w:color="auto"/>
            <w:left w:val="none" w:sz="0" w:space="0" w:color="auto"/>
            <w:bottom w:val="none" w:sz="0" w:space="0" w:color="auto"/>
            <w:right w:val="none" w:sz="0" w:space="0" w:color="auto"/>
          </w:divBdr>
        </w:div>
        <w:div w:id="151333267">
          <w:marLeft w:val="480"/>
          <w:marRight w:val="0"/>
          <w:marTop w:val="0"/>
          <w:marBottom w:val="0"/>
          <w:divBdr>
            <w:top w:val="none" w:sz="0" w:space="0" w:color="auto"/>
            <w:left w:val="none" w:sz="0" w:space="0" w:color="auto"/>
            <w:bottom w:val="none" w:sz="0" w:space="0" w:color="auto"/>
            <w:right w:val="none" w:sz="0" w:space="0" w:color="auto"/>
          </w:divBdr>
        </w:div>
        <w:div w:id="249391600">
          <w:marLeft w:val="480"/>
          <w:marRight w:val="0"/>
          <w:marTop w:val="0"/>
          <w:marBottom w:val="0"/>
          <w:divBdr>
            <w:top w:val="none" w:sz="0" w:space="0" w:color="auto"/>
            <w:left w:val="none" w:sz="0" w:space="0" w:color="auto"/>
            <w:bottom w:val="none" w:sz="0" w:space="0" w:color="auto"/>
            <w:right w:val="none" w:sz="0" w:space="0" w:color="auto"/>
          </w:divBdr>
        </w:div>
        <w:div w:id="395783334">
          <w:marLeft w:val="480"/>
          <w:marRight w:val="0"/>
          <w:marTop w:val="0"/>
          <w:marBottom w:val="0"/>
          <w:divBdr>
            <w:top w:val="none" w:sz="0" w:space="0" w:color="auto"/>
            <w:left w:val="none" w:sz="0" w:space="0" w:color="auto"/>
            <w:bottom w:val="none" w:sz="0" w:space="0" w:color="auto"/>
            <w:right w:val="none" w:sz="0" w:space="0" w:color="auto"/>
          </w:divBdr>
        </w:div>
        <w:div w:id="463737983">
          <w:marLeft w:val="480"/>
          <w:marRight w:val="0"/>
          <w:marTop w:val="0"/>
          <w:marBottom w:val="0"/>
          <w:divBdr>
            <w:top w:val="none" w:sz="0" w:space="0" w:color="auto"/>
            <w:left w:val="none" w:sz="0" w:space="0" w:color="auto"/>
            <w:bottom w:val="none" w:sz="0" w:space="0" w:color="auto"/>
            <w:right w:val="none" w:sz="0" w:space="0" w:color="auto"/>
          </w:divBdr>
        </w:div>
        <w:div w:id="542447291">
          <w:marLeft w:val="480"/>
          <w:marRight w:val="0"/>
          <w:marTop w:val="0"/>
          <w:marBottom w:val="0"/>
          <w:divBdr>
            <w:top w:val="none" w:sz="0" w:space="0" w:color="auto"/>
            <w:left w:val="none" w:sz="0" w:space="0" w:color="auto"/>
            <w:bottom w:val="none" w:sz="0" w:space="0" w:color="auto"/>
            <w:right w:val="none" w:sz="0" w:space="0" w:color="auto"/>
          </w:divBdr>
        </w:div>
        <w:div w:id="601572380">
          <w:marLeft w:val="480"/>
          <w:marRight w:val="0"/>
          <w:marTop w:val="0"/>
          <w:marBottom w:val="0"/>
          <w:divBdr>
            <w:top w:val="none" w:sz="0" w:space="0" w:color="auto"/>
            <w:left w:val="none" w:sz="0" w:space="0" w:color="auto"/>
            <w:bottom w:val="none" w:sz="0" w:space="0" w:color="auto"/>
            <w:right w:val="none" w:sz="0" w:space="0" w:color="auto"/>
          </w:divBdr>
        </w:div>
        <w:div w:id="666177887">
          <w:marLeft w:val="480"/>
          <w:marRight w:val="0"/>
          <w:marTop w:val="0"/>
          <w:marBottom w:val="0"/>
          <w:divBdr>
            <w:top w:val="none" w:sz="0" w:space="0" w:color="auto"/>
            <w:left w:val="none" w:sz="0" w:space="0" w:color="auto"/>
            <w:bottom w:val="none" w:sz="0" w:space="0" w:color="auto"/>
            <w:right w:val="none" w:sz="0" w:space="0" w:color="auto"/>
          </w:divBdr>
        </w:div>
        <w:div w:id="761800318">
          <w:marLeft w:val="480"/>
          <w:marRight w:val="0"/>
          <w:marTop w:val="0"/>
          <w:marBottom w:val="0"/>
          <w:divBdr>
            <w:top w:val="none" w:sz="0" w:space="0" w:color="auto"/>
            <w:left w:val="none" w:sz="0" w:space="0" w:color="auto"/>
            <w:bottom w:val="none" w:sz="0" w:space="0" w:color="auto"/>
            <w:right w:val="none" w:sz="0" w:space="0" w:color="auto"/>
          </w:divBdr>
        </w:div>
        <w:div w:id="866724660">
          <w:marLeft w:val="480"/>
          <w:marRight w:val="0"/>
          <w:marTop w:val="0"/>
          <w:marBottom w:val="0"/>
          <w:divBdr>
            <w:top w:val="none" w:sz="0" w:space="0" w:color="auto"/>
            <w:left w:val="none" w:sz="0" w:space="0" w:color="auto"/>
            <w:bottom w:val="none" w:sz="0" w:space="0" w:color="auto"/>
            <w:right w:val="none" w:sz="0" w:space="0" w:color="auto"/>
          </w:divBdr>
        </w:div>
        <w:div w:id="924538055">
          <w:marLeft w:val="480"/>
          <w:marRight w:val="0"/>
          <w:marTop w:val="0"/>
          <w:marBottom w:val="0"/>
          <w:divBdr>
            <w:top w:val="none" w:sz="0" w:space="0" w:color="auto"/>
            <w:left w:val="none" w:sz="0" w:space="0" w:color="auto"/>
            <w:bottom w:val="none" w:sz="0" w:space="0" w:color="auto"/>
            <w:right w:val="none" w:sz="0" w:space="0" w:color="auto"/>
          </w:divBdr>
        </w:div>
        <w:div w:id="968315779">
          <w:marLeft w:val="480"/>
          <w:marRight w:val="0"/>
          <w:marTop w:val="0"/>
          <w:marBottom w:val="0"/>
          <w:divBdr>
            <w:top w:val="none" w:sz="0" w:space="0" w:color="auto"/>
            <w:left w:val="none" w:sz="0" w:space="0" w:color="auto"/>
            <w:bottom w:val="none" w:sz="0" w:space="0" w:color="auto"/>
            <w:right w:val="none" w:sz="0" w:space="0" w:color="auto"/>
          </w:divBdr>
        </w:div>
        <w:div w:id="1010446993">
          <w:marLeft w:val="480"/>
          <w:marRight w:val="0"/>
          <w:marTop w:val="0"/>
          <w:marBottom w:val="0"/>
          <w:divBdr>
            <w:top w:val="none" w:sz="0" w:space="0" w:color="auto"/>
            <w:left w:val="none" w:sz="0" w:space="0" w:color="auto"/>
            <w:bottom w:val="none" w:sz="0" w:space="0" w:color="auto"/>
            <w:right w:val="none" w:sz="0" w:space="0" w:color="auto"/>
          </w:divBdr>
        </w:div>
        <w:div w:id="1101682098">
          <w:marLeft w:val="480"/>
          <w:marRight w:val="0"/>
          <w:marTop w:val="0"/>
          <w:marBottom w:val="0"/>
          <w:divBdr>
            <w:top w:val="none" w:sz="0" w:space="0" w:color="auto"/>
            <w:left w:val="none" w:sz="0" w:space="0" w:color="auto"/>
            <w:bottom w:val="none" w:sz="0" w:space="0" w:color="auto"/>
            <w:right w:val="none" w:sz="0" w:space="0" w:color="auto"/>
          </w:divBdr>
        </w:div>
        <w:div w:id="1149978059">
          <w:marLeft w:val="480"/>
          <w:marRight w:val="0"/>
          <w:marTop w:val="0"/>
          <w:marBottom w:val="0"/>
          <w:divBdr>
            <w:top w:val="none" w:sz="0" w:space="0" w:color="auto"/>
            <w:left w:val="none" w:sz="0" w:space="0" w:color="auto"/>
            <w:bottom w:val="none" w:sz="0" w:space="0" w:color="auto"/>
            <w:right w:val="none" w:sz="0" w:space="0" w:color="auto"/>
          </w:divBdr>
        </w:div>
        <w:div w:id="1181162267">
          <w:marLeft w:val="480"/>
          <w:marRight w:val="0"/>
          <w:marTop w:val="0"/>
          <w:marBottom w:val="0"/>
          <w:divBdr>
            <w:top w:val="none" w:sz="0" w:space="0" w:color="auto"/>
            <w:left w:val="none" w:sz="0" w:space="0" w:color="auto"/>
            <w:bottom w:val="none" w:sz="0" w:space="0" w:color="auto"/>
            <w:right w:val="none" w:sz="0" w:space="0" w:color="auto"/>
          </w:divBdr>
        </w:div>
        <w:div w:id="1191072460">
          <w:marLeft w:val="480"/>
          <w:marRight w:val="0"/>
          <w:marTop w:val="0"/>
          <w:marBottom w:val="0"/>
          <w:divBdr>
            <w:top w:val="none" w:sz="0" w:space="0" w:color="auto"/>
            <w:left w:val="none" w:sz="0" w:space="0" w:color="auto"/>
            <w:bottom w:val="none" w:sz="0" w:space="0" w:color="auto"/>
            <w:right w:val="none" w:sz="0" w:space="0" w:color="auto"/>
          </w:divBdr>
        </w:div>
        <w:div w:id="1286544277">
          <w:marLeft w:val="480"/>
          <w:marRight w:val="0"/>
          <w:marTop w:val="0"/>
          <w:marBottom w:val="0"/>
          <w:divBdr>
            <w:top w:val="none" w:sz="0" w:space="0" w:color="auto"/>
            <w:left w:val="none" w:sz="0" w:space="0" w:color="auto"/>
            <w:bottom w:val="none" w:sz="0" w:space="0" w:color="auto"/>
            <w:right w:val="none" w:sz="0" w:space="0" w:color="auto"/>
          </w:divBdr>
        </w:div>
        <w:div w:id="1358047370">
          <w:marLeft w:val="480"/>
          <w:marRight w:val="0"/>
          <w:marTop w:val="0"/>
          <w:marBottom w:val="0"/>
          <w:divBdr>
            <w:top w:val="none" w:sz="0" w:space="0" w:color="auto"/>
            <w:left w:val="none" w:sz="0" w:space="0" w:color="auto"/>
            <w:bottom w:val="none" w:sz="0" w:space="0" w:color="auto"/>
            <w:right w:val="none" w:sz="0" w:space="0" w:color="auto"/>
          </w:divBdr>
        </w:div>
        <w:div w:id="1416248524">
          <w:marLeft w:val="480"/>
          <w:marRight w:val="0"/>
          <w:marTop w:val="0"/>
          <w:marBottom w:val="0"/>
          <w:divBdr>
            <w:top w:val="none" w:sz="0" w:space="0" w:color="auto"/>
            <w:left w:val="none" w:sz="0" w:space="0" w:color="auto"/>
            <w:bottom w:val="none" w:sz="0" w:space="0" w:color="auto"/>
            <w:right w:val="none" w:sz="0" w:space="0" w:color="auto"/>
          </w:divBdr>
        </w:div>
        <w:div w:id="1417940251">
          <w:marLeft w:val="480"/>
          <w:marRight w:val="0"/>
          <w:marTop w:val="0"/>
          <w:marBottom w:val="0"/>
          <w:divBdr>
            <w:top w:val="none" w:sz="0" w:space="0" w:color="auto"/>
            <w:left w:val="none" w:sz="0" w:space="0" w:color="auto"/>
            <w:bottom w:val="none" w:sz="0" w:space="0" w:color="auto"/>
            <w:right w:val="none" w:sz="0" w:space="0" w:color="auto"/>
          </w:divBdr>
        </w:div>
        <w:div w:id="1503668518">
          <w:marLeft w:val="480"/>
          <w:marRight w:val="0"/>
          <w:marTop w:val="0"/>
          <w:marBottom w:val="0"/>
          <w:divBdr>
            <w:top w:val="none" w:sz="0" w:space="0" w:color="auto"/>
            <w:left w:val="none" w:sz="0" w:space="0" w:color="auto"/>
            <w:bottom w:val="none" w:sz="0" w:space="0" w:color="auto"/>
            <w:right w:val="none" w:sz="0" w:space="0" w:color="auto"/>
          </w:divBdr>
        </w:div>
        <w:div w:id="1548949806">
          <w:marLeft w:val="480"/>
          <w:marRight w:val="0"/>
          <w:marTop w:val="0"/>
          <w:marBottom w:val="0"/>
          <w:divBdr>
            <w:top w:val="none" w:sz="0" w:space="0" w:color="auto"/>
            <w:left w:val="none" w:sz="0" w:space="0" w:color="auto"/>
            <w:bottom w:val="none" w:sz="0" w:space="0" w:color="auto"/>
            <w:right w:val="none" w:sz="0" w:space="0" w:color="auto"/>
          </w:divBdr>
        </w:div>
        <w:div w:id="1558273893">
          <w:marLeft w:val="480"/>
          <w:marRight w:val="0"/>
          <w:marTop w:val="0"/>
          <w:marBottom w:val="0"/>
          <w:divBdr>
            <w:top w:val="none" w:sz="0" w:space="0" w:color="auto"/>
            <w:left w:val="none" w:sz="0" w:space="0" w:color="auto"/>
            <w:bottom w:val="none" w:sz="0" w:space="0" w:color="auto"/>
            <w:right w:val="none" w:sz="0" w:space="0" w:color="auto"/>
          </w:divBdr>
        </w:div>
        <w:div w:id="1672483483">
          <w:marLeft w:val="480"/>
          <w:marRight w:val="0"/>
          <w:marTop w:val="0"/>
          <w:marBottom w:val="0"/>
          <w:divBdr>
            <w:top w:val="none" w:sz="0" w:space="0" w:color="auto"/>
            <w:left w:val="none" w:sz="0" w:space="0" w:color="auto"/>
            <w:bottom w:val="none" w:sz="0" w:space="0" w:color="auto"/>
            <w:right w:val="none" w:sz="0" w:space="0" w:color="auto"/>
          </w:divBdr>
        </w:div>
        <w:div w:id="1696495557">
          <w:marLeft w:val="480"/>
          <w:marRight w:val="0"/>
          <w:marTop w:val="0"/>
          <w:marBottom w:val="0"/>
          <w:divBdr>
            <w:top w:val="none" w:sz="0" w:space="0" w:color="auto"/>
            <w:left w:val="none" w:sz="0" w:space="0" w:color="auto"/>
            <w:bottom w:val="none" w:sz="0" w:space="0" w:color="auto"/>
            <w:right w:val="none" w:sz="0" w:space="0" w:color="auto"/>
          </w:divBdr>
        </w:div>
        <w:div w:id="1769160640">
          <w:marLeft w:val="480"/>
          <w:marRight w:val="0"/>
          <w:marTop w:val="0"/>
          <w:marBottom w:val="0"/>
          <w:divBdr>
            <w:top w:val="none" w:sz="0" w:space="0" w:color="auto"/>
            <w:left w:val="none" w:sz="0" w:space="0" w:color="auto"/>
            <w:bottom w:val="none" w:sz="0" w:space="0" w:color="auto"/>
            <w:right w:val="none" w:sz="0" w:space="0" w:color="auto"/>
          </w:divBdr>
        </w:div>
        <w:div w:id="1773889839">
          <w:marLeft w:val="480"/>
          <w:marRight w:val="0"/>
          <w:marTop w:val="0"/>
          <w:marBottom w:val="0"/>
          <w:divBdr>
            <w:top w:val="none" w:sz="0" w:space="0" w:color="auto"/>
            <w:left w:val="none" w:sz="0" w:space="0" w:color="auto"/>
            <w:bottom w:val="none" w:sz="0" w:space="0" w:color="auto"/>
            <w:right w:val="none" w:sz="0" w:space="0" w:color="auto"/>
          </w:divBdr>
        </w:div>
        <w:div w:id="1853059986">
          <w:marLeft w:val="480"/>
          <w:marRight w:val="0"/>
          <w:marTop w:val="0"/>
          <w:marBottom w:val="0"/>
          <w:divBdr>
            <w:top w:val="none" w:sz="0" w:space="0" w:color="auto"/>
            <w:left w:val="none" w:sz="0" w:space="0" w:color="auto"/>
            <w:bottom w:val="none" w:sz="0" w:space="0" w:color="auto"/>
            <w:right w:val="none" w:sz="0" w:space="0" w:color="auto"/>
          </w:divBdr>
        </w:div>
        <w:div w:id="1896039741">
          <w:marLeft w:val="480"/>
          <w:marRight w:val="0"/>
          <w:marTop w:val="0"/>
          <w:marBottom w:val="0"/>
          <w:divBdr>
            <w:top w:val="none" w:sz="0" w:space="0" w:color="auto"/>
            <w:left w:val="none" w:sz="0" w:space="0" w:color="auto"/>
            <w:bottom w:val="none" w:sz="0" w:space="0" w:color="auto"/>
            <w:right w:val="none" w:sz="0" w:space="0" w:color="auto"/>
          </w:divBdr>
        </w:div>
        <w:div w:id="1922057264">
          <w:marLeft w:val="480"/>
          <w:marRight w:val="0"/>
          <w:marTop w:val="0"/>
          <w:marBottom w:val="0"/>
          <w:divBdr>
            <w:top w:val="none" w:sz="0" w:space="0" w:color="auto"/>
            <w:left w:val="none" w:sz="0" w:space="0" w:color="auto"/>
            <w:bottom w:val="none" w:sz="0" w:space="0" w:color="auto"/>
            <w:right w:val="none" w:sz="0" w:space="0" w:color="auto"/>
          </w:divBdr>
        </w:div>
        <w:div w:id="1960329615">
          <w:marLeft w:val="480"/>
          <w:marRight w:val="0"/>
          <w:marTop w:val="0"/>
          <w:marBottom w:val="0"/>
          <w:divBdr>
            <w:top w:val="none" w:sz="0" w:space="0" w:color="auto"/>
            <w:left w:val="none" w:sz="0" w:space="0" w:color="auto"/>
            <w:bottom w:val="none" w:sz="0" w:space="0" w:color="auto"/>
            <w:right w:val="none" w:sz="0" w:space="0" w:color="auto"/>
          </w:divBdr>
        </w:div>
        <w:div w:id="1966234019">
          <w:marLeft w:val="480"/>
          <w:marRight w:val="0"/>
          <w:marTop w:val="0"/>
          <w:marBottom w:val="0"/>
          <w:divBdr>
            <w:top w:val="none" w:sz="0" w:space="0" w:color="auto"/>
            <w:left w:val="none" w:sz="0" w:space="0" w:color="auto"/>
            <w:bottom w:val="none" w:sz="0" w:space="0" w:color="auto"/>
            <w:right w:val="none" w:sz="0" w:space="0" w:color="auto"/>
          </w:divBdr>
        </w:div>
        <w:div w:id="1975519098">
          <w:marLeft w:val="480"/>
          <w:marRight w:val="0"/>
          <w:marTop w:val="0"/>
          <w:marBottom w:val="0"/>
          <w:divBdr>
            <w:top w:val="none" w:sz="0" w:space="0" w:color="auto"/>
            <w:left w:val="none" w:sz="0" w:space="0" w:color="auto"/>
            <w:bottom w:val="none" w:sz="0" w:space="0" w:color="auto"/>
            <w:right w:val="none" w:sz="0" w:space="0" w:color="auto"/>
          </w:divBdr>
        </w:div>
        <w:div w:id="1988434806">
          <w:marLeft w:val="480"/>
          <w:marRight w:val="0"/>
          <w:marTop w:val="0"/>
          <w:marBottom w:val="0"/>
          <w:divBdr>
            <w:top w:val="none" w:sz="0" w:space="0" w:color="auto"/>
            <w:left w:val="none" w:sz="0" w:space="0" w:color="auto"/>
            <w:bottom w:val="none" w:sz="0" w:space="0" w:color="auto"/>
            <w:right w:val="none" w:sz="0" w:space="0" w:color="auto"/>
          </w:divBdr>
        </w:div>
        <w:div w:id="2018535359">
          <w:marLeft w:val="480"/>
          <w:marRight w:val="0"/>
          <w:marTop w:val="0"/>
          <w:marBottom w:val="0"/>
          <w:divBdr>
            <w:top w:val="none" w:sz="0" w:space="0" w:color="auto"/>
            <w:left w:val="none" w:sz="0" w:space="0" w:color="auto"/>
            <w:bottom w:val="none" w:sz="0" w:space="0" w:color="auto"/>
            <w:right w:val="none" w:sz="0" w:space="0" w:color="auto"/>
          </w:divBdr>
        </w:div>
        <w:div w:id="2104567528">
          <w:marLeft w:val="480"/>
          <w:marRight w:val="0"/>
          <w:marTop w:val="0"/>
          <w:marBottom w:val="0"/>
          <w:divBdr>
            <w:top w:val="none" w:sz="0" w:space="0" w:color="auto"/>
            <w:left w:val="none" w:sz="0" w:space="0" w:color="auto"/>
            <w:bottom w:val="none" w:sz="0" w:space="0" w:color="auto"/>
            <w:right w:val="none" w:sz="0" w:space="0" w:color="auto"/>
          </w:divBdr>
        </w:div>
      </w:divsChild>
    </w:div>
    <w:div w:id="2083721475">
      <w:bodyDiv w:val="1"/>
      <w:marLeft w:val="0"/>
      <w:marRight w:val="0"/>
      <w:marTop w:val="0"/>
      <w:marBottom w:val="0"/>
      <w:divBdr>
        <w:top w:val="none" w:sz="0" w:space="0" w:color="auto"/>
        <w:left w:val="none" w:sz="0" w:space="0" w:color="auto"/>
        <w:bottom w:val="none" w:sz="0" w:space="0" w:color="auto"/>
        <w:right w:val="none" w:sz="0" w:space="0" w:color="auto"/>
      </w:divBdr>
    </w:div>
    <w:div w:id="2084403561">
      <w:bodyDiv w:val="1"/>
      <w:marLeft w:val="0"/>
      <w:marRight w:val="0"/>
      <w:marTop w:val="0"/>
      <w:marBottom w:val="0"/>
      <w:divBdr>
        <w:top w:val="none" w:sz="0" w:space="0" w:color="auto"/>
        <w:left w:val="none" w:sz="0" w:space="0" w:color="auto"/>
        <w:bottom w:val="none" w:sz="0" w:space="0" w:color="auto"/>
        <w:right w:val="none" w:sz="0" w:space="0" w:color="auto"/>
      </w:divBdr>
    </w:div>
    <w:div w:id="2086107338">
      <w:bodyDiv w:val="1"/>
      <w:marLeft w:val="0"/>
      <w:marRight w:val="0"/>
      <w:marTop w:val="0"/>
      <w:marBottom w:val="0"/>
      <w:divBdr>
        <w:top w:val="none" w:sz="0" w:space="0" w:color="auto"/>
        <w:left w:val="none" w:sz="0" w:space="0" w:color="auto"/>
        <w:bottom w:val="none" w:sz="0" w:space="0" w:color="auto"/>
        <w:right w:val="none" w:sz="0" w:space="0" w:color="auto"/>
      </w:divBdr>
    </w:div>
    <w:div w:id="2086225040">
      <w:bodyDiv w:val="1"/>
      <w:marLeft w:val="0"/>
      <w:marRight w:val="0"/>
      <w:marTop w:val="0"/>
      <w:marBottom w:val="0"/>
      <w:divBdr>
        <w:top w:val="none" w:sz="0" w:space="0" w:color="auto"/>
        <w:left w:val="none" w:sz="0" w:space="0" w:color="auto"/>
        <w:bottom w:val="none" w:sz="0" w:space="0" w:color="auto"/>
        <w:right w:val="none" w:sz="0" w:space="0" w:color="auto"/>
      </w:divBdr>
    </w:div>
    <w:div w:id="2086416709">
      <w:bodyDiv w:val="1"/>
      <w:marLeft w:val="0"/>
      <w:marRight w:val="0"/>
      <w:marTop w:val="0"/>
      <w:marBottom w:val="0"/>
      <w:divBdr>
        <w:top w:val="none" w:sz="0" w:space="0" w:color="auto"/>
        <w:left w:val="none" w:sz="0" w:space="0" w:color="auto"/>
        <w:bottom w:val="none" w:sz="0" w:space="0" w:color="auto"/>
        <w:right w:val="none" w:sz="0" w:space="0" w:color="auto"/>
      </w:divBdr>
      <w:divsChild>
        <w:div w:id="8407718">
          <w:marLeft w:val="480"/>
          <w:marRight w:val="0"/>
          <w:marTop w:val="0"/>
          <w:marBottom w:val="0"/>
          <w:divBdr>
            <w:top w:val="none" w:sz="0" w:space="0" w:color="auto"/>
            <w:left w:val="none" w:sz="0" w:space="0" w:color="auto"/>
            <w:bottom w:val="none" w:sz="0" w:space="0" w:color="auto"/>
            <w:right w:val="none" w:sz="0" w:space="0" w:color="auto"/>
          </w:divBdr>
        </w:div>
        <w:div w:id="20980979">
          <w:marLeft w:val="480"/>
          <w:marRight w:val="0"/>
          <w:marTop w:val="0"/>
          <w:marBottom w:val="0"/>
          <w:divBdr>
            <w:top w:val="none" w:sz="0" w:space="0" w:color="auto"/>
            <w:left w:val="none" w:sz="0" w:space="0" w:color="auto"/>
            <w:bottom w:val="none" w:sz="0" w:space="0" w:color="auto"/>
            <w:right w:val="none" w:sz="0" w:space="0" w:color="auto"/>
          </w:divBdr>
        </w:div>
        <w:div w:id="161745179">
          <w:marLeft w:val="480"/>
          <w:marRight w:val="0"/>
          <w:marTop w:val="0"/>
          <w:marBottom w:val="0"/>
          <w:divBdr>
            <w:top w:val="none" w:sz="0" w:space="0" w:color="auto"/>
            <w:left w:val="none" w:sz="0" w:space="0" w:color="auto"/>
            <w:bottom w:val="none" w:sz="0" w:space="0" w:color="auto"/>
            <w:right w:val="none" w:sz="0" w:space="0" w:color="auto"/>
          </w:divBdr>
        </w:div>
        <w:div w:id="200703700">
          <w:marLeft w:val="480"/>
          <w:marRight w:val="0"/>
          <w:marTop w:val="0"/>
          <w:marBottom w:val="0"/>
          <w:divBdr>
            <w:top w:val="none" w:sz="0" w:space="0" w:color="auto"/>
            <w:left w:val="none" w:sz="0" w:space="0" w:color="auto"/>
            <w:bottom w:val="none" w:sz="0" w:space="0" w:color="auto"/>
            <w:right w:val="none" w:sz="0" w:space="0" w:color="auto"/>
          </w:divBdr>
        </w:div>
        <w:div w:id="225604525">
          <w:marLeft w:val="480"/>
          <w:marRight w:val="0"/>
          <w:marTop w:val="0"/>
          <w:marBottom w:val="0"/>
          <w:divBdr>
            <w:top w:val="none" w:sz="0" w:space="0" w:color="auto"/>
            <w:left w:val="none" w:sz="0" w:space="0" w:color="auto"/>
            <w:bottom w:val="none" w:sz="0" w:space="0" w:color="auto"/>
            <w:right w:val="none" w:sz="0" w:space="0" w:color="auto"/>
          </w:divBdr>
        </w:div>
        <w:div w:id="315764724">
          <w:marLeft w:val="480"/>
          <w:marRight w:val="0"/>
          <w:marTop w:val="0"/>
          <w:marBottom w:val="0"/>
          <w:divBdr>
            <w:top w:val="none" w:sz="0" w:space="0" w:color="auto"/>
            <w:left w:val="none" w:sz="0" w:space="0" w:color="auto"/>
            <w:bottom w:val="none" w:sz="0" w:space="0" w:color="auto"/>
            <w:right w:val="none" w:sz="0" w:space="0" w:color="auto"/>
          </w:divBdr>
        </w:div>
        <w:div w:id="342634883">
          <w:marLeft w:val="480"/>
          <w:marRight w:val="0"/>
          <w:marTop w:val="0"/>
          <w:marBottom w:val="0"/>
          <w:divBdr>
            <w:top w:val="none" w:sz="0" w:space="0" w:color="auto"/>
            <w:left w:val="none" w:sz="0" w:space="0" w:color="auto"/>
            <w:bottom w:val="none" w:sz="0" w:space="0" w:color="auto"/>
            <w:right w:val="none" w:sz="0" w:space="0" w:color="auto"/>
          </w:divBdr>
        </w:div>
        <w:div w:id="403649513">
          <w:marLeft w:val="480"/>
          <w:marRight w:val="0"/>
          <w:marTop w:val="0"/>
          <w:marBottom w:val="0"/>
          <w:divBdr>
            <w:top w:val="none" w:sz="0" w:space="0" w:color="auto"/>
            <w:left w:val="none" w:sz="0" w:space="0" w:color="auto"/>
            <w:bottom w:val="none" w:sz="0" w:space="0" w:color="auto"/>
            <w:right w:val="none" w:sz="0" w:space="0" w:color="auto"/>
          </w:divBdr>
        </w:div>
        <w:div w:id="529682532">
          <w:marLeft w:val="480"/>
          <w:marRight w:val="0"/>
          <w:marTop w:val="0"/>
          <w:marBottom w:val="0"/>
          <w:divBdr>
            <w:top w:val="none" w:sz="0" w:space="0" w:color="auto"/>
            <w:left w:val="none" w:sz="0" w:space="0" w:color="auto"/>
            <w:bottom w:val="none" w:sz="0" w:space="0" w:color="auto"/>
            <w:right w:val="none" w:sz="0" w:space="0" w:color="auto"/>
          </w:divBdr>
        </w:div>
        <w:div w:id="532227360">
          <w:marLeft w:val="480"/>
          <w:marRight w:val="0"/>
          <w:marTop w:val="0"/>
          <w:marBottom w:val="0"/>
          <w:divBdr>
            <w:top w:val="none" w:sz="0" w:space="0" w:color="auto"/>
            <w:left w:val="none" w:sz="0" w:space="0" w:color="auto"/>
            <w:bottom w:val="none" w:sz="0" w:space="0" w:color="auto"/>
            <w:right w:val="none" w:sz="0" w:space="0" w:color="auto"/>
          </w:divBdr>
        </w:div>
        <w:div w:id="593782774">
          <w:marLeft w:val="480"/>
          <w:marRight w:val="0"/>
          <w:marTop w:val="0"/>
          <w:marBottom w:val="0"/>
          <w:divBdr>
            <w:top w:val="none" w:sz="0" w:space="0" w:color="auto"/>
            <w:left w:val="none" w:sz="0" w:space="0" w:color="auto"/>
            <w:bottom w:val="none" w:sz="0" w:space="0" w:color="auto"/>
            <w:right w:val="none" w:sz="0" w:space="0" w:color="auto"/>
          </w:divBdr>
        </w:div>
        <w:div w:id="700401898">
          <w:marLeft w:val="480"/>
          <w:marRight w:val="0"/>
          <w:marTop w:val="0"/>
          <w:marBottom w:val="0"/>
          <w:divBdr>
            <w:top w:val="none" w:sz="0" w:space="0" w:color="auto"/>
            <w:left w:val="none" w:sz="0" w:space="0" w:color="auto"/>
            <w:bottom w:val="none" w:sz="0" w:space="0" w:color="auto"/>
            <w:right w:val="none" w:sz="0" w:space="0" w:color="auto"/>
          </w:divBdr>
        </w:div>
        <w:div w:id="891772768">
          <w:marLeft w:val="480"/>
          <w:marRight w:val="0"/>
          <w:marTop w:val="0"/>
          <w:marBottom w:val="0"/>
          <w:divBdr>
            <w:top w:val="none" w:sz="0" w:space="0" w:color="auto"/>
            <w:left w:val="none" w:sz="0" w:space="0" w:color="auto"/>
            <w:bottom w:val="none" w:sz="0" w:space="0" w:color="auto"/>
            <w:right w:val="none" w:sz="0" w:space="0" w:color="auto"/>
          </w:divBdr>
        </w:div>
        <w:div w:id="891842469">
          <w:marLeft w:val="480"/>
          <w:marRight w:val="0"/>
          <w:marTop w:val="0"/>
          <w:marBottom w:val="0"/>
          <w:divBdr>
            <w:top w:val="none" w:sz="0" w:space="0" w:color="auto"/>
            <w:left w:val="none" w:sz="0" w:space="0" w:color="auto"/>
            <w:bottom w:val="none" w:sz="0" w:space="0" w:color="auto"/>
            <w:right w:val="none" w:sz="0" w:space="0" w:color="auto"/>
          </w:divBdr>
        </w:div>
        <w:div w:id="927343949">
          <w:marLeft w:val="480"/>
          <w:marRight w:val="0"/>
          <w:marTop w:val="0"/>
          <w:marBottom w:val="0"/>
          <w:divBdr>
            <w:top w:val="none" w:sz="0" w:space="0" w:color="auto"/>
            <w:left w:val="none" w:sz="0" w:space="0" w:color="auto"/>
            <w:bottom w:val="none" w:sz="0" w:space="0" w:color="auto"/>
            <w:right w:val="none" w:sz="0" w:space="0" w:color="auto"/>
          </w:divBdr>
        </w:div>
        <w:div w:id="983705414">
          <w:marLeft w:val="480"/>
          <w:marRight w:val="0"/>
          <w:marTop w:val="0"/>
          <w:marBottom w:val="0"/>
          <w:divBdr>
            <w:top w:val="none" w:sz="0" w:space="0" w:color="auto"/>
            <w:left w:val="none" w:sz="0" w:space="0" w:color="auto"/>
            <w:bottom w:val="none" w:sz="0" w:space="0" w:color="auto"/>
            <w:right w:val="none" w:sz="0" w:space="0" w:color="auto"/>
          </w:divBdr>
        </w:div>
        <w:div w:id="1035472321">
          <w:marLeft w:val="480"/>
          <w:marRight w:val="0"/>
          <w:marTop w:val="0"/>
          <w:marBottom w:val="0"/>
          <w:divBdr>
            <w:top w:val="none" w:sz="0" w:space="0" w:color="auto"/>
            <w:left w:val="none" w:sz="0" w:space="0" w:color="auto"/>
            <w:bottom w:val="none" w:sz="0" w:space="0" w:color="auto"/>
            <w:right w:val="none" w:sz="0" w:space="0" w:color="auto"/>
          </w:divBdr>
        </w:div>
        <w:div w:id="1155342163">
          <w:marLeft w:val="480"/>
          <w:marRight w:val="0"/>
          <w:marTop w:val="0"/>
          <w:marBottom w:val="0"/>
          <w:divBdr>
            <w:top w:val="none" w:sz="0" w:space="0" w:color="auto"/>
            <w:left w:val="none" w:sz="0" w:space="0" w:color="auto"/>
            <w:bottom w:val="none" w:sz="0" w:space="0" w:color="auto"/>
            <w:right w:val="none" w:sz="0" w:space="0" w:color="auto"/>
          </w:divBdr>
        </w:div>
        <w:div w:id="1198471315">
          <w:marLeft w:val="480"/>
          <w:marRight w:val="0"/>
          <w:marTop w:val="0"/>
          <w:marBottom w:val="0"/>
          <w:divBdr>
            <w:top w:val="none" w:sz="0" w:space="0" w:color="auto"/>
            <w:left w:val="none" w:sz="0" w:space="0" w:color="auto"/>
            <w:bottom w:val="none" w:sz="0" w:space="0" w:color="auto"/>
            <w:right w:val="none" w:sz="0" w:space="0" w:color="auto"/>
          </w:divBdr>
        </w:div>
        <w:div w:id="1213616812">
          <w:marLeft w:val="480"/>
          <w:marRight w:val="0"/>
          <w:marTop w:val="0"/>
          <w:marBottom w:val="0"/>
          <w:divBdr>
            <w:top w:val="none" w:sz="0" w:space="0" w:color="auto"/>
            <w:left w:val="none" w:sz="0" w:space="0" w:color="auto"/>
            <w:bottom w:val="none" w:sz="0" w:space="0" w:color="auto"/>
            <w:right w:val="none" w:sz="0" w:space="0" w:color="auto"/>
          </w:divBdr>
        </w:div>
        <w:div w:id="1247957485">
          <w:marLeft w:val="480"/>
          <w:marRight w:val="0"/>
          <w:marTop w:val="0"/>
          <w:marBottom w:val="0"/>
          <w:divBdr>
            <w:top w:val="none" w:sz="0" w:space="0" w:color="auto"/>
            <w:left w:val="none" w:sz="0" w:space="0" w:color="auto"/>
            <w:bottom w:val="none" w:sz="0" w:space="0" w:color="auto"/>
            <w:right w:val="none" w:sz="0" w:space="0" w:color="auto"/>
          </w:divBdr>
        </w:div>
        <w:div w:id="1262840251">
          <w:marLeft w:val="480"/>
          <w:marRight w:val="0"/>
          <w:marTop w:val="0"/>
          <w:marBottom w:val="0"/>
          <w:divBdr>
            <w:top w:val="none" w:sz="0" w:space="0" w:color="auto"/>
            <w:left w:val="none" w:sz="0" w:space="0" w:color="auto"/>
            <w:bottom w:val="none" w:sz="0" w:space="0" w:color="auto"/>
            <w:right w:val="none" w:sz="0" w:space="0" w:color="auto"/>
          </w:divBdr>
        </w:div>
        <w:div w:id="1331635708">
          <w:marLeft w:val="480"/>
          <w:marRight w:val="0"/>
          <w:marTop w:val="0"/>
          <w:marBottom w:val="0"/>
          <w:divBdr>
            <w:top w:val="none" w:sz="0" w:space="0" w:color="auto"/>
            <w:left w:val="none" w:sz="0" w:space="0" w:color="auto"/>
            <w:bottom w:val="none" w:sz="0" w:space="0" w:color="auto"/>
            <w:right w:val="none" w:sz="0" w:space="0" w:color="auto"/>
          </w:divBdr>
        </w:div>
        <w:div w:id="1385985770">
          <w:marLeft w:val="480"/>
          <w:marRight w:val="0"/>
          <w:marTop w:val="0"/>
          <w:marBottom w:val="0"/>
          <w:divBdr>
            <w:top w:val="none" w:sz="0" w:space="0" w:color="auto"/>
            <w:left w:val="none" w:sz="0" w:space="0" w:color="auto"/>
            <w:bottom w:val="none" w:sz="0" w:space="0" w:color="auto"/>
            <w:right w:val="none" w:sz="0" w:space="0" w:color="auto"/>
          </w:divBdr>
        </w:div>
        <w:div w:id="1402676213">
          <w:marLeft w:val="480"/>
          <w:marRight w:val="0"/>
          <w:marTop w:val="0"/>
          <w:marBottom w:val="0"/>
          <w:divBdr>
            <w:top w:val="none" w:sz="0" w:space="0" w:color="auto"/>
            <w:left w:val="none" w:sz="0" w:space="0" w:color="auto"/>
            <w:bottom w:val="none" w:sz="0" w:space="0" w:color="auto"/>
            <w:right w:val="none" w:sz="0" w:space="0" w:color="auto"/>
          </w:divBdr>
        </w:div>
        <w:div w:id="1422750441">
          <w:marLeft w:val="480"/>
          <w:marRight w:val="0"/>
          <w:marTop w:val="0"/>
          <w:marBottom w:val="0"/>
          <w:divBdr>
            <w:top w:val="none" w:sz="0" w:space="0" w:color="auto"/>
            <w:left w:val="none" w:sz="0" w:space="0" w:color="auto"/>
            <w:bottom w:val="none" w:sz="0" w:space="0" w:color="auto"/>
            <w:right w:val="none" w:sz="0" w:space="0" w:color="auto"/>
          </w:divBdr>
        </w:div>
        <w:div w:id="1463615824">
          <w:marLeft w:val="480"/>
          <w:marRight w:val="0"/>
          <w:marTop w:val="0"/>
          <w:marBottom w:val="0"/>
          <w:divBdr>
            <w:top w:val="none" w:sz="0" w:space="0" w:color="auto"/>
            <w:left w:val="none" w:sz="0" w:space="0" w:color="auto"/>
            <w:bottom w:val="none" w:sz="0" w:space="0" w:color="auto"/>
            <w:right w:val="none" w:sz="0" w:space="0" w:color="auto"/>
          </w:divBdr>
        </w:div>
        <w:div w:id="1645626455">
          <w:marLeft w:val="480"/>
          <w:marRight w:val="0"/>
          <w:marTop w:val="0"/>
          <w:marBottom w:val="0"/>
          <w:divBdr>
            <w:top w:val="none" w:sz="0" w:space="0" w:color="auto"/>
            <w:left w:val="none" w:sz="0" w:space="0" w:color="auto"/>
            <w:bottom w:val="none" w:sz="0" w:space="0" w:color="auto"/>
            <w:right w:val="none" w:sz="0" w:space="0" w:color="auto"/>
          </w:divBdr>
        </w:div>
        <w:div w:id="1647121479">
          <w:marLeft w:val="480"/>
          <w:marRight w:val="0"/>
          <w:marTop w:val="0"/>
          <w:marBottom w:val="0"/>
          <w:divBdr>
            <w:top w:val="none" w:sz="0" w:space="0" w:color="auto"/>
            <w:left w:val="none" w:sz="0" w:space="0" w:color="auto"/>
            <w:bottom w:val="none" w:sz="0" w:space="0" w:color="auto"/>
            <w:right w:val="none" w:sz="0" w:space="0" w:color="auto"/>
          </w:divBdr>
        </w:div>
        <w:div w:id="1733918413">
          <w:marLeft w:val="480"/>
          <w:marRight w:val="0"/>
          <w:marTop w:val="0"/>
          <w:marBottom w:val="0"/>
          <w:divBdr>
            <w:top w:val="none" w:sz="0" w:space="0" w:color="auto"/>
            <w:left w:val="none" w:sz="0" w:space="0" w:color="auto"/>
            <w:bottom w:val="none" w:sz="0" w:space="0" w:color="auto"/>
            <w:right w:val="none" w:sz="0" w:space="0" w:color="auto"/>
          </w:divBdr>
        </w:div>
        <w:div w:id="1834490262">
          <w:marLeft w:val="480"/>
          <w:marRight w:val="0"/>
          <w:marTop w:val="0"/>
          <w:marBottom w:val="0"/>
          <w:divBdr>
            <w:top w:val="none" w:sz="0" w:space="0" w:color="auto"/>
            <w:left w:val="none" w:sz="0" w:space="0" w:color="auto"/>
            <w:bottom w:val="none" w:sz="0" w:space="0" w:color="auto"/>
            <w:right w:val="none" w:sz="0" w:space="0" w:color="auto"/>
          </w:divBdr>
        </w:div>
        <w:div w:id="1940675706">
          <w:marLeft w:val="480"/>
          <w:marRight w:val="0"/>
          <w:marTop w:val="0"/>
          <w:marBottom w:val="0"/>
          <w:divBdr>
            <w:top w:val="none" w:sz="0" w:space="0" w:color="auto"/>
            <w:left w:val="none" w:sz="0" w:space="0" w:color="auto"/>
            <w:bottom w:val="none" w:sz="0" w:space="0" w:color="auto"/>
            <w:right w:val="none" w:sz="0" w:space="0" w:color="auto"/>
          </w:divBdr>
        </w:div>
        <w:div w:id="1956475091">
          <w:marLeft w:val="480"/>
          <w:marRight w:val="0"/>
          <w:marTop w:val="0"/>
          <w:marBottom w:val="0"/>
          <w:divBdr>
            <w:top w:val="none" w:sz="0" w:space="0" w:color="auto"/>
            <w:left w:val="none" w:sz="0" w:space="0" w:color="auto"/>
            <w:bottom w:val="none" w:sz="0" w:space="0" w:color="auto"/>
            <w:right w:val="none" w:sz="0" w:space="0" w:color="auto"/>
          </w:divBdr>
        </w:div>
        <w:div w:id="2039625462">
          <w:marLeft w:val="480"/>
          <w:marRight w:val="0"/>
          <w:marTop w:val="0"/>
          <w:marBottom w:val="0"/>
          <w:divBdr>
            <w:top w:val="none" w:sz="0" w:space="0" w:color="auto"/>
            <w:left w:val="none" w:sz="0" w:space="0" w:color="auto"/>
            <w:bottom w:val="none" w:sz="0" w:space="0" w:color="auto"/>
            <w:right w:val="none" w:sz="0" w:space="0" w:color="auto"/>
          </w:divBdr>
        </w:div>
        <w:div w:id="2054840275">
          <w:marLeft w:val="480"/>
          <w:marRight w:val="0"/>
          <w:marTop w:val="0"/>
          <w:marBottom w:val="0"/>
          <w:divBdr>
            <w:top w:val="none" w:sz="0" w:space="0" w:color="auto"/>
            <w:left w:val="none" w:sz="0" w:space="0" w:color="auto"/>
            <w:bottom w:val="none" w:sz="0" w:space="0" w:color="auto"/>
            <w:right w:val="none" w:sz="0" w:space="0" w:color="auto"/>
          </w:divBdr>
        </w:div>
        <w:div w:id="2064594020">
          <w:marLeft w:val="480"/>
          <w:marRight w:val="0"/>
          <w:marTop w:val="0"/>
          <w:marBottom w:val="0"/>
          <w:divBdr>
            <w:top w:val="none" w:sz="0" w:space="0" w:color="auto"/>
            <w:left w:val="none" w:sz="0" w:space="0" w:color="auto"/>
            <w:bottom w:val="none" w:sz="0" w:space="0" w:color="auto"/>
            <w:right w:val="none" w:sz="0" w:space="0" w:color="auto"/>
          </w:divBdr>
        </w:div>
        <w:div w:id="2105803924">
          <w:marLeft w:val="480"/>
          <w:marRight w:val="0"/>
          <w:marTop w:val="0"/>
          <w:marBottom w:val="0"/>
          <w:divBdr>
            <w:top w:val="none" w:sz="0" w:space="0" w:color="auto"/>
            <w:left w:val="none" w:sz="0" w:space="0" w:color="auto"/>
            <w:bottom w:val="none" w:sz="0" w:space="0" w:color="auto"/>
            <w:right w:val="none" w:sz="0" w:space="0" w:color="auto"/>
          </w:divBdr>
        </w:div>
        <w:div w:id="2147239461">
          <w:marLeft w:val="480"/>
          <w:marRight w:val="0"/>
          <w:marTop w:val="0"/>
          <w:marBottom w:val="0"/>
          <w:divBdr>
            <w:top w:val="none" w:sz="0" w:space="0" w:color="auto"/>
            <w:left w:val="none" w:sz="0" w:space="0" w:color="auto"/>
            <w:bottom w:val="none" w:sz="0" w:space="0" w:color="auto"/>
            <w:right w:val="none" w:sz="0" w:space="0" w:color="auto"/>
          </w:divBdr>
        </w:div>
      </w:divsChild>
    </w:div>
    <w:div w:id="2091583570">
      <w:bodyDiv w:val="1"/>
      <w:marLeft w:val="0"/>
      <w:marRight w:val="0"/>
      <w:marTop w:val="0"/>
      <w:marBottom w:val="0"/>
      <w:divBdr>
        <w:top w:val="none" w:sz="0" w:space="0" w:color="auto"/>
        <w:left w:val="none" w:sz="0" w:space="0" w:color="auto"/>
        <w:bottom w:val="none" w:sz="0" w:space="0" w:color="auto"/>
        <w:right w:val="none" w:sz="0" w:space="0" w:color="auto"/>
      </w:divBdr>
    </w:div>
    <w:div w:id="2092581672">
      <w:bodyDiv w:val="1"/>
      <w:marLeft w:val="0"/>
      <w:marRight w:val="0"/>
      <w:marTop w:val="0"/>
      <w:marBottom w:val="0"/>
      <w:divBdr>
        <w:top w:val="none" w:sz="0" w:space="0" w:color="auto"/>
        <w:left w:val="none" w:sz="0" w:space="0" w:color="auto"/>
        <w:bottom w:val="none" w:sz="0" w:space="0" w:color="auto"/>
        <w:right w:val="none" w:sz="0" w:space="0" w:color="auto"/>
      </w:divBdr>
    </w:div>
    <w:div w:id="2096129268">
      <w:bodyDiv w:val="1"/>
      <w:marLeft w:val="0"/>
      <w:marRight w:val="0"/>
      <w:marTop w:val="0"/>
      <w:marBottom w:val="0"/>
      <w:divBdr>
        <w:top w:val="none" w:sz="0" w:space="0" w:color="auto"/>
        <w:left w:val="none" w:sz="0" w:space="0" w:color="auto"/>
        <w:bottom w:val="none" w:sz="0" w:space="0" w:color="auto"/>
        <w:right w:val="none" w:sz="0" w:space="0" w:color="auto"/>
      </w:divBdr>
    </w:div>
    <w:div w:id="2102408641">
      <w:bodyDiv w:val="1"/>
      <w:marLeft w:val="0"/>
      <w:marRight w:val="0"/>
      <w:marTop w:val="0"/>
      <w:marBottom w:val="0"/>
      <w:divBdr>
        <w:top w:val="none" w:sz="0" w:space="0" w:color="auto"/>
        <w:left w:val="none" w:sz="0" w:space="0" w:color="auto"/>
        <w:bottom w:val="none" w:sz="0" w:space="0" w:color="auto"/>
        <w:right w:val="none" w:sz="0" w:space="0" w:color="auto"/>
      </w:divBdr>
    </w:div>
    <w:div w:id="2102943671">
      <w:bodyDiv w:val="1"/>
      <w:marLeft w:val="0"/>
      <w:marRight w:val="0"/>
      <w:marTop w:val="0"/>
      <w:marBottom w:val="0"/>
      <w:divBdr>
        <w:top w:val="none" w:sz="0" w:space="0" w:color="auto"/>
        <w:left w:val="none" w:sz="0" w:space="0" w:color="auto"/>
        <w:bottom w:val="none" w:sz="0" w:space="0" w:color="auto"/>
        <w:right w:val="none" w:sz="0" w:space="0" w:color="auto"/>
      </w:divBdr>
      <w:divsChild>
        <w:div w:id="837036577">
          <w:marLeft w:val="480"/>
          <w:marRight w:val="0"/>
          <w:marTop w:val="0"/>
          <w:marBottom w:val="0"/>
          <w:divBdr>
            <w:top w:val="none" w:sz="0" w:space="0" w:color="auto"/>
            <w:left w:val="none" w:sz="0" w:space="0" w:color="auto"/>
            <w:bottom w:val="none" w:sz="0" w:space="0" w:color="auto"/>
            <w:right w:val="none" w:sz="0" w:space="0" w:color="auto"/>
          </w:divBdr>
        </w:div>
        <w:div w:id="1372193227">
          <w:marLeft w:val="480"/>
          <w:marRight w:val="0"/>
          <w:marTop w:val="0"/>
          <w:marBottom w:val="0"/>
          <w:divBdr>
            <w:top w:val="none" w:sz="0" w:space="0" w:color="auto"/>
            <w:left w:val="none" w:sz="0" w:space="0" w:color="auto"/>
            <w:bottom w:val="none" w:sz="0" w:space="0" w:color="auto"/>
            <w:right w:val="none" w:sz="0" w:space="0" w:color="auto"/>
          </w:divBdr>
        </w:div>
        <w:div w:id="1533616049">
          <w:marLeft w:val="480"/>
          <w:marRight w:val="0"/>
          <w:marTop w:val="0"/>
          <w:marBottom w:val="0"/>
          <w:divBdr>
            <w:top w:val="none" w:sz="0" w:space="0" w:color="auto"/>
            <w:left w:val="none" w:sz="0" w:space="0" w:color="auto"/>
            <w:bottom w:val="none" w:sz="0" w:space="0" w:color="auto"/>
            <w:right w:val="none" w:sz="0" w:space="0" w:color="auto"/>
          </w:divBdr>
        </w:div>
        <w:div w:id="1756317224">
          <w:marLeft w:val="480"/>
          <w:marRight w:val="0"/>
          <w:marTop w:val="0"/>
          <w:marBottom w:val="0"/>
          <w:divBdr>
            <w:top w:val="none" w:sz="0" w:space="0" w:color="auto"/>
            <w:left w:val="none" w:sz="0" w:space="0" w:color="auto"/>
            <w:bottom w:val="none" w:sz="0" w:space="0" w:color="auto"/>
            <w:right w:val="none" w:sz="0" w:space="0" w:color="auto"/>
          </w:divBdr>
        </w:div>
        <w:div w:id="362440204">
          <w:marLeft w:val="480"/>
          <w:marRight w:val="0"/>
          <w:marTop w:val="0"/>
          <w:marBottom w:val="0"/>
          <w:divBdr>
            <w:top w:val="none" w:sz="0" w:space="0" w:color="auto"/>
            <w:left w:val="none" w:sz="0" w:space="0" w:color="auto"/>
            <w:bottom w:val="none" w:sz="0" w:space="0" w:color="auto"/>
            <w:right w:val="none" w:sz="0" w:space="0" w:color="auto"/>
          </w:divBdr>
        </w:div>
        <w:div w:id="159275132">
          <w:marLeft w:val="480"/>
          <w:marRight w:val="0"/>
          <w:marTop w:val="0"/>
          <w:marBottom w:val="0"/>
          <w:divBdr>
            <w:top w:val="none" w:sz="0" w:space="0" w:color="auto"/>
            <w:left w:val="none" w:sz="0" w:space="0" w:color="auto"/>
            <w:bottom w:val="none" w:sz="0" w:space="0" w:color="auto"/>
            <w:right w:val="none" w:sz="0" w:space="0" w:color="auto"/>
          </w:divBdr>
        </w:div>
        <w:div w:id="995380141">
          <w:marLeft w:val="480"/>
          <w:marRight w:val="0"/>
          <w:marTop w:val="0"/>
          <w:marBottom w:val="0"/>
          <w:divBdr>
            <w:top w:val="none" w:sz="0" w:space="0" w:color="auto"/>
            <w:left w:val="none" w:sz="0" w:space="0" w:color="auto"/>
            <w:bottom w:val="none" w:sz="0" w:space="0" w:color="auto"/>
            <w:right w:val="none" w:sz="0" w:space="0" w:color="auto"/>
          </w:divBdr>
        </w:div>
        <w:div w:id="931010638">
          <w:marLeft w:val="480"/>
          <w:marRight w:val="0"/>
          <w:marTop w:val="0"/>
          <w:marBottom w:val="0"/>
          <w:divBdr>
            <w:top w:val="none" w:sz="0" w:space="0" w:color="auto"/>
            <w:left w:val="none" w:sz="0" w:space="0" w:color="auto"/>
            <w:bottom w:val="none" w:sz="0" w:space="0" w:color="auto"/>
            <w:right w:val="none" w:sz="0" w:space="0" w:color="auto"/>
          </w:divBdr>
        </w:div>
        <w:div w:id="1706834032">
          <w:marLeft w:val="480"/>
          <w:marRight w:val="0"/>
          <w:marTop w:val="0"/>
          <w:marBottom w:val="0"/>
          <w:divBdr>
            <w:top w:val="none" w:sz="0" w:space="0" w:color="auto"/>
            <w:left w:val="none" w:sz="0" w:space="0" w:color="auto"/>
            <w:bottom w:val="none" w:sz="0" w:space="0" w:color="auto"/>
            <w:right w:val="none" w:sz="0" w:space="0" w:color="auto"/>
          </w:divBdr>
        </w:div>
        <w:div w:id="1169442653">
          <w:marLeft w:val="480"/>
          <w:marRight w:val="0"/>
          <w:marTop w:val="0"/>
          <w:marBottom w:val="0"/>
          <w:divBdr>
            <w:top w:val="none" w:sz="0" w:space="0" w:color="auto"/>
            <w:left w:val="none" w:sz="0" w:space="0" w:color="auto"/>
            <w:bottom w:val="none" w:sz="0" w:space="0" w:color="auto"/>
            <w:right w:val="none" w:sz="0" w:space="0" w:color="auto"/>
          </w:divBdr>
        </w:div>
        <w:div w:id="1647664011">
          <w:marLeft w:val="480"/>
          <w:marRight w:val="0"/>
          <w:marTop w:val="0"/>
          <w:marBottom w:val="0"/>
          <w:divBdr>
            <w:top w:val="none" w:sz="0" w:space="0" w:color="auto"/>
            <w:left w:val="none" w:sz="0" w:space="0" w:color="auto"/>
            <w:bottom w:val="none" w:sz="0" w:space="0" w:color="auto"/>
            <w:right w:val="none" w:sz="0" w:space="0" w:color="auto"/>
          </w:divBdr>
        </w:div>
        <w:div w:id="2116902717">
          <w:marLeft w:val="480"/>
          <w:marRight w:val="0"/>
          <w:marTop w:val="0"/>
          <w:marBottom w:val="0"/>
          <w:divBdr>
            <w:top w:val="none" w:sz="0" w:space="0" w:color="auto"/>
            <w:left w:val="none" w:sz="0" w:space="0" w:color="auto"/>
            <w:bottom w:val="none" w:sz="0" w:space="0" w:color="auto"/>
            <w:right w:val="none" w:sz="0" w:space="0" w:color="auto"/>
          </w:divBdr>
        </w:div>
        <w:div w:id="1406953987">
          <w:marLeft w:val="480"/>
          <w:marRight w:val="0"/>
          <w:marTop w:val="0"/>
          <w:marBottom w:val="0"/>
          <w:divBdr>
            <w:top w:val="none" w:sz="0" w:space="0" w:color="auto"/>
            <w:left w:val="none" w:sz="0" w:space="0" w:color="auto"/>
            <w:bottom w:val="none" w:sz="0" w:space="0" w:color="auto"/>
            <w:right w:val="none" w:sz="0" w:space="0" w:color="auto"/>
          </w:divBdr>
        </w:div>
        <w:div w:id="209462163">
          <w:marLeft w:val="480"/>
          <w:marRight w:val="0"/>
          <w:marTop w:val="0"/>
          <w:marBottom w:val="0"/>
          <w:divBdr>
            <w:top w:val="none" w:sz="0" w:space="0" w:color="auto"/>
            <w:left w:val="none" w:sz="0" w:space="0" w:color="auto"/>
            <w:bottom w:val="none" w:sz="0" w:space="0" w:color="auto"/>
            <w:right w:val="none" w:sz="0" w:space="0" w:color="auto"/>
          </w:divBdr>
        </w:div>
        <w:div w:id="1074863324">
          <w:marLeft w:val="480"/>
          <w:marRight w:val="0"/>
          <w:marTop w:val="0"/>
          <w:marBottom w:val="0"/>
          <w:divBdr>
            <w:top w:val="none" w:sz="0" w:space="0" w:color="auto"/>
            <w:left w:val="none" w:sz="0" w:space="0" w:color="auto"/>
            <w:bottom w:val="none" w:sz="0" w:space="0" w:color="auto"/>
            <w:right w:val="none" w:sz="0" w:space="0" w:color="auto"/>
          </w:divBdr>
        </w:div>
        <w:div w:id="698287365">
          <w:marLeft w:val="480"/>
          <w:marRight w:val="0"/>
          <w:marTop w:val="0"/>
          <w:marBottom w:val="0"/>
          <w:divBdr>
            <w:top w:val="none" w:sz="0" w:space="0" w:color="auto"/>
            <w:left w:val="none" w:sz="0" w:space="0" w:color="auto"/>
            <w:bottom w:val="none" w:sz="0" w:space="0" w:color="auto"/>
            <w:right w:val="none" w:sz="0" w:space="0" w:color="auto"/>
          </w:divBdr>
        </w:div>
        <w:div w:id="375201679">
          <w:marLeft w:val="480"/>
          <w:marRight w:val="0"/>
          <w:marTop w:val="0"/>
          <w:marBottom w:val="0"/>
          <w:divBdr>
            <w:top w:val="none" w:sz="0" w:space="0" w:color="auto"/>
            <w:left w:val="none" w:sz="0" w:space="0" w:color="auto"/>
            <w:bottom w:val="none" w:sz="0" w:space="0" w:color="auto"/>
            <w:right w:val="none" w:sz="0" w:space="0" w:color="auto"/>
          </w:divBdr>
        </w:div>
        <w:div w:id="1078599180">
          <w:marLeft w:val="480"/>
          <w:marRight w:val="0"/>
          <w:marTop w:val="0"/>
          <w:marBottom w:val="0"/>
          <w:divBdr>
            <w:top w:val="none" w:sz="0" w:space="0" w:color="auto"/>
            <w:left w:val="none" w:sz="0" w:space="0" w:color="auto"/>
            <w:bottom w:val="none" w:sz="0" w:space="0" w:color="auto"/>
            <w:right w:val="none" w:sz="0" w:space="0" w:color="auto"/>
          </w:divBdr>
        </w:div>
        <w:div w:id="920408343">
          <w:marLeft w:val="480"/>
          <w:marRight w:val="0"/>
          <w:marTop w:val="0"/>
          <w:marBottom w:val="0"/>
          <w:divBdr>
            <w:top w:val="none" w:sz="0" w:space="0" w:color="auto"/>
            <w:left w:val="none" w:sz="0" w:space="0" w:color="auto"/>
            <w:bottom w:val="none" w:sz="0" w:space="0" w:color="auto"/>
            <w:right w:val="none" w:sz="0" w:space="0" w:color="auto"/>
          </w:divBdr>
        </w:div>
        <w:div w:id="124201319">
          <w:marLeft w:val="480"/>
          <w:marRight w:val="0"/>
          <w:marTop w:val="0"/>
          <w:marBottom w:val="0"/>
          <w:divBdr>
            <w:top w:val="none" w:sz="0" w:space="0" w:color="auto"/>
            <w:left w:val="none" w:sz="0" w:space="0" w:color="auto"/>
            <w:bottom w:val="none" w:sz="0" w:space="0" w:color="auto"/>
            <w:right w:val="none" w:sz="0" w:space="0" w:color="auto"/>
          </w:divBdr>
        </w:div>
        <w:div w:id="1921326445">
          <w:marLeft w:val="480"/>
          <w:marRight w:val="0"/>
          <w:marTop w:val="0"/>
          <w:marBottom w:val="0"/>
          <w:divBdr>
            <w:top w:val="none" w:sz="0" w:space="0" w:color="auto"/>
            <w:left w:val="none" w:sz="0" w:space="0" w:color="auto"/>
            <w:bottom w:val="none" w:sz="0" w:space="0" w:color="auto"/>
            <w:right w:val="none" w:sz="0" w:space="0" w:color="auto"/>
          </w:divBdr>
        </w:div>
        <w:div w:id="33893054">
          <w:marLeft w:val="480"/>
          <w:marRight w:val="0"/>
          <w:marTop w:val="0"/>
          <w:marBottom w:val="0"/>
          <w:divBdr>
            <w:top w:val="none" w:sz="0" w:space="0" w:color="auto"/>
            <w:left w:val="none" w:sz="0" w:space="0" w:color="auto"/>
            <w:bottom w:val="none" w:sz="0" w:space="0" w:color="auto"/>
            <w:right w:val="none" w:sz="0" w:space="0" w:color="auto"/>
          </w:divBdr>
        </w:div>
        <w:div w:id="1328705935">
          <w:marLeft w:val="480"/>
          <w:marRight w:val="0"/>
          <w:marTop w:val="0"/>
          <w:marBottom w:val="0"/>
          <w:divBdr>
            <w:top w:val="none" w:sz="0" w:space="0" w:color="auto"/>
            <w:left w:val="none" w:sz="0" w:space="0" w:color="auto"/>
            <w:bottom w:val="none" w:sz="0" w:space="0" w:color="auto"/>
            <w:right w:val="none" w:sz="0" w:space="0" w:color="auto"/>
          </w:divBdr>
        </w:div>
        <w:div w:id="530189192">
          <w:marLeft w:val="480"/>
          <w:marRight w:val="0"/>
          <w:marTop w:val="0"/>
          <w:marBottom w:val="0"/>
          <w:divBdr>
            <w:top w:val="none" w:sz="0" w:space="0" w:color="auto"/>
            <w:left w:val="none" w:sz="0" w:space="0" w:color="auto"/>
            <w:bottom w:val="none" w:sz="0" w:space="0" w:color="auto"/>
            <w:right w:val="none" w:sz="0" w:space="0" w:color="auto"/>
          </w:divBdr>
        </w:div>
        <w:div w:id="1809392798">
          <w:marLeft w:val="480"/>
          <w:marRight w:val="0"/>
          <w:marTop w:val="0"/>
          <w:marBottom w:val="0"/>
          <w:divBdr>
            <w:top w:val="none" w:sz="0" w:space="0" w:color="auto"/>
            <w:left w:val="none" w:sz="0" w:space="0" w:color="auto"/>
            <w:bottom w:val="none" w:sz="0" w:space="0" w:color="auto"/>
            <w:right w:val="none" w:sz="0" w:space="0" w:color="auto"/>
          </w:divBdr>
        </w:div>
        <w:div w:id="1626546337">
          <w:marLeft w:val="480"/>
          <w:marRight w:val="0"/>
          <w:marTop w:val="0"/>
          <w:marBottom w:val="0"/>
          <w:divBdr>
            <w:top w:val="none" w:sz="0" w:space="0" w:color="auto"/>
            <w:left w:val="none" w:sz="0" w:space="0" w:color="auto"/>
            <w:bottom w:val="none" w:sz="0" w:space="0" w:color="auto"/>
            <w:right w:val="none" w:sz="0" w:space="0" w:color="auto"/>
          </w:divBdr>
        </w:div>
        <w:div w:id="1116365060">
          <w:marLeft w:val="480"/>
          <w:marRight w:val="0"/>
          <w:marTop w:val="0"/>
          <w:marBottom w:val="0"/>
          <w:divBdr>
            <w:top w:val="none" w:sz="0" w:space="0" w:color="auto"/>
            <w:left w:val="none" w:sz="0" w:space="0" w:color="auto"/>
            <w:bottom w:val="none" w:sz="0" w:space="0" w:color="auto"/>
            <w:right w:val="none" w:sz="0" w:space="0" w:color="auto"/>
          </w:divBdr>
        </w:div>
        <w:div w:id="1994791324">
          <w:marLeft w:val="480"/>
          <w:marRight w:val="0"/>
          <w:marTop w:val="0"/>
          <w:marBottom w:val="0"/>
          <w:divBdr>
            <w:top w:val="none" w:sz="0" w:space="0" w:color="auto"/>
            <w:left w:val="none" w:sz="0" w:space="0" w:color="auto"/>
            <w:bottom w:val="none" w:sz="0" w:space="0" w:color="auto"/>
            <w:right w:val="none" w:sz="0" w:space="0" w:color="auto"/>
          </w:divBdr>
        </w:div>
        <w:div w:id="2053771644">
          <w:marLeft w:val="480"/>
          <w:marRight w:val="0"/>
          <w:marTop w:val="0"/>
          <w:marBottom w:val="0"/>
          <w:divBdr>
            <w:top w:val="none" w:sz="0" w:space="0" w:color="auto"/>
            <w:left w:val="none" w:sz="0" w:space="0" w:color="auto"/>
            <w:bottom w:val="none" w:sz="0" w:space="0" w:color="auto"/>
            <w:right w:val="none" w:sz="0" w:space="0" w:color="auto"/>
          </w:divBdr>
        </w:div>
        <w:div w:id="1437093256">
          <w:marLeft w:val="480"/>
          <w:marRight w:val="0"/>
          <w:marTop w:val="0"/>
          <w:marBottom w:val="0"/>
          <w:divBdr>
            <w:top w:val="none" w:sz="0" w:space="0" w:color="auto"/>
            <w:left w:val="none" w:sz="0" w:space="0" w:color="auto"/>
            <w:bottom w:val="none" w:sz="0" w:space="0" w:color="auto"/>
            <w:right w:val="none" w:sz="0" w:space="0" w:color="auto"/>
          </w:divBdr>
        </w:div>
        <w:div w:id="141045947">
          <w:marLeft w:val="480"/>
          <w:marRight w:val="0"/>
          <w:marTop w:val="0"/>
          <w:marBottom w:val="0"/>
          <w:divBdr>
            <w:top w:val="none" w:sz="0" w:space="0" w:color="auto"/>
            <w:left w:val="none" w:sz="0" w:space="0" w:color="auto"/>
            <w:bottom w:val="none" w:sz="0" w:space="0" w:color="auto"/>
            <w:right w:val="none" w:sz="0" w:space="0" w:color="auto"/>
          </w:divBdr>
        </w:div>
        <w:div w:id="274873405">
          <w:marLeft w:val="480"/>
          <w:marRight w:val="0"/>
          <w:marTop w:val="0"/>
          <w:marBottom w:val="0"/>
          <w:divBdr>
            <w:top w:val="none" w:sz="0" w:space="0" w:color="auto"/>
            <w:left w:val="none" w:sz="0" w:space="0" w:color="auto"/>
            <w:bottom w:val="none" w:sz="0" w:space="0" w:color="auto"/>
            <w:right w:val="none" w:sz="0" w:space="0" w:color="auto"/>
          </w:divBdr>
        </w:div>
        <w:div w:id="127013470">
          <w:marLeft w:val="480"/>
          <w:marRight w:val="0"/>
          <w:marTop w:val="0"/>
          <w:marBottom w:val="0"/>
          <w:divBdr>
            <w:top w:val="none" w:sz="0" w:space="0" w:color="auto"/>
            <w:left w:val="none" w:sz="0" w:space="0" w:color="auto"/>
            <w:bottom w:val="none" w:sz="0" w:space="0" w:color="auto"/>
            <w:right w:val="none" w:sz="0" w:space="0" w:color="auto"/>
          </w:divBdr>
        </w:div>
        <w:div w:id="660547147">
          <w:marLeft w:val="480"/>
          <w:marRight w:val="0"/>
          <w:marTop w:val="0"/>
          <w:marBottom w:val="0"/>
          <w:divBdr>
            <w:top w:val="none" w:sz="0" w:space="0" w:color="auto"/>
            <w:left w:val="none" w:sz="0" w:space="0" w:color="auto"/>
            <w:bottom w:val="none" w:sz="0" w:space="0" w:color="auto"/>
            <w:right w:val="none" w:sz="0" w:space="0" w:color="auto"/>
          </w:divBdr>
        </w:div>
        <w:div w:id="422145502">
          <w:marLeft w:val="480"/>
          <w:marRight w:val="0"/>
          <w:marTop w:val="0"/>
          <w:marBottom w:val="0"/>
          <w:divBdr>
            <w:top w:val="none" w:sz="0" w:space="0" w:color="auto"/>
            <w:left w:val="none" w:sz="0" w:space="0" w:color="auto"/>
            <w:bottom w:val="none" w:sz="0" w:space="0" w:color="auto"/>
            <w:right w:val="none" w:sz="0" w:space="0" w:color="auto"/>
          </w:divBdr>
        </w:div>
        <w:div w:id="47338582">
          <w:marLeft w:val="480"/>
          <w:marRight w:val="0"/>
          <w:marTop w:val="0"/>
          <w:marBottom w:val="0"/>
          <w:divBdr>
            <w:top w:val="none" w:sz="0" w:space="0" w:color="auto"/>
            <w:left w:val="none" w:sz="0" w:space="0" w:color="auto"/>
            <w:bottom w:val="none" w:sz="0" w:space="0" w:color="auto"/>
            <w:right w:val="none" w:sz="0" w:space="0" w:color="auto"/>
          </w:divBdr>
        </w:div>
        <w:div w:id="195850536">
          <w:marLeft w:val="480"/>
          <w:marRight w:val="0"/>
          <w:marTop w:val="0"/>
          <w:marBottom w:val="0"/>
          <w:divBdr>
            <w:top w:val="none" w:sz="0" w:space="0" w:color="auto"/>
            <w:left w:val="none" w:sz="0" w:space="0" w:color="auto"/>
            <w:bottom w:val="none" w:sz="0" w:space="0" w:color="auto"/>
            <w:right w:val="none" w:sz="0" w:space="0" w:color="auto"/>
          </w:divBdr>
        </w:div>
        <w:div w:id="624889277">
          <w:marLeft w:val="480"/>
          <w:marRight w:val="0"/>
          <w:marTop w:val="0"/>
          <w:marBottom w:val="0"/>
          <w:divBdr>
            <w:top w:val="none" w:sz="0" w:space="0" w:color="auto"/>
            <w:left w:val="none" w:sz="0" w:space="0" w:color="auto"/>
            <w:bottom w:val="none" w:sz="0" w:space="0" w:color="auto"/>
            <w:right w:val="none" w:sz="0" w:space="0" w:color="auto"/>
          </w:divBdr>
        </w:div>
        <w:div w:id="100994011">
          <w:marLeft w:val="480"/>
          <w:marRight w:val="0"/>
          <w:marTop w:val="0"/>
          <w:marBottom w:val="0"/>
          <w:divBdr>
            <w:top w:val="none" w:sz="0" w:space="0" w:color="auto"/>
            <w:left w:val="none" w:sz="0" w:space="0" w:color="auto"/>
            <w:bottom w:val="none" w:sz="0" w:space="0" w:color="auto"/>
            <w:right w:val="none" w:sz="0" w:space="0" w:color="auto"/>
          </w:divBdr>
        </w:div>
        <w:div w:id="1456680409">
          <w:marLeft w:val="480"/>
          <w:marRight w:val="0"/>
          <w:marTop w:val="0"/>
          <w:marBottom w:val="0"/>
          <w:divBdr>
            <w:top w:val="none" w:sz="0" w:space="0" w:color="auto"/>
            <w:left w:val="none" w:sz="0" w:space="0" w:color="auto"/>
            <w:bottom w:val="none" w:sz="0" w:space="0" w:color="auto"/>
            <w:right w:val="none" w:sz="0" w:space="0" w:color="auto"/>
          </w:divBdr>
        </w:div>
        <w:div w:id="2074963746">
          <w:marLeft w:val="480"/>
          <w:marRight w:val="0"/>
          <w:marTop w:val="0"/>
          <w:marBottom w:val="0"/>
          <w:divBdr>
            <w:top w:val="none" w:sz="0" w:space="0" w:color="auto"/>
            <w:left w:val="none" w:sz="0" w:space="0" w:color="auto"/>
            <w:bottom w:val="none" w:sz="0" w:space="0" w:color="auto"/>
            <w:right w:val="none" w:sz="0" w:space="0" w:color="auto"/>
          </w:divBdr>
        </w:div>
        <w:div w:id="507138870">
          <w:marLeft w:val="480"/>
          <w:marRight w:val="0"/>
          <w:marTop w:val="0"/>
          <w:marBottom w:val="0"/>
          <w:divBdr>
            <w:top w:val="none" w:sz="0" w:space="0" w:color="auto"/>
            <w:left w:val="none" w:sz="0" w:space="0" w:color="auto"/>
            <w:bottom w:val="none" w:sz="0" w:space="0" w:color="auto"/>
            <w:right w:val="none" w:sz="0" w:space="0" w:color="auto"/>
          </w:divBdr>
        </w:div>
        <w:div w:id="1844740073">
          <w:marLeft w:val="480"/>
          <w:marRight w:val="0"/>
          <w:marTop w:val="0"/>
          <w:marBottom w:val="0"/>
          <w:divBdr>
            <w:top w:val="none" w:sz="0" w:space="0" w:color="auto"/>
            <w:left w:val="none" w:sz="0" w:space="0" w:color="auto"/>
            <w:bottom w:val="none" w:sz="0" w:space="0" w:color="auto"/>
            <w:right w:val="none" w:sz="0" w:space="0" w:color="auto"/>
          </w:divBdr>
        </w:div>
        <w:div w:id="830677430">
          <w:marLeft w:val="480"/>
          <w:marRight w:val="0"/>
          <w:marTop w:val="0"/>
          <w:marBottom w:val="0"/>
          <w:divBdr>
            <w:top w:val="none" w:sz="0" w:space="0" w:color="auto"/>
            <w:left w:val="none" w:sz="0" w:space="0" w:color="auto"/>
            <w:bottom w:val="none" w:sz="0" w:space="0" w:color="auto"/>
            <w:right w:val="none" w:sz="0" w:space="0" w:color="auto"/>
          </w:divBdr>
        </w:div>
        <w:div w:id="1553275032">
          <w:marLeft w:val="480"/>
          <w:marRight w:val="0"/>
          <w:marTop w:val="0"/>
          <w:marBottom w:val="0"/>
          <w:divBdr>
            <w:top w:val="none" w:sz="0" w:space="0" w:color="auto"/>
            <w:left w:val="none" w:sz="0" w:space="0" w:color="auto"/>
            <w:bottom w:val="none" w:sz="0" w:space="0" w:color="auto"/>
            <w:right w:val="none" w:sz="0" w:space="0" w:color="auto"/>
          </w:divBdr>
        </w:div>
        <w:div w:id="266273274">
          <w:marLeft w:val="480"/>
          <w:marRight w:val="0"/>
          <w:marTop w:val="0"/>
          <w:marBottom w:val="0"/>
          <w:divBdr>
            <w:top w:val="none" w:sz="0" w:space="0" w:color="auto"/>
            <w:left w:val="none" w:sz="0" w:space="0" w:color="auto"/>
            <w:bottom w:val="none" w:sz="0" w:space="0" w:color="auto"/>
            <w:right w:val="none" w:sz="0" w:space="0" w:color="auto"/>
          </w:divBdr>
        </w:div>
        <w:div w:id="1658224066">
          <w:marLeft w:val="480"/>
          <w:marRight w:val="0"/>
          <w:marTop w:val="0"/>
          <w:marBottom w:val="0"/>
          <w:divBdr>
            <w:top w:val="none" w:sz="0" w:space="0" w:color="auto"/>
            <w:left w:val="none" w:sz="0" w:space="0" w:color="auto"/>
            <w:bottom w:val="none" w:sz="0" w:space="0" w:color="auto"/>
            <w:right w:val="none" w:sz="0" w:space="0" w:color="auto"/>
          </w:divBdr>
        </w:div>
        <w:div w:id="736054245">
          <w:marLeft w:val="480"/>
          <w:marRight w:val="0"/>
          <w:marTop w:val="0"/>
          <w:marBottom w:val="0"/>
          <w:divBdr>
            <w:top w:val="none" w:sz="0" w:space="0" w:color="auto"/>
            <w:left w:val="none" w:sz="0" w:space="0" w:color="auto"/>
            <w:bottom w:val="none" w:sz="0" w:space="0" w:color="auto"/>
            <w:right w:val="none" w:sz="0" w:space="0" w:color="auto"/>
          </w:divBdr>
        </w:div>
        <w:div w:id="743261517">
          <w:marLeft w:val="480"/>
          <w:marRight w:val="0"/>
          <w:marTop w:val="0"/>
          <w:marBottom w:val="0"/>
          <w:divBdr>
            <w:top w:val="none" w:sz="0" w:space="0" w:color="auto"/>
            <w:left w:val="none" w:sz="0" w:space="0" w:color="auto"/>
            <w:bottom w:val="none" w:sz="0" w:space="0" w:color="auto"/>
            <w:right w:val="none" w:sz="0" w:space="0" w:color="auto"/>
          </w:divBdr>
        </w:div>
        <w:div w:id="1138645516">
          <w:marLeft w:val="480"/>
          <w:marRight w:val="0"/>
          <w:marTop w:val="0"/>
          <w:marBottom w:val="0"/>
          <w:divBdr>
            <w:top w:val="none" w:sz="0" w:space="0" w:color="auto"/>
            <w:left w:val="none" w:sz="0" w:space="0" w:color="auto"/>
            <w:bottom w:val="none" w:sz="0" w:space="0" w:color="auto"/>
            <w:right w:val="none" w:sz="0" w:space="0" w:color="auto"/>
          </w:divBdr>
        </w:div>
        <w:div w:id="407046361">
          <w:marLeft w:val="480"/>
          <w:marRight w:val="0"/>
          <w:marTop w:val="0"/>
          <w:marBottom w:val="0"/>
          <w:divBdr>
            <w:top w:val="none" w:sz="0" w:space="0" w:color="auto"/>
            <w:left w:val="none" w:sz="0" w:space="0" w:color="auto"/>
            <w:bottom w:val="none" w:sz="0" w:space="0" w:color="auto"/>
            <w:right w:val="none" w:sz="0" w:space="0" w:color="auto"/>
          </w:divBdr>
        </w:div>
      </w:divsChild>
    </w:div>
    <w:div w:id="2104062557">
      <w:bodyDiv w:val="1"/>
      <w:marLeft w:val="0"/>
      <w:marRight w:val="0"/>
      <w:marTop w:val="0"/>
      <w:marBottom w:val="0"/>
      <w:divBdr>
        <w:top w:val="none" w:sz="0" w:space="0" w:color="auto"/>
        <w:left w:val="none" w:sz="0" w:space="0" w:color="auto"/>
        <w:bottom w:val="none" w:sz="0" w:space="0" w:color="auto"/>
        <w:right w:val="none" w:sz="0" w:space="0" w:color="auto"/>
      </w:divBdr>
    </w:div>
    <w:div w:id="2106875017">
      <w:bodyDiv w:val="1"/>
      <w:marLeft w:val="0"/>
      <w:marRight w:val="0"/>
      <w:marTop w:val="0"/>
      <w:marBottom w:val="0"/>
      <w:divBdr>
        <w:top w:val="none" w:sz="0" w:space="0" w:color="auto"/>
        <w:left w:val="none" w:sz="0" w:space="0" w:color="auto"/>
        <w:bottom w:val="none" w:sz="0" w:space="0" w:color="auto"/>
        <w:right w:val="none" w:sz="0" w:space="0" w:color="auto"/>
      </w:divBdr>
    </w:div>
    <w:div w:id="2108646685">
      <w:bodyDiv w:val="1"/>
      <w:marLeft w:val="0"/>
      <w:marRight w:val="0"/>
      <w:marTop w:val="0"/>
      <w:marBottom w:val="0"/>
      <w:divBdr>
        <w:top w:val="none" w:sz="0" w:space="0" w:color="auto"/>
        <w:left w:val="none" w:sz="0" w:space="0" w:color="auto"/>
        <w:bottom w:val="none" w:sz="0" w:space="0" w:color="auto"/>
        <w:right w:val="none" w:sz="0" w:space="0" w:color="auto"/>
      </w:divBdr>
    </w:div>
    <w:div w:id="2112505516">
      <w:bodyDiv w:val="1"/>
      <w:marLeft w:val="0"/>
      <w:marRight w:val="0"/>
      <w:marTop w:val="0"/>
      <w:marBottom w:val="0"/>
      <w:divBdr>
        <w:top w:val="none" w:sz="0" w:space="0" w:color="auto"/>
        <w:left w:val="none" w:sz="0" w:space="0" w:color="auto"/>
        <w:bottom w:val="none" w:sz="0" w:space="0" w:color="auto"/>
        <w:right w:val="none" w:sz="0" w:space="0" w:color="auto"/>
      </w:divBdr>
    </w:div>
    <w:div w:id="2119324535">
      <w:bodyDiv w:val="1"/>
      <w:marLeft w:val="0"/>
      <w:marRight w:val="0"/>
      <w:marTop w:val="0"/>
      <w:marBottom w:val="0"/>
      <w:divBdr>
        <w:top w:val="none" w:sz="0" w:space="0" w:color="auto"/>
        <w:left w:val="none" w:sz="0" w:space="0" w:color="auto"/>
        <w:bottom w:val="none" w:sz="0" w:space="0" w:color="auto"/>
        <w:right w:val="none" w:sz="0" w:space="0" w:color="auto"/>
      </w:divBdr>
    </w:div>
    <w:div w:id="2129279355">
      <w:bodyDiv w:val="1"/>
      <w:marLeft w:val="0"/>
      <w:marRight w:val="0"/>
      <w:marTop w:val="0"/>
      <w:marBottom w:val="0"/>
      <w:divBdr>
        <w:top w:val="none" w:sz="0" w:space="0" w:color="auto"/>
        <w:left w:val="none" w:sz="0" w:space="0" w:color="auto"/>
        <w:bottom w:val="none" w:sz="0" w:space="0" w:color="auto"/>
        <w:right w:val="none" w:sz="0" w:space="0" w:color="auto"/>
      </w:divBdr>
    </w:div>
    <w:div w:id="2130853988">
      <w:bodyDiv w:val="1"/>
      <w:marLeft w:val="0"/>
      <w:marRight w:val="0"/>
      <w:marTop w:val="0"/>
      <w:marBottom w:val="0"/>
      <w:divBdr>
        <w:top w:val="none" w:sz="0" w:space="0" w:color="auto"/>
        <w:left w:val="none" w:sz="0" w:space="0" w:color="auto"/>
        <w:bottom w:val="none" w:sz="0" w:space="0" w:color="auto"/>
        <w:right w:val="none" w:sz="0" w:space="0" w:color="auto"/>
      </w:divBdr>
    </w:div>
    <w:div w:id="2133476970">
      <w:bodyDiv w:val="1"/>
      <w:marLeft w:val="0"/>
      <w:marRight w:val="0"/>
      <w:marTop w:val="0"/>
      <w:marBottom w:val="0"/>
      <w:divBdr>
        <w:top w:val="none" w:sz="0" w:space="0" w:color="auto"/>
        <w:left w:val="none" w:sz="0" w:space="0" w:color="auto"/>
        <w:bottom w:val="none" w:sz="0" w:space="0" w:color="auto"/>
        <w:right w:val="none" w:sz="0" w:space="0" w:color="auto"/>
      </w:divBdr>
    </w:div>
    <w:div w:id="2134051011">
      <w:bodyDiv w:val="1"/>
      <w:marLeft w:val="0"/>
      <w:marRight w:val="0"/>
      <w:marTop w:val="0"/>
      <w:marBottom w:val="0"/>
      <w:divBdr>
        <w:top w:val="none" w:sz="0" w:space="0" w:color="auto"/>
        <w:left w:val="none" w:sz="0" w:space="0" w:color="auto"/>
        <w:bottom w:val="none" w:sz="0" w:space="0" w:color="auto"/>
        <w:right w:val="none" w:sz="0" w:space="0" w:color="auto"/>
      </w:divBdr>
    </w:div>
    <w:div w:id="2134205370">
      <w:bodyDiv w:val="1"/>
      <w:marLeft w:val="0"/>
      <w:marRight w:val="0"/>
      <w:marTop w:val="0"/>
      <w:marBottom w:val="0"/>
      <w:divBdr>
        <w:top w:val="none" w:sz="0" w:space="0" w:color="auto"/>
        <w:left w:val="none" w:sz="0" w:space="0" w:color="auto"/>
        <w:bottom w:val="none" w:sz="0" w:space="0" w:color="auto"/>
        <w:right w:val="none" w:sz="0" w:space="0" w:color="auto"/>
      </w:divBdr>
    </w:div>
    <w:div w:id="2135059770">
      <w:bodyDiv w:val="1"/>
      <w:marLeft w:val="0"/>
      <w:marRight w:val="0"/>
      <w:marTop w:val="0"/>
      <w:marBottom w:val="0"/>
      <w:divBdr>
        <w:top w:val="none" w:sz="0" w:space="0" w:color="auto"/>
        <w:left w:val="none" w:sz="0" w:space="0" w:color="auto"/>
        <w:bottom w:val="none" w:sz="0" w:space="0" w:color="auto"/>
        <w:right w:val="none" w:sz="0" w:space="0" w:color="auto"/>
      </w:divBdr>
      <w:divsChild>
        <w:div w:id="1859655952">
          <w:marLeft w:val="480"/>
          <w:marRight w:val="0"/>
          <w:marTop w:val="0"/>
          <w:marBottom w:val="0"/>
          <w:divBdr>
            <w:top w:val="none" w:sz="0" w:space="0" w:color="auto"/>
            <w:left w:val="none" w:sz="0" w:space="0" w:color="auto"/>
            <w:bottom w:val="none" w:sz="0" w:space="0" w:color="auto"/>
            <w:right w:val="none" w:sz="0" w:space="0" w:color="auto"/>
          </w:divBdr>
        </w:div>
        <w:div w:id="1999311075">
          <w:marLeft w:val="480"/>
          <w:marRight w:val="0"/>
          <w:marTop w:val="0"/>
          <w:marBottom w:val="0"/>
          <w:divBdr>
            <w:top w:val="none" w:sz="0" w:space="0" w:color="auto"/>
            <w:left w:val="none" w:sz="0" w:space="0" w:color="auto"/>
            <w:bottom w:val="none" w:sz="0" w:space="0" w:color="auto"/>
            <w:right w:val="none" w:sz="0" w:space="0" w:color="auto"/>
          </w:divBdr>
        </w:div>
        <w:div w:id="1349677712">
          <w:marLeft w:val="480"/>
          <w:marRight w:val="0"/>
          <w:marTop w:val="0"/>
          <w:marBottom w:val="0"/>
          <w:divBdr>
            <w:top w:val="none" w:sz="0" w:space="0" w:color="auto"/>
            <w:left w:val="none" w:sz="0" w:space="0" w:color="auto"/>
            <w:bottom w:val="none" w:sz="0" w:space="0" w:color="auto"/>
            <w:right w:val="none" w:sz="0" w:space="0" w:color="auto"/>
          </w:divBdr>
        </w:div>
        <w:div w:id="699402931">
          <w:marLeft w:val="480"/>
          <w:marRight w:val="0"/>
          <w:marTop w:val="0"/>
          <w:marBottom w:val="0"/>
          <w:divBdr>
            <w:top w:val="none" w:sz="0" w:space="0" w:color="auto"/>
            <w:left w:val="none" w:sz="0" w:space="0" w:color="auto"/>
            <w:bottom w:val="none" w:sz="0" w:space="0" w:color="auto"/>
            <w:right w:val="none" w:sz="0" w:space="0" w:color="auto"/>
          </w:divBdr>
        </w:div>
        <w:div w:id="274363375">
          <w:marLeft w:val="480"/>
          <w:marRight w:val="0"/>
          <w:marTop w:val="0"/>
          <w:marBottom w:val="0"/>
          <w:divBdr>
            <w:top w:val="none" w:sz="0" w:space="0" w:color="auto"/>
            <w:left w:val="none" w:sz="0" w:space="0" w:color="auto"/>
            <w:bottom w:val="none" w:sz="0" w:space="0" w:color="auto"/>
            <w:right w:val="none" w:sz="0" w:space="0" w:color="auto"/>
          </w:divBdr>
        </w:div>
        <w:div w:id="1252393301">
          <w:marLeft w:val="480"/>
          <w:marRight w:val="0"/>
          <w:marTop w:val="0"/>
          <w:marBottom w:val="0"/>
          <w:divBdr>
            <w:top w:val="none" w:sz="0" w:space="0" w:color="auto"/>
            <w:left w:val="none" w:sz="0" w:space="0" w:color="auto"/>
            <w:bottom w:val="none" w:sz="0" w:space="0" w:color="auto"/>
            <w:right w:val="none" w:sz="0" w:space="0" w:color="auto"/>
          </w:divBdr>
        </w:div>
        <w:div w:id="702901198">
          <w:marLeft w:val="480"/>
          <w:marRight w:val="0"/>
          <w:marTop w:val="0"/>
          <w:marBottom w:val="0"/>
          <w:divBdr>
            <w:top w:val="none" w:sz="0" w:space="0" w:color="auto"/>
            <w:left w:val="none" w:sz="0" w:space="0" w:color="auto"/>
            <w:bottom w:val="none" w:sz="0" w:space="0" w:color="auto"/>
            <w:right w:val="none" w:sz="0" w:space="0" w:color="auto"/>
          </w:divBdr>
        </w:div>
        <w:div w:id="1478038115">
          <w:marLeft w:val="480"/>
          <w:marRight w:val="0"/>
          <w:marTop w:val="0"/>
          <w:marBottom w:val="0"/>
          <w:divBdr>
            <w:top w:val="none" w:sz="0" w:space="0" w:color="auto"/>
            <w:left w:val="none" w:sz="0" w:space="0" w:color="auto"/>
            <w:bottom w:val="none" w:sz="0" w:space="0" w:color="auto"/>
            <w:right w:val="none" w:sz="0" w:space="0" w:color="auto"/>
          </w:divBdr>
        </w:div>
        <w:div w:id="2102872950">
          <w:marLeft w:val="480"/>
          <w:marRight w:val="0"/>
          <w:marTop w:val="0"/>
          <w:marBottom w:val="0"/>
          <w:divBdr>
            <w:top w:val="none" w:sz="0" w:space="0" w:color="auto"/>
            <w:left w:val="none" w:sz="0" w:space="0" w:color="auto"/>
            <w:bottom w:val="none" w:sz="0" w:space="0" w:color="auto"/>
            <w:right w:val="none" w:sz="0" w:space="0" w:color="auto"/>
          </w:divBdr>
        </w:div>
        <w:div w:id="464932765">
          <w:marLeft w:val="480"/>
          <w:marRight w:val="0"/>
          <w:marTop w:val="0"/>
          <w:marBottom w:val="0"/>
          <w:divBdr>
            <w:top w:val="none" w:sz="0" w:space="0" w:color="auto"/>
            <w:left w:val="none" w:sz="0" w:space="0" w:color="auto"/>
            <w:bottom w:val="none" w:sz="0" w:space="0" w:color="auto"/>
            <w:right w:val="none" w:sz="0" w:space="0" w:color="auto"/>
          </w:divBdr>
        </w:div>
        <w:div w:id="1224559230">
          <w:marLeft w:val="480"/>
          <w:marRight w:val="0"/>
          <w:marTop w:val="0"/>
          <w:marBottom w:val="0"/>
          <w:divBdr>
            <w:top w:val="none" w:sz="0" w:space="0" w:color="auto"/>
            <w:left w:val="none" w:sz="0" w:space="0" w:color="auto"/>
            <w:bottom w:val="none" w:sz="0" w:space="0" w:color="auto"/>
            <w:right w:val="none" w:sz="0" w:space="0" w:color="auto"/>
          </w:divBdr>
        </w:div>
        <w:div w:id="1392462709">
          <w:marLeft w:val="480"/>
          <w:marRight w:val="0"/>
          <w:marTop w:val="0"/>
          <w:marBottom w:val="0"/>
          <w:divBdr>
            <w:top w:val="none" w:sz="0" w:space="0" w:color="auto"/>
            <w:left w:val="none" w:sz="0" w:space="0" w:color="auto"/>
            <w:bottom w:val="none" w:sz="0" w:space="0" w:color="auto"/>
            <w:right w:val="none" w:sz="0" w:space="0" w:color="auto"/>
          </w:divBdr>
        </w:div>
        <w:div w:id="1992833501">
          <w:marLeft w:val="480"/>
          <w:marRight w:val="0"/>
          <w:marTop w:val="0"/>
          <w:marBottom w:val="0"/>
          <w:divBdr>
            <w:top w:val="none" w:sz="0" w:space="0" w:color="auto"/>
            <w:left w:val="none" w:sz="0" w:space="0" w:color="auto"/>
            <w:bottom w:val="none" w:sz="0" w:space="0" w:color="auto"/>
            <w:right w:val="none" w:sz="0" w:space="0" w:color="auto"/>
          </w:divBdr>
        </w:div>
        <w:div w:id="1634024781">
          <w:marLeft w:val="480"/>
          <w:marRight w:val="0"/>
          <w:marTop w:val="0"/>
          <w:marBottom w:val="0"/>
          <w:divBdr>
            <w:top w:val="none" w:sz="0" w:space="0" w:color="auto"/>
            <w:left w:val="none" w:sz="0" w:space="0" w:color="auto"/>
            <w:bottom w:val="none" w:sz="0" w:space="0" w:color="auto"/>
            <w:right w:val="none" w:sz="0" w:space="0" w:color="auto"/>
          </w:divBdr>
        </w:div>
        <w:div w:id="1206528026">
          <w:marLeft w:val="480"/>
          <w:marRight w:val="0"/>
          <w:marTop w:val="0"/>
          <w:marBottom w:val="0"/>
          <w:divBdr>
            <w:top w:val="none" w:sz="0" w:space="0" w:color="auto"/>
            <w:left w:val="none" w:sz="0" w:space="0" w:color="auto"/>
            <w:bottom w:val="none" w:sz="0" w:space="0" w:color="auto"/>
            <w:right w:val="none" w:sz="0" w:space="0" w:color="auto"/>
          </w:divBdr>
        </w:div>
        <w:div w:id="2040935632">
          <w:marLeft w:val="480"/>
          <w:marRight w:val="0"/>
          <w:marTop w:val="0"/>
          <w:marBottom w:val="0"/>
          <w:divBdr>
            <w:top w:val="none" w:sz="0" w:space="0" w:color="auto"/>
            <w:left w:val="none" w:sz="0" w:space="0" w:color="auto"/>
            <w:bottom w:val="none" w:sz="0" w:space="0" w:color="auto"/>
            <w:right w:val="none" w:sz="0" w:space="0" w:color="auto"/>
          </w:divBdr>
        </w:div>
        <w:div w:id="419640545">
          <w:marLeft w:val="480"/>
          <w:marRight w:val="0"/>
          <w:marTop w:val="0"/>
          <w:marBottom w:val="0"/>
          <w:divBdr>
            <w:top w:val="none" w:sz="0" w:space="0" w:color="auto"/>
            <w:left w:val="none" w:sz="0" w:space="0" w:color="auto"/>
            <w:bottom w:val="none" w:sz="0" w:space="0" w:color="auto"/>
            <w:right w:val="none" w:sz="0" w:space="0" w:color="auto"/>
          </w:divBdr>
        </w:div>
        <w:div w:id="1015501175">
          <w:marLeft w:val="480"/>
          <w:marRight w:val="0"/>
          <w:marTop w:val="0"/>
          <w:marBottom w:val="0"/>
          <w:divBdr>
            <w:top w:val="none" w:sz="0" w:space="0" w:color="auto"/>
            <w:left w:val="none" w:sz="0" w:space="0" w:color="auto"/>
            <w:bottom w:val="none" w:sz="0" w:space="0" w:color="auto"/>
            <w:right w:val="none" w:sz="0" w:space="0" w:color="auto"/>
          </w:divBdr>
        </w:div>
        <w:div w:id="1400519581">
          <w:marLeft w:val="480"/>
          <w:marRight w:val="0"/>
          <w:marTop w:val="0"/>
          <w:marBottom w:val="0"/>
          <w:divBdr>
            <w:top w:val="none" w:sz="0" w:space="0" w:color="auto"/>
            <w:left w:val="none" w:sz="0" w:space="0" w:color="auto"/>
            <w:bottom w:val="none" w:sz="0" w:space="0" w:color="auto"/>
            <w:right w:val="none" w:sz="0" w:space="0" w:color="auto"/>
          </w:divBdr>
        </w:div>
        <w:div w:id="380401190">
          <w:marLeft w:val="480"/>
          <w:marRight w:val="0"/>
          <w:marTop w:val="0"/>
          <w:marBottom w:val="0"/>
          <w:divBdr>
            <w:top w:val="none" w:sz="0" w:space="0" w:color="auto"/>
            <w:left w:val="none" w:sz="0" w:space="0" w:color="auto"/>
            <w:bottom w:val="none" w:sz="0" w:space="0" w:color="auto"/>
            <w:right w:val="none" w:sz="0" w:space="0" w:color="auto"/>
          </w:divBdr>
        </w:div>
        <w:div w:id="1151553797">
          <w:marLeft w:val="480"/>
          <w:marRight w:val="0"/>
          <w:marTop w:val="0"/>
          <w:marBottom w:val="0"/>
          <w:divBdr>
            <w:top w:val="none" w:sz="0" w:space="0" w:color="auto"/>
            <w:left w:val="none" w:sz="0" w:space="0" w:color="auto"/>
            <w:bottom w:val="none" w:sz="0" w:space="0" w:color="auto"/>
            <w:right w:val="none" w:sz="0" w:space="0" w:color="auto"/>
          </w:divBdr>
        </w:div>
        <w:div w:id="1276711257">
          <w:marLeft w:val="480"/>
          <w:marRight w:val="0"/>
          <w:marTop w:val="0"/>
          <w:marBottom w:val="0"/>
          <w:divBdr>
            <w:top w:val="none" w:sz="0" w:space="0" w:color="auto"/>
            <w:left w:val="none" w:sz="0" w:space="0" w:color="auto"/>
            <w:bottom w:val="none" w:sz="0" w:space="0" w:color="auto"/>
            <w:right w:val="none" w:sz="0" w:space="0" w:color="auto"/>
          </w:divBdr>
        </w:div>
        <w:div w:id="33888727">
          <w:marLeft w:val="480"/>
          <w:marRight w:val="0"/>
          <w:marTop w:val="0"/>
          <w:marBottom w:val="0"/>
          <w:divBdr>
            <w:top w:val="none" w:sz="0" w:space="0" w:color="auto"/>
            <w:left w:val="none" w:sz="0" w:space="0" w:color="auto"/>
            <w:bottom w:val="none" w:sz="0" w:space="0" w:color="auto"/>
            <w:right w:val="none" w:sz="0" w:space="0" w:color="auto"/>
          </w:divBdr>
        </w:div>
        <w:div w:id="1564751793">
          <w:marLeft w:val="480"/>
          <w:marRight w:val="0"/>
          <w:marTop w:val="0"/>
          <w:marBottom w:val="0"/>
          <w:divBdr>
            <w:top w:val="none" w:sz="0" w:space="0" w:color="auto"/>
            <w:left w:val="none" w:sz="0" w:space="0" w:color="auto"/>
            <w:bottom w:val="none" w:sz="0" w:space="0" w:color="auto"/>
            <w:right w:val="none" w:sz="0" w:space="0" w:color="auto"/>
          </w:divBdr>
        </w:div>
        <w:div w:id="366762363">
          <w:marLeft w:val="480"/>
          <w:marRight w:val="0"/>
          <w:marTop w:val="0"/>
          <w:marBottom w:val="0"/>
          <w:divBdr>
            <w:top w:val="none" w:sz="0" w:space="0" w:color="auto"/>
            <w:left w:val="none" w:sz="0" w:space="0" w:color="auto"/>
            <w:bottom w:val="none" w:sz="0" w:space="0" w:color="auto"/>
            <w:right w:val="none" w:sz="0" w:space="0" w:color="auto"/>
          </w:divBdr>
        </w:div>
        <w:div w:id="1608350919">
          <w:marLeft w:val="480"/>
          <w:marRight w:val="0"/>
          <w:marTop w:val="0"/>
          <w:marBottom w:val="0"/>
          <w:divBdr>
            <w:top w:val="none" w:sz="0" w:space="0" w:color="auto"/>
            <w:left w:val="none" w:sz="0" w:space="0" w:color="auto"/>
            <w:bottom w:val="none" w:sz="0" w:space="0" w:color="auto"/>
            <w:right w:val="none" w:sz="0" w:space="0" w:color="auto"/>
          </w:divBdr>
        </w:div>
        <w:div w:id="2132895979">
          <w:marLeft w:val="480"/>
          <w:marRight w:val="0"/>
          <w:marTop w:val="0"/>
          <w:marBottom w:val="0"/>
          <w:divBdr>
            <w:top w:val="none" w:sz="0" w:space="0" w:color="auto"/>
            <w:left w:val="none" w:sz="0" w:space="0" w:color="auto"/>
            <w:bottom w:val="none" w:sz="0" w:space="0" w:color="auto"/>
            <w:right w:val="none" w:sz="0" w:space="0" w:color="auto"/>
          </w:divBdr>
        </w:div>
        <w:div w:id="349962987">
          <w:marLeft w:val="480"/>
          <w:marRight w:val="0"/>
          <w:marTop w:val="0"/>
          <w:marBottom w:val="0"/>
          <w:divBdr>
            <w:top w:val="none" w:sz="0" w:space="0" w:color="auto"/>
            <w:left w:val="none" w:sz="0" w:space="0" w:color="auto"/>
            <w:bottom w:val="none" w:sz="0" w:space="0" w:color="auto"/>
            <w:right w:val="none" w:sz="0" w:space="0" w:color="auto"/>
          </w:divBdr>
        </w:div>
        <w:div w:id="2003853638">
          <w:marLeft w:val="480"/>
          <w:marRight w:val="0"/>
          <w:marTop w:val="0"/>
          <w:marBottom w:val="0"/>
          <w:divBdr>
            <w:top w:val="none" w:sz="0" w:space="0" w:color="auto"/>
            <w:left w:val="none" w:sz="0" w:space="0" w:color="auto"/>
            <w:bottom w:val="none" w:sz="0" w:space="0" w:color="auto"/>
            <w:right w:val="none" w:sz="0" w:space="0" w:color="auto"/>
          </w:divBdr>
        </w:div>
        <w:div w:id="1701934063">
          <w:marLeft w:val="480"/>
          <w:marRight w:val="0"/>
          <w:marTop w:val="0"/>
          <w:marBottom w:val="0"/>
          <w:divBdr>
            <w:top w:val="none" w:sz="0" w:space="0" w:color="auto"/>
            <w:left w:val="none" w:sz="0" w:space="0" w:color="auto"/>
            <w:bottom w:val="none" w:sz="0" w:space="0" w:color="auto"/>
            <w:right w:val="none" w:sz="0" w:space="0" w:color="auto"/>
          </w:divBdr>
        </w:div>
        <w:div w:id="1264797735">
          <w:marLeft w:val="480"/>
          <w:marRight w:val="0"/>
          <w:marTop w:val="0"/>
          <w:marBottom w:val="0"/>
          <w:divBdr>
            <w:top w:val="none" w:sz="0" w:space="0" w:color="auto"/>
            <w:left w:val="none" w:sz="0" w:space="0" w:color="auto"/>
            <w:bottom w:val="none" w:sz="0" w:space="0" w:color="auto"/>
            <w:right w:val="none" w:sz="0" w:space="0" w:color="auto"/>
          </w:divBdr>
        </w:div>
        <w:div w:id="235672002">
          <w:marLeft w:val="480"/>
          <w:marRight w:val="0"/>
          <w:marTop w:val="0"/>
          <w:marBottom w:val="0"/>
          <w:divBdr>
            <w:top w:val="none" w:sz="0" w:space="0" w:color="auto"/>
            <w:left w:val="none" w:sz="0" w:space="0" w:color="auto"/>
            <w:bottom w:val="none" w:sz="0" w:space="0" w:color="auto"/>
            <w:right w:val="none" w:sz="0" w:space="0" w:color="auto"/>
          </w:divBdr>
        </w:div>
        <w:div w:id="1279727125">
          <w:marLeft w:val="480"/>
          <w:marRight w:val="0"/>
          <w:marTop w:val="0"/>
          <w:marBottom w:val="0"/>
          <w:divBdr>
            <w:top w:val="none" w:sz="0" w:space="0" w:color="auto"/>
            <w:left w:val="none" w:sz="0" w:space="0" w:color="auto"/>
            <w:bottom w:val="none" w:sz="0" w:space="0" w:color="auto"/>
            <w:right w:val="none" w:sz="0" w:space="0" w:color="auto"/>
          </w:divBdr>
        </w:div>
        <w:div w:id="1053887345">
          <w:marLeft w:val="480"/>
          <w:marRight w:val="0"/>
          <w:marTop w:val="0"/>
          <w:marBottom w:val="0"/>
          <w:divBdr>
            <w:top w:val="none" w:sz="0" w:space="0" w:color="auto"/>
            <w:left w:val="none" w:sz="0" w:space="0" w:color="auto"/>
            <w:bottom w:val="none" w:sz="0" w:space="0" w:color="auto"/>
            <w:right w:val="none" w:sz="0" w:space="0" w:color="auto"/>
          </w:divBdr>
        </w:div>
        <w:div w:id="1963800885">
          <w:marLeft w:val="480"/>
          <w:marRight w:val="0"/>
          <w:marTop w:val="0"/>
          <w:marBottom w:val="0"/>
          <w:divBdr>
            <w:top w:val="none" w:sz="0" w:space="0" w:color="auto"/>
            <w:left w:val="none" w:sz="0" w:space="0" w:color="auto"/>
            <w:bottom w:val="none" w:sz="0" w:space="0" w:color="auto"/>
            <w:right w:val="none" w:sz="0" w:space="0" w:color="auto"/>
          </w:divBdr>
        </w:div>
        <w:div w:id="1329014991">
          <w:marLeft w:val="480"/>
          <w:marRight w:val="0"/>
          <w:marTop w:val="0"/>
          <w:marBottom w:val="0"/>
          <w:divBdr>
            <w:top w:val="none" w:sz="0" w:space="0" w:color="auto"/>
            <w:left w:val="none" w:sz="0" w:space="0" w:color="auto"/>
            <w:bottom w:val="none" w:sz="0" w:space="0" w:color="auto"/>
            <w:right w:val="none" w:sz="0" w:space="0" w:color="auto"/>
          </w:divBdr>
        </w:div>
        <w:div w:id="545800202">
          <w:marLeft w:val="480"/>
          <w:marRight w:val="0"/>
          <w:marTop w:val="0"/>
          <w:marBottom w:val="0"/>
          <w:divBdr>
            <w:top w:val="none" w:sz="0" w:space="0" w:color="auto"/>
            <w:left w:val="none" w:sz="0" w:space="0" w:color="auto"/>
            <w:bottom w:val="none" w:sz="0" w:space="0" w:color="auto"/>
            <w:right w:val="none" w:sz="0" w:space="0" w:color="auto"/>
          </w:divBdr>
        </w:div>
        <w:div w:id="1572040967">
          <w:marLeft w:val="480"/>
          <w:marRight w:val="0"/>
          <w:marTop w:val="0"/>
          <w:marBottom w:val="0"/>
          <w:divBdr>
            <w:top w:val="none" w:sz="0" w:space="0" w:color="auto"/>
            <w:left w:val="none" w:sz="0" w:space="0" w:color="auto"/>
            <w:bottom w:val="none" w:sz="0" w:space="0" w:color="auto"/>
            <w:right w:val="none" w:sz="0" w:space="0" w:color="auto"/>
          </w:divBdr>
        </w:div>
        <w:div w:id="1388990557">
          <w:marLeft w:val="480"/>
          <w:marRight w:val="0"/>
          <w:marTop w:val="0"/>
          <w:marBottom w:val="0"/>
          <w:divBdr>
            <w:top w:val="none" w:sz="0" w:space="0" w:color="auto"/>
            <w:left w:val="none" w:sz="0" w:space="0" w:color="auto"/>
            <w:bottom w:val="none" w:sz="0" w:space="0" w:color="auto"/>
            <w:right w:val="none" w:sz="0" w:space="0" w:color="auto"/>
          </w:divBdr>
        </w:div>
        <w:div w:id="426314098">
          <w:marLeft w:val="480"/>
          <w:marRight w:val="0"/>
          <w:marTop w:val="0"/>
          <w:marBottom w:val="0"/>
          <w:divBdr>
            <w:top w:val="none" w:sz="0" w:space="0" w:color="auto"/>
            <w:left w:val="none" w:sz="0" w:space="0" w:color="auto"/>
            <w:bottom w:val="none" w:sz="0" w:space="0" w:color="auto"/>
            <w:right w:val="none" w:sz="0" w:space="0" w:color="auto"/>
          </w:divBdr>
        </w:div>
        <w:div w:id="1591087422">
          <w:marLeft w:val="480"/>
          <w:marRight w:val="0"/>
          <w:marTop w:val="0"/>
          <w:marBottom w:val="0"/>
          <w:divBdr>
            <w:top w:val="none" w:sz="0" w:space="0" w:color="auto"/>
            <w:left w:val="none" w:sz="0" w:space="0" w:color="auto"/>
            <w:bottom w:val="none" w:sz="0" w:space="0" w:color="auto"/>
            <w:right w:val="none" w:sz="0" w:space="0" w:color="auto"/>
          </w:divBdr>
        </w:div>
        <w:div w:id="2053068839">
          <w:marLeft w:val="480"/>
          <w:marRight w:val="0"/>
          <w:marTop w:val="0"/>
          <w:marBottom w:val="0"/>
          <w:divBdr>
            <w:top w:val="none" w:sz="0" w:space="0" w:color="auto"/>
            <w:left w:val="none" w:sz="0" w:space="0" w:color="auto"/>
            <w:bottom w:val="none" w:sz="0" w:space="0" w:color="auto"/>
            <w:right w:val="none" w:sz="0" w:space="0" w:color="auto"/>
          </w:divBdr>
        </w:div>
        <w:div w:id="2061785483">
          <w:marLeft w:val="480"/>
          <w:marRight w:val="0"/>
          <w:marTop w:val="0"/>
          <w:marBottom w:val="0"/>
          <w:divBdr>
            <w:top w:val="none" w:sz="0" w:space="0" w:color="auto"/>
            <w:left w:val="none" w:sz="0" w:space="0" w:color="auto"/>
            <w:bottom w:val="none" w:sz="0" w:space="0" w:color="auto"/>
            <w:right w:val="none" w:sz="0" w:space="0" w:color="auto"/>
          </w:divBdr>
        </w:div>
        <w:div w:id="1288585581">
          <w:marLeft w:val="480"/>
          <w:marRight w:val="0"/>
          <w:marTop w:val="0"/>
          <w:marBottom w:val="0"/>
          <w:divBdr>
            <w:top w:val="none" w:sz="0" w:space="0" w:color="auto"/>
            <w:left w:val="none" w:sz="0" w:space="0" w:color="auto"/>
            <w:bottom w:val="none" w:sz="0" w:space="0" w:color="auto"/>
            <w:right w:val="none" w:sz="0" w:space="0" w:color="auto"/>
          </w:divBdr>
        </w:div>
        <w:div w:id="164591400">
          <w:marLeft w:val="480"/>
          <w:marRight w:val="0"/>
          <w:marTop w:val="0"/>
          <w:marBottom w:val="0"/>
          <w:divBdr>
            <w:top w:val="none" w:sz="0" w:space="0" w:color="auto"/>
            <w:left w:val="none" w:sz="0" w:space="0" w:color="auto"/>
            <w:bottom w:val="none" w:sz="0" w:space="0" w:color="auto"/>
            <w:right w:val="none" w:sz="0" w:space="0" w:color="auto"/>
          </w:divBdr>
        </w:div>
        <w:div w:id="1554543573">
          <w:marLeft w:val="480"/>
          <w:marRight w:val="0"/>
          <w:marTop w:val="0"/>
          <w:marBottom w:val="0"/>
          <w:divBdr>
            <w:top w:val="none" w:sz="0" w:space="0" w:color="auto"/>
            <w:left w:val="none" w:sz="0" w:space="0" w:color="auto"/>
            <w:bottom w:val="none" w:sz="0" w:space="0" w:color="auto"/>
            <w:right w:val="none" w:sz="0" w:space="0" w:color="auto"/>
          </w:divBdr>
        </w:div>
        <w:div w:id="1693263227">
          <w:marLeft w:val="480"/>
          <w:marRight w:val="0"/>
          <w:marTop w:val="0"/>
          <w:marBottom w:val="0"/>
          <w:divBdr>
            <w:top w:val="none" w:sz="0" w:space="0" w:color="auto"/>
            <w:left w:val="none" w:sz="0" w:space="0" w:color="auto"/>
            <w:bottom w:val="none" w:sz="0" w:space="0" w:color="auto"/>
            <w:right w:val="none" w:sz="0" w:space="0" w:color="auto"/>
          </w:divBdr>
        </w:div>
        <w:div w:id="2131241303">
          <w:marLeft w:val="480"/>
          <w:marRight w:val="0"/>
          <w:marTop w:val="0"/>
          <w:marBottom w:val="0"/>
          <w:divBdr>
            <w:top w:val="none" w:sz="0" w:space="0" w:color="auto"/>
            <w:left w:val="none" w:sz="0" w:space="0" w:color="auto"/>
            <w:bottom w:val="none" w:sz="0" w:space="0" w:color="auto"/>
            <w:right w:val="none" w:sz="0" w:space="0" w:color="auto"/>
          </w:divBdr>
        </w:div>
        <w:div w:id="2056079570">
          <w:marLeft w:val="480"/>
          <w:marRight w:val="0"/>
          <w:marTop w:val="0"/>
          <w:marBottom w:val="0"/>
          <w:divBdr>
            <w:top w:val="none" w:sz="0" w:space="0" w:color="auto"/>
            <w:left w:val="none" w:sz="0" w:space="0" w:color="auto"/>
            <w:bottom w:val="none" w:sz="0" w:space="0" w:color="auto"/>
            <w:right w:val="none" w:sz="0" w:space="0" w:color="auto"/>
          </w:divBdr>
        </w:div>
        <w:div w:id="1093749158">
          <w:marLeft w:val="480"/>
          <w:marRight w:val="0"/>
          <w:marTop w:val="0"/>
          <w:marBottom w:val="0"/>
          <w:divBdr>
            <w:top w:val="none" w:sz="0" w:space="0" w:color="auto"/>
            <w:left w:val="none" w:sz="0" w:space="0" w:color="auto"/>
            <w:bottom w:val="none" w:sz="0" w:space="0" w:color="auto"/>
            <w:right w:val="none" w:sz="0" w:space="0" w:color="auto"/>
          </w:divBdr>
        </w:div>
      </w:divsChild>
    </w:div>
    <w:div w:id="2135715323">
      <w:bodyDiv w:val="1"/>
      <w:marLeft w:val="0"/>
      <w:marRight w:val="0"/>
      <w:marTop w:val="0"/>
      <w:marBottom w:val="0"/>
      <w:divBdr>
        <w:top w:val="none" w:sz="0" w:space="0" w:color="auto"/>
        <w:left w:val="none" w:sz="0" w:space="0" w:color="auto"/>
        <w:bottom w:val="none" w:sz="0" w:space="0" w:color="auto"/>
        <w:right w:val="none" w:sz="0" w:space="0" w:color="auto"/>
      </w:divBdr>
    </w:div>
    <w:div w:id="2137336035">
      <w:bodyDiv w:val="1"/>
      <w:marLeft w:val="0"/>
      <w:marRight w:val="0"/>
      <w:marTop w:val="0"/>
      <w:marBottom w:val="0"/>
      <w:divBdr>
        <w:top w:val="none" w:sz="0" w:space="0" w:color="auto"/>
        <w:left w:val="none" w:sz="0" w:space="0" w:color="auto"/>
        <w:bottom w:val="none" w:sz="0" w:space="0" w:color="auto"/>
        <w:right w:val="none" w:sz="0" w:space="0" w:color="auto"/>
      </w:divBdr>
    </w:div>
    <w:div w:id="2141340786">
      <w:bodyDiv w:val="1"/>
      <w:marLeft w:val="0"/>
      <w:marRight w:val="0"/>
      <w:marTop w:val="0"/>
      <w:marBottom w:val="0"/>
      <w:divBdr>
        <w:top w:val="none" w:sz="0" w:space="0" w:color="auto"/>
        <w:left w:val="none" w:sz="0" w:space="0" w:color="auto"/>
        <w:bottom w:val="none" w:sz="0" w:space="0" w:color="auto"/>
        <w:right w:val="none" w:sz="0" w:space="0" w:color="auto"/>
      </w:divBdr>
      <w:divsChild>
        <w:div w:id="119347726">
          <w:marLeft w:val="480"/>
          <w:marRight w:val="0"/>
          <w:marTop w:val="0"/>
          <w:marBottom w:val="0"/>
          <w:divBdr>
            <w:top w:val="none" w:sz="0" w:space="0" w:color="auto"/>
            <w:left w:val="none" w:sz="0" w:space="0" w:color="auto"/>
            <w:bottom w:val="none" w:sz="0" w:space="0" w:color="auto"/>
            <w:right w:val="none" w:sz="0" w:space="0" w:color="auto"/>
          </w:divBdr>
        </w:div>
        <w:div w:id="203907181">
          <w:marLeft w:val="480"/>
          <w:marRight w:val="0"/>
          <w:marTop w:val="0"/>
          <w:marBottom w:val="0"/>
          <w:divBdr>
            <w:top w:val="none" w:sz="0" w:space="0" w:color="auto"/>
            <w:left w:val="none" w:sz="0" w:space="0" w:color="auto"/>
            <w:bottom w:val="none" w:sz="0" w:space="0" w:color="auto"/>
            <w:right w:val="none" w:sz="0" w:space="0" w:color="auto"/>
          </w:divBdr>
        </w:div>
        <w:div w:id="227232483">
          <w:marLeft w:val="480"/>
          <w:marRight w:val="0"/>
          <w:marTop w:val="0"/>
          <w:marBottom w:val="0"/>
          <w:divBdr>
            <w:top w:val="none" w:sz="0" w:space="0" w:color="auto"/>
            <w:left w:val="none" w:sz="0" w:space="0" w:color="auto"/>
            <w:bottom w:val="none" w:sz="0" w:space="0" w:color="auto"/>
            <w:right w:val="none" w:sz="0" w:space="0" w:color="auto"/>
          </w:divBdr>
        </w:div>
        <w:div w:id="267200243">
          <w:marLeft w:val="480"/>
          <w:marRight w:val="0"/>
          <w:marTop w:val="0"/>
          <w:marBottom w:val="0"/>
          <w:divBdr>
            <w:top w:val="none" w:sz="0" w:space="0" w:color="auto"/>
            <w:left w:val="none" w:sz="0" w:space="0" w:color="auto"/>
            <w:bottom w:val="none" w:sz="0" w:space="0" w:color="auto"/>
            <w:right w:val="none" w:sz="0" w:space="0" w:color="auto"/>
          </w:divBdr>
        </w:div>
        <w:div w:id="304939184">
          <w:marLeft w:val="480"/>
          <w:marRight w:val="0"/>
          <w:marTop w:val="0"/>
          <w:marBottom w:val="0"/>
          <w:divBdr>
            <w:top w:val="none" w:sz="0" w:space="0" w:color="auto"/>
            <w:left w:val="none" w:sz="0" w:space="0" w:color="auto"/>
            <w:bottom w:val="none" w:sz="0" w:space="0" w:color="auto"/>
            <w:right w:val="none" w:sz="0" w:space="0" w:color="auto"/>
          </w:divBdr>
        </w:div>
        <w:div w:id="338508721">
          <w:marLeft w:val="480"/>
          <w:marRight w:val="0"/>
          <w:marTop w:val="0"/>
          <w:marBottom w:val="0"/>
          <w:divBdr>
            <w:top w:val="none" w:sz="0" w:space="0" w:color="auto"/>
            <w:left w:val="none" w:sz="0" w:space="0" w:color="auto"/>
            <w:bottom w:val="none" w:sz="0" w:space="0" w:color="auto"/>
            <w:right w:val="none" w:sz="0" w:space="0" w:color="auto"/>
          </w:divBdr>
        </w:div>
        <w:div w:id="370493073">
          <w:marLeft w:val="480"/>
          <w:marRight w:val="0"/>
          <w:marTop w:val="0"/>
          <w:marBottom w:val="0"/>
          <w:divBdr>
            <w:top w:val="none" w:sz="0" w:space="0" w:color="auto"/>
            <w:left w:val="none" w:sz="0" w:space="0" w:color="auto"/>
            <w:bottom w:val="none" w:sz="0" w:space="0" w:color="auto"/>
            <w:right w:val="none" w:sz="0" w:space="0" w:color="auto"/>
          </w:divBdr>
        </w:div>
        <w:div w:id="401418074">
          <w:marLeft w:val="480"/>
          <w:marRight w:val="0"/>
          <w:marTop w:val="0"/>
          <w:marBottom w:val="0"/>
          <w:divBdr>
            <w:top w:val="none" w:sz="0" w:space="0" w:color="auto"/>
            <w:left w:val="none" w:sz="0" w:space="0" w:color="auto"/>
            <w:bottom w:val="none" w:sz="0" w:space="0" w:color="auto"/>
            <w:right w:val="none" w:sz="0" w:space="0" w:color="auto"/>
          </w:divBdr>
        </w:div>
        <w:div w:id="419716464">
          <w:marLeft w:val="480"/>
          <w:marRight w:val="0"/>
          <w:marTop w:val="0"/>
          <w:marBottom w:val="0"/>
          <w:divBdr>
            <w:top w:val="none" w:sz="0" w:space="0" w:color="auto"/>
            <w:left w:val="none" w:sz="0" w:space="0" w:color="auto"/>
            <w:bottom w:val="none" w:sz="0" w:space="0" w:color="auto"/>
            <w:right w:val="none" w:sz="0" w:space="0" w:color="auto"/>
          </w:divBdr>
        </w:div>
        <w:div w:id="497771437">
          <w:marLeft w:val="480"/>
          <w:marRight w:val="0"/>
          <w:marTop w:val="0"/>
          <w:marBottom w:val="0"/>
          <w:divBdr>
            <w:top w:val="none" w:sz="0" w:space="0" w:color="auto"/>
            <w:left w:val="none" w:sz="0" w:space="0" w:color="auto"/>
            <w:bottom w:val="none" w:sz="0" w:space="0" w:color="auto"/>
            <w:right w:val="none" w:sz="0" w:space="0" w:color="auto"/>
          </w:divBdr>
        </w:div>
        <w:div w:id="693307004">
          <w:marLeft w:val="480"/>
          <w:marRight w:val="0"/>
          <w:marTop w:val="0"/>
          <w:marBottom w:val="0"/>
          <w:divBdr>
            <w:top w:val="none" w:sz="0" w:space="0" w:color="auto"/>
            <w:left w:val="none" w:sz="0" w:space="0" w:color="auto"/>
            <w:bottom w:val="none" w:sz="0" w:space="0" w:color="auto"/>
            <w:right w:val="none" w:sz="0" w:space="0" w:color="auto"/>
          </w:divBdr>
        </w:div>
        <w:div w:id="773019171">
          <w:marLeft w:val="480"/>
          <w:marRight w:val="0"/>
          <w:marTop w:val="0"/>
          <w:marBottom w:val="0"/>
          <w:divBdr>
            <w:top w:val="none" w:sz="0" w:space="0" w:color="auto"/>
            <w:left w:val="none" w:sz="0" w:space="0" w:color="auto"/>
            <w:bottom w:val="none" w:sz="0" w:space="0" w:color="auto"/>
            <w:right w:val="none" w:sz="0" w:space="0" w:color="auto"/>
          </w:divBdr>
        </w:div>
        <w:div w:id="797531273">
          <w:marLeft w:val="480"/>
          <w:marRight w:val="0"/>
          <w:marTop w:val="0"/>
          <w:marBottom w:val="0"/>
          <w:divBdr>
            <w:top w:val="none" w:sz="0" w:space="0" w:color="auto"/>
            <w:left w:val="none" w:sz="0" w:space="0" w:color="auto"/>
            <w:bottom w:val="none" w:sz="0" w:space="0" w:color="auto"/>
            <w:right w:val="none" w:sz="0" w:space="0" w:color="auto"/>
          </w:divBdr>
        </w:div>
        <w:div w:id="844899985">
          <w:marLeft w:val="480"/>
          <w:marRight w:val="0"/>
          <w:marTop w:val="0"/>
          <w:marBottom w:val="0"/>
          <w:divBdr>
            <w:top w:val="none" w:sz="0" w:space="0" w:color="auto"/>
            <w:left w:val="none" w:sz="0" w:space="0" w:color="auto"/>
            <w:bottom w:val="none" w:sz="0" w:space="0" w:color="auto"/>
            <w:right w:val="none" w:sz="0" w:space="0" w:color="auto"/>
          </w:divBdr>
        </w:div>
        <w:div w:id="893658693">
          <w:marLeft w:val="480"/>
          <w:marRight w:val="0"/>
          <w:marTop w:val="0"/>
          <w:marBottom w:val="0"/>
          <w:divBdr>
            <w:top w:val="none" w:sz="0" w:space="0" w:color="auto"/>
            <w:left w:val="none" w:sz="0" w:space="0" w:color="auto"/>
            <w:bottom w:val="none" w:sz="0" w:space="0" w:color="auto"/>
            <w:right w:val="none" w:sz="0" w:space="0" w:color="auto"/>
          </w:divBdr>
        </w:div>
        <w:div w:id="913734879">
          <w:marLeft w:val="480"/>
          <w:marRight w:val="0"/>
          <w:marTop w:val="0"/>
          <w:marBottom w:val="0"/>
          <w:divBdr>
            <w:top w:val="none" w:sz="0" w:space="0" w:color="auto"/>
            <w:left w:val="none" w:sz="0" w:space="0" w:color="auto"/>
            <w:bottom w:val="none" w:sz="0" w:space="0" w:color="auto"/>
            <w:right w:val="none" w:sz="0" w:space="0" w:color="auto"/>
          </w:divBdr>
        </w:div>
        <w:div w:id="944002116">
          <w:marLeft w:val="480"/>
          <w:marRight w:val="0"/>
          <w:marTop w:val="0"/>
          <w:marBottom w:val="0"/>
          <w:divBdr>
            <w:top w:val="none" w:sz="0" w:space="0" w:color="auto"/>
            <w:left w:val="none" w:sz="0" w:space="0" w:color="auto"/>
            <w:bottom w:val="none" w:sz="0" w:space="0" w:color="auto"/>
            <w:right w:val="none" w:sz="0" w:space="0" w:color="auto"/>
          </w:divBdr>
        </w:div>
        <w:div w:id="1014454493">
          <w:marLeft w:val="480"/>
          <w:marRight w:val="0"/>
          <w:marTop w:val="0"/>
          <w:marBottom w:val="0"/>
          <w:divBdr>
            <w:top w:val="none" w:sz="0" w:space="0" w:color="auto"/>
            <w:left w:val="none" w:sz="0" w:space="0" w:color="auto"/>
            <w:bottom w:val="none" w:sz="0" w:space="0" w:color="auto"/>
            <w:right w:val="none" w:sz="0" w:space="0" w:color="auto"/>
          </w:divBdr>
        </w:div>
        <w:div w:id="1039208954">
          <w:marLeft w:val="480"/>
          <w:marRight w:val="0"/>
          <w:marTop w:val="0"/>
          <w:marBottom w:val="0"/>
          <w:divBdr>
            <w:top w:val="none" w:sz="0" w:space="0" w:color="auto"/>
            <w:left w:val="none" w:sz="0" w:space="0" w:color="auto"/>
            <w:bottom w:val="none" w:sz="0" w:space="0" w:color="auto"/>
            <w:right w:val="none" w:sz="0" w:space="0" w:color="auto"/>
          </w:divBdr>
        </w:div>
        <w:div w:id="1088187095">
          <w:marLeft w:val="480"/>
          <w:marRight w:val="0"/>
          <w:marTop w:val="0"/>
          <w:marBottom w:val="0"/>
          <w:divBdr>
            <w:top w:val="none" w:sz="0" w:space="0" w:color="auto"/>
            <w:left w:val="none" w:sz="0" w:space="0" w:color="auto"/>
            <w:bottom w:val="none" w:sz="0" w:space="0" w:color="auto"/>
            <w:right w:val="none" w:sz="0" w:space="0" w:color="auto"/>
          </w:divBdr>
        </w:div>
        <w:div w:id="1090420571">
          <w:marLeft w:val="480"/>
          <w:marRight w:val="0"/>
          <w:marTop w:val="0"/>
          <w:marBottom w:val="0"/>
          <w:divBdr>
            <w:top w:val="none" w:sz="0" w:space="0" w:color="auto"/>
            <w:left w:val="none" w:sz="0" w:space="0" w:color="auto"/>
            <w:bottom w:val="none" w:sz="0" w:space="0" w:color="auto"/>
            <w:right w:val="none" w:sz="0" w:space="0" w:color="auto"/>
          </w:divBdr>
        </w:div>
        <w:div w:id="1160074449">
          <w:marLeft w:val="480"/>
          <w:marRight w:val="0"/>
          <w:marTop w:val="0"/>
          <w:marBottom w:val="0"/>
          <w:divBdr>
            <w:top w:val="none" w:sz="0" w:space="0" w:color="auto"/>
            <w:left w:val="none" w:sz="0" w:space="0" w:color="auto"/>
            <w:bottom w:val="none" w:sz="0" w:space="0" w:color="auto"/>
            <w:right w:val="none" w:sz="0" w:space="0" w:color="auto"/>
          </w:divBdr>
        </w:div>
        <w:div w:id="1213078561">
          <w:marLeft w:val="480"/>
          <w:marRight w:val="0"/>
          <w:marTop w:val="0"/>
          <w:marBottom w:val="0"/>
          <w:divBdr>
            <w:top w:val="none" w:sz="0" w:space="0" w:color="auto"/>
            <w:left w:val="none" w:sz="0" w:space="0" w:color="auto"/>
            <w:bottom w:val="none" w:sz="0" w:space="0" w:color="auto"/>
            <w:right w:val="none" w:sz="0" w:space="0" w:color="auto"/>
          </w:divBdr>
        </w:div>
        <w:div w:id="1233274523">
          <w:marLeft w:val="480"/>
          <w:marRight w:val="0"/>
          <w:marTop w:val="0"/>
          <w:marBottom w:val="0"/>
          <w:divBdr>
            <w:top w:val="none" w:sz="0" w:space="0" w:color="auto"/>
            <w:left w:val="none" w:sz="0" w:space="0" w:color="auto"/>
            <w:bottom w:val="none" w:sz="0" w:space="0" w:color="auto"/>
            <w:right w:val="none" w:sz="0" w:space="0" w:color="auto"/>
          </w:divBdr>
        </w:div>
        <w:div w:id="1238369791">
          <w:marLeft w:val="480"/>
          <w:marRight w:val="0"/>
          <w:marTop w:val="0"/>
          <w:marBottom w:val="0"/>
          <w:divBdr>
            <w:top w:val="none" w:sz="0" w:space="0" w:color="auto"/>
            <w:left w:val="none" w:sz="0" w:space="0" w:color="auto"/>
            <w:bottom w:val="none" w:sz="0" w:space="0" w:color="auto"/>
            <w:right w:val="none" w:sz="0" w:space="0" w:color="auto"/>
          </w:divBdr>
        </w:div>
        <w:div w:id="1413696120">
          <w:marLeft w:val="480"/>
          <w:marRight w:val="0"/>
          <w:marTop w:val="0"/>
          <w:marBottom w:val="0"/>
          <w:divBdr>
            <w:top w:val="none" w:sz="0" w:space="0" w:color="auto"/>
            <w:left w:val="none" w:sz="0" w:space="0" w:color="auto"/>
            <w:bottom w:val="none" w:sz="0" w:space="0" w:color="auto"/>
            <w:right w:val="none" w:sz="0" w:space="0" w:color="auto"/>
          </w:divBdr>
        </w:div>
        <w:div w:id="1430202247">
          <w:marLeft w:val="480"/>
          <w:marRight w:val="0"/>
          <w:marTop w:val="0"/>
          <w:marBottom w:val="0"/>
          <w:divBdr>
            <w:top w:val="none" w:sz="0" w:space="0" w:color="auto"/>
            <w:left w:val="none" w:sz="0" w:space="0" w:color="auto"/>
            <w:bottom w:val="none" w:sz="0" w:space="0" w:color="auto"/>
            <w:right w:val="none" w:sz="0" w:space="0" w:color="auto"/>
          </w:divBdr>
        </w:div>
        <w:div w:id="1435009009">
          <w:marLeft w:val="480"/>
          <w:marRight w:val="0"/>
          <w:marTop w:val="0"/>
          <w:marBottom w:val="0"/>
          <w:divBdr>
            <w:top w:val="none" w:sz="0" w:space="0" w:color="auto"/>
            <w:left w:val="none" w:sz="0" w:space="0" w:color="auto"/>
            <w:bottom w:val="none" w:sz="0" w:space="0" w:color="auto"/>
            <w:right w:val="none" w:sz="0" w:space="0" w:color="auto"/>
          </w:divBdr>
        </w:div>
        <w:div w:id="1486776330">
          <w:marLeft w:val="480"/>
          <w:marRight w:val="0"/>
          <w:marTop w:val="0"/>
          <w:marBottom w:val="0"/>
          <w:divBdr>
            <w:top w:val="none" w:sz="0" w:space="0" w:color="auto"/>
            <w:left w:val="none" w:sz="0" w:space="0" w:color="auto"/>
            <w:bottom w:val="none" w:sz="0" w:space="0" w:color="auto"/>
            <w:right w:val="none" w:sz="0" w:space="0" w:color="auto"/>
          </w:divBdr>
        </w:div>
        <w:div w:id="1532497836">
          <w:marLeft w:val="480"/>
          <w:marRight w:val="0"/>
          <w:marTop w:val="0"/>
          <w:marBottom w:val="0"/>
          <w:divBdr>
            <w:top w:val="none" w:sz="0" w:space="0" w:color="auto"/>
            <w:left w:val="none" w:sz="0" w:space="0" w:color="auto"/>
            <w:bottom w:val="none" w:sz="0" w:space="0" w:color="auto"/>
            <w:right w:val="none" w:sz="0" w:space="0" w:color="auto"/>
          </w:divBdr>
        </w:div>
        <w:div w:id="1561283753">
          <w:marLeft w:val="480"/>
          <w:marRight w:val="0"/>
          <w:marTop w:val="0"/>
          <w:marBottom w:val="0"/>
          <w:divBdr>
            <w:top w:val="none" w:sz="0" w:space="0" w:color="auto"/>
            <w:left w:val="none" w:sz="0" w:space="0" w:color="auto"/>
            <w:bottom w:val="none" w:sz="0" w:space="0" w:color="auto"/>
            <w:right w:val="none" w:sz="0" w:space="0" w:color="auto"/>
          </w:divBdr>
        </w:div>
        <w:div w:id="1653099795">
          <w:marLeft w:val="480"/>
          <w:marRight w:val="0"/>
          <w:marTop w:val="0"/>
          <w:marBottom w:val="0"/>
          <w:divBdr>
            <w:top w:val="none" w:sz="0" w:space="0" w:color="auto"/>
            <w:left w:val="none" w:sz="0" w:space="0" w:color="auto"/>
            <w:bottom w:val="none" w:sz="0" w:space="0" w:color="auto"/>
            <w:right w:val="none" w:sz="0" w:space="0" w:color="auto"/>
          </w:divBdr>
        </w:div>
        <w:div w:id="1669864870">
          <w:marLeft w:val="480"/>
          <w:marRight w:val="0"/>
          <w:marTop w:val="0"/>
          <w:marBottom w:val="0"/>
          <w:divBdr>
            <w:top w:val="none" w:sz="0" w:space="0" w:color="auto"/>
            <w:left w:val="none" w:sz="0" w:space="0" w:color="auto"/>
            <w:bottom w:val="none" w:sz="0" w:space="0" w:color="auto"/>
            <w:right w:val="none" w:sz="0" w:space="0" w:color="auto"/>
          </w:divBdr>
        </w:div>
        <w:div w:id="1690253619">
          <w:marLeft w:val="480"/>
          <w:marRight w:val="0"/>
          <w:marTop w:val="0"/>
          <w:marBottom w:val="0"/>
          <w:divBdr>
            <w:top w:val="none" w:sz="0" w:space="0" w:color="auto"/>
            <w:left w:val="none" w:sz="0" w:space="0" w:color="auto"/>
            <w:bottom w:val="none" w:sz="0" w:space="0" w:color="auto"/>
            <w:right w:val="none" w:sz="0" w:space="0" w:color="auto"/>
          </w:divBdr>
        </w:div>
        <w:div w:id="1695618128">
          <w:marLeft w:val="480"/>
          <w:marRight w:val="0"/>
          <w:marTop w:val="0"/>
          <w:marBottom w:val="0"/>
          <w:divBdr>
            <w:top w:val="none" w:sz="0" w:space="0" w:color="auto"/>
            <w:left w:val="none" w:sz="0" w:space="0" w:color="auto"/>
            <w:bottom w:val="none" w:sz="0" w:space="0" w:color="auto"/>
            <w:right w:val="none" w:sz="0" w:space="0" w:color="auto"/>
          </w:divBdr>
        </w:div>
        <w:div w:id="1775322471">
          <w:marLeft w:val="480"/>
          <w:marRight w:val="0"/>
          <w:marTop w:val="0"/>
          <w:marBottom w:val="0"/>
          <w:divBdr>
            <w:top w:val="none" w:sz="0" w:space="0" w:color="auto"/>
            <w:left w:val="none" w:sz="0" w:space="0" w:color="auto"/>
            <w:bottom w:val="none" w:sz="0" w:space="0" w:color="auto"/>
            <w:right w:val="none" w:sz="0" w:space="0" w:color="auto"/>
          </w:divBdr>
        </w:div>
        <w:div w:id="1801068365">
          <w:marLeft w:val="480"/>
          <w:marRight w:val="0"/>
          <w:marTop w:val="0"/>
          <w:marBottom w:val="0"/>
          <w:divBdr>
            <w:top w:val="none" w:sz="0" w:space="0" w:color="auto"/>
            <w:left w:val="none" w:sz="0" w:space="0" w:color="auto"/>
            <w:bottom w:val="none" w:sz="0" w:space="0" w:color="auto"/>
            <w:right w:val="none" w:sz="0" w:space="0" w:color="auto"/>
          </w:divBdr>
        </w:div>
        <w:div w:id="1834563400">
          <w:marLeft w:val="480"/>
          <w:marRight w:val="0"/>
          <w:marTop w:val="0"/>
          <w:marBottom w:val="0"/>
          <w:divBdr>
            <w:top w:val="none" w:sz="0" w:space="0" w:color="auto"/>
            <w:left w:val="none" w:sz="0" w:space="0" w:color="auto"/>
            <w:bottom w:val="none" w:sz="0" w:space="0" w:color="auto"/>
            <w:right w:val="none" w:sz="0" w:space="0" w:color="auto"/>
          </w:divBdr>
        </w:div>
        <w:div w:id="1943104962">
          <w:marLeft w:val="480"/>
          <w:marRight w:val="0"/>
          <w:marTop w:val="0"/>
          <w:marBottom w:val="0"/>
          <w:divBdr>
            <w:top w:val="none" w:sz="0" w:space="0" w:color="auto"/>
            <w:left w:val="none" w:sz="0" w:space="0" w:color="auto"/>
            <w:bottom w:val="none" w:sz="0" w:space="0" w:color="auto"/>
            <w:right w:val="none" w:sz="0" w:space="0" w:color="auto"/>
          </w:divBdr>
        </w:div>
        <w:div w:id="2020309377">
          <w:marLeft w:val="480"/>
          <w:marRight w:val="0"/>
          <w:marTop w:val="0"/>
          <w:marBottom w:val="0"/>
          <w:divBdr>
            <w:top w:val="none" w:sz="0" w:space="0" w:color="auto"/>
            <w:left w:val="none" w:sz="0" w:space="0" w:color="auto"/>
            <w:bottom w:val="none" w:sz="0" w:space="0" w:color="auto"/>
            <w:right w:val="none" w:sz="0" w:space="0" w:color="auto"/>
          </w:divBdr>
        </w:div>
        <w:div w:id="2042319859">
          <w:marLeft w:val="480"/>
          <w:marRight w:val="0"/>
          <w:marTop w:val="0"/>
          <w:marBottom w:val="0"/>
          <w:divBdr>
            <w:top w:val="none" w:sz="0" w:space="0" w:color="auto"/>
            <w:left w:val="none" w:sz="0" w:space="0" w:color="auto"/>
            <w:bottom w:val="none" w:sz="0" w:space="0" w:color="auto"/>
            <w:right w:val="none" w:sz="0" w:space="0" w:color="auto"/>
          </w:divBdr>
        </w:div>
        <w:div w:id="2044359686">
          <w:marLeft w:val="480"/>
          <w:marRight w:val="0"/>
          <w:marTop w:val="0"/>
          <w:marBottom w:val="0"/>
          <w:divBdr>
            <w:top w:val="none" w:sz="0" w:space="0" w:color="auto"/>
            <w:left w:val="none" w:sz="0" w:space="0" w:color="auto"/>
            <w:bottom w:val="none" w:sz="0" w:space="0" w:color="auto"/>
            <w:right w:val="none" w:sz="0" w:space="0" w:color="auto"/>
          </w:divBdr>
        </w:div>
        <w:div w:id="2099936413">
          <w:marLeft w:val="48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www.sciencedirect.com/science/article/pii/S0141813020343956?casa_token=81QKBWssx-kAAAAA:J2IzYO_dF09dJRK8BTs7JO_FmvaXdN6eP1lfwJ-uz0tgL-UsXuN9yA5p4zIlTvxVGADp1bRDEffD" TargetMode="External"/><Relationship Id="rId26" Type="http://schemas.openxmlformats.org/officeDocument/2006/relationships/image" Target="media/image12.jpe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chart" Target="charts/chart1.xml"/><Relationship Id="rId50" Type="http://schemas.openxmlformats.org/officeDocument/2006/relationships/image" Target="media/image34.jpeg"/><Relationship Id="rId55" Type="http://schemas.openxmlformats.org/officeDocument/2006/relationships/image" Target="media/image39.png"/><Relationship Id="rId63"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jpeg"/><Relationship Id="rId41" Type="http://schemas.openxmlformats.org/officeDocument/2006/relationships/image" Target="media/image27.jpeg"/><Relationship Id="rId54" Type="http://schemas.openxmlformats.org/officeDocument/2006/relationships/image" Target="media/image38.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3.png"/><Relationship Id="rId57" Type="http://schemas.openxmlformats.org/officeDocument/2006/relationships/image" Target="media/image41.png"/><Relationship Id="rId61"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jpeg"/><Relationship Id="rId44" Type="http://schemas.openxmlformats.org/officeDocument/2006/relationships/image" Target="media/image30.jpeg"/><Relationship Id="rId52" Type="http://schemas.openxmlformats.org/officeDocument/2006/relationships/image" Target="media/image36.png"/><Relationship Id="rId60" Type="http://schemas.openxmlformats.org/officeDocument/2006/relationships/hyperlink" Target="https://sci-hub.se/https://www.tandfonline.com/doi/full/10.1163/092050611X58153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chart" Target="charts/chart2.xml"/><Relationship Id="rId56" Type="http://schemas.openxmlformats.org/officeDocument/2006/relationships/image" Target="media/image40.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32.png"/><Relationship Id="rId59" Type="http://schemas.openxmlformats.org/officeDocument/2006/relationships/image" Target="media/image4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520and%2520Settings\navel\Mis%2520documentos\EIA2006\Formatos\PlantillasInvEIA\InformeFinalTG_V0_EIA.do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titoa\Desktop\pH%20TG1%20(recuperado).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itoa\Desktop\pH%20TG1%20(recuperado).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1"/>
          <c:order val="0"/>
          <c:spPr>
            <a:ln w="25400" cap="rnd">
              <a:noFill/>
              <a:round/>
            </a:ln>
            <a:effectLst/>
          </c:spPr>
          <c:marker>
            <c:symbol val="circle"/>
            <c:size val="5"/>
            <c:spPr>
              <a:solidFill>
                <a:schemeClr val="accent2"/>
              </a:solidFill>
              <a:ln w="9525">
                <a:solidFill>
                  <a:schemeClr val="accent2"/>
                </a:solidFill>
              </a:ln>
              <a:effectLst/>
            </c:spPr>
          </c:marker>
          <c:xVal>
            <c:numRef>
              <c:f>' DD (12-7-2021)  (4)'!$A$12:$A$85</c:f>
              <c:numCache>
                <c:formatCode>0.00</c:formatCode>
                <c:ptCount val="74"/>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pt idx="16">
                  <c:v>8</c:v>
                </c:pt>
                <c:pt idx="17">
                  <c:v>8.5</c:v>
                </c:pt>
                <c:pt idx="18">
                  <c:v>9</c:v>
                </c:pt>
                <c:pt idx="19">
                  <c:v>9.5</c:v>
                </c:pt>
                <c:pt idx="20">
                  <c:v>10</c:v>
                </c:pt>
                <c:pt idx="21">
                  <c:v>10.5</c:v>
                </c:pt>
              </c:numCache>
            </c:numRef>
          </c:xVal>
          <c:yVal>
            <c:numRef>
              <c:f>' DD (12-7-2021)  (4)'!$B$13:$B$85</c:f>
              <c:numCache>
                <c:formatCode>0.000</c:formatCode>
                <c:ptCount val="73"/>
                <c:pt idx="0">
                  <c:v>2.33</c:v>
                </c:pt>
                <c:pt idx="1">
                  <c:v>2.4</c:v>
                </c:pt>
                <c:pt idx="2">
                  <c:v>2.48</c:v>
                </c:pt>
                <c:pt idx="3">
                  <c:v>2.56</c:v>
                </c:pt>
                <c:pt idx="4">
                  <c:v>2.66</c:v>
                </c:pt>
                <c:pt idx="5">
                  <c:v>2.81</c:v>
                </c:pt>
                <c:pt idx="6">
                  <c:v>3.01</c:v>
                </c:pt>
                <c:pt idx="7">
                  <c:v>3.35</c:v>
                </c:pt>
                <c:pt idx="8">
                  <c:v>4.5599999999999996</c:v>
                </c:pt>
                <c:pt idx="9">
                  <c:v>5.5</c:v>
                </c:pt>
                <c:pt idx="10">
                  <c:v>5.88</c:v>
                </c:pt>
                <c:pt idx="11">
                  <c:v>6.07</c:v>
                </c:pt>
                <c:pt idx="12">
                  <c:v>6.28</c:v>
                </c:pt>
                <c:pt idx="13">
                  <c:v>6.52</c:v>
                </c:pt>
                <c:pt idx="14">
                  <c:v>6.67</c:v>
                </c:pt>
                <c:pt idx="15">
                  <c:v>6.8</c:v>
                </c:pt>
                <c:pt idx="16">
                  <c:v>6.92</c:v>
                </c:pt>
                <c:pt idx="17">
                  <c:v>7.08</c:v>
                </c:pt>
                <c:pt idx="18">
                  <c:v>7.59</c:v>
                </c:pt>
                <c:pt idx="19">
                  <c:v>9.6300000000000008</c:v>
                </c:pt>
                <c:pt idx="20">
                  <c:v>10.42</c:v>
                </c:pt>
              </c:numCache>
            </c:numRef>
          </c:yVal>
          <c:smooth val="0"/>
          <c:extLst>
            <c:ext xmlns:c16="http://schemas.microsoft.com/office/drawing/2014/chart" uri="{C3380CC4-5D6E-409C-BE32-E72D297353CC}">
              <c16:uniqueId val="{00000000-CA0F-40FF-9C0F-771D988871A8}"/>
            </c:ext>
          </c:extLst>
        </c:ser>
        <c:ser>
          <c:idx val="0"/>
          <c:order val="1"/>
          <c:spPr>
            <a:ln w="25400" cap="rnd">
              <a:noFill/>
              <a:round/>
            </a:ln>
            <a:effectLst/>
          </c:spPr>
          <c:marker>
            <c:symbol val="circle"/>
            <c:size val="5"/>
            <c:spPr>
              <a:solidFill>
                <a:schemeClr val="accent1"/>
              </a:solidFill>
              <a:ln w="9525">
                <a:solidFill>
                  <a:schemeClr val="accent1"/>
                </a:solidFill>
              </a:ln>
              <a:effectLst/>
            </c:spPr>
          </c:marker>
          <c:xVal>
            <c:numRef>
              <c:f>' DD (12-7-2021)  (4)'!$A$12:$A$85</c:f>
              <c:numCache>
                <c:formatCode>0.00</c:formatCode>
                <c:ptCount val="74"/>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pt idx="16">
                  <c:v>8</c:v>
                </c:pt>
                <c:pt idx="17">
                  <c:v>8.5</c:v>
                </c:pt>
                <c:pt idx="18">
                  <c:v>9</c:v>
                </c:pt>
                <c:pt idx="19">
                  <c:v>9.5</c:v>
                </c:pt>
                <c:pt idx="20">
                  <c:v>10</c:v>
                </c:pt>
                <c:pt idx="21">
                  <c:v>10.5</c:v>
                </c:pt>
              </c:numCache>
            </c:numRef>
          </c:xVal>
          <c:yVal>
            <c:numRef>
              <c:f>' DD (12-7-2021)  (4)'!$B$13:$B$85</c:f>
              <c:numCache>
                <c:formatCode>0.000</c:formatCode>
                <c:ptCount val="73"/>
                <c:pt idx="0">
                  <c:v>2.33</c:v>
                </c:pt>
                <c:pt idx="1">
                  <c:v>2.4</c:v>
                </c:pt>
                <c:pt idx="2">
                  <c:v>2.48</c:v>
                </c:pt>
                <c:pt idx="3">
                  <c:v>2.56</c:v>
                </c:pt>
                <c:pt idx="4">
                  <c:v>2.66</c:v>
                </c:pt>
                <c:pt idx="5">
                  <c:v>2.81</c:v>
                </c:pt>
                <c:pt idx="6">
                  <c:v>3.01</c:v>
                </c:pt>
                <c:pt idx="7">
                  <c:v>3.35</c:v>
                </c:pt>
                <c:pt idx="8">
                  <c:v>4.5599999999999996</c:v>
                </c:pt>
                <c:pt idx="9">
                  <c:v>5.5</c:v>
                </c:pt>
                <c:pt idx="10">
                  <c:v>5.88</c:v>
                </c:pt>
                <c:pt idx="11">
                  <c:v>6.07</c:v>
                </c:pt>
                <c:pt idx="12">
                  <c:v>6.28</c:v>
                </c:pt>
                <c:pt idx="13">
                  <c:v>6.52</c:v>
                </c:pt>
                <c:pt idx="14">
                  <c:v>6.67</c:v>
                </c:pt>
                <c:pt idx="15">
                  <c:v>6.8</c:v>
                </c:pt>
                <c:pt idx="16">
                  <c:v>6.92</c:v>
                </c:pt>
                <c:pt idx="17">
                  <c:v>7.08</c:v>
                </c:pt>
                <c:pt idx="18">
                  <c:v>7.59</c:v>
                </c:pt>
                <c:pt idx="19">
                  <c:v>9.6300000000000008</c:v>
                </c:pt>
                <c:pt idx="20">
                  <c:v>10.42</c:v>
                </c:pt>
              </c:numCache>
            </c:numRef>
          </c:yVal>
          <c:smooth val="0"/>
          <c:extLst>
            <c:ext xmlns:c16="http://schemas.microsoft.com/office/drawing/2014/chart" uri="{C3380CC4-5D6E-409C-BE32-E72D297353CC}">
              <c16:uniqueId val="{00000001-CA0F-40FF-9C0F-771D988871A8}"/>
            </c:ext>
          </c:extLst>
        </c:ser>
        <c:dLbls>
          <c:showLegendKey val="0"/>
          <c:showVal val="0"/>
          <c:showCatName val="0"/>
          <c:showSerName val="0"/>
          <c:showPercent val="0"/>
          <c:showBubbleSize val="0"/>
        </c:dLbls>
        <c:axId val="-1700301664"/>
        <c:axId val="-1700298944"/>
      </c:scatterChart>
      <c:valAx>
        <c:axId val="-1700301664"/>
        <c:scaling>
          <c:orientation val="minMax"/>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CO"/>
                  <a:t>pH </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CO"/>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CO"/>
          </a:p>
        </c:txPr>
        <c:crossAx val="-1700298944"/>
        <c:crosses val="autoZero"/>
        <c:crossBetween val="midCat"/>
      </c:valAx>
      <c:valAx>
        <c:axId val="-1700298944"/>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CO"/>
                  <a:t>Volumen NaOH (ml)</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CO"/>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CO"/>
          </a:p>
        </c:txPr>
        <c:crossAx val="-1700301664"/>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78203623341472"/>
          <c:y val="9.7622182554025355E-2"/>
          <c:w val="0.83565204349456323"/>
          <c:h val="0.78119073321479982"/>
        </c:manualLayout>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4903326286548812"/>
                  <c:y val="9.1853372000504294E-2"/>
                </c:manualLayout>
              </c:layout>
              <c:numFmt formatCode="General" sourceLinked="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CO"/>
                </a:p>
              </c:txPr>
            </c:trendlineLbl>
          </c:trendline>
          <c:xVal>
            <c:numRef>
              <c:f>' DD (12-7-2021)  (4)'!$F$16:$F$21</c:f>
              <c:numCache>
                <c:formatCode>0.00E+00</c:formatCode>
                <c:ptCount val="6"/>
                <c:pt idx="0">
                  <c:v>3.0195879357696891E-4</c:v>
                </c:pt>
                <c:pt idx="1">
                  <c:v>2.5028284724507482E-4</c:v>
                </c:pt>
                <c:pt idx="2">
                  <c:v>1.8456946483580037E-4</c:v>
                </c:pt>
                <c:pt idx="3">
                  <c:v>1.2111367701779407E-4</c:v>
                </c:pt>
                <c:pt idx="4">
                  <c:v>5.7488845677365689E-5</c:v>
                </c:pt>
                <c:pt idx="5">
                  <c:v>3.6759716411828718E-6</c:v>
                </c:pt>
              </c:numCache>
            </c:numRef>
          </c:xVal>
          <c:yVal>
            <c:numRef>
              <c:f>' DD (12-7-2021)  (4)'!$A$16:$A$21</c:f>
              <c:numCache>
                <c:formatCode>0.00</c:formatCode>
                <c:ptCount val="6"/>
                <c:pt idx="0">
                  <c:v>2</c:v>
                </c:pt>
                <c:pt idx="1">
                  <c:v>2.5</c:v>
                </c:pt>
                <c:pt idx="2">
                  <c:v>3</c:v>
                </c:pt>
                <c:pt idx="3">
                  <c:v>3.5</c:v>
                </c:pt>
                <c:pt idx="4">
                  <c:v>4</c:v>
                </c:pt>
                <c:pt idx="5">
                  <c:v>4.5</c:v>
                </c:pt>
              </c:numCache>
            </c:numRef>
          </c:yVal>
          <c:smooth val="0"/>
          <c:extLst>
            <c:ext xmlns:c16="http://schemas.microsoft.com/office/drawing/2014/chart" uri="{C3380CC4-5D6E-409C-BE32-E72D297353CC}">
              <c16:uniqueId val="{00000001-3D97-4AAE-A452-135D098E73BF}"/>
            </c:ext>
          </c:extLst>
        </c:ser>
        <c:dLbls>
          <c:showLegendKey val="0"/>
          <c:showVal val="0"/>
          <c:showCatName val="0"/>
          <c:showSerName val="0"/>
          <c:showPercent val="0"/>
          <c:showBubbleSize val="0"/>
        </c:dLbls>
        <c:axId val="-1700297312"/>
        <c:axId val="-1700298400"/>
      </c:scatterChart>
      <c:valAx>
        <c:axId val="-1700297312"/>
        <c:scaling>
          <c:orientation val="minMax"/>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CO"/>
                  <a:t>Volumen de equivalencia de NaOH (ml)</a:t>
                </a:r>
              </a:p>
            </c:rich>
          </c:tx>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CO"/>
            </a:p>
          </c:txPr>
        </c:title>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CO"/>
          </a:p>
        </c:txPr>
        <c:crossAx val="-1700298400"/>
        <c:crosses val="autoZero"/>
        <c:crossBetween val="midCat"/>
      </c:valAx>
      <c:valAx>
        <c:axId val="-1700298400"/>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CO"/>
                  <a:t>Volumen NaOH (ml)</a:t>
                </a:r>
              </a:p>
            </c:rich>
          </c:tx>
          <c:overlay val="0"/>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CO"/>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CO"/>
          </a:p>
        </c:txPr>
        <c:crossAx val="-1700297312"/>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700">
          <a:latin typeface="Arial" panose="020B0604020202020204" pitchFamily="34" charset="0"/>
          <a:cs typeface="Arial" panose="020B0604020202020204" pitchFamily="34" charset="0"/>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9DFE626-1D23-4480-AD5C-CFEE0FABC273}"/>
      </w:docPartPr>
      <w:docPartBody>
        <w:p w:rsidR="00AD144C" w:rsidRDefault="00D678C0">
          <w:r w:rsidRPr="005A3876">
            <w:rPr>
              <w:rStyle w:val="Textodelmarcadordeposicin"/>
            </w:rPr>
            <w:t>Haga clic o pulse aquí para escribir texto.</w:t>
          </w:r>
        </w:p>
      </w:docPartBody>
    </w:docPart>
    <w:docPart>
      <w:docPartPr>
        <w:name w:val="D0AAA12B5E1249779371A12D89F0C1A6"/>
        <w:category>
          <w:name w:val="General"/>
          <w:gallery w:val="placeholder"/>
        </w:category>
        <w:types>
          <w:type w:val="bbPlcHdr"/>
        </w:types>
        <w:behaviors>
          <w:behavior w:val="content"/>
        </w:behaviors>
        <w:guid w:val="{6C69A600-51D3-4FD9-A6D6-BD4AC319E53B}"/>
      </w:docPartPr>
      <w:docPartBody>
        <w:p w:rsidR="00AD144C" w:rsidRDefault="00D678C0" w:rsidP="00D678C0">
          <w:pPr>
            <w:pStyle w:val="D0AAA12B5E1249779371A12D89F0C1A6"/>
          </w:pPr>
          <w:r w:rsidRPr="005A3876">
            <w:rPr>
              <w:rStyle w:val="Textodelmarcadordeposicin"/>
            </w:rPr>
            <w:t>Haga clic o pulse aquí para escribir texto.</w:t>
          </w:r>
        </w:p>
      </w:docPartBody>
    </w:docPart>
    <w:docPart>
      <w:docPartPr>
        <w:name w:val="9C5E0FE6EAB645549C8579C5D684EA89"/>
        <w:category>
          <w:name w:val="General"/>
          <w:gallery w:val="placeholder"/>
        </w:category>
        <w:types>
          <w:type w:val="bbPlcHdr"/>
        </w:types>
        <w:behaviors>
          <w:behavior w:val="content"/>
        </w:behaviors>
        <w:guid w:val="{B4CC00F7-C1F0-484B-8123-E69B138934EC}"/>
      </w:docPartPr>
      <w:docPartBody>
        <w:p w:rsidR="00A30E5C" w:rsidRDefault="00A30E5C" w:rsidP="00A30E5C">
          <w:pPr>
            <w:pStyle w:val="9C5E0FE6EAB645549C8579C5D684EA89"/>
          </w:pPr>
          <w:r w:rsidRPr="005A3876">
            <w:rPr>
              <w:rStyle w:val="Textodelmarcadordeposicin"/>
            </w:rPr>
            <w:t>Haga clic o pulse aquí para escribir texto.</w:t>
          </w:r>
        </w:p>
      </w:docPartBody>
    </w:docPart>
    <w:docPart>
      <w:docPartPr>
        <w:name w:val="EF7A449CA28E433B8F59C5228BE5D681"/>
        <w:category>
          <w:name w:val="General"/>
          <w:gallery w:val="placeholder"/>
        </w:category>
        <w:types>
          <w:type w:val="bbPlcHdr"/>
        </w:types>
        <w:behaviors>
          <w:behavior w:val="content"/>
        </w:behaviors>
        <w:guid w:val="{243E1F15-E23C-466F-BA60-0DA8AAE362C0}"/>
      </w:docPartPr>
      <w:docPartBody>
        <w:p w:rsidR="00F40496" w:rsidRDefault="00D148C9">
          <w:pPr>
            <w:pStyle w:val="EF7A449CA28E433B8F59C5228BE5D681"/>
          </w:pPr>
          <w:r w:rsidRPr="005A3876">
            <w:rPr>
              <w:rStyle w:val="Textodelmarcadordeposicin"/>
            </w:rPr>
            <w:t>Haga clic o pulse aquí para escribir texto.</w:t>
          </w:r>
        </w:p>
      </w:docPartBody>
    </w:docPart>
    <w:docPart>
      <w:docPartPr>
        <w:name w:val="5EC24CA4C6E54F8FA6F2EF43E6154170"/>
        <w:category>
          <w:name w:val="General"/>
          <w:gallery w:val="placeholder"/>
        </w:category>
        <w:types>
          <w:type w:val="bbPlcHdr"/>
        </w:types>
        <w:behaviors>
          <w:behavior w:val="content"/>
        </w:behaviors>
        <w:guid w:val="{944AABDF-F4D9-4642-A84E-4432B7F92DEA}"/>
      </w:docPartPr>
      <w:docPartBody>
        <w:p w:rsidR="00C8148F" w:rsidRDefault="00F40496" w:rsidP="00F40496">
          <w:pPr>
            <w:pStyle w:val="5EC24CA4C6E54F8FA6F2EF43E6154170"/>
          </w:pPr>
          <w:r w:rsidRPr="005A3876">
            <w:rPr>
              <w:rStyle w:val="Textodelmarcadordeposicin"/>
            </w:rPr>
            <w:t>Haga clic o pulse aquí para escribir texto.</w:t>
          </w:r>
        </w:p>
      </w:docPartBody>
    </w:docPart>
    <w:docPart>
      <w:docPartPr>
        <w:name w:val="2F31BB4D533F4226A1050DF20BB5C6EA"/>
        <w:category>
          <w:name w:val="General"/>
          <w:gallery w:val="placeholder"/>
        </w:category>
        <w:types>
          <w:type w:val="bbPlcHdr"/>
        </w:types>
        <w:behaviors>
          <w:behavior w:val="content"/>
        </w:behaviors>
        <w:guid w:val="{ACF2B58E-5881-4992-A774-53C584E73B25}"/>
      </w:docPartPr>
      <w:docPartBody>
        <w:p w:rsidR="00FD0392" w:rsidRDefault="00245AA3" w:rsidP="00245AA3">
          <w:pPr>
            <w:pStyle w:val="2F31BB4D533F4226A1050DF20BB5C6EA"/>
          </w:pPr>
          <w:r w:rsidRPr="005A3876">
            <w:rPr>
              <w:rStyle w:val="Textodelmarcadordeposicin"/>
            </w:rPr>
            <w:t>Haga clic o pulse aquí para escribir texto.</w:t>
          </w:r>
        </w:p>
      </w:docPartBody>
    </w:docPart>
    <w:docPart>
      <w:docPartPr>
        <w:name w:val="EB1DAEF39E0449DFAA89EFE7141B1048"/>
        <w:category>
          <w:name w:val="General"/>
          <w:gallery w:val="placeholder"/>
        </w:category>
        <w:types>
          <w:type w:val="bbPlcHdr"/>
        </w:types>
        <w:behaviors>
          <w:behavior w:val="content"/>
        </w:behaviors>
        <w:guid w:val="{203219F9-C4A6-4FF1-9EC8-805B0D19E449}"/>
      </w:docPartPr>
      <w:docPartBody>
        <w:p w:rsidR="00473F0B" w:rsidRDefault="00313B2F" w:rsidP="00313B2F">
          <w:pPr>
            <w:pStyle w:val="EB1DAEF39E0449DFAA89EFE7141B1048"/>
          </w:pPr>
          <w:r w:rsidRPr="005A3876">
            <w:rPr>
              <w:rStyle w:val="Textodelmarcadordeposicin"/>
            </w:rPr>
            <w:t>Haga clic o pulse aquí para escribir texto.</w:t>
          </w:r>
        </w:p>
      </w:docPartBody>
    </w:docPart>
    <w:docPart>
      <w:docPartPr>
        <w:name w:val="4BD805937BE945BE97D09CDA6B3DE555"/>
        <w:category>
          <w:name w:val="General"/>
          <w:gallery w:val="placeholder"/>
        </w:category>
        <w:types>
          <w:type w:val="bbPlcHdr"/>
        </w:types>
        <w:behaviors>
          <w:behavior w:val="content"/>
        </w:behaviors>
        <w:guid w:val="{14A40706-54FE-4A97-9CDC-EA59A32BB142}"/>
      </w:docPartPr>
      <w:docPartBody>
        <w:p w:rsidR="00131CA5" w:rsidRDefault="00473F0B" w:rsidP="00473F0B">
          <w:pPr>
            <w:pStyle w:val="4BD805937BE945BE97D09CDA6B3DE555"/>
          </w:pPr>
          <w:r w:rsidRPr="005A3876">
            <w:rPr>
              <w:rStyle w:val="Textodelmarcadordeposicin"/>
            </w:rPr>
            <w:t>Haga clic o pulse aquí para escribir texto.</w:t>
          </w:r>
        </w:p>
      </w:docPartBody>
    </w:docPart>
    <w:docPart>
      <w:docPartPr>
        <w:name w:val="438FDAB67E26491A9B6A621739BD23B2"/>
        <w:category>
          <w:name w:val="General"/>
          <w:gallery w:val="placeholder"/>
        </w:category>
        <w:types>
          <w:type w:val="bbPlcHdr"/>
        </w:types>
        <w:behaviors>
          <w:behavior w:val="content"/>
        </w:behaviors>
        <w:guid w:val="{FF9DAC77-7841-456A-92DE-033F8B4DA6CF}"/>
      </w:docPartPr>
      <w:docPartBody>
        <w:p w:rsidR="00131CA5" w:rsidRDefault="00473F0B" w:rsidP="00473F0B">
          <w:pPr>
            <w:pStyle w:val="438FDAB67E26491A9B6A621739BD23B2"/>
          </w:pPr>
          <w:r w:rsidRPr="005A3876">
            <w:rPr>
              <w:rStyle w:val="Textodelmarcadordeposicin"/>
            </w:rPr>
            <w:t>Haga clic o pulse aquí para escribir texto.</w:t>
          </w:r>
        </w:p>
      </w:docPartBody>
    </w:docPart>
    <w:docPart>
      <w:docPartPr>
        <w:name w:val="543DF6F07BC74470ACF865006F8D1C41"/>
        <w:category>
          <w:name w:val="General"/>
          <w:gallery w:val="placeholder"/>
        </w:category>
        <w:types>
          <w:type w:val="bbPlcHdr"/>
        </w:types>
        <w:behaviors>
          <w:behavior w:val="content"/>
        </w:behaviors>
        <w:guid w:val="{EC404C50-A476-4E8E-B769-0AEAA669C7EA}"/>
      </w:docPartPr>
      <w:docPartBody>
        <w:p w:rsidR="008C0A6E" w:rsidRDefault="00C34EE1" w:rsidP="00C34EE1">
          <w:pPr>
            <w:pStyle w:val="543DF6F07BC74470ACF865006F8D1C41"/>
          </w:pPr>
          <w:r w:rsidRPr="005A3876">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8C0"/>
    <w:rsid w:val="00026BC5"/>
    <w:rsid w:val="00131CA5"/>
    <w:rsid w:val="00225AB0"/>
    <w:rsid w:val="00245AA3"/>
    <w:rsid w:val="002A0D78"/>
    <w:rsid w:val="002D5DF9"/>
    <w:rsid w:val="00313B2F"/>
    <w:rsid w:val="003203B2"/>
    <w:rsid w:val="004712EC"/>
    <w:rsid w:val="00473F0B"/>
    <w:rsid w:val="004F6CAB"/>
    <w:rsid w:val="005771A0"/>
    <w:rsid w:val="005B16E4"/>
    <w:rsid w:val="00611EF7"/>
    <w:rsid w:val="00877FFD"/>
    <w:rsid w:val="008B0D5A"/>
    <w:rsid w:val="008C0A6E"/>
    <w:rsid w:val="008C2729"/>
    <w:rsid w:val="00922902"/>
    <w:rsid w:val="009D53A8"/>
    <w:rsid w:val="00A30E5C"/>
    <w:rsid w:val="00AD144C"/>
    <w:rsid w:val="00BA5A61"/>
    <w:rsid w:val="00C00C48"/>
    <w:rsid w:val="00C0465F"/>
    <w:rsid w:val="00C34EE1"/>
    <w:rsid w:val="00C730D1"/>
    <w:rsid w:val="00C8148F"/>
    <w:rsid w:val="00D148C9"/>
    <w:rsid w:val="00D678C0"/>
    <w:rsid w:val="00D90755"/>
    <w:rsid w:val="00D91778"/>
    <w:rsid w:val="00DA7CDE"/>
    <w:rsid w:val="00E354AD"/>
    <w:rsid w:val="00EF1938"/>
    <w:rsid w:val="00F40496"/>
    <w:rsid w:val="00FA3299"/>
    <w:rsid w:val="00FD0392"/>
    <w:rsid w:val="00FE45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34EE1"/>
    <w:rPr>
      <w:color w:val="808080"/>
    </w:rPr>
  </w:style>
  <w:style w:type="paragraph" w:customStyle="1" w:styleId="D0AAA12B5E1249779371A12D89F0C1A6">
    <w:name w:val="D0AAA12B5E1249779371A12D89F0C1A6"/>
    <w:rsid w:val="00D678C0"/>
  </w:style>
  <w:style w:type="paragraph" w:customStyle="1" w:styleId="5EC24CA4C6E54F8FA6F2EF43E6154170">
    <w:name w:val="5EC24CA4C6E54F8FA6F2EF43E6154170"/>
    <w:rsid w:val="00F40496"/>
  </w:style>
  <w:style w:type="paragraph" w:customStyle="1" w:styleId="9C5E0FE6EAB645549C8579C5D684EA89">
    <w:name w:val="9C5E0FE6EAB645549C8579C5D684EA89"/>
    <w:rsid w:val="00A30E5C"/>
  </w:style>
  <w:style w:type="paragraph" w:customStyle="1" w:styleId="EF7A449CA28E433B8F59C5228BE5D681">
    <w:name w:val="EF7A449CA28E433B8F59C5228BE5D681"/>
  </w:style>
  <w:style w:type="paragraph" w:customStyle="1" w:styleId="2F31BB4D533F4226A1050DF20BB5C6EA">
    <w:name w:val="2F31BB4D533F4226A1050DF20BB5C6EA"/>
    <w:rsid w:val="00245AA3"/>
  </w:style>
  <w:style w:type="paragraph" w:customStyle="1" w:styleId="EB1DAEF39E0449DFAA89EFE7141B1048">
    <w:name w:val="EB1DAEF39E0449DFAA89EFE7141B1048"/>
    <w:rsid w:val="00313B2F"/>
  </w:style>
  <w:style w:type="paragraph" w:customStyle="1" w:styleId="4BD805937BE945BE97D09CDA6B3DE555">
    <w:name w:val="4BD805937BE945BE97D09CDA6B3DE555"/>
    <w:rsid w:val="00473F0B"/>
  </w:style>
  <w:style w:type="paragraph" w:customStyle="1" w:styleId="438FDAB67E26491A9B6A621739BD23B2">
    <w:name w:val="438FDAB67E26491A9B6A621739BD23B2"/>
    <w:rsid w:val="00473F0B"/>
  </w:style>
  <w:style w:type="paragraph" w:customStyle="1" w:styleId="543DF6F07BC74470ACF865006F8D1C41">
    <w:name w:val="543DF6F07BC74470ACF865006F8D1C41"/>
    <w:rsid w:val="00C34E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DA4ED7-2542-4CE7-BBA0-CD531C54D10D}">
  <we:reference id="f78a3046-9e99-4300-aa2b-5814002b01a2" version="1.35.0.0" store="EXCatalog" storeType="EXCatalog"/>
  <we:alternateReferences>
    <we:reference id="WA104382081" version="1.35.0.0" store="es-CO" storeType="OMEX"/>
  </we:alternateReferences>
  <we:properties>
    <we:property name="MENDELEY_CITATIONS" value="[{&quot;citationID&quot;:&quot;MENDELEY_CITATION_5f74a68e-9dc3-460a-b416-d513dde16ba8&quot;,&quot;properties&quot;:{&quot;noteIndex&quot;:0},&quot;isEdited&quot;:false,&quot;manualOverride&quot;:{&quot;citeprocText&quot;:&quot;(Kalliola et al., 2017)&quot;,&quot;isManuallyOverridden&quot;:false,&quot;manualOverrideText&quot;:&quot;&quot;},&quot;citationTag&quot;:&quot;MENDELEY_CITATION_v3_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&quot;,&quot;citationItems&quot;:[{&quot;id&quot;:&quot;a64b7313-44f6-3c8a-8a36-034e3beabaf8&quot;,&quot;itemData&quot;:{&quot;DOI&quot;:&quot;10.1016/j.colsurfb.2017.02.025&quot;,&quot;ISSN&quot;:&quot;18734367&quot;,&quot;PMID&quot;:&quot;28258031&quot;,&quot;abstract&quot;:&quot;In environmental applications the applied materials are required to be non-toxic and biodegradable. Carboxymethyl chitosan nanoparticles cross-linked with Ca2+ ions (CMC-Ca) fulfill these requirements, and they are also renewable. These nanoparticles were applied to oil-spill treatment in our previous study and here we focused on enhancing their properties. It was found that while the divalent Ca2+ ions are crucial for the formation of the CMC-Ca, the attractive interaction between [sbnd]NH3+ and [sbnd]COO− groups contributed significantly to the formation and stability of the CMC-Ca. The stability decreased as a function of pH due to the deprotonation of the amino groups. Therefore, the nanoparticles were found to be fundamentally pH sensitive in solution, if the pH deviated from the pH (7–9) that was used in the synthesis of the nanoparticles. The pH sensitive CMC-Ca synthesized in pH 7 and 8 were most stable in the studied conditions and could find applications in oil-spill treatment or controlled-release of substances.&quot;,&quot;author&quot;:[{&quot;dropping-particle&quot;:&quot;&quot;,&quot;family&quot;:&quot;Kalliola&quot;,&quot;given&quot;:&quot;Simo&quot;,&quot;non-dropping-particle&quot;:&quot;&quot;,&quot;parse-names&quot;:false,&quot;suffix&quot;:&quot;&quot;},{&quot;dropping-particle&quot;:&quot;&quot;,&quot;family&quot;:&quot;Repo&quot;,&quot;given&quot;:&quot;Eveliina&quot;,&quot;non-dropping-particle&quot;:&quot;&quot;,&quot;parse-names&quot;:false,&quot;suffix&quot;:&quot;&quot;},{&quot;dropping-particle&quot;:&quot;&quot;,&quot;family&quot;:&quot;Srivastava&quot;,&quot;given&quot;:&quot;Varsha&quot;,&quot;non-dropping-particle&quot;:&quot;&quot;,&quot;parse-names&quot;:false,&quot;suffix&quot;:&quot;&quot;},{&quot;dropping-particle&quot;:&quot;&quot;,&quot;family&quot;:&quot;Heiskanen&quot;,&quot;given&quot;:&quot;Juha P.&quot;,&quot;non-dropping-particle&quot;:&quot;&quot;,&quot;parse-names&quot;:false,&quot;suffix&quot;:&quot;&quot;},{&quot;dropping-particle&quot;:&quot;&quot;,&quot;family&quot;:&quot;Sirviö&quot;,&quot;given&quot;:&quot;Juho Antti&quot;,&quot;non-dropping-particle&quot;:&quot;&quot;,&quot;parse-names&quot;:false,&quot;suffix&quot;:&quot;&quot;},{&quot;dropping-particle&quot;:&quot;&quot;,&quot;family&quot;:&quot;Liimatainen&quot;,&quot;given&quot;:&quot;Henrikki&quot;,&quot;non-dropping-particle&quot;:&quot;&quot;,&quot;parse-names&quot;:false,&quot;suffix&quot;:&quot;&quot;},{&quot;dropping-particle&quot;:&quot;&quot;,&quot;family&quot;:&quot;Sillanpää&quot;,&quot;given&quot;:&quot;Mika&quot;,&quot;non-dropping-particle&quot;:&quot;&quot;,&quot;parse-names&quot;:false,&quot;suffix&quot;:&quot;&quot;}],&quot;container-title&quot;:&quot;Colloids and Surfaces B: Biointerfaces&quot;,&quot;id&quot;:&quot;a64b7313-44f6-3c8a-8a36-034e3beabaf8&quot;,&quot;issued&quot;:{&quot;date-parts&quot;:[[&quot;2017&quot;]]},&quot;page&quot;:&quot;229-236&quot;,&quot;publisher&quot;:&quot;Elsevier B.V.&quot;,&quot;title&quot;:&quot;The pH sensitive properties of carboxymethyl chitosan nanoparticles cross-linked with calcium ions&quot;,&quot;type&quot;:&quot;article-journal&quot;,&quot;volume&quot;:&quot;153&quot;,&quot;container-title-short&quot;:&quot;&quot;},&quot;uris&quot;:[&quot;http://www.mendeley.com/documents/?uuid=47959ab8-77dd-4cf1-b796-851c89073ab4&quot;],&quot;isTemporary&quot;:false,&quot;legacyDesktopId&quot;:&quot;47959ab8-77dd-4cf1-b796-851c89073ab4&quot;}]},{&quot;citationID&quot;:&quot;MENDELEY_CITATION_6777da00-05e2-46e2-b313-163e1ef315ed&quot;,&quot;properties&quot;:{&quot;noteIndex&quot;:0},&quot;isEdited&quot;:false,&quot;manualOverride&quot;:{&quot;citeprocText&quot;:&quot;(Yan et al., 2018)&quot;,&quot;isManuallyOverridden&quot;:false,&quot;manualOverrideText&quot;:&quot;&quot;},&quot;citationTag&quot;:&quot;MENDELEY_CITATION_v3_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&quot;,&quot;citationItems&quot;:[{&quot;id&quot;:&quot;46a4a834-497c-35fc-94f9-2480bf54fd6b&quot;,&quot;itemData&quot;:{&quot;DOI&quot;:&quot;10.1016/j.foodhyd.2018.06.025&quot;,&quot;ISSN&quot;:&quot;0268005X&quot;,&quot;abstract&quot;:&quot;Quercetin (QUE) has attracted widespread attention in food industries because of its potential bioactive functions. However, the application of QUE is quite limited due to its poor water solubility, stability and bioavailability. In this work, we constructed QUE-loaded chitosan hydrochloride (CHC) and carboxymethyl chitosan (CMCN) nanoparticles through electrostatic interaction, in order to enhance the bioavailability of QUE in functional foods and dietary supplements. At the optimal ratio (CMCN:CHC = 2.0 mg/mL:1.0 mg/mL), QUE-loaded CHC-CMCN nanoparticles (QUE-CDNPs) exhibited an average size of 386.3 ± 10.1 nm, zeta potential of −21.5 ± 1.0 mV, polydispersity index of 0.122 ± 0.03 and encapsulation efficiency of 70.0% ± 5.3%. The efficacy of successful QUE delivery of the prepared nanoparticles was examined by SEM, FT-IR and XRD. The QUE-CDNPs were found capable of controlled release of QUE for ten successive days in 50% ethanol, water-oil (50:50) simulants or 95% ethanol and whisky. QUE release was relatively higher in 50% ethanol, water-oil (50:50) simulants or whisky with higher DPPH scavenging activity than that of QUE-CDNPs in 95% ethanol. These results indicated that the enclosure of QUE in CDNPs improved its chemical stability and solubility, and had higher biological activity as assessed by antioxidant properties in 50% ethanol, water-oil (50:50) simulants or whisky systems. Furthermore, we confirmed that only a partial release of QUE from CDNPs was provoked in gastric fluid condition, whereas in intestine fluids, QUE showed a release as high as ca. 86%. Our study suggests that the CDNPs may be utilized to control the release of QUE in the gastro-intestinal condition and three food systems (i.e. 50% ethanol, water-oil (50:50) simulants or whisky systems), and this simple approach can be applied to other bioactive compounds with low aqueous solubility.&quot;,&quot;author&quot;:[{&quot;dropping-particle&quot;:&quot;&quot;,&quot;family&quot;:&quot;Yan&quot;,&quot;given&quot;:&quot;Ling&quot;,&quot;non-dropping-particle&quot;:&quot;&quot;,&quot;parse-names&quot;:false,&quot;suffix&quot;:&quot;&quot;},{&quot;dropping-particle&quot;:&quot;&quot;,&quot;family&quot;:&quot;Wang&quot;,&quot;given&quot;:&quot;Rongrong&quot;,&quot;non-dropping-particle&quot;:&quot;&quot;,&quot;parse-names&quot;:false,&quot;suffix&quot;:&quot;&quot;},{&quot;dropping-particle&quot;:&quot;&quot;,&quot;family&quot;:&quot;Wang&quot;,&quot;given&quot;:&quot;Huimin&quot;,&quot;non-dropping-particle&quot;:&quot;&quot;,&quot;parse-names&quot;:false,&quot;suffix&quot;:&quot;&quot;},{&quot;dropping-particle&quot;:&quot;&quot;,&quot;family&quot;:&quot;Sheng&quot;,&quot;given&quot;:&quot;Kangliang&quot;,&quot;non-dropping-particle&quot;:&quot;&quot;,&quot;parse-names&quot;:false,&quot;suffix&quot;:&quot;&quot;},{&quot;dropping-particle&quot;:&quot;&quot;,&quot;family&quot;:&quot;Liu&quot;,&quot;given&quot;:&quot;Changhong&quot;,&quot;non-dropping-particle&quot;:&quot;&quot;,&quot;parse-names&quot;:false,&quot;suffix&quot;:&quot;&quot;},{&quot;dropping-particle&quot;:&quot;&quot;,&quot;family&quot;:&quot;Qu&quot;,&quot;given&quot;:&quot;Hao&quot;,&quot;non-dropping-particle&quot;:&quot;&quot;,&quot;parse-names&quot;:false,&quot;suffix&quot;:&quot;&quot;},{&quot;dropping-particle&quot;:&quot;&quot;,&quot;family&quot;:&quot;Ma&quot;,&quot;given&quot;:&quot;Aijin&quot;,&quot;non-dropping-particle&quot;:&quot;&quot;,&quot;parse-names&quot;:false,&quot;suffix&quot;:&quot;&quot;},{&quot;dropping-particle&quot;:&quot;&quot;,&quot;family&quot;:&quot;Zheng&quot;,&quot;given&quot;:&quot;Lei&quot;,&quot;non-dropping-particle&quot;:&quot;&quot;,&quot;parse-names&quot;:false,&quot;suffix&quot;:&quot;&quot;}],&quot;container-title&quot;:&quot;Food Hydrocolloids&quot;,&quot;id&quot;:&quot;46a4a834-497c-35fc-94f9-2480bf54fd6b&quot;,&quot;issue&quot;:&quot;June&quot;,&quot;issued&quot;:{&quot;date-parts&quot;:[[&quot;2018&quot;]]},&quot;page&quot;:&quot;450-457&quot;,&quot;publisher&quot;:&quot;Elsevier Ltd&quot;,&quot;title&quot;:&quot;Formulation and characterization of chitosan hydrochloride and carboxymethyl chitosan encapsulated quercetin nanoparticles for controlled applications in foods system and simulated gastrointestinal condition&quot;,&quot;type&quot;:&quot;article-journal&quot;,&quot;volume&quot;:&quot;84&quot;,&quot;container-title-short&quot;:&quot;&quot;},&quot;uris&quot;:[&quot;http://www.mendeley.com/documents/?uuid=751254b8-fccc-48cb-a708-0642305f30d0&quot;],&quot;isTemporary&quot;:false,&quot;legacyDesktopId&quot;:&quot;751254b8-fccc-48cb-a708-0642305f30d0&quot;}]},{&quot;citationID&quot;:&quot;MENDELEY_CITATION_fe628410-d0a4-49ad-9315-555845a310a1&quot;,&quot;properties&quot;:{&quot;noteIndex&quot;:0},&quot;isEdited&quot;:false,&quot;manualOverride&quot;:{&quot;citeprocText&quot;:&quot;(Cazón et al., 2017)&quot;,&quot;isManuallyOverridden&quot;:false,&quot;manualOverrideText&quot;:&quot;&quot;},&quot;citationTag&quot;:&quot;MENDELEY_CITATION_v3_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&quot;,&quot;citationItems&quot;:[{&quot;id&quot;:&quot;cc5c9a36-0328-3878-96ab-8af54604e83a&quot;,&quot;itemData&quot;:{&quot;DOI&quot;:&quot;10.1016/j.foodhyd.2016.09.009&quot;,&quot;ISSN&quot;:&quot;0268005X&quot;,&quot;abstract&quot;:&quot;The accumulation of synthetic plastics, mainly from food packaging, is causing a serious environmental problem. It is driving research efforts to the development of biodegradable films and coatings. The biopolymers used as raw material to prepare biodegradable films should be renewable, abundant and low-cost. In some cases, they can be obtained from wastes. This review summarizes the advances in polysaccharide-based films and coatings for food packaging. Among the materials studied to develop biodegradable packaging films and coatings are polysaccharides such as cellulose, chitosan, starch, pectin and alginate. These polysaccharides are able to form films and coatings with good barrier properties against the transport of gases such as oxygen and carbon dioxide. On the other hand, tensile strength and percentage of elongation are important mechanical properties. Desirable values of them are required to maintain the integrity of the packed food. The tensile strength values showed by polysaccharide-based films vary from each other, but some of them exhibit similar values to those observed in synthetic polymers values. For example, tensile strength values of films based on high amylose starch or chitosan are comparable to those values found in high-density polyethylene films. The values of percentage of elongation are the main concern, which are far from the desirable values found for synthetic polymers. Researchers are studying combinations of polysaccharides with other materials to improve the barrier and mechanical properties in order to obtain biopolymers that could replace synthetic polymers. Functional polymers with antimicrobial properties, as that the case of chitosan, are also being studied.&quot;,&quot;author&quot;:[{&quot;dropping-particle&quot;:&quot;&quot;,&quot;family&quot;:&quot;Cazón&quot;,&quot;given&quot;:&quot;Patricia&quot;,&quot;non-dropping-particle&quot;:&quot;&quot;,&quot;parse-names&quot;:false,&quot;suffix&quot;:&quot;&quot;},{&quot;dropping-particle&quot;:&quot;&quot;,&quot;family&quot;:&quot;Velazquez&quot;,&quot;given&quot;:&quot;Gonzalo&quot;,&quot;non-dropping-particle&quot;:&quot;&quot;,&quot;parse-names&quot;:false,&quot;suffix&quot;:&quot;&quot;},{&quot;dropping-particle&quot;:&quot;&quot;,&quot;family&quot;:&quot;Ramírez&quot;,&quot;given&quot;:&quot;José A.&quot;,&quot;non-dropping-particle&quot;:&quot;&quot;,&quot;parse-names&quot;:false,&quot;suffix&quot;:&quot;&quot;},{&quot;dropping-particle&quot;:&quot;&quot;,&quot;family&quot;:&quot;Vázquez&quot;,&quot;given&quot;:&quot;Manuel&quot;,&quot;non-dropping-particle&quot;:&quot;&quot;,&quot;parse-names&quot;:false,&quot;suffix&quot;:&quot;&quot;}],&quot;container-title&quot;:&quot;Food Hydrocolloids&quot;,&quot;id&quot;:&quot;cc5c9a36-0328-3878-96ab-8af54604e83a&quot;,&quot;issued&quot;:{&quot;date-parts&quot;:[[&quot;2017&quot;,&quot;7&quot;]]},&quot;page&quot;:&quot;136-148&quot;,&quot;title&quot;:&quot;Polysaccharide-based films and coatings for food packaging: A review&quot;,&quot;type&quot;:&quot;article-journal&quot;,&quot;volume&quot;:&quot;68&quot;,&quot;container-title-short&quot;:&quot;&quot;},&quot;uris&quot;:[&quot;http://www.mendeley.com/documents/?uuid=e994eb9c-d682-445c-ad4f-ce47fd99db06&quot;],&quot;isTemporary&quot;:false,&quot;legacyDesktopId&quot;:&quot;e994eb9c-d682-445c-ad4f-ce47fd99db06&quot;}]},{&quot;citationID&quot;:&quot;MENDELEY_CITATION_168ba51c-4a96-46b5-ad1f-8fc0c933c6e1&quot;,&quot;properties&quot;:{&quot;noteIndex&quot;:0},&quot;isEdited&quot;:false,&quot;manualOverride&quot;:{&quot;citeprocText&quot;:&quot;(Fattahpour et al., 2020)&quot;,&quot;isManuallyOverridden&quot;:false,&quot;manualOverrideText&quot;:&quot;&quot;},&quot;citationTag&quot;:&quot;MENDELEY_CITATION_v3_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&quot;,&quot;citationItems&quot;:[{&quot;id&quot;:&quot;5075048f-8811-3c8e-802b-a9ac337d9d2d&quot;,&quot;itemData&quot;:{&quot;DOI&quot;:&quot;10.1016/j.ijbiomac.2020.02.002&quot;,&quot;ISSN&quot;:&quot;01418130&quot;,&quot;PMID&quot;:&quot;32027902&quot;,&quot;abstract&quot;:&quot;Hydrogel scaffolds have been frequently utilized due to their ability to absorb water and develop similar body cell conditions. Specific drug delivery to the tissues ensures less adverse side effects and more efficiency. In the present study, carboxymethyl chitosan (CMC)-methylcellulose (MC)-pluronic (P) and zinc chloride hydrogels containing meloxicam loaded into nanoparticles were developed and characterized. Nanoparticles were incorporated at 3.5, 4.5 and 5.5% (w/v). Hydrogels containing the same amounts of the meloxicam solution were also prepared. Gelation time, swelling and degradation of the hydrogels were investigated. Hydrogels were characterized by scanning electron microscopy (SEM), attenuated total reflection Fourier transform infrared (ATR-FTIR) spectroscopy, and rheological analysis. Meloxicam release, chondrocytes attachment and growth on the hydrogels were also studied. Gelation time, swelling and the degradation rate of the hydrogels were found to be decreased by nanoparticles and increased with the addition of the meloxicam solution. SEM images also showed three-dimensional networks. The ATR-FTIR bands were shifted to the lower wave numbers in the hydrogels containing nanoparticles and shifted to the upper ones in the hydrogels containing meloxicam solution. Storage (G′) and loss (G″) modulus were increased by the nanoparticles and reduced by the meloxicam solution. 100% of meloxicam was released from the hydrogels containing the meloxicam solution within 20 days, but it was released slowly from the hydrogels containing nanoparticles in 37days. Chondrocytes metabolic activity was increased on the 6th and 10th days for all hydrogels. Hydrogel containing nanoparticles showed good biocompatibility, bioadhesion, cell growth and expansion. The hydrogel could be, therefore, suitable as a new composite biomaterial for the regeneration of articular cartilage and meloxicam delivery to control the pain and inflammation in osteoarthritis.&quot;,&quot;author&quot;:[{&quot;dropping-particle&quot;:&quot;&quot;,&quot;family&quot;:&quot;Fattahpour&quot;,&quot;given&quot;:&quot;Shohreh&quot;,&quot;non-dropping-particle&quot;:&quot;&quot;,&quot;parse-names&quot;:false,&quot;suffix&quot;:&quot;&quot;},{&quot;dropping-particle&quot;:&quot;&quot;,&quot;family&quot;:&quot;Shamanian&quot;,&quot;given&quot;:&quot;Morteza&quot;,&quot;non-dropping-particle&quot;:&quot;&quot;,&quot;parse-names&quot;:false,&quot;suffix&quot;:&quot;&quot;},{&quot;dropping-particle&quot;:&quot;&quot;,&quot;family&quot;:&quot;Tavakoli&quot;,&quot;given&quot;:&quot;Naser&quot;,&quot;non-dropping-particle&quot;:&quot;&quot;,&quot;parse-names&quot;:false,&quot;suffix&quot;:&quot;&quot;},{&quot;dropping-particle&quot;:&quot;&quot;,&quot;family&quot;:&quot;Fathi&quot;,&quot;given&quot;:&quot;Mohammadhossein&quot;,&quot;non-dropping-particle&quot;:&quot;&quot;,&quot;parse-names&quot;:false,&quot;suffix&quot;:&quot;&quot;},{&quot;dropping-particle&quot;:&quot;&quot;,&quot;family&quot;:&quot;Sadeghi-aliabadi&quot;,&quot;given&quot;:&quot;Hojjat&quot;,&quot;non-dropping-particle&quot;:&quot;&quot;,&quot;parse-names&quot;:false,&quot;suffix&quot;:&quot;&quot;},{&quot;dropping-particle&quot;:&quot;&quot;,&quot;family&quot;:&quot;Sheykhi&quot;,&quot;given&quot;:&quot;Saeid Reza&quot;,&quot;non-dropping-particle&quot;:&quot;&quot;,&quot;parse-names&quot;:false,&quot;suffix&quot;:&quot;&quot;},{&quot;dropping-particle&quot;:&quot;&quot;,&quot;family&quot;:&quot;Fesharaki&quot;,&quot;given&quot;:&quot;Mehrafarin&quot;,&quot;non-dropping-particle&quot;:&quot;&quot;,&quot;parse-names&quot;:false,&quot;suffix&quot;:&quot;&quot;},{&quot;dropping-particle&quot;:&quot;&quot;,&quot;family&quot;:&quot;Fattahpour&quot;,&quot;given&quot;:&quot;Shirin&quot;,&quot;non-dropping-particle&quot;:&quot;&quot;,&quot;parse-names&quot;:false,&quot;suffix&quot;:&quot;&quot;}],&quot;container-title&quot;:&quot;International Journal of Biological Macromolecules&quot;,&quot;id&quot;:&quot;5075048f-8811-3c8e-802b-a9ac337d9d2d&quot;,&quot;issued&quot;:{&quot;date-parts&quot;:[[&quot;2020&quot;,&quot;5&quot;]]},&quot;page&quot;:&quot;220-229&quot;,&quot;publisher&quot;:&quot;Elsevier B.V.&quot;,&quot;title&quot;:&quot;An injectable carboxymethyl chitosan-methylcellulose-pluronic hydrogel for the encapsulation of meloxicam loaded nanoparticles&quot;,&quot;type&quot;:&quot;article-journal&quot;,&quot;volume&quot;:&quot;151&quot;,&quot;container-title-short&quot;:&quot;&quot;},&quot;uris&quot;:[&quot;http://www.mendeley.com/documents/?uuid=6180d40a-8410-4f3d-b8b8-612c2859e8ea&quot;],&quot;isTemporary&quot;:false,&quot;legacyDesktopId&quot;:&quot;6180d40a-8410-4f3d-b8b8-612c2859e8ea&quot;}]},{&quot;citationID&quot;:&quot;MENDELEY_CITATION_9ecadce3-624f-4b8a-9b19-861b96f3bd2c&quot;,&quot;properties&quot;:{&quot;noteIndex&quot;:0},&quot;isEdited&quot;:false,&quot;manualOverride&quot;:{&quot;citeprocText&quot;:&quot;(Shariatinia, 2018)&quot;,&quot;isManuallyOverridden&quot;:false,&quot;manualOverrideText&quot;:&quot;&quot;},&quot;citationTag&quot;:&quot;MENDELEY_CITATION_v3_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&quot;,&quot;citationItems&quot;:[{&quot;id&quot;:&quot;6788b4a1-1cf6-357b-b41e-ebd1b441c3ac&quot;,&quot;itemData&quot;:{&quot;type&quot;:&quot;article-journal&quot;,&quot;id&quot;:&quot;6788b4a1-1cf6-357b-b41e-ebd1b441c3ac&quot;,&quot;title&quot;:&quot;Carboxymethyl chitosan: Properties and biomedical applications&quot;,&quot;author&quot;:[{&quot;family&quot;:&quot;Shariatinia&quot;,&quot;given&quot;:&quot;Zahra&quot;,&quot;parse-names&quot;:false,&quot;dropping-particle&quot;:&quot;&quot;,&quot;non-dropping-particle&quot;:&quot;&quot;}],&quot;container-title&quot;:&quot;International Journal of Biological Macromolecules&quot;,&quot;accessed&quot;:{&quot;date-parts&quot;:[[2021,2,9]]},&quot;DOI&quot;:&quot;10.1016/j.ijbiomac.2018.09.131&quot;,&quot;ISSN&quot;:&quot;01418130&quot;,&quot;URL&quot;:&quot;https://linkinghub.elsevier.com/retrieve/pii/S0141813018337759&quot;,&quot;issued&quot;:{&quot;date-parts&quot;:[[2018,12,1]]},&quot;page&quot;:&quot;1406-1419&quot;,&quot;abstract&quot;:&quot;Chitosan (CS) derivatives are widely used in various biomedical applications due to their unique properties like biocompatibility, mucoadhesion, non-toxicity and capability to form gels. Furthermore, they are suitable candidates to manufacture films, tablets and nanotechnology-based systems which have the possibility for commercial production as well as industrial scale-up. CS has a low solubility at physiological pH (&gt;6.0), thus limiting its application in systems needing higher solubility and drug release rate. Another drawback of CS is its fast water adsorption and high swelling degree in aqueous media, which can cause rapid drug release. Chemical modification of two hydroxyl and one amino groups existing on the CS chains using the carboxymethyl moieties will alter the CS properties. The water solubility of carboxymethyl chitosan (CMC) at various pH environments is governed by the carboxymethylation degree. The CMC derivatives can interact with cells which successfully result in cell growth/tissue regeneration and wound healing. They are also employed in the cosmetics production because of their moisture absorption–retention, antimicrobial and emulsion stabilizing characteristics. This work will highlight the most recent applications of CMC derivatives with antimicrobial, anticancer, antitumor, antioxidant and antifungal biological activities in various areas like wound healing, tissue engineering, drug/enzyme delivery, bioimaging and cosmetics.&quot;,&quot;publisher&quot;:&quot;Elsevier B.V.&quot;,&quot;volume&quot;:&quot;120&quot;,&quot;container-title-short&quot;:&quot;&quot;},&quot;uris&quot;:[&quot;http://www.mendeley.com/documents/?uuid=6788b4a1-1cf6-357b-b41e-ebd1b441c3ac&quot;],&quot;isTemporary&quot;:false,&quot;legacyDesktopId&quot;:&quot;6788b4a1-1cf6-357b-b41e-ebd1b441c3ac&quot;}]},{&quot;citationID&quot;:&quot;MENDELEY_CITATION_e2eab737-09ee-4d55-80a1-c88b2e349762&quot;,&quot;properties&quot;:{&quot;noteIndex&quot;:0},&quot;isEdited&quot;:false,&quot;manualOverride&quot;:{&quot;citeprocText&quot;:&quot;(Cheng et al., 2019)&quot;,&quot;isManuallyOverridden&quot;:false,&quot;manualOverrideText&quot;:&quot;&quot;},&quot;citationTag&quot;:&quot;MENDELEY_CITATION_v3_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&quot;,&quot;citationItems&quot;:[{&quot;id&quot;:&quot;5e69f75f-b082-3652-ba57-800f89bbdc05&quot;,&quot;itemData&quot;:{&quot;DOI&quot;:&quot;10.1016/j.carbpol.2018.12.063&quot;,&quot;ISSN&quot;:&quot;01448617&quot;,&quot;PMID&quot;:&quot;30658832&quot;,&quot;abstract&quot;:&quot;Herein, pH-sensitive carboxymethyl chitosan (CMCS) nanoparticles with fluorinated surface modification were prepared for efficient drug delivery. N-(3-Aminopropyl)-imidazole was pre-grafted onto carboxymethyl chitosan to fabricate the pH-sensitive nanoparticles (AM NPs), then was surface-modified with perfluorobutyric anhydride to give the fluorinated nanoparticles (FM NPs). AM and FM NPs had a regular spherical structure with the size about 150–160 nm, which was kinetically stabled in the physical environment and showed pH-triggered drug release at mildly acidic conditions. A series of cell experiments verified that surface fluorination of nanoparticles could enhance cellular uptake and improve cytotoxicity in different tumor cells without the targeting recognition between host and ligands. Besides, fluorine-modified nanoparticles had longer-term blood circulation and more accumulation in tumor site, resulting in higher bioavailability and superior antitumor efficiency for anticancer drugs in vivo. These results suggested that the pH-sensitive and fluorinated nanoparticles had great potential as be efficient drug currieries for cancer chemotherapy.&quot;,&quot;author&quot;:[{&quot;dropping-particle&quot;:&quot;&quot;,&quot;family&quot;:&quot;Cheng&quot;,&quot;given&quot;:&quot;Xu&quot;,&quot;non-dropping-particle&quot;:&quot;&quot;,&quot;parse-names&quot;:false,&quot;suffix&quot;:&quot;&quot;},{&quot;dropping-particle&quot;:&quot;&quot;,&quot;family&quot;:&quot;Zeng&quot;,&quot;given&quot;:&quot;Xiaoli&quot;,&quot;non-dropping-particle&quot;:&quot;&quot;,&quot;parse-names&quot;:false,&quot;suffix&quot;:&quot;&quot;},{&quot;dropping-particle&quot;:&quot;&quot;,&quot;family&quot;:&quot;Zheng&quot;,&quot;given&quot;:&quot;Yan&quot;,&quot;non-dropping-particle&quot;:&quot;&quot;,&quot;parse-names&quot;:false,&quot;suffix&quot;:&quot;&quot;},{&quot;dropping-particle&quot;:&quot;&quot;,&quot;family&quot;:&quot;Wang&quot;,&quot;given&quot;:&quot;Xin&quot;,&quot;non-dropping-particle&quot;:&quot;&quot;,&quot;parse-names&quot;:false,&quot;suffix&quot;:&quot;&quot;},{&quot;dropping-particle&quot;:&quot;&quot;,&quot;family&quot;:&quot;Tang&quot;,&quot;given&quot;:&quot;Rupei&quot;,&quot;non-dropping-particle&quot;:&quot;&quot;,&quot;parse-names&quot;:false,&quot;suffix&quot;:&quot;&quot;}],&quot;container-title&quot;:&quot;Carbohydrate Polymers&quot;,&quot;id&quot;:&quot;5e69f75f-b082-3652-ba57-800f89bbdc05&quot;,&quot;issued&quot;:{&quot;date-parts&quot;:[[&quot;2019&quot;,&quot;3&quot;,&quot;15&quot;]]},&quot;page&quot;:&quot;59-69&quot;,&quot;publisher&quot;:&quot;Elsevier Ltd&quot;,&quot;title&quot;:&quot;Surface-fluorinated and pH-sensitive carboxymethyl chitosan nanoparticles to overcome biological barriers for improved drug delivery in vivo&quot;,&quot;type&quot;:&quot;article-journal&quot;,&quot;volume&quot;:&quot;208&quot;,&quot;container-title-short&quot;:&quot;&quot;},&quot;uris&quot;:[&quot;http://www.mendeley.com/documents/?uuid=5e69f75f-b082-3652-ba57-800f89bbdc05&quot;],&quot;isTemporary&quot;:false,&quot;legacyDesktopId&quot;:&quot;5e69f75f-b082-3652-ba57-800f89bbdc05&quot;}]},{&quot;citationID&quot;:&quot;MENDELEY_CITATION_36f7059f-6669-488f-a381-e3a4de919a8b&quot;,&quot;properties&quot;:{&quot;noteIndex&quot;:0},&quot;isEdited&quot;:false,&quot;manualOverride&quot;:{&quot;citeprocText&quot;:&quot;(Echeverri-Cuartas et al., 2020)&quot;,&quot;isManuallyOverridden&quot;:false,&quot;manualOverrideText&quot;:&quot;&quot;},&quot;citationTag&quot;:&quot;MENDELEY_CITATION_v3_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&quot;,&quot;citationItems&quot;:[{&quot;id&quot;:&quot;412ca0c5-a720-3e47-91dd-f353809fe5d3&quot;,&quot;itemData&quot;:{&quot;DOI&quot;:&quot;10.1016/j.ijbiomac.2020.04.118&quot;,&quot;ISSN&quot;:&quot;18790003&quot;,&quot;PMID&quot;:&quot;32330499&quot;,&quot;abstract&quot;:&quot;Chitosan-based nanoparticles (Ch-NPs) prepared via ionotropic gelation of Ch with sodium tripolyphosphate (TPP) have been widely examined as potential drug carriers. Yet, recent studies have shown these particles to be unstable in model (pH 7.2–7.4) physiological media. To this end, here we explored the possibility of improving TPP-crosslinked Ch-NP stability through chemical Ch modification. Specifically, Ch samples with either 76% or 92% degrees of deacetylation (DD) were grafted with either polyethylene glycol (PEG), a hydrophilic molecule, or folic acid (F), a hydrophobic molecule. Limited variation in dispersion light scattering intensity, particle size and apparent ζ-potential, and lack of macroscopic precipitation were chosen as analytical evidence of dispersion stability. TPP titrations were performed to determine the optimal TPP:glucosamine molar ratio for preparing particles with near 200-nm diameters, which are desirable for systemic administration of drugs, cellular uptake, and enhancing NP blood circulation. Both DD and Ch modification influenced the particle formation process and the evolution in NP size and ζ-potential upon 30-day storage in virtually salt-free water at 25 °C and 37 °C, where the NPs underwent partial aggregation (along with possible dissolution and swelling) but remained colloidally dispersed. Under model physiological (pH 7.2; 163 mM ionic strength) conditions, however (where the chitosan amine groups were largely deprotonated), the particles quickly became destabilized, evidently due to particle dissolution followed by Ch precipitation. Overall, within the degrees of substitution used for this work (~1% for PEG, and 3 and 6% for F), neither PEG nor F qualitatively improved Ch-NP stability at physiological pH 7.2 conditions. Thus, application of TPP-crosslinked Ch-NPs in drug delivery (even when Ch is derivatized with PEG or F) should likely be limited to administration routes with acidic pH (at which these NPs remain stable).&quot;,&quot;author&quot;:[{&quot;dropping-particle&quot;:&quot;&quot;,&quot;family&quot;:&quot;Echeverri-Cuartas&quot;,&quot;given&quot;:&quot;Claudia E.&quot;,&quot;non-dropping-particle&quot;:&quot;&quot;,&quot;parse-names&quot;:false,&quot;suffix&quot;:&quot;&quot;},{&quot;dropping-particle&quot;:&quot;&quot;,&quot;family&quot;:&quot;Gartner&quot;,&quot;given&quot;:&quot;Carmiña&quot;,&quot;non-dropping-particle&quot;:&quot;&quot;,&quot;parse-names&quot;:false,&quot;suffix&quot;:&quot;&quot;},{&quot;dropping-particle&quot;:&quot;&quot;,&quot;family&quot;:&quot;Lapitsky&quot;,&quot;given&quot;:&quot;Yakov&quot;,&quot;non-dropping-particle&quot;:&quot;&quot;,&quot;parse-names&quot;:false,&quot;suffix&quot;:&quot;&quot;}],&quot;container-title&quot;:&quot;International Journal of Biological Macromolecules&quot;,&quot;id&quot;:&quot;412ca0c5-a720-3e47-91dd-f353809fe5d3&quot;,&quot;issued&quot;:{&quot;date-parts&quot;:[[&quot;2020&quot;]]},&quot;page&quot;:&quot;1055-1062&quot;,&quot;publisher&quot;:&quot;Elsevier B.V.&quot;,&quot;title&quot;:&quot;PEGylation and folate conjugation effects on the stability of chitosan-tripolyphosphate nanoparticles&quot;,&quot;type&quot;:&quot;article-journal&quot;,&quot;volume&quot;:&quot;158&quot;,&quot;container-title-short&quot;:&quot;&quot;},&quot;uris&quot;:[&quot;http://www.mendeley.com/documents/?uuid=f6213070-72eb-4924-ab9b-9439a88eddb3&quot;],&quot;isTemporary&quot;:false,&quot;legacyDesktopId&quot;:&quot;f6213070-72eb-4924-ab9b-9439a88eddb3&quot;}]},{&quot;citationID&quot;:&quot;MENDELEY_CITATION_26e2fe89-5d64-4d47-8eff-fd5a64e7aa9e&quot;,&quot;properties&quot;:{&quot;noteIndex&quot;:0},&quot;isEdited&quot;:false,&quot;manualOverride&quot;:{&quot;citeprocText&quot;:&quot;(Zu et al., 2016)&quot;,&quot;isManuallyOverridden&quot;:false,&quot;manualOverrideText&quot;:&quot;&quot;},&quot;citationTag&quot;:&quot;MENDELEY_CITATION_v3_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&quot;,&quot;citationItems&quot;:[{&quot;id&quot;:&quot;ee931448-b039-341b-92cf-f67509a8aa32&quot;,&quot;itemData&quot;:{&quot;type&quot;:&quot;article-journal&quot;,&quot;id&quot;:&quot;ee931448-b039-341b-92cf-f67509a8aa32&quot;,&quot;title&quot;:&quot;Preparation and in vitro / in vivo evaluation of resveratrol-loaded carboxymethyl chitosan nanoparticles&quot;,&quot;author&quot;:[{&quot;family&quot;:&quot;Zu&quot;,&quot;given&quot;:&quot;Yuangang&quot;,&quot;parse-names&quot;:false,&quot;dropping-particle&quot;:&quot;&quot;,&quot;non-dropping-particle&quot;:&quot;&quot;},{&quot;family&quot;:&quot;Zhang&quot;,&quot;given&quot;:&quot;Yin&quot;,&quot;parse-names&quot;:false,&quot;dropping-particle&quot;:&quot;&quot;,&quot;non-dropping-particle&quot;:&quot;&quot;},{&quot;family&quot;:&quot;Wang&quot;,&quot;given&quot;:&quot;Weiguo&quot;,&quot;parse-names&quot;:false,&quot;dropping-particle&quot;:&quot;&quot;,&quot;non-dropping-particle&quot;:&quot;&quot;},{&quot;family&quot;:&quot;Zhao&quot;,&quot;given&quot;:&quot;Xiuhua&quot;,&quot;parse-names&quot;:false,&quot;dropping-particle&quot;:&quot;&quot;,&quot;non-dropping-particle&quot;:&quot;&quot;},{&quot;family&quot;:&quot;Han&quot;,&quot;given&quot;:&quot;Xue&quot;,&quot;parse-names&quot;:false,&quot;dropping-particle&quot;:&quot;&quot;,&quot;non-dropping-particle&quot;:&quot;&quot;},{&quot;family&quot;:&quot;Wang&quot;,&quot;given&quot;:&quot;Kunlun&quot;,&quot;parse-names&quot;:false,&quot;dropping-particle&quot;:&quot;&quot;,&quot;non-dropping-particle&quot;:&quot;&quot;},{&quot;family&quot;:&quot;Ge&quot;,&quot;given&quot;:&quot;Yunlong&quot;,&quot;parse-names&quot;:false,&quot;dropping-particle&quot;:&quot;&quot;,&quot;non-dropping-particle&quot;:&quot;&quot;}],&quot;container-title&quot;:&quot;Drug Delivery&quot;,&quot;accessed&quot;:{&quot;date-parts&quot;:[[2021,2,18]]},&quot;DOI&quot;:&quot;10.3109/10717544.2014.924167&quot;,&quot;ISSN&quot;:&quot;15210464&quot;,&quot;PMID&quot;:&quot;24918466&quot;,&quot;URL&quot;:&quot;https://www.tandfonline.com/doi/full/10.3109/10717544.2014.924167&quot;,&quot;issued&quot;:{&quot;date-parts&quot;:[[2016,3,23]]},&quot;page&quot;:&quot;981-991&quot;,&quot;abstract&quot;:&quot;Resveratrol (RES) is natural polyphenol with a strong biological activity, but its disadvantages, such as poor water solubility, susceptibility to oxidative decomposition and rapid metabolism in the body, which substantially restricts in vivo bioavailability, need to be resolved. This study used carboxymethyl chitosan (CMCS) as a drug carrier and utilized emulsion cross-linking to prepare RES-loaded CMCS nanoparticles (RES-CMCSNPs). A single-factor experiment was performed to optimize the preparation of these particles; in vitro and in vivo characteristics were evaluated. Spherical RES-CMCSNPs were prepared under optimal conditions, in which average particle size, potential, drug loaDing and encapsulation efficiency were (155.3 ± 15.2) nm, (-10.28 ± 6.4) mV, (5.1 ± 0.8)% and (44.5 ± 2.2)%, respectively. FTIR, DSC and XRD showed that RES molecules were wrapped in the nanoparticles. In vitro DPPH radical scavenging abilities showed RES-CMCSNPs were better than RES raw powder. The nanoparticles improved the solubility of RES, thereby greatly improving the antioxidant activity of the drug. In vitro release experiments of RES and RES-CMCSNPs by simulating the human gastrointestinal tract were performed, in which RES-CMCSNPs rendered better releasing effects than raw RES. Raw RES and RES-CMCSNPs results were in line with those obtained for the single-chamber model for pharmacokinetic studies in rats. Compared with the bulk drugs, the RES-CMCSNPs exhibited increased in vivo absorption, prolonged duration of action and increased relative bioavailability by 3.516 times more than those of the raw RES. In addition, the residual chloroform is less than the ICH limit for class 2 solvents.&quot;,&quot;publisher&quot;:&quot;Taylor and Francis Ltd&quot;,&quot;issue&quot;:&quot;3&quot;,&quot;volume&quot;:&quot;23&quot;,&quot;container-title-short&quot;:&quot;&quot;},&quot;uris&quot;:[&quot;http://www.mendeley.com/documents/?uuid=ee931448-b039-341b-92cf-f67509a8aa32&quot;],&quot;isTemporary&quot;:false,&quot;legacyDesktopId&quot;:&quot;ee931448-b039-341b-92cf-f67509a8aa32&quot;}]},{&quot;citationID&quot;:&quot;MENDELEY_CITATION_e30fbed5-8e0f-46b3-a366-d74524b15d94&quot;,&quot;properties&quot;:{&quot;noteIndex&quot;:0},&quot;isEdited&quot;:false,&quot;manualOverride&quot;:{&quot;isManuallyOverridden&quot;:false,&quot;citeprocText&quot;:&quot;(Sun et al., 2018)&quot;,&quot;manualOverrideText&quot;:&quot;&quot;},&quot;citationTag&quot;:&quot;MENDELEY_CITATION_v3_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&quot;,&quot;citationItems&quot;:[{&quot;id&quot;:&quot;cbe75442-4d49-3014-be35-5e764d074a47&quot;,&quot;itemData&quot;:{&quot;type&quot;:&quot;article-journal&quot;,&quot;id&quot;:&quot;cbe75442-4d49-3014-be35-5e764d074a47&quot;,&quot;title&quot;:&quot;Carboxymethyl chitosan nanoparticles loaded with bioactive peptide OH-CATH30 benefit nonscar wound healing&quot;,&quot;author&quot;:[{&quot;family&quot;:&quot;Sun&quot;,&quot;given&quot;:&quot;Tongyi&quot;,&quot;parse-names&quot;:false,&quot;dropping-particle&quot;:&quot;&quot;,&quot;non-dropping-particle&quot;:&quot;&quot;},{&quot;family&quot;:&quot;Zhan&quot;,&quot;given&quot;:&quot;Bo&quot;,&quot;parse-names&quot;:false,&quot;dropping-particle&quot;:&quot;&quot;,&quot;non-dropping-particle&quot;:&quot;&quot;},{&quot;family&quot;:&quot;Zhang&quot;,&quot;given&quot;:&quot;Weifen&quot;,&quot;parse-names&quot;:false,&quot;dropping-particle&quot;:&quot;&quot;,&quot;non-dropping-particle&quot;:&quot;&quot;},{&quot;family&quot;:&quot;Qin&quot;,&quot;given&quot;:&quot;Di&quot;,&quot;parse-names&quot;:false,&quot;dropping-particle&quot;:&quot;&quot;,&quot;non-dropping-particle&quot;:&quot;&quot;},{&quot;family&quot;:&quot;Xia&quot;,&quot;given&quot;:&quot;Guixue&quot;,&quot;parse-names&quot;:false,&quot;dropping-particle&quot;:&quot;&quot;,&quot;non-dropping-particle&quot;:&quot;&quot;},{&quot;family&quot;:&quot;Zhang&quot;,&quot;given&quot;:&quot;Huijie&quot;,&quot;parse-names&quot;:false,&quot;dropping-particle&quot;:&quot;&quot;,&quot;non-dropping-particle&quot;:&quot;&quot;},{&quot;family&quot;:&quot;Peng&quot;,&quot;given&quot;:&quot;Meiyu&quot;,&quot;parse-names&quot;:false,&quot;dropping-particle&quot;:&quot;&quot;,&quot;non-dropping-particle&quot;:&quot;&quot;},{&quot;family&quot;:&quot;Li&quot;,&quot;given&quot;:&quot;Sheng An&quot;,&quot;parse-names&quot;:false,&quot;dropping-particle&quot;:&quot;&quot;,&quot;non-dropping-particle&quot;:&quot;&quot;},{&quot;family&quot;:&quot;Zhang&quot;,&quot;given&quot;:&quot;Yun&quot;,&quot;parse-names&quot;:false,&quot;dropping-particle&quot;:&quot;&quot;,&quot;non-dropping-particle&quot;:&quot;&quot;},{&quot;family&quot;:&quot;Gao&quot;,&quot;given&quot;:&quot;Yuanyuan&quot;,&quot;parse-names&quot;:false,&quot;dropping-particle&quot;:&quot;&quot;,&quot;non-dropping-particle&quot;:&quot;&quot;},{&quot;family&quot;:&quot;Lee&quot;,&quot;given&quot;:&quot;Wen Hui&quot;,&quot;parse-names&quot;:false,&quot;dropping-particle&quot;:&quot;&quot;,&quot;non-dropping-particle&quot;:&quot;&quot;}],&quot;container-title&quot;:&quot;International Journal of Nanomedicine&quot;,&quot;accessed&quot;:{&quot;date-parts&quot;:[[2021,2,9]]},&quot;DOI&quot;:&quot;10.2147/IJN.S156206&quot;,&quot;ISSN&quot;:&quot;11782013&quot;,&quot;PMID&quot;:&quot;30310280&quot;,&quot;URL&quot;:&quot;/pmc/articles/PMC6165789/&quot;,&quot;issued&quot;:{&quot;date-parts&quot;:[[2018]]},&quot;page&quot;:&quot;5771-5786&quot;,&quot;abstract&quot;:&quot;Background: Nonscar wound healing is a desirable treatment for cutaneous wounds worldwide. Peptide OH-CATH30 (OH30) from king cobra can selectively regulate the innate immunity and create an anti-inflammatory micro-environment which might benefit nonscar wound healing. Purpose: To overcome the enzymatic digestion and control release of OH30, OH30 encapsulated in carboxymethyl chitosan nanoparticles (CMCS-OH30 NP) were prepared and their effects on wound healing were evaluated. Methods: CMCS-OH30 NP were prepared by mild ionic gelation method and properties of the prepared CMCS-OH30 NP were determined by dynamic light scattering. Encapsulation efficiency, stability and release profile of OH30 from prepared CMCS-OH30 NP were determined by HPLC. Cytotoxicity, cell migration and cellular uptake of CMCS-OH30 NP were determined by conventional methods. The effects of prepared CMCS-OH30 NP on the wound healing was investigated by full-thickness excision animal models. Results: The release of encapsulated OH30 from prepared CMCS-OH30 NP was maintained for at least 24 h in a controlled manner. CMCSOH30 NP enhanced the cell migration but had no effects on the metabolism and proliferation of keratinocytes. In the full-thickness excision animal models, the CMCS-OH30 NP treatment significantly accelerated the wound healing compared with CMCS or OH30 administration alone. Histopathological examination suggested that CMCS-OH30 NP promoted wound healing by enhancing the granulation tissue formation through the re-epithelialized and neovascularized composition. CMCS-OH30 NP induced a steady anti-inflammatory cytokine IL10 expression but downregulated the expressions of several pro-inflammatory cytokines. Conclusion: The prepared biodegradable drug delivery system accelerates the healing and shows better prognosis because of the combined effects of OH30 released from the nanoparticles.&quot;,&quot;publisher&quot;:&quot;Dove Medical Press Ltd.&quot;,&quot;volume&quot;:&quot;13&quot;,&quot;container-title-short&quot;:&quot;&quot;},&quot;isTemporary&quot;:false}]},{&quot;citationID&quot;:&quot;MENDELEY_CITATION_1db46c79-1ab7-4988-bf10-31baf154ce0a&quot;,&quot;properties&quot;:{&quot;noteIndex&quot;:0},&quot;isEdited&quot;:false,&quot;manualOverride&quot;:{&quot;isManuallyOverridden&quot;:false,&quot;citeprocText&quot;:&quot;(Anitha et al., 2012)&quot;,&quot;manualOverrideText&quot;:&quot;&quot;},&quot;citationTag&quot;:&quot;MENDELEY_CITATION_v3_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&quot;,&quot;citationItems&quot;:[{&quot;id&quot;:&quot;be98ae2d-ccd1-3888-8770-22907704ac32&quot;,&quot;itemData&quot;:{&quot;type&quot;:&quot;article-journal&quot;,&quot;id&quot;:&quot;be98ae2d-ccd1-3888-8770-22907704ac32&quot;,&quot;title&quot;:&quot;Curcumin-Loaded &lt;i&gt;N&lt;/i&gt; , &lt;i&gt;O&lt;/i&gt; -Carboxymethyl Chitosan Nanoparticles for Cancer Drug Delivery&quot;,&quot;author&quot;:[{&quot;family&quot;:&quot;Anitha&quot;,&quot;given&quot;:&quot;A.&quot;,&quot;parse-names&quot;:false,&quot;dropping-particle&quot;:&quot;&quot;,&quot;non-dropping-particle&quot;:&quot;&quot;},{&quot;family&quot;:&quot;Maya&quot;,&quot;given&quot;:&quot;S.&quot;,&quot;parse-names&quot;:false,&quot;dropping-particle&quot;:&quot;&quot;,&quot;non-dropping-particle&quot;:&quot;&quot;},{&quot;family&quot;:&quot;Deepa&quot;,&quot;given&quot;:&quot;N.&quot;,&quot;parse-names&quot;:false,&quot;dropping-particle&quot;:&quot;&quot;,&quot;non-dropping-particle&quot;:&quot;&quot;},{&quot;family&quot;:&quot;Chennazhi&quot;,&quot;given&quot;:&quot;K.P.&quot;,&quot;parse-names&quot;:false,&quot;dropping-particle&quot;:&quot;&quot;,&quot;non-dropping-particle&quot;:&quot;&quot;},{&quot;family&quot;:&quot;Nair&quot;,&quot;given&quot;:&quot;S.V.&quot;,&quot;parse-names&quot;:false,&quot;dropping-particle&quot;:&quot;&quot;,&quot;non-dropping-particle&quot;:&quot;&quot;},{&quot;family&quot;:&quot;Jayakumar&quot;,&quot;given&quot;:&quot;R.&quot;,&quot;parse-names&quot;:false,&quot;dropping-particle&quot;:&quot;&quot;,&quot;non-dropping-particle&quot;:&quot;&quot;}],&quot;container-title&quot;:&quot;Journal of Biomaterials Science, Polymer Edition&quot;,&quot;DOI&quot;:&quot;10.1163/092050611X581534&quot;,&quot;ISSN&quot;:&quot;0920-5063&quot;,&quot;URL&quot;:&quot;https://www.tandfonline.com/doi/full/10.1163/092050611X581534&quot;,&quot;issued&quot;:{&quot;date-parts&quot;:[[2012,8,1]]},&quot;page&quot;:&quot;1381-1400&quot;,&quot;abstract&quot;:&quot;Chitosan (CS) and its carboxymethyl derivatives are smart biopolymers that are non-toxic, biocompatible and biodegradable, and, hence, suitable for various biomedical applications, such as drug delivery, gene therapy and tissue engineering. Curcumin is a major chemotherapeutic agent with antioxidant, antiinflammatory, anti-proliferative, anticancer and antimicrobial effects. However, the potential of curcumin as a chemotherapeutic agent is limited by its hydrophobicity and poor bioavailability. In this work, we developed a nanoformulation of curcumin in a carboxymethyl chitosan (CMC) derivative, N, O -carboxymethyl chitosan (N,O-CMC). The curcumin-loaded N,O-CMC (curcumin-N,O-CMC) nanoparticles were characterized using DLS, AFM, SEM, FT-IR and XRD. DLS studies revealed nanoparticles with a mean diameter of 150 ± 30 nm. AFM and SEM confirmed that the particles have a spherical morphology within the size range of 150 ± 30 nm. Curcumin was entrapped with in N,O-CMC nanopartcles with an efficiency of 80%. The in vitro drug-release profile was studied at different pH (7.4 and 4.5) at 37°C for different incubation periods with and without lysozyme. Cytotoxicity studies using MTT assay indicated that curcumin-N,O-CMC nanoparticles showed specific toxicity towards cancer cells and non-toxicity to normal cells. Cellular uptake of curcumin-N,O-CMC nanoparticles was analyzed by fluorescence microscopy and was reconfirmed by flow cytometry. Overall, these results indicate that like previously reported curcumin loaded O-CMC nanoparticles, N, O-CMC will also be an efficient nanocarrier for delivering curcumin to cancer cells. © 2011 Koninklijke Brill NV, Leiden.&quot;,&quot;issue&quot;:&quot;11&quot;,&quot;volume&quot;:&quot;23&quot;,&quot;container-title-short&quot;:&quot;&quot;},&quot;isTemporary&quot;:false}]},{&quot;citationID&quot;:&quot;MENDELEY_CITATION_27bd858a-1108-44a6-9cf5-84d414f8605c&quot;,&quot;properties&quot;:{&quot;noteIndex&quot;:0},&quot;isEdited&quot;:false,&quot;manualOverride&quot;:{&quot;isManuallyOverridden&quot;:false,&quot;citeprocText&quot;:&quot;(Jain et al., 2016)&quot;,&quot;manualOverrideText&quot;:&quot;&quot;},&quot;citationTag&quot;:&quot;MENDELEY_CITATION_v3_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&quot;,&quot;citationItems&quot;:[{&quot;id&quot;:&quot;37c6d3e2-c992-39c2-a227-776188140f27&quot;,&quot;itemData&quot;:{&quot;type&quot;:&quot;chapter&quot;,&quot;id&quot;:&quot;37c6d3e2-c992-39c2-a227-776188140f27&quot;,&quot;title&quot;:&quot;D-Glucosamine and N-Acetyl D-Glucosamine: Their Potential Use as Regenerative Medicine&quot;,&quot;author&quot;:[{&quot;family&quot;:&quot;Jain&quot;,&quot;given&quot;:&quot;Tanvi&quot;,&quot;parse-names&quot;:false,&quot;dropping-particle&quot;:&quot;&quot;,&quot;non-dropping-particle&quot;:&quot;&quot;},{&quot;family&quot;:&quot;Kumar&quot;,&quot;given&quot;:&quot;Hridyesh&quot;,&quot;parse-names&quot;:false,&quot;dropping-particle&quot;:&quot;&quot;,&quot;non-dropping-particle&quot;:&quot;&quot;},{&quot;family&quot;:&quot;Dutta&quot;,&quot;given&quot;:&quot;Pradip Kumar&quot;,&quot;parse-names&quot;:false,&quot;dropping-particle&quot;:&quot;&quot;,&quot;non-dropping-particle&quot;:&quot;&quot;}],&quot;DOI&quot;:&quot;10.1007/978-81-322-2511-9_11&quot;,&quot;issued&quot;:{&quot;date-parts&quot;:[[2016]]},&quot;page&quot;:&quot;279-295&quot;,&quot;container-title-short&quot;:&quot;&quot;},&quot;isTemporary&quot;:false}]},{&quot;citationID&quot;:&quot;MENDELEY_CITATION_4a330250-93eb-4f48-a3c2-1e98f8785660&quot;,&quot;properties&quot;:{&quot;noteIndex&quot;:0},&quot;isEdited&quot;:false,&quot;manualOverride&quot;:{&quot;isManuallyOverridden&quot;:false,&quot;citeprocText&quot;:&quot;(John Kasongo et al., 2020)&quot;,&quot;manualOverrideText&quot;:&quot;&quot;},&quot;citationTag&quot;:&quot;MENDELEY_CITATION_v3_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&quot;,&quot;citationItems&quot;:[{&quot;id&quot;:&quot;75c50fef-cccb-370c-8440-b994be281e59&quot;,&quot;itemData&quot;:{&quot;type&quot;:&quot;article-journal&quot;,&quot;id&quot;:&quot;75c50fef-cccb-370c-8440-b994be281e59&quot;,&quot;title&quot;:&quot;Extraction and characterization of chitin and chitosan from Termitomyces titanicus&quot;,&quot;author&quot;:[{&quot;family&quot;:&quot;John Kasongo&quot;,&quot;given&quot;:&quot;K.&quot;,&quot;parse-names&quot;:false,&quot;dropping-particle&quot;:&quot;&quot;,&quot;non-dropping-particle&quot;:&quot;&quot;},{&quot;family&quot;:&quot;Tubadi&quot;,&quot;given&quot;:&quot;D. J.&quot;,&quot;parse-names&quot;:false,&quot;dropping-particle&quot;:&quot;&quot;,&quot;non-dropping-particle&quot;:&quot;&quot;},{&quot;family&quot;:&quot;Bampole&quot;,&quot;given&quot;:&quot;L. David&quot;,&quot;parse-names&quot;:false,&quot;dropping-particle&quot;:&quot;&quot;,&quot;non-dropping-particle&quot;:&quot;&quot;},{&quot;family&quot;:&quot;Kaniki&quot;,&quot;given&quot;:&quot;T. A.&quot;,&quot;parse-names&quot;:false,&quot;dropping-particle&quot;:&quot;&quot;,&quot;non-dropping-particle&quot;:&quot;&quot;},{&quot;family&quot;:&quot;Kanda&quot;,&quot;given&quot;:&quot;N. J.M.&quot;,&quot;parse-names&quot;:false,&quot;dropping-particle&quot;:&quot;&quot;,&quot;non-dropping-particle&quot;:&quot;&quot;},{&quot;family&quot;:&quot;Lukumu&quot;,&quot;given&quot;:&quot;M. E.&quot;,&quot;parse-names&quot;:false,&quot;dropping-particle&quot;:&quot;&quot;,&quot;non-dropping-particle&quot;:&quot;&quot;}],&quot;container-title&quot;:&quot;SN Applied Sciences&quot;,&quot;accessed&quot;:{&quot;date-parts&quot;:[[2022,5,8]]},&quot;DOI&quot;:&quot;10.1007/S42452-020-2186-5/TABLES/5&quot;,&quot;ISSN&quot;:&quot;25233971&quot;,&quot;URL&quot;:&quot;https://link-springer-com.recursosbiblioteca.eia.edu.co/article/10.1007/s42452-020-2186-5&quot;,&quot;issued&quot;:{&quot;date-parts&quot;:[[2020,3,1]]},&quot;page&quot;:&quot;1-8&quot;,&quot;abstract&quot;:&quot;This research focuses on the extraction and characterisation of chitin and chitosan from fungal biomass, Termitomyces titanicus, by immersing it in a solution of sodium hydroxide, followed by deacetylation in a basic medium using the full two-level factorial design (22) to obtain chitosan as a residual. The obtained chitosan was characterised by basic conductimetric titration and viscometry to determine the degree of deacetylation and the average molecular weight, respectively. The extraction of chitin was carried out under the following operating conditions: particle size less than 2.5 mm; hydrolysis time of 120 min; concentration 3 M of the NaOH solution; and temperature of 100 °C. The extraction yield of chitin was 38.04%, and the degree of deacetylation of chitosan was 69.50%, an intrinsic viscosity of 0.6822 dL/g, and a viscosimetric average molecular weight of 985.88 kDa. This research therefore shows that fungus specie called T. titanicus can serve as an alternative chitin and chitosan source. In addition, the mathematical model established for deacetylation degree that, based upon the extra process time, it would be possible to increase the purity of chitosan.&quot;,&quot;publisher&quot;:&quot;Springer Nature&quot;,&quot;issue&quot;:&quot;3&quot;,&quot;volume&quot;:&quot;2&quot;,&quot;container-title-short&quot;:&quot;&quot;},&quot;isTemporary&quot;:false}]},{&quot;citationID&quot;:&quot;MENDELEY_CITATION_98f9d120-c63b-4a6f-badc-de4fa95aecea&quot;,&quot;properties&quot;:{&quot;noteIndex&quot;:0},&quot;isEdited&quot;:false,&quot;manualOverride&quot;:{&quot;isManuallyOverridden&quot;:false,&quot;citeprocText&quot;:&quot;(Nayak et al., 2021)&quot;,&quot;manualOverrideText&quot;:&quot;&quot;},&quot;citationTag&quot;:&quot;MENDELEY_CITATION_v3_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&quot;,&quot;citationItems&quot;:[{&quot;id&quot;:&quot;c8e084de-648a-33c2-86a0-129c5cad313c&quot;,&quot;itemData&quot;:{&quot;type&quot;:&quot;book&quot;,&quot;id&quot;:&quot;c8e084de-648a-33c2-86a0-129c5cad313c&quot;,&quot;title&quot;:&quot;Ionically Gelled Biopolysaccharide Based Systems in Drug Delivery&quot;,&quot;author&quot;:[{&quot;family&quot;:&quot;Nayak&quot;,&quot;given&quot;:&quot;Amit Kumar&quot;,&quot;parse-names&quot;:false,&quot;dropping-particle&quot;:&quot;&quot;,&quot;non-dropping-particle&quot;:&quot;&quot;},{&quot;family&quot;:&quot;Hasnain&quot;,&quot;given&quot;:&quot;Md Saquib&quot;,&quot;parse-names&quot;:false,&quot;dropping-particle&quot;:&quot;&quot;,&quot;non-dropping-particle&quot;:&quot;&quot;},{&quot;family&quot;:&quot;Pal&quot;,&quot;given&quot;:&quot;Dilipkumar&quot;,&quot;parse-names&quot;:false,&quot;dropping-particle&quot;:&quot;&quot;,&quot;non-dropping-particle&quot;:&quot;&quot;}],&quot;collection-title&quot;:&quot;Gels Horizons: From Science to Smart Materials&quot;,&quot;accessed&quot;:{&quot;date-parts&quot;:[[2022,3,30]]},&quot;editor&quot;:[{&quot;family&quot;:&quot;Nayak&quot;,&quot;given&quot;:&quot;Amit Kumar&quot;,&quot;parse-names&quot;:false,&quot;dropping-particle&quot;:&quot;&quot;,&quot;non-dropping-particle&quot;:&quot;&quot;},{&quot;family&quot;:&quot;Hasnain&quot;,&quot;given&quot;:&quot;Md Saquib&quot;,&quot;parse-names&quot;:false,&quot;dropping-particle&quot;:&quot;&quot;,&quot;non-dropping-particle&quot;:&quot;&quot;},{&quot;family&quot;:&quot;Pal&quot;,&quot;given&quot;:&quot;Dilipkumar&quot;,&quot;parse-names&quot;:false,&quot;dropping-particle&quot;:&quot;&quot;,&quot;non-dropping-particle&quot;:&quot;&quot;}],&quot;DOI&quot;:&quot;10.1007/978-981-16-2271-7&quot;,&quot;ISBN&quot;:&quot;978-981-16-2270-0&quot;,&quot;URL&quot;:&quot;https://link.springer.com/10.1007/978-981-16-2271-7&quot;,&quot;issued&quot;:{&quot;date-parts&quot;:[[2021]]},&quot;publisher-place&quot;:&quot;Singapore&quot;,&quot;publisher&quot;:&quot;Springer Singapore&quot;,&quot;container-title-short&quot;:&quot;&quot;},&quot;isTemporary&quot;:false}]},{&quot;citationID&quot;:&quot;MENDELEY_CITATION_a7adb4a2-e0f3-4f05-99ac-3327ea9dff38&quot;,&quot;properties&quot;:{&quot;noteIndex&quot;:0},&quot;isEdited&quot;:false,&quot;manualOverride&quot;:{&quot;citeprocText&quot;:&quot;(A. Ali &amp;#38; Ahmed, 2018)&quot;,&quot;isManuallyOverridden&quot;:false,&quot;manualOverrideText&quot;:&quot;&quot;},&quot;citationTag&quot;:&quot;MENDELEY_CITATION_v3_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&quot;,&quot;citationItems&quot;:[{&quot;id&quot;:&quot;04415a9e-ef5d-3ec1-acc6-3b61673d5cdc&quot;,&quot;itemData&quot;:{&quot;DOI&quot;:&quot;10.1016/j.ijbiomac.2017.12.078&quot;,&quot;ISSN&quot;:&quot;01418130&quot;,&quot;PMID&quot;:&quot;29248555&quot;,&quot;abstract&quot;:&quot;Chitosan the second most abundant next to cellulose, naturally occurring amino polysaccharide, derived as a deacetylated form of chitin. Its nontoxic, biocompatible, antibacterial and biodegradable properties have led to significant research towards biomedical and pharmaceutical applications, such as drug delivery, tissue engineering, wound-healing dressing etc. The primary amine group in chitosan are responsible for its various properties such as cationic nature, controlled drug release, muco-adhesion, in situ gelation, antimicrobial, permeation enhancement etc. This review discusses the various forms of chitosan materials such as beads, films, microspheres, nanoparticles, nanofibers, hydrogels, nanocomposites, etc. as drug delivery device and attempted to report the vast literature available on chitosan based materials in drug delivery applications. Moreover, chitosan derivatives and chitosan nanocomposites with different nanofillers and its application in drug delivery have also been reviewed.&quot;,&quot;author&quot;:[{&quot;dropping-particle&quot;:&quot;&quot;,&quot;family&quot;:&quot;Ali&quot;,&quot;given&quot;:&quot;Akbar&quot;,&quot;non-dropping-particle&quot;:&quot;&quot;,&quot;parse-names&quot;:false,&quot;suffix&quot;:&quot;&quot;},{&quot;dropping-particle&quot;:&quot;&quot;,&quot;family&quot;:&quot;Ahmed&quot;,&quot;given&quot;:&quot;Shakeel&quot;,&quot;non-dropping-particle&quot;:&quot;&quot;,&quot;parse-names&quot;:false,&quot;suffix&quot;:&quot;&quot;}],&quot;container-title&quot;:&quot;International Journal of Biological Macromolecules&quot;,&quot;id&quot;:&quot;04415a9e-ef5d-3ec1-acc6-3b61673d5cdc&quot;,&quot;issued&quot;:{&quot;date-parts&quot;:[[&quot;2018&quot;,&quot;4&quot;,&quot;1&quot;]]},&quot;page&quot;:&quot;273-286&quot;,&quot;publisher&quot;:&quot;Elsevier&quot;,&quot;title&quot;:&quot;A review on chitosan and its nanocomposites in drug delivery&quot;,&quot;type&quot;:&quot;article-journal&quot;,&quot;volume&quot;:&quot;109&quot;,&quot;container-title-short&quot;:&quot;&quot;},&quot;uris&quot;:[&quot;http://www.mendeley.com/documents/?uuid=04415a9e-ef5d-3ec1-acc6-3b61673d5cdc&quot;],&quot;isTemporary&quot;:false,&quot;legacyDesktopId&quot;:&quot;04415a9e-ef5d-3ec1-acc6-3b61673d5cdc&quot;}]},{&quot;citationID&quot;:&quot;MENDELEY_CITATION_98efcc98-a0b9-4530-b877-4cf1b1bb577c&quot;,&quot;properties&quot;:{&quot;noteIndex&quot;:0},&quot;isEdited&quot;:false,&quot;manualOverride&quot;:{&quot;citeprocText&quot;:&quot;(Ways et al., 2018)&quot;,&quot;isManuallyOverridden&quot;:false,&quot;manualOverrideText&quot;:&quot;&quot;},&quot;citationTag&quot;:&quot;MENDELEY_CITATION_v3_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&quot;,&quot;citationItems&quot;:[{&quot;id&quot;:&quot;0617af59-2e36-3ec7-9b93-e4a0a9d414a9&quot;,&quot;itemData&quot;:{&quot;DOI&quot;:&quot;10.3390/polym10030267&quot;,&quot;ISSN&quot;:&quot;20734360&quot;,&quot;abstract&quot;:&quot;Mucoadhesive drug delivery systems are desirable as they can increase the residence time of drugs at the site of absorption/action, provide sustained drug release and minimize the degradation of drugs in various body sites. Chitosan is a cationic polysaccharide that exhibits mucoadhesive properties and it has been widely used in the design of mucoadhesive dosage forms. However, its limited mucoadhesive strength and limited water-solubility at neutral and basic pHs are considered as two major drawbacks of its use. Chemical modification of chitosan has been exploited to tackle these two issues. In this review, we highlight the up-to-date studies involving the synthetic approaches and description of mucoadhesive properties of chitosan and chitosan derivatives. These derivatives include trimethyl chitosan, carboxymethyl chitosan, thiolated chitosan, chitosan-enzyme inhibitors, chitosan-ethylenediaminetetraacetic acid (chitosan-EDTA), half-acetylated chitosan, acrylated chitosan, glycol chitosan, chitosan-catechol, methyl pyrrolidinone-chitosan, cyclodextrin-chitosan and oleoyl-quaternised chitosan. We have particularly focused on the effect of chemical derivatization on the mucoadhesive properties of chitosan. Additionally, other important properties including water-solubility, stability, controlled release, permeation enhancing effect, and in vivo performance are also described.&quot;,&quot;author&quot;:[{&quot;dropping-particle&quot;:&quot;&quot;,&quot;family&quot;:&quot;Ways&quot;,&quot;given&quot;:&quot;Twana Mohammed M.&quot;,&quot;non-dropping-particle&quot;:&quot;&quot;,&quot;parse-names&quot;:false,&quot;suffix&quot;:&quot;&quot;},{&quot;dropping-particle&quot;:&quot;&quot;,&quot;family&quot;:&quot;Lau&quot;,&quot;given&quot;:&quot;Wing Man&quot;,&quot;non-dropping-particle&quot;:&quot;&quot;,&quot;parse-names&quot;:false,&quot;suffix&quot;:&quot;&quot;},{&quot;dropping-particle&quot;:&quot;V.&quot;,&quot;family&quot;:&quot;Khutoryanskiy&quot;,&quot;given&quot;:&quot;Vitaliy&quot;,&quot;non-dropping-particle&quot;:&quot;&quot;,&quot;parse-names&quot;:false,&quot;suffix&quot;:&quot;&quot;}],&quot;container-title&quot;:&quot;Polymers&quot;,&quot;id&quot;:&quot;0617af59-2e36-3ec7-9b93-e4a0a9d414a9&quot;,&quot;issue&quot;:&quot;3&quot;,&quot;issued&quot;:{&quot;date-parts&quot;:[[&quot;2018&quot;]]},&quot;title&quot;:&quot;Chitosan and its derivatives for application in mucoadhesive drug delivery systems&quot;,&quot;type&quot;:&quot;article-journal&quot;,&quot;volume&quot;:&quot;10&quot;,&quot;container-title-short&quot;:&quot;Polymers (Basel)&quot;},&quot;uris&quot;:[&quot;http://www.mendeley.com/documents/?uuid=192b5385-0825-4783-a0ff-4259e7884a96&quot;],&quot;isTemporary&quot;:false,&quot;legacyDesktopId&quot;:&quot;192b5385-0825-4783-a0ff-4259e7884a96&quot;}]},{&quot;citationID&quot;:&quot;MENDELEY_CITATION_15ccfd6c-7c13-4314-8c68-bbe5d1634418&quot;,&quot;properties&quot;:{&quot;noteIndex&quot;:0},&quot;isEdited&quot;:false,&quot;manualOverride&quot;:{&quot;isManuallyOverridden&quot;:false,&quot;citeprocText&quot;:&quot;(Croisier &amp;#38; Jérôme, 2013)&quot;,&quot;manualOverrideText&quot;:&quot;&quot;},&quot;citationTag&quot;:&quot;MENDELEY_CITATION_v3_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&quot;,&quot;citationItems&quot;:[{&quot;id&quot;:&quot;9869f4c4-2c5c-3597-a881-4c5eabdfa77e&quot;,&quot;itemData&quot;:{&quot;type&quot;:&quot;article-journal&quot;,&quot;id&quot;:&quot;9869f4c4-2c5c-3597-a881-4c5eabdfa77e&quot;,&quot;title&quot;:&quot;Chitosan-based biomaterials for tissue engineering&quot;,&quot;author&quot;:[{&quot;family&quot;:&quot;Croisier&quot;,&quot;given&quot;:&quot;Florence&quot;,&quot;parse-names&quot;:false,&quot;dropping-particle&quot;:&quot;&quot;,&quot;non-dropping-particle&quot;:&quot;&quot;},{&quot;family&quot;:&quot;Jérôme&quot;,&quot;given&quot;:&quot;Christine&quot;,&quot;parse-names&quot;:false,&quot;dropping-particle&quot;:&quot;&quot;,&quot;non-dropping-particle&quot;:&quot;&quot;}],&quot;container-title&quot;:&quot;European Polymer Journal&quot;,&quot;DOI&quot;:&quot;10.1016/j.eurpolymj.2012.12.009&quot;,&quot;ISSN&quot;:&quot;00143057&quot;,&quot;URL&quot;:&quot;http://dx.doi.org/10.1016/j.eurpolymj.2012.12.009&quot;,&quot;issued&quot;:{&quot;date-parts&quot;:[[2013,4]]},&quot;page&quot;:&quot;780-792&quot;,&quot;abstract&quot;:&quot;Derived from chitin, chitosan is a unique biopolymer that exhibits outstanding properties, beside biocompatibility and biodegradability. Most of these peculiar properties arise from the presence of primary amines along the chitosan backbone. As a consequence, this polysaccharide is a relevant candidate in the field of biomaterials, especially for tissue engineering. The current article highlights the preparation and properties of innovative chitosan-based biomaterials, with respect to their future applications. The use of chitosan in 3D-scaffolds-as gels and sponges-and in 2D-scaffolds-as films and fibers-is discussed, with a special focus on wound healing application. © 2013 Elsevier Ltd. All rights reserved.&quot;,&quot;issue&quot;:&quot;4&quot;,&quot;volume&quot;:&quot;49&quot;,&quot;container-title-short&quot;:&quot;&quot;},&quot;isTemporary&quot;:false}]},{&quot;citationID&quot;:&quot;MENDELEY_CITATION_0148541f-7b26-4758-952f-0d0124be5bb8&quot;,&quot;properties&quot;:{&quot;noteIndex&quot;:0},&quot;isEdited&quot;:false,&quot;manualOverride&quot;:{&quot;isManuallyOverridden&quot;:false,&quot;citeprocText&quot;:&quot;(Muxika et al., 2017)&quot;,&quot;manualOverrideText&quot;:&quot;&quot;},&quot;citationTag&quot;:&quot;MENDELEY_CITATION_v3_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&quot;,&quot;citationItems&quot;:[{&quot;id&quot;:&quot;b2ddfb7b-ea23-32c1-8893-4efef232dbc2&quot;,&quot;itemData&quot;:{&quot;type&quot;:&quot;article-journal&quot;,&quot;id&quot;:&quot;b2ddfb7b-ea23-32c1-8893-4efef232dbc2&quot;,&quot;title&quot;:&quot;Chitosan as a bioactive polymer: Processing, properties and applications&quot;,&quot;author&quot;:[{&quot;family&quot;:&quot;Muxika&quot;,&quot;given&quot;:&quot;A.&quot;,&quot;parse-names&quot;:false,&quot;dropping-particle&quot;:&quot;&quot;,&quot;non-dropping-particle&quot;:&quot;&quot;},{&quot;family&quot;:&quot;Etxabide&quot;,&quot;given&quot;:&quot;A.&quot;,&quot;parse-names&quot;:false,&quot;dropping-particle&quot;:&quot;&quot;,&quot;non-dropping-particle&quot;:&quot;&quot;},{&quot;family&quot;:&quot;Uranga&quot;,&quot;given&quot;:&quot;J.&quot;,&quot;parse-names&quot;:false,&quot;dropping-particle&quot;:&quot;&quot;,&quot;non-dropping-particle&quot;:&quot;&quot;},{&quot;family&quot;:&quot;Guerrero&quot;,&quot;given&quot;:&quot;P.&quot;,&quot;parse-names&quot;:false,&quot;dropping-particle&quot;:&quot;&quot;,&quot;non-dropping-particle&quot;:&quot;&quot;},{&quot;family&quot;:&quot;la Caba&quot;,&quot;given&quot;:&quot;K.&quot;,&quot;parse-names&quot;:false,&quot;dropping-particle&quot;:&quot;&quot;,&quot;non-dropping-particle&quot;:&quot;de&quot;}],&quot;container-title&quot;:&quot;International Journal of Biological Macromolecules&quot;,&quot;DOI&quot;:&quot;10.1016/j.ijbiomac.2017.07.087&quot;,&quot;ISSN&quot;:&quot;01418130&quot;,&quot;PMID&quot;:&quot;28735006&quot;,&quot;URL&quot;:&quot;https://doi.org/10.1016/j.ijbiomac.2017.07.087&quot;,&quot;issued&quot;:{&quot;date-parts&quot;:[[2017,12]]},&quot;page&quot;:&quot;1358-1368&quot;,&quot;abstract&quot;:&quot;Chitin is one of the most abundant natural polysaccharides in the world and it is mainly used for the production of chitosan by a deacetylation process. Chitosan is a bioactive polymer with a wide variety of applications due to its functional properties such as antibacterial activity, non-toxicity, ease of modification, and biodegradability. This review summarizes the most common chitosan processing methods and highlights some applications of chitosan in various industrial and biomedical fields. Finally, environmental concerns of chitosan-based films, considering the stages from raw materials extraction up to the end of life after disposal, are also discussed with the aim of finding more eco-friendly alternatives.&quot;,&quot;publisher&quot;:&quot;Elsevier B.V.&quot;,&quot;volume&quot;:&quot;105&quot;,&quot;container-title-short&quot;:&quot;&quot;},&quot;isTemporary&quot;:false}]},{&quot;citationID&quot;:&quot;MENDELEY_CITATION_627d3670-3e26-4ff8-8787-bbcc72f2a465&quot;,&quot;properties&quot;:{&quot;noteIndex&quot;:0},&quot;isEdited&quot;:false,&quot;manualOverride&quot;:{&quot;isManuallyOverridden&quot;:false,&quot;citeprocText&quot;:&quot;(Arbatskii et al., 2006)&quot;,&quot;manualOverrideText&quot;:&quot;&quot;},&quot;citationTag&quot;:&quot;MENDELEY_CITATION_v3_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&quot;,&quot;citationItems&quot;:[{&quot;id&quot;:&quot;b8d0228d-5e00-3c01-b1e8-9ced8e03e572&quot;,&quot;itemData&quot;:{&quot;type&quot;:&quot;article-journal&quot;,&quot;id&quot;:&quot;b8d0228d-5e00-3c01-b1e8-9ced8e03e572&quot;,&quot;title&quot;:&quot;A titrimetric study of chemical properties of chitosan&quot;,&quot;author&quot;:[{&quot;family&quot;:&quot;Arbatskii&quot;,&quot;given&quot;:&quot;A. P.&quot;,&quot;parse-names&quot;:false,&quot;dropping-particle&quot;:&quot;&quot;,&quot;non-dropping-particle&quot;:&quot;&quot;},{&quot;family&quot;:&quot;Traktina&quot;,&quot;given&quot;:&quot;E. P.&quot;,&quot;parse-names&quot;:false,&quot;dropping-particle&quot;:&quot;&quot;,&quot;non-dropping-particle&quot;:&quot;&quot;},{&quot;family&quot;:&quot;Smirnova&quot;,&quot;given&quot;:&quot;L. A.&quot;,&quot;parse-names&quot;:false,&quot;dropping-particle&quot;:&quot;&quot;,&quot;non-dropping-particle&quot;:&quot;&quot;}],&quot;container-title&quot;:&quot;Russian Journal of Applied Chemistry&quot;,&quot;accessed&quot;:{&quot;date-parts&quot;:[[2022,5,17]]},&quot;DOI&quot;:&quot;10.1134/S1070427206020194&quot;,&quot;ISSN&quot;:&quot;10704272&quot;,&quot;issued&quot;:{&quot;date-parts&quot;:[[2006,2,1]]},&quot;page&quot;:&quot;272-274&quot;,&quot;abstract&quot;:&quot;A method for quantitative conductometric titration of chitosan in aqueous hydrochloric and acetic acids was developed. The stoichiometry of complexation of chitosan with Co(II) was studied. © Pleiades Publishing, Inc., 2006.&quot;,&quot;publisher&quot;:&quot;Maik Nauka-Interperiodica Publishing&quot;,&quot;issue&quot;:&quot;2&quot;,&quot;volume&quot;:&quot;79&quot;,&quot;container-title-short&quot;:&quot;&quot;},&quot;isTemporary&quot;:false}]},{&quot;citationID&quot;:&quot;MENDELEY_CITATION_12344b24-5d0c-4790-8f95-fe2054f00eca&quot;,&quot;properties&quot;:{&quot;noteIndex&quot;:0},&quot;isEdited&quot;:false,&quot;manualOverride&quot;:{&quot;citeprocText&quot;:&quot;(Yang et al., 2019)&quot;,&quot;isManuallyOverridden&quot;:false,&quot;manualOverrideText&quot;:&quot;&quot;},&quot;citationTag&quot;:&quot;MENDELEY_CITATION_v3_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&quot;,&quot;citationItems&quot;:[{&quot;id&quot;:&quot;f3538cb2-a9ee-38bf-96f8-3a064bbea72a&quot;,&quot;itemData&quot;:{&quot;DOI&quot;:&quot;10.1007/S10570-019-02357-5&quot;,&quot;ISSN&quot;:&quot;1572-882X&quot;,&quot;abstract&quot;:&quot;Cellulose–chitosan films were prepared using a physical method in which cellulose and chitosan were separately dissolved via freeze thawing in LiOH/urea and mixed in different proportions, the resulting films being cast and regenerated in water/ethanol. X-ray diffraction and Fourier transform infrared spectroscopy (FT-IR) spectroscopy verified the composition changes in the nanocomposites due to different mixing ratios between the polymers.\n Tensile stress–strain measurements indicated that the mechanical performance of the cellulose–chitosan nanocomposites slightly worsened with increasing chitosan content compared with that of films comprising cellulose alone. Field emission scanning electron microscopy revealed the spontaneous formation of nanofibers in the films; these nanofibers were subsequently ordered into lamellar structures. Water uptake and microscopy analysis of film thickness changes indicated that the swelling dramatically increased at lower pH and with increasing chitosan content, this being ascribed to the Gibbs–Donnan effect. Slow material loss appeared at acidic pH, as indicated by a loss of weight, and quantitative FT-IR analysis confirmed that chitosan was the main component released. A sample containing 75% chitosan reached a maximum swelling ratio and weight loss of 1500% and 55 wt%, respectively, after 12 h at pH 3. The study presents a novel way of preparing pH-responsive cellulose–chitosan nanocomposites with slow-release characteristics using an environmentally friendly procedure and without any chemical reactions.&quot;,&quot;author&quot;:[{&quot;dropping-particle&quot;:&quot;&quot;,&quot;family&quot;:&quot;Yang&quot;,&quot;given&quot;:&quot;Jiayi&quot;,&quot;non-dropping-particle&quot;:&quot;&quot;,&quot;parse-names&quot;:false,&quot;suffix&quot;:&quot;&quot;},{&quot;dropping-particle&quot;:&quot;&quot;,&quot;family&quot;:&quot;Dahlström&quot;,&quot;given&quot;:&quot;Christina&quot;,&quot;non-dropping-particle&quot;:&quot;&quot;,&quot;parse-names&quot;:false,&quot;suffix&quot;:&quot;&quot;},{&quot;dropping-particle&quot;:&quot;&quot;,&quot;family&quot;:&quot;Edlund&quot;,&quot;given&quot;:&quot;Håkan&quot;,&quot;non-dropping-particle&quot;:&quot;&quot;,&quot;parse-names&quot;:false,&quot;suffix&quot;:&quot;&quot;},{&quot;dropping-particle&quot;:&quot;&quot;,&quot;family&quot;:&quot;Lindman&quot;,&quot;given&quot;:&quot;Björn&quot;,&quot;non-dropping-particle&quot;:&quot;&quot;,&quot;parse-names&quot;:false,&quot;suffix&quot;:&quot;&quot;},{&quot;dropping-particle&quot;:&quot;&quot;,&quot;family&quot;:&quot;Norgren&quot;,&quot;given&quot;:&quot;Magnus&quot;,&quot;non-dropping-particle&quot;:&quot;&quot;,&quot;parse-names&quot;:false,&quot;suffix&quot;:&quot;&quot;}],&quot;container-title&quot;:&quot;Cellulose 2019 26:6&quot;,&quot;id&quot;:&quot;f3538cb2-a9ee-38bf-96f8-3a064bbea72a&quot;,&quot;issue&quot;:&quot;6&quot;,&quot;issued&quot;:{&quot;date-parts&quot;:[[&quot;2019&quot;,&quot;3&quot;,&quot;6&quot;]]},&quot;page&quot;:&quot;3763-3776&quot;,&quot;publisher&quot;:&quot;Springer&quot;,&quot;title&quot;:&quot;pH-responsive cellulose–chitosan nanocomposite films with slow release of chitosan&quot;,&quot;type&quot;:&quot;article-journal&quot;,&quot;volume&quot;:&quot;26&quot;,&quot;container-title-short&quot;:&quot;&quot;},&quot;uris&quot;:[&quot;http://www.mendeley.com/documents/?uuid=f3538cb2-a9ee-38bf-96f8-3a064bbea72a&quot;],&quot;isTemporary&quot;:false,&quot;legacyDesktopId&quot;:&quot;f3538cb2-a9ee-38bf-96f8-3a064bbea72a&quot;}]},{&quot;citationID&quot;:&quot;MENDELEY_CITATION_77f8a547-47d0-4870-92e8-90b95c52aa90&quot;,&quot;properties&quot;:{&quot;noteIndex&quot;:0},&quot;isEdited&quot;:false,&quot;manualOverride&quot;:{&quot;citeprocText&quot;:&quot;(Dey et al., 2018)&quot;,&quot;isManuallyOverridden&quot;:false,&quot;manualOverrideText&quot;:&quot;&quot;},&quot;citationTag&quot;:&quot;MENDELEY_CITATION_v3_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&quot;,&quot;citationItems&quot;:[{&quot;id&quot;:&quot;ca9b2833-b578-374d-802e-c3785c6d622c&quot;,&quot;itemData&quot;:{&quot;DOI&quot;:&quot;10.1016/j.colsurfb.2018.03.017&quot;,&quot;ISSN&quot;:&quot;09277765&quot;,&quot;PMID&quot;:&quot;29558703&quot;,&quot;abstract&quot;:&quot;Researchers have explored the ability of chitosan to form nanoparticles, to suit varying applications, ranging from wound-healing to gene delivery. Ionic gelation is a widely used method for formulating chitosan nanoparticles, where self-assembly plays a crucial role. This self-assembly is initially promoted by hydrophilic-hydrophobic parity amongst individual chitosan residues, along with electrostatic and Van der Waals interactions with the cross-linker. However, until now the intrinsic ability of chitosan to self-assemble is not widely studied; hence, we investigate the self-assembly of chitosan, based on proton balance between its protonated and deprotonated residues, to promote facile nanoparticle synthesis. This is one of the first reports that highlights subtle but critical influence of proton balance in the chitosan polymer on the formation of chitosan nanoparticles.&quot;,&quot;author&quot;:[{&quot;dropping-particle&quot;:&quot;&quot;,&quot;family&quot;:&quot;Dey&quot;,&quot;given&quot;:&quot;Anomitra&quot;,&quot;non-dropping-particle&quot;:&quot;&quot;,&quot;parse-names&quot;:false,&quot;suffix&quot;:&quot;&quot;},{&quot;dropping-particle&quot;:&quot;&quot;,&quot;family&quot;:&quot;Kamat&quot;,&quot;given&quot;:&quot;Aditya&quot;,&quot;non-dropping-particle&quot;:&quot;&quot;,&quot;parse-names&quot;:false,&quot;suffix&quot;:&quot;&quot;},{&quot;dropping-particle&quot;:&quot;&quot;,&quot;family&quot;:&quot;Nayak&quot;,&quot;given&quot;:&quot;Sonal&quot;,&quot;non-dropping-particle&quot;:&quot;&quot;,&quot;parse-names&quot;:false,&quot;suffix&quot;:&quot;&quot;},{&quot;dropping-particle&quot;:&quot;&quot;,&quot;family&quot;:&quot;Danino&quot;,&quot;given&quot;:&quot;Dganit&quot;,&quot;non-dropping-particle&quot;:&quot;&quot;,&quot;parse-names&quot;:false,&quot;suffix&quot;:&quot;&quot;},{&quot;dropping-particle&quot;:&quot;&quot;,&quot;family&quot;:&quot;Kesselman&quot;,&quot;given&quot;:&quot;Ellina&quot;,&quot;non-dropping-particle&quot;:&quot;&quot;,&quot;parse-names&quot;:false,&quot;suffix&quot;:&quot;&quot;},{&quot;dropping-particle&quot;:&quot;&quot;,&quot;family&quot;:&quot;Dandekar&quot;,&quot;given&quot;:&quot;Prajakta&quot;,&quot;non-dropping-particle&quot;:&quot;&quot;,&quot;parse-names&quot;:false,&quot;suffix&quot;:&quot;&quot;},{&quot;dropping-particle&quot;:&quot;&quot;,&quot;family&quot;:&quot;Jain&quot;,&quot;given&quot;:&quot;Ratnesh&quot;,&quot;non-dropping-particle&quot;:&quot;&quot;,&quot;parse-names&quot;:false,&quot;suffix&quot;:&quot;&quot;}],&quot;container-title&quot;:&quot;Colloids and Surfaces B: Biointerfaces&quot;,&quot;id&quot;:&quot;ca9b2833-b578-374d-802e-c3785c6d622c&quot;,&quot;issued&quot;:{&quot;date-parts&quot;:[[&quot;2018&quot;,&quot;6&quot;,&quot;1&quot;]]},&quot;page&quot;:&quot;127-134&quot;,&quot;publisher&quot;:&quot;Elsevier&quot;,&quot;title&quot;:&quot;Role of proton balance in formation of self-assembled chitosan nanoparticles&quot;,&quot;type&quot;:&quot;article-journal&quot;,&quot;volume&quot;:&quot;166&quot;,&quot;container-title-short&quot;:&quot;&quot;},&quot;uris&quot;:[&quot;http://www.mendeley.com/documents/?uuid=ca9b2833-b578-374d-802e-c3785c6d622c&quot;],&quot;isTemporary&quot;:false,&quot;legacyDesktopId&quot;:&quot;ca9b2833-b578-374d-802e-c3785c6d622c&quot;}]},{&quot;citationID&quot;:&quot;MENDELEY_CITATION_dea944b5-5623-4892-8032-e0594326714b&quot;,&quot;properties&quot;:{&quot;noteIndex&quot;:0},&quot;isEdited&quot;:false,&quot;manualOverride&quot;:{&quot;isManuallyOverridden&quot;:false,&quot;citeprocText&quot;:&quot;(Arbatskii et al., 2006)&quot;,&quot;manualOverrideText&quot;:&quot;&quot;},&quot;citationTag&quot;:&quot;MENDELEY_CITATION_v3_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&quot;,&quot;citationItems&quot;:[{&quot;id&quot;:&quot;b8d0228d-5e00-3c01-b1e8-9ced8e03e572&quot;,&quot;itemData&quot;:{&quot;type&quot;:&quot;article-journal&quot;,&quot;id&quot;:&quot;b8d0228d-5e00-3c01-b1e8-9ced8e03e572&quot;,&quot;title&quot;:&quot;A titrimetric study of chemical properties of chitosan&quot;,&quot;author&quot;:[{&quot;family&quot;:&quot;Arbatskii&quot;,&quot;given&quot;:&quot;A. P.&quot;,&quot;parse-names&quot;:false,&quot;dropping-particle&quot;:&quot;&quot;,&quot;non-dropping-particle&quot;:&quot;&quot;},{&quot;family&quot;:&quot;Traktina&quot;,&quot;given&quot;:&quot;E. P.&quot;,&quot;parse-names&quot;:false,&quot;dropping-particle&quot;:&quot;&quot;,&quot;non-dropping-particle&quot;:&quot;&quot;},{&quot;family&quot;:&quot;Smirnova&quot;,&quot;given&quot;:&quot;L. A.&quot;,&quot;parse-names&quot;:false,&quot;dropping-particle&quot;:&quot;&quot;,&quot;non-dropping-particle&quot;:&quot;&quot;}],&quot;container-title&quot;:&quot;Russian Journal of Applied Chemistry&quot;,&quot;accessed&quot;:{&quot;date-parts&quot;:[[2022,5,17]]},&quot;DOI&quot;:&quot;10.1134/S1070427206020194&quot;,&quot;ISSN&quot;:&quot;10704272&quot;,&quot;issued&quot;:{&quot;date-parts&quot;:[[2006,2,1]]},&quot;page&quot;:&quot;272-274&quot;,&quot;abstract&quot;:&quot;A method for quantitative conductometric titration of chitosan in aqueous hydrochloric and acetic acids was developed. The stoichiometry of complexation of chitosan with Co(II) was studied. © Pleiades Publishing, Inc., 2006.&quot;,&quot;publisher&quot;:&quot;Maik Nauka-Interperiodica Publishing&quot;,&quot;issue&quot;:&quot;2&quot;,&quot;volume&quot;:&quot;79&quot;,&quot;container-title-short&quot;:&quot;&quot;},&quot;isTemporary&quot;:false}]},{&quot;citationID&quot;:&quot;MENDELEY_CITATION_efd46e0b-3136-439c-ada3-3661cad94904&quot;,&quot;properties&quot;:{&quot;noteIndex&quot;:0},&quot;isEdited&quot;:false,&quot;manualOverride&quot;:{&quot;citeprocText&quot;:&quot;(Omer et al., 2021)&quot;,&quot;isManuallyOverridden&quot;:false,&quot;manualOverrideText&quot;:&quot;&quot;},&quot;citationTag&quot;:&quot;MENDELEY_CITATION_v3_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&quot;,&quot;citationItems&quot;:[{&quot;id&quot;:&quot;09d3a767-ee64-30cf-b16a-61a204c70f4a&quot;,&quot;itemData&quot;:{&quot;DOI&quot;:&quot;10.3390/molecules26020449&quot;,&quot;ISSN&quot;:&quot;1420-3049&quot;,&quot;PMID&quot;:&quot;33467056&quot;,&quot;abstract&quot;:&quot;An effective drug nanocarrier was developed on the basis of a quaternized aminated chitosan (Q-AmCs) derivative for the efficient encapsulation and slow release of the curcumin (Cur)-drug. A simple ionic gelation method was conducted to formulate Q-AmCs nanoparticles (NPs), using different ratios of sodium tripolyphosphate (TPP) as an ionic crosslinker. Various characterization tools were employed to investigate the structure, surface morphology, and thermal properties of the formulated nanoparticles. The formulated Q-AmCs NPs displayed a smaller particle size of 162 ± 9.10 nm, and higher surface positive charges, with a maximum potential of +48.3 mV, compared to native aminated chitosan (AmCs) NPs (231 ± 7.14 nm, +32.8 mV). The Cur-drug encapsulation efficiency was greatly improved and reached a maximum value of 94.4 ± 0.91%, compared to 75.0 ± 1.13% for AmCs NPs. Moreover, the in vitro Cur-release profile was investigated under the conditions of simulated gastric fluid [SGF; pH 1.2] and simulated colon fluid [SCF; pH 7.4]. For Q-AmCs NPs, the Cur-release rate was meaningfully decreased, and recorded a cumulative release value of 54.0% at pH 7.4, compared to 73.0% for AmCs NPs. The formulated nanoparticles exhibited acceptable biocompatibility and biodegradability. These findings emphasize that Q-AmCs NPs have an outstanding potential for the delivery and slow release of anticancer drugs.&quot;,&quot;author&quot;:[{&quot;dropping-particle&quot;:&quot;&quot;,&quot;family&quot;:&quot;Omer&quot;,&quot;given&quot;:&quot;Ahmed M.&quot;,&quot;non-dropping-particle&quot;:&quot;&quot;,&quot;parse-names&quot;:false,&quot;suffix&quot;:&quot;&quot;},{&quot;dropping-particle&quot;:&quot;&quot;,&quot;family&quot;:&quot;Ziora&quot;,&quot;given&quot;:&quot;Zyta M.&quot;,&quot;non-dropping-particle&quot;:&quot;&quot;,&quot;parse-names&quot;:false,&quot;suffix&quot;:&quot;&quot;},{&quot;dropping-particle&quot;:&quot;&quot;,&quot;family&quot;:&quot;Tamer&quot;,&quot;given&quot;:&quot;Tamer M.&quot;,&quot;non-dropping-particle&quot;:&quot;&quot;,&quot;parse-names&quot;:false,&quot;suffix&quot;:&quot;&quot;},{&quot;dropping-particle&quot;:&quot;&quot;,&quot;family&quot;:&quot;Khalifa&quot;,&quot;given&quot;:&quot;Randa E.&quot;,&quot;non-dropping-particle&quot;:&quot;&quot;,&quot;parse-names&quot;:false,&quot;suffix&quot;:&quot;&quot;},{&quot;dropping-particle&quot;:&quot;&quot;,&quot;family&quot;:&quot;Hassan&quot;,&quot;given&quot;:&quot;Mohamed A.&quot;,&quot;non-dropping-particle&quot;:&quot;&quot;,&quot;parse-names&quot;:false,&quot;suffix&quot;:&quot;&quot;},{&quot;dropping-particle&quot;:&quot;&quot;,&quot;family&quot;:&quot;Mohy-Eldin&quot;,&quot;given&quot;:&quot;Mohamed S.&quot;,&quot;non-dropping-particle&quot;:&quot;&quot;,&quot;parse-names&quot;:false,&quot;suffix&quot;:&quot;&quot;},{&quot;dropping-particle&quot;:&quot;&quot;,&quot;family&quot;:&quot;Blaskovich&quot;,&quot;given&quot;:&quot;Mark A. T.&quot;,&quot;non-dropping-particle&quot;:&quot;&quot;,&quot;parse-names&quot;:false,&quot;suffix&quot;:&quot;&quot;}],&quot;container-title&quot;:&quot;Molecules&quot;,&quot;id&quot;:&quot;09d3a767-ee64-30cf-b16a-61a204c70f4a&quot;,&quot;issue&quot;:&quot;2&quot;,&quot;issued&quot;:{&quot;date-parts&quot;:[[&quot;2021&quot;,&quot;1&quot;,&quot;16&quot;]]},&quot;page&quot;:&quot;449&quot;,&quot;title&quot;:&quot;Formulation of Quaternized Aminated Chitosan Nanoparticles for Efficient Encapsulation and Slow Release of Curcumin&quot;,&quot;type&quot;:&quot;article-journal&quot;,&quot;volume&quot;:&quot;26&quot;,&quot;container-title-short&quot;:&quot;&quot;},&quot;uris&quot;:[&quot;http://www.mendeley.com/documents/?uuid=18d85c41-3fdb-450e-ad49-9fb30d41e43a&quot;],&quot;isTemporary&quot;:false,&quot;legacyDesktopId&quot;:&quot;18d85c41-3fdb-450e-ad49-9fb30d41e43a&quot;}]},{&quot;citationID&quot;:&quot;MENDELEY_CITATION_09752679-8d8b-4ec5-9784-1f3550ab1a42&quot;,&quot;properties&quot;:{&quot;noteIndex&quot;:0},&quot;isEdited&quot;:false,&quot;manualOverride&quot;:{&quot;citeprocText&quot;:&quot;(Kulkarni et al., 2017)&quot;,&quot;isManuallyOverridden&quot;:false,&quot;manualOverrideText&quot;:&quot;&quot;},&quot;citationTag&quot;:&quot;MENDELEY_CITATION_v3_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&quot;,&quot;citationItems&quot;:[{&quot;id&quot;:&quot;4de87dc5-b287-361d-bfa1-598719c5d617&quot;,&quot;itemData&quot;:{&quot;DOI&quot;:&quot;10.1016/j.carbpol.2016.10.041&quot;,&quot;ISSN&quot;:&quot;01448617&quot;,&quot;PMID&quot;:&quot;27988003&quot;,&quot;abstract&quot;:&quot;N,N,N-trimethyl chitosan (TMC), a quaternized hydrophilic derivative of chitosan (CHT), outperformed the well-known solubility issues raised by CHT. The excellent properties offered by TMC provide it a significant edge for nanoparticle (NP) formation over other nanocarrier materials. Recently, TMC NPs have been applied to various fields like pharmaceutical, biomedical, biomaterials, and biotechnological field. The aim of this review is, therefore, to bring the TMC into the limelight so as to appraise it as an attractive functional polymer for nanomedicine applications which is facing oversight, at present, by regulatory agencies and manufacturers. The versatility of surface-tailoring, the capability of further chemical modifications, and the feasibility of ligand-conjugations in TMC polymer will further assist the scientists for reaching new dimensions in the nano-assembly of novel structures based on TMC.&quot;,&quot;author&quot;:[{&quot;dropping-particle&quot;:&quot;&quot;,&quot;family&quot;:&quot;Kulkarni&quot;,&quot;given&quot;:&quot;Abhijeet D.&quot;,&quot;non-dropping-particle&quot;:&quot;&quot;,&quot;parse-names&quot;:false,&quot;suffix&quot;:&quot;&quot;},{&quot;dropping-particle&quot;:&quot;&quot;,&quot;family&quot;:&quot;Patel&quot;,&quot;given&quot;:&quot;Harun M.&quot;,&quot;non-dropping-particle&quot;:&quot;&quot;,&quot;parse-names&quot;:false,&quot;suffix&quot;:&quot;&quot;},{&quot;dropping-particle&quot;:&quot;&quot;,&quot;family&quot;:&quot;Surana&quot;,&quot;given&quot;:&quot;Sanjay J.&quot;,&quot;non-dropping-particle&quot;:&quot;&quot;,&quot;parse-names&quot;:false,&quot;suffix&quot;:&quot;&quot;},{&quot;dropping-particle&quot;:&quot;&quot;,&quot;family&quot;:&quot;Vanjari&quot;,&quot;given&quot;:&quot;Yogesh H.&quot;,&quot;non-dropping-particle&quot;:&quot;&quot;,&quot;parse-names&quot;:false,&quot;suffix&quot;:&quot;&quot;},{&quot;dropping-particle&quot;:&quot;&quot;,&quot;family&quot;:&quot;Belgamwar&quot;,&quot;given&quot;:&quot;Veena S.&quot;,&quot;non-dropping-particle&quot;:&quot;&quot;,&quot;parse-names&quot;:false,&quot;suffix&quot;:&quot;&quot;},{&quot;dropping-particle&quot;:&quot;V.&quot;,&quot;family&quot;:&quot;Pardeshi&quot;,&quot;given&quot;:&quot;Chandrakantsing&quot;,&quot;non-dropping-particle&quot;:&quot;&quot;,&quot;parse-names&quot;:false,&quot;suffix&quot;:&quot;&quot;}],&quot;container-title&quot;:&quot;Carbohydrate Polymers&quot;,&quot;id&quot;:&quot;4de87dc5-b287-361d-bfa1-598719c5d617&quot;,&quot;issued&quot;:{&quot;date-parts&quot;:[[&quot;2017&quot;,&quot;2&quot;,&quot;10&quot;]]},&quot;page&quot;:&quot;875-902&quot;,&quot;publisher&quot;:&quot;Elsevier Ltd&quot;,&quot;title&quot;:&quot;N,N,N-Trimethyl chitosan: An advanced polymer with myriad of opportunities in nanomedicine&quot;,&quot;type&quot;:&quot;article-journal&quot;,&quot;volume&quot;:&quot;157&quot;,&quot;container-title-short&quot;:&quot;&quot;},&quot;uris&quot;:[&quot;http://www.mendeley.com/documents/?uuid=4de87dc5-b287-361d-bfa1-598719c5d617&quot;],&quot;isTemporary&quot;:false,&quot;legacyDesktopId&quot;:&quot;4de87dc5-b287-361d-bfa1-598719c5d617&quot;}]},{&quot;citationID&quot;:&quot;MENDELEY_CITATION_b3b3a32b-7b07-4a12-b903-31fcff2a9dbc&quot;,&quot;properties&quot;:{&quot;noteIndex&quot;:0},&quot;isEdited&quot;:false,&quot;manualOverride&quot;:{&quot;citeprocText&quot;:&quot;(Mourya &amp;#38; Inamdar, 2008)&quot;,&quot;isManuallyOverridden&quot;:false,&quot;manualOverrideText&quot;:&quot;&quot;},&quot;citationTag&quot;:&quot;MENDELEY_CITATION_v3_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&quot;,&quot;citationItems&quot;:[{&quot;id&quot;:&quot;bfb522f6-7987-3c64-8d3a-9f755b244cfd&quot;,&quot;itemData&quot;:{&quot;DOI&quot;:&quot;10.1016/j.reactfunctpolym.2008.03.002&quot;,&quot;ISSN&quot;:&quot;13815148&quot;,&quot;abstract&quot;:&quot;Of late, the most bountiful natural biopolymer chitin and chitosan have become cynosure of all party because of an unusual combination of biological activities plus mechanical and physical properties. However applications of chitin are limited due to its inherent insoluble and intractable nature. Chitosan, alkaline hydrolytic derivative of chitin has better solubility profile, less crystallinity and is amenable to chemical modifications due to presence of functional groups as hydroxyl, acetamido, and amine. The chemical modification of chitosan is of interest because the modification would not change the fundamental skeleton of chitosan, would keep the original physicochemical and biochemical properties and finally would bring new or improved properties. In view of rapidly growing interest in chitosan its chemical aspects and chemical modification studies is reviewed. The several chemical modifications such as oligomerization, alkylation, acylation, quternization, hydroxyalkylation, carboxyalkylation, thiolation, sulfation, phosphorylation, enzymatic modifications and graft copolymerization along with many assorted modifications have been carried out. The chemical modification affords a wide range of derivatives with modified properties for specific end use applications in diversified areas mainly of pharmaceutical, biomedical and biotechnological fields. Assorted modifications including chitosan hybrids with sugars, cyclodextrin, dendrimers, and crown ethers have also emerged as interesting multifunctional macromolecules. The versatility in possible modifications and applications of chitosan derivatives presents a great challenge to scientific community and to industry. The successful acceptance of this challenge will change the role of chitosan from being a molecule in waiting to a lead player. © 2008 Elsevier Ltd. All rights reserved.&quot;,&quot;author&quot;:[{&quot;dropping-particle&quot;:&quot;&quot;,&quot;family&quot;:&quot;Mourya&quot;,&quot;given&quot;:&quot;V. K.&quot;,&quot;non-dropping-particle&quot;:&quot;&quot;,&quot;parse-names&quot;:false,&quot;suffix&quot;:&quot;&quot;},{&quot;dropping-particle&quot;:&quot;&quot;,&quot;family&quot;:&quot;Inamdar&quot;,&quot;given&quot;:&quot;Nazma N.&quot;,&quot;non-dropping-particle&quot;:&quot;&quot;,&quot;parse-names&quot;:false,&quot;suffix&quot;:&quot;&quot;}],&quot;container-title&quot;:&quot;Reactive and Functional Polymers&quot;,&quot;id&quot;:&quot;bfb522f6-7987-3c64-8d3a-9f755b244cfd&quot;,&quot;issue&quot;:&quot;6&quot;,&quot;issued&quot;:{&quot;date-parts&quot;:[[&quot;2008&quot;]]},&quot;page&quot;:&quot;1013-1051&quot;,&quot;title&quot;:&quot;Chitosan-modifications and applications: Opportunities galore&quot;,&quot;type&quot;:&quot;article-journal&quot;,&quot;volume&quot;:&quot;68&quot;,&quot;container-title-short&quot;:&quot;&quot;},&quot;uris&quot;:[&quot;http://www.mendeley.com/documents/?uuid=cd854960-6aee-4960-b096-6fc0a10a2a2e&quot;],&quot;isTemporary&quot;:false,&quot;legacyDesktopId&quot;:&quot;cd854960-6aee-4960-b096-6fc0a10a2a2e&quot;}]},{&quot;citationID&quot;:&quot;MENDELEY_CITATION_f199e0a3-2b93-4e7b-bfc2-d45fae1586d3&quot;,&quot;properties&quot;:{&quot;noteIndex&quot;:0},&quot;isEdited&quot;:false,&quot;manualOverride&quot;:{&quot;citeprocText&quot;:&quot;(Zhao et al., 2018)&quot;,&quot;isManuallyOverridden&quot;:false,&quot;manualOverrideText&quot;:&quot;&quot;},&quot;citationTag&quot;:&quot;MENDELEY_CITATION_v3_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&quot;,&quot;citationItems&quot;:[{&quot;id&quot;:&quot;d70c2611-4d2c-3f76-bdaa-9dfd9eac99e5&quot;,&quot;itemData&quot;:{&quot;type&quot;:&quot;article-journal&quot;,&quot;id&quot;:&quot;d70c2611-4d2c-3f76-bdaa-9dfd9eac99e5&quot;,&quot;title&quot;:&quot;Biomedical Applications of Chitosan and Its Derivative Nanoparticles&quot;,&quot;author&quot;:[{&quot;family&quot;:&quot;Zhao&quot;,&quot;given&quot;:&quot;Dongying&quot;,&quot;parse-names&quot;:false,&quot;dropping-particle&quot;:&quot;&quot;,&quot;non-dropping-particle&quot;:&quot;&quot;},{&quot;family&quot;:&quot;Yu&quot;,&quot;given&quot;:&quot;Shuang&quot;,&quot;parse-names&quot;:false,&quot;dropping-particle&quot;:&quot;&quot;,&quot;non-dropping-particle&quot;:&quot;&quot;},{&quot;family&quot;:&quot;Sun&quot;,&quot;given&quot;:&quot;Beini&quot;,&quot;parse-names&quot;:false,&quot;dropping-particle&quot;:&quot;&quot;,&quot;non-dropping-particle&quot;:&quot;&quot;},{&quot;family&quot;:&quot;Gao&quot;,&quot;given&quot;:&quot;Shuang&quot;,&quot;parse-names&quot;:false,&quot;dropping-particle&quot;:&quot;&quot;,&quot;non-dropping-particle&quot;:&quot;&quot;},{&quot;family&quot;:&quot;Guo&quot;,&quot;given&quot;:&quot;Sihan&quot;,&quot;parse-names&quot;:false,&quot;dropping-particle&quot;:&quot;&quot;,&quot;non-dropping-particle&quot;:&quot;&quot;},{&quot;family&quot;:&quot;Zhao&quot;,&quot;given&quot;:&quot;Kai&quot;,&quot;parse-names&quot;:false,&quot;dropping-particle&quot;:&quot;&quot;,&quot;non-dropping-particle&quot;:&quot;&quot;}],&quot;container-title&quot;:&quot;Polymers&quot;,&quot;accessed&quot;:{&quot;date-parts&quot;:[[2021,4,10]]},&quot;DOI&quot;:&quot;10.3390/polym10040462&quot;,&quot;ISSN&quot;:&quot;2073-4360&quot;,&quot;URL&quot;:&quot;http://www.mdpi.com/2073-4360/10/4/462&quot;,&quot;issued&quot;:{&quot;date-parts&quot;:[[2018,4,23]]},&quot;page&quot;:&quot;462&quot;,&quot;abstract&quot;:&quot;Chitosan is a biodegradable natural polymer with many advantages such as nontoxicity, biocompatibility, and biodegradability. It can be applied in many fields, especially in medicine. As a delivery carrier, it has great potential and cannot be compared with other polymers. Chitosan is extremely difficult to solubilize in water, but it can be solubilized in acidic solution. Its insolubility in water is a major limitation for its use in medical applications. Chitosan derivatives can be obtained by chemical modification using such techniques as acylation, alkylation, sulfation, hydroxylation, quaternization, esterification, graft copolymerization, and etherification. Modified chitosan has chemical properties superior to unmodified chitosan. For example, nanoparticles produced from chitosan derivatives can be used to deliver drugs due to their stability and biocompatibility. This review mainly focuses on the properties of chitosan, chitosan derivatives, and the origin of chitosan-based nanoparticles. In addition, applications of chitosan-based nanoparticles in drug delivery, vaccine delivery, antimicrobial applications, and callus and tissue regeneration are also presented. In summary, nanoparticles based on chitosan have great potential for research and development of new nano vaccines and nano drugs in the future.&quot;,&quot;publisher&quot;:&quot;MDPI AG&quot;,&quot;issue&quot;:&quot;4&quot;,&quot;volume&quot;:&quot;10&quot;,&quot;container-title-short&quot;:&quot;Polymers (Basel)&quot;},&quot;uris&quot;:[&quot;http://www.mendeley.com/documents/?uuid=d70c2611-4d2c-3f76-bdaa-9dfd9eac99e5&quot;],&quot;isTemporary&quot;:false,&quot;legacyDesktopId&quot;:&quot;d70c2611-4d2c-3f76-bdaa-9dfd9eac99e5&quot;}]},{&quot;citationID&quot;:&quot;MENDELEY_CITATION_59c5a4f8-56bb-44f7-b129-4e0b4075c282&quot;,&quot;properties&quot;:{&quot;noteIndex&quot;:0},&quot;isEdited&quot;:false,&quot;manualOverride&quot;:{&quot;citeprocText&quot;:&quot;(Boeriu &amp;#38; Broek, 2019)&quot;,&quot;isManuallyOverridden&quot;:false,&quot;manualOverrideText&quot;:&quot;&quot;},&quot;citationTag&quot;:&quot;MENDELEY_CITATION_v3_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&quot;,&quot;citationItems&quot;:[{&quot;id&quot;:&quot;d8b121b1-3c2a-363d-a191-e0ec75023015&quot;,&quot;itemData&quot;:{&quot;type&quot;:&quot;chapter&quot;,&quot;id&quot;:&quot;d8b121b1-3c2a-363d-a191-e0ec75023015&quot;,&quot;title&quot;:&quot;Chemical and enzymatic modification of chitosan to produce new functional materials with improved properties&quot;,&quot;author&quot;:[{&quot;family&quot;:&quot;Boeriu&quot;,&quot;given&quot;:&quot;Carmen G.&quot;,&quot;parse-names&quot;:false,&quot;dropping-particle&quot;:&quot;&quot;,&quot;non-dropping-particle&quot;:&quot;&quot;},{&quot;family&quot;:&quot;Broek&quot;,&quot;given&quot;:&quot;Lambertus A.M.&quot;,&quot;parse-names&quot;:false,&quot;dropping-particle&quot;:&quot;&quot;,&quot;non-dropping-particle&quot;:&quot;&quot;}],&quot;container-title&quot;:&quot;Chitin and Chitosan&quot;,&quot;DOI&quot;:&quot;10.1002/9781119450467.ch10&quot;,&quot;ISBN&quot;:&quot;9781119450467&quot;,&quot;URL&quot;:&quot;https://onlinelibrary.wiley.com/doi/abs/10.1002/9781119450467.ch10&quot;,&quot;issued&quot;:{&quot;date-parts&quot;:[[2019,12,31]]},&quot;page&quot;:&quot;245-258&quot;,&quot;abstract&quot;:&quot;Chitin and chitosan are natural biopolymers with applications in different areas. However, to broaden its application area, research is needed to impart new functionality, develop new and better materials and to explore the whole potential of chitin/chitosan derivatives. These derivatives can be made by chemical and enzymatic synthesis. Here, the main classes of chitosan derivatives obtained by using green and sustainable conversion routes and as much as possible using green and/or bio-based chemicals for modification and their potential areas for application are discussed.&quot;,&quot;publisher&quot;:&quot;Wiley&quot;,&quot;container-title-short&quot;:&quot;&quot;},&quot;uris&quot;:[&quot;http://www.mendeley.com/documents/?uuid=3ab89a5f-9e61-47a1-a161-b851f691fadb&quot;],&quot;isTemporary&quot;:false,&quot;legacyDesktopId&quot;:&quot;3ab89a5f-9e61-47a1-a161-b851f691fadb&quot;}]},{&quot;citationID&quot;:&quot;MENDELEY_CITATION_c272a245-6539-429b-9b4b-b5358326f8aa&quot;,&quot;properties&quot;:{&quot;noteIndex&quot;:0},&quot;isEdited&quot;:false,&quot;manualOverride&quot;:{&quot;citeprocText&quot;:&quot;(Negm et al., 2020)&quot;,&quot;isManuallyOverridden&quot;:false,&quot;manualOverrideText&quot;:&quot;&quot;},&quot;citationTag&quot;:&quot;MENDELEY_CITATION_v3_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&quot;,&quot;citationItems&quot;:[{&quot;id&quot;:&quot;3075a4ba-e84a-3918-b3c3-eda28ad0f91c&quot;,&quot;itemData&quot;:{&quot;type&quot;:&quot;article-journal&quot;,&quot;id&quot;:&quot;3075a4ba-e84a-3918-b3c3-eda28ad0f91c&quot;,&quot;title&quot;:&quot;Advancement on modification of chitosan biopolymer and its potential applications&quot;,&quot;author&quot;:[{&quot;family&quot;:&quot;Negm&quot;,&quot;given&quot;:&quot;Nabel A.&quot;,&quot;parse-names&quot;:false,&quot;dropping-particle&quot;:&quot;&quot;,&quot;non-dropping-particle&quot;:&quot;&quot;},{&quot;family&quot;:&quot;Hefni&quot;,&quot;given&quot;:&quot;Hassan H.H.&quot;,&quot;parse-names&quot;:false,&quot;dropping-particle&quot;:&quot;&quot;,&quot;non-dropping-particle&quot;:&quot;&quot;},{&quot;family&quot;:&quot;Abd-Elaal&quot;,&quot;given&quot;:&quot;Ali A.A.&quot;,&quot;parse-names&quot;:false,&quot;dropping-particle&quot;:&quot;&quot;,&quot;non-dropping-particle&quot;:&quot;&quot;},{&quot;family&quot;:&quot;Badr&quot;,&quot;given&quot;:&quot;Emad A.&quot;,&quot;parse-names&quot;:false,&quot;dropping-particle&quot;:&quot;&quot;,&quot;non-dropping-particle&quot;:&quot;&quot;},{&quot;family&quot;:&quot;Abou Kana&quot;,&quot;given&quot;:&quot;Maram T.H.&quot;,&quot;parse-names&quot;:false,&quot;dropping-particle&quot;:&quot;&quot;,&quot;non-dropping-particle&quot;:&quot;&quot;}],&quot;container-title&quot;:&quot;International Journal of Biological Macromolecules&quot;,&quot;DOI&quot;:&quot;10.1016/j.ijbiomac.2020.02.196&quot;,&quot;ISSN&quot;:&quot;01418130&quot;,&quot;PMID&quot;:&quot;32084486&quot;,&quot;URL&quot;:&quot;https://doi.org/10.1016/j.ijbiomac.2020.02.196&quot;,&quot;issued&quot;:{&quot;date-parts&quot;:[[2020,6]]},&quot;page&quot;:&quot;681-702&quot;,&quot;abstract&quot;:&quot;Chitosan is the second abundant biopolymer present on earth after cellulose. Chitosan is extracted from the shells of shrimp and other crustaceans. Several methods were reported for its extraction, but the most commercial is the deacetylation of chitin. Chitosan as a biopolymer has numerous applications and uses. But, its mechanical, chemical and biological characteristics can be enhanced by modification of its chemical structures. Several modification methods and derivatives were reviewed in the literatures, and several were collected in this review. The reviewed modified chitosan derivatives herein were five types of derivatives. The first is substituted chitosan derivatives including thiolated, phosphorylated, and N-phthaloylated derivatives. The second is crosslinked chitosan derivatives including chitosan-glutaraldehyde, chitosan-ethylene diamine tetraacetic acid, and chitosan-epichlorohydrin derivatives. The third is carboxylic acid derivatives of chitosan obtained from carboxyalkylation, acrylation, methacrylation, and benzoylation of chitosan. The fourth is ionic chitosan derivatives including highly cationic and sulfated derivatives. The last is bounded chitosan to specific molecules including cyclodextrin, thiosemicarbazone, dioxime, and crown ether precursors. The review also highlights the reported advantages and applications of the modified chitosan and the synthetic routes of the biopolymer modification.&quot;,&quot;publisher&quot;:&quot;Elsevier B.V.&quot;,&quot;volume&quot;:&quot;152&quot;,&quot;container-title-short&quot;:&quot;&quot;},&quot;uris&quot;:[&quot;http://www.mendeley.com/documents/?uuid=f1d49519-ad80-4d5d-8abd-7f6c9116251b&quot;],&quot;isTemporary&quot;:false,&quot;legacyDesktopId&quot;:&quot;f1d49519-ad80-4d5d-8abd-7f6c9116251b&quot;}]},{&quot;citationID&quot;:&quot;MENDELEY_CITATION_6fe487ae-7861-4698-bd5e-746969b8138d&quot;,&quot;properties&quot;:{&quot;noteIndex&quot;:0},&quot;isEdited&quot;:false,&quot;manualOverride&quot;:{&quot;citeprocText&quot;:&quot;(Mourya et al., 2010)&quot;,&quot;isManuallyOverridden&quot;:false,&quot;manualOverrideText&quot;:&quot;&quot;},&quot;citationTag&quot;:&quot;MENDELEY_CITATION_v3_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&quot;,&quot;citationItems&quot;:[{&quot;id&quot;:&quot;417cc9c6-8690-32f9-8741-df15c9fb70c4&quot;,&quot;itemData&quot;:{&quot;DOI&quot;:&quot;10.5185/amlett.2010.3108&quot;,&quot;ISSN&quot;:&quot;09763961&quot;,&quot;abstract&quot;:&quot;Deacetylation of chitin affords chitosan, a polymer, widely studied for its pharmaceutical and nonpharmaceutical applications. The hurdle in comprehending these applications is its limited solubility. Carboxymethylation of chitosan helps to surmount this hurdle with its improved solubility in water. Though there is ample of research related to carboxymethyl chitosan (CMC) the focused review of the topic is unavailable. Hence an attempt is made in this review to cover the recent findings pertaining to synthesis, characterization of CMC and its applications especially in pharmaceutical field. CMC has been synthesized by ways as direct alkylation, reductive alkylation, Michael addition and characterized by FTIR, NMR spectroscopy, and DSC, titrimetry, viscometry, gel permeation chromatography, X-ray diffraction and capillary zone electrophoresis. The carboxymethyl group can be present at O or N or both the atoms of chitosan molecule. The CMC possess modulated physical and biological properties as chelating, sorption, moisture retention, cell functioning antioxidant, antibacterial, antiapoptotic etc. CMC is used in sustained or controlled release drug delivery, pH responsive drug delivery, DNA delivery as permeation enhancer etc. CMC can be further modified with alkylation, acylation, and grafting. Carboxyalkylation of chitosan yield carboxyethyl, carboxybutyl chitosans. These analogues of CMC may be helpful in substantiating the applications of chitosan. © 2010 VBRI press.&quot;,&quot;author&quot;:[{&quot;dropping-particle&quot;:&quot;&quot;,&quot;family&quot;:&quot;Mourya&quot;,&quot;given&quot;:&quot;V. K.&quot;,&quot;non-dropping-particle&quot;:&quot;&quot;,&quot;parse-names&quot;:false,&quot;suffix&quot;:&quot;&quot;},{&quot;dropping-particle&quot;:&quot;&quot;,&quot;family&quot;:&quot;Inamdar&quot;,&quot;given&quot;:&quot;Nazma N.&quot;,&quot;non-dropping-particle&quot;:&quot;&quot;,&quot;parse-names&quot;:false,&quot;suffix&quot;:&quot;&quot;},{&quot;dropping-particle&quot;:&quot;&quot;,&quot;family&quot;:&quot;Tiwari&quot;,&quot;given&quot;:&quot;Ashutosh&quot;,&quot;non-dropping-particle&quot;:&quot;&quot;,&quot;parse-names&quot;:false,&quot;suffix&quot;:&quot;&quot;}],&quot;container-title&quot;:&quot;Advanced Materials Letters&quot;,&quot;id&quot;:&quot;417cc9c6-8690-32f9-8741-df15c9fb70c4&quot;,&quot;issue&quot;:&quot;1&quot;,&quot;issued&quot;:{&quot;date-parts&quot;:[[&quot;2010&quot;]]},&quot;page&quot;:&quot;11-33&quot;,&quot;title&quot;:&quot;Carboxymethyl chitosan and its applications&quot;,&quot;type&quot;:&quot;article-journal&quot;,&quot;volume&quot;:&quot;1&quot;,&quot;container-title-short&quot;:&quot;&quot;},&quot;uris&quot;:[&quot;http://www.mendeley.com/documents/?uuid=5fe9e46a-a217-4c37-b663-3a9a3aec53ee&quot;],&quot;isTemporary&quot;:false,&quot;legacyDesktopId&quot;:&quot;5fe9e46a-a217-4c37-b663-3a9a3aec53ee&quot;}]},{&quot;citationID&quot;:&quot;MENDELEY_CITATION_9b732fa1-e243-4ded-a0b6-10ac3497aa7f&quot;,&quot;properties&quot;:{&quot;noteIndex&quot;:0},&quot;isEdited&quot;:false,&quot;manualOverride&quot;:{&quot;citeprocText&quot;:&quot;(Huang et al., 2017)&quot;,&quot;isManuallyOverridden&quot;:false,&quot;manualOverrideText&quot;:&quot;&quot;},&quot;citationTag&quot;:&quot;MENDELEY_CITATION_v3_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&quot;,&quot;citationItems&quot;:[{&quot;id&quot;:&quot;46809626-7cc4-30c0-99a3-bb73c669214c&quot;,&quot;itemData&quot;:{&quot;type&quot;:&quot;article-journal&quot;,&quot;id&quot;:&quot;46809626-7cc4-30c0-99a3-bb73c669214c&quot;,&quot;title&quot;:&quot;In situ green synthesis of antimicrobial carboxymethyl chitosan–nanosilver hybrids with controlled silver release&quot;,&quot;author&quot;:[{&quot;family&quot;:&quot;Huang&quot;,&quot;given&quot;:&quot;Siqi&quot;,&quot;parse-names&quot;:false,&quot;dropping-particle&quot;:&quot;&quot;,&quot;non-dropping-particle&quot;:&quot;&quot;},{&quot;family&quot;:&quot;Yu&quot;,&quot;given&quot;:&quot;Zhiming&quot;,&quot;parse-names&quot;:false,&quot;dropping-particle&quot;:&quot;&quot;,&quot;non-dropping-particle&quot;:&quot;&quot;},{&quot;family&quot;:&quot;Zhang&quot;,&quot;given&quot;:&quot;Yang&quot;,&quot;parse-names&quot;:false,&quot;dropping-particle&quot;:&quot;&quot;,&quot;non-dropping-particle&quot;:&quot;&quot;},{&quot;family&quot;:&quot;Qi&quot;,&quot;given&quot;:&quot;Chusheng&quot;,&quot;parse-names&quot;:false,&quot;dropping-particle&quot;:&quot;&quot;,&quot;non-dropping-particle&quot;:&quot;&quot;},{&quot;family&quot;:&quot;Zhang&quot;,&quot;given&quot;:&quot;Shifeng&quot;,&quot;parse-names&quot;:false,&quot;dropping-particle&quot;:&quot;&quot;,&quot;non-dropping-particle&quot;:&quot;&quot;}],&quot;container-title&quot;:&quot;International Journal of Nanomedicine&quot;,&quot;accessed&quot;:{&quot;date-parts&quot;:[[2021,9,19]]},&quot;DOI&quot;:&quot;10.2147/IJN.S130397&quot;,&quot;PMID&quot;:&quot;28458539&quot;,&quot;URL&quot;:&quot;/pmc/articles/PMC5402912/&quot;,&quot;issued&quot;:{&quot;date-parts&quot;:[[2017,4,18]]},&quot;page&quot;:&quot;3181&quot;,&quot;abstract&quot;:&quot;In order to fabricate antimicrobial carboxymethyl chitosan-nanosilver (CMC-Ag) hybrids with controlled silver release, this study demonstrated comparable formation via three synthetic protocols: 1) carboxymethyl chitosan (CMC) and glucose (adding glucose after AgNO3), 2) CMC and glucose (adding glucose before AgNO3), and 3) CMC only. Under principles of green chemistry, the synthesis was conducted in an aqueous medium exposed to microwave irradiation for 10 minutes with nontoxic chemicals. The structure and formation mechanisms of the three CMC-Ag hybrids were explored using X-ray diffraction, ultravioletvisible spectroscopy, transmission electron microscopy, and Fourier-transform infrared analyses. Additionally, antimicrobial activity and in vitro silver release of the three synthesized hybrids were investigated in detail. The results revealed that a large number of stable, uniform, and small silver nanoparticles (AgNPs) were synthesized in situ on CMC chains via protocol 1. AgNPs were well dispersed with narrow size distribution in the range of 6-20 nm, with mean diameter only 12.22±2.57 nm. The addition of glucose resulted in greater AgNP synthesis. The order of addition of glucose and AgNO3 significantly affected particle size and size distribution of AgNPs. Compared to CMC alone and commercially available AgNPs, the antimicrobial activities of three hybrids were significantly improved. Of the three hybrids, CMC-Ag1 synthesized via protocol 1 exhibited better antimicrobial activity than CMC-Ag2 and CMC-Ag3, and showed more effective inhibition of Staphylococcus aureus than Escherichia coli. Due to strong coordination and electrostatic interactions between CMC and silver and good steric protection provided by CMC, CMC-Ag1 displayed stable and continuous silver release and better performance in retaining silver for prolonged periods than CMC-Ag2 and CMC-Ag3.&quot;,&quot;publisher&quot;:&quot;Dove Press&quot;,&quot;volume&quot;:&quot;12&quot;,&quot;container-title-short&quot;:&quot;&quot;},&quot;uris&quot;:[&quot;http://www.mendeley.com/documents/?uuid=46809626-7cc4-30c0-99a3-bb73c669214c&quot;],&quot;isTemporary&quot;:false,&quot;legacyDesktopId&quot;:&quot;46809626-7cc4-30c0-99a3-bb73c669214c&quot;}]},{&quot;citationID&quot;:&quot;MENDELEY_CITATION_49b220aa-8ed2-4877-a9ff-1a71d6486530&quot;,&quot;properties&quot;:{&quot;noteIndex&quot;:0},&quot;isEdited&quot;:false,&quot;manualOverride&quot;:{&quot;isManuallyOverridden&quot;:false,&quot;citeprocText&quot;:&quot;(Adnan et al., 2020)&quot;,&quot;manualOverrideText&quot;:&quot;&quot;},&quot;citationTag&quot;:&quot;MENDELEY_CITATION_v3_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&quot;,&quot;citationItems&quot;:[{&quot;id&quot;:&quot;f224fbf6-162c-3ab3-b890-bda8efb69360&quot;,&quot;itemData&quot;:{&quot;type&quot;:&quot;article-journal&quot;,&quot;id&quot;:&quot;f224fbf6-162c-3ab3-b890-bda8efb69360&quot;,&quot;title&quot;:&quot;O-Carboxymethylated chitosan; A promising tool with in-vivo anti-inflammatory and analgesic properties in albino rats&quot;,&quot;author&quot;:[{&quot;family&quot;:&quot;Adnan&quot;,&quot;given&quot;:&quot;Sherjeel&quot;,&quot;parse-names&quot;:false,&quot;dropping-particle&quot;:&quot;&quot;,&quot;non-dropping-particle&quot;:&quot;&quot;},{&quot;family&quot;:&quot;Ranjha&quot;,&quot;given&quot;:&quot;Nazar Muhammad&quot;,&quot;parse-names&quot;:false,&quot;dropping-particle&quot;:&quot;&quot;,&quot;non-dropping-particle&quot;:&quot;&quot;},{&quot;family&quot;:&quot;Hanif&quot;,&quot;given&quot;:&quot;Muhammad&quot;,&quot;parse-names&quot;:false,&quot;dropping-particle&quot;:&quot;&quot;,&quot;non-dropping-particle&quot;:&quot;&quot;},{&quot;family&quot;:&quot;Asghar&quot;,&quot;given&quot;:&quot;Sajid&quot;,&quot;parse-names&quot;:false,&quot;dropping-particle&quot;:&quot;&quot;,&quot;non-dropping-particle&quot;:&quot;&quot;}],&quot;container-title&quot;:&quot;International Journal of Biological Macromolecules&quot;,&quot;DOI&quot;:&quot;10.1016/j.ijbiomac.2020.04.038&quot;,&quot;ISSN&quot;:&quot;18790003&quot;,&quot;PMID&quot;:&quot;32289409&quot;,&quot;URL&quot;:&quot;https://doi.org/10.1016/j.ijbiomac.2020.04.038&quot;,&quot;issued&quot;:{&quot;date-parts&quot;:[[2020]]},&quot;page&quot;:&quot;531-536&quot;,&quot;abstract&quot;:&quot;In the present study chitosan derivative, O-carboxymethylated chitosan (O-CMC) was synthesized by simple and cost-effective technique and scrutinized for in-vivo anti-inflammatory and analgesic activities. Na-carboxymethyl intermediate was prepared by acidification of chitosan with monochloroacetic acid and neutralized with 0.5 M NaOH which was further converted into O-CMC by using 0.2 M HCl. Resulted O-CMC was confirmed by FTIR spectroscopy. Inflammation was induced in albino rats by carrageenan and anti-inflammatory property of synthesized O-CMC was confirmed by calculating paw volume, %age inflammation and %age inhibition of inflammation. Analgesic properties were confirmed by %age analgesia and latency time. The results revealed that the synthesized O-CMC derivative of chitosan showed stretched peaks at 2891 cm−1, 1631 cm−1, 1060 cm−1 of -OH, -NH and -CO respectively. Formulation V was optimized due to its of percentage inflammation, 45.5 ± 0.02% inhibition of inflammation and decrease in paw volume, as well as a positive control on % age analgesia and latency time as compared to chitosan by applying statistics. O-CMC may be considered a remarkable anti-inflammatory and analgesic agent which may provide adjunctive effect with other active pharmaceutical ingredients.&quot;,&quot;publisher&quot;:&quot;Elsevier B.V.&quot;,&quot;volume&quot;:&quot;156&quot;,&quot;container-title-short&quot;:&quot;&quot;},&quot;isTemporary&quot;:false}]},{&quot;citationID&quot;:&quot;MENDELEY_CITATION_3c42e188-85bf-4332-b2a3-eff3cbc4591b&quot;,&quot;properties&quot;:{&quot;noteIndex&quot;:0},&quot;isEdited&quot;:false,&quot;manualOverride&quot;:{&quot;citeprocText&quot;:&quot;(Mourya et al., 2010)&quot;,&quot;isManuallyOverridden&quot;:false,&quot;manualOverrideText&quot;:&quot;&quot;},&quot;citationTag&quot;:&quot;MENDELEY_CITATION_v3_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&quot;,&quot;citationItems&quot;:[{&quot;id&quot;:&quot;417cc9c6-8690-32f9-8741-df15c9fb70c4&quot;,&quot;itemData&quot;:{&quot;DOI&quot;:&quot;10.5185/amlett.2010.3108&quot;,&quot;ISSN&quot;:&quot;09763961&quot;,&quot;abstract&quot;:&quot;Deacetylation of chitin affords chitosan, a polymer, widely studied for its pharmaceutical and nonpharmaceutical applications. The hurdle in comprehending these applications is its limited solubility. Carboxymethylation of chitosan helps to surmount this hurdle with its improved solubility in water. Though there is ample of research related to carboxymethyl chitosan (CMC) the focused review of the topic is unavailable. Hence an attempt is made in this review to cover the recent findings pertaining to synthesis, characterization of CMC and its applications especially in pharmaceutical field. CMC has been synthesized by ways as direct alkylation, reductive alkylation, Michael addition and characterized by FTIR, NMR spectroscopy, and DSC, titrimetry, viscometry, gel permeation chromatography, X-ray diffraction and capillary zone electrophoresis. The carboxymethyl group can be present at O or N or both the atoms of chitosan molecule. The CMC possess modulated physical and biological properties as chelating, sorption, moisture retention, cell functioning antioxidant, antibacterial, antiapoptotic etc. CMC is used in sustained or controlled release drug delivery, pH responsive drug delivery, DNA delivery as permeation enhancer etc. CMC can be further modified with alkylation, acylation, and grafting. Carboxyalkylation of chitosan yield carboxyethyl, carboxybutyl chitosans. These analogues of CMC may be helpful in substantiating the applications of chitosan. © 2010 VBRI press.&quot;,&quot;author&quot;:[{&quot;dropping-particle&quot;:&quot;&quot;,&quot;family&quot;:&quot;Mourya&quot;,&quot;given&quot;:&quot;V. K.&quot;,&quot;non-dropping-particle&quot;:&quot;&quot;,&quot;parse-names&quot;:false,&quot;suffix&quot;:&quot;&quot;},{&quot;dropping-particle&quot;:&quot;&quot;,&quot;family&quot;:&quot;Inamdar&quot;,&quot;given&quot;:&quot;Nazma N.&quot;,&quot;non-dropping-particle&quot;:&quot;&quot;,&quot;parse-names&quot;:false,&quot;suffix&quot;:&quot;&quot;},{&quot;dropping-particle&quot;:&quot;&quot;,&quot;family&quot;:&quot;Tiwari&quot;,&quot;given&quot;:&quot;Ashutosh&quot;,&quot;non-dropping-particle&quot;:&quot;&quot;,&quot;parse-names&quot;:false,&quot;suffix&quot;:&quot;&quot;}],&quot;container-title&quot;:&quot;Advanced Materials Letters&quot;,&quot;id&quot;:&quot;417cc9c6-8690-32f9-8741-df15c9fb70c4&quot;,&quot;issue&quot;:&quot;1&quot;,&quot;issued&quot;:{&quot;date-parts&quot;:[[&quot;2010&quot;]]},&quot;page&quot;:&quot;11-33&quot;,&quot;title&quot;:&quot;Carboxymethyl chitosan and its applications&quot;,&quot;type&quot;:&quot;article-journal&quot;,&quot;volume&quot;:&quot;1&quot;,&quot;container-title-short&quot;:&quot;&quot;},&quot;uris&quot;:[&quot;http://www.mendeley.com/documents/?uuid=5fe9e46a-a217-4c37-b663-3a9a3aec53ee&quot;],&quot;isTemporary&quot;:false,&quot;legacyDesktopId&quot;:&quot;5fe9e46a-a217-4c37-b663-3a9a3aec53ee&quot;}]},{&quot;citationID&quot;:&quot;MENDELEY_CITATION_7f98db90-831b-43a4-8860-21737b2d4a64&quot;,&quot;properties&quot;:{&quot;noteIndex&quot;:0},&quot;isEdited&quot;:false,&quot;manualOverride&quot;:{&quot;citeprocText&quot;:&quot;(Taubner et al., 2020)&quot;,&quot;isManuallyOverridden&quot;:false,&quot;manualOverrideText&quot;:&quot;&quot;},&quot;citationTag&quot;:&quot;MENDELEY_CITATION_v3_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&quot;,&quot;citationItems&quot;:[{&quot;id&quot;:&quot;51841046-c24a-3fe5-94e4-d16eb1c446e2&quot;,&quot;itemData&quot;:{&quot;DOI&quot;:&quot;10.1016/j.ijbiomac.2020.07.257&quot;,&quot;ISSN&quot;:&quot;18790003&quot;,&quot;PMID&quot;:&quot;32738322&quot;,&quot;abstract&quot;:&quot;Chitosan and β-glucan are substances that are very widely used in the pharmaceutical and food industries, medicine and other areas. These polysaccharides have immense significance in human metabolism. They are able to affect the levels of cholesterol and lipids. Chemical modification of these polysaccharides allows the support of these attributes. A main goal is to prepare a group of amide derivatives of carboxymethyl chitosan and carboxymethyl β-glucan to obtain a new group of polysaccharide derivatives and increase the benefits and attributes of these polysaccharides. The aim of carboxymethylation and subsequent two-step amidation is to achieve a high degree of substitution in the prepared derivatives. The amidation consisted methyl esterification followed by amino-de-alkoxylation with amidation reagents (n-alkylamines, hydrazine and hydroxylamine). The purity and substitution degree of the prepared derivatives were monitored by vibration spectroscopic methods (FTIR and FT Raman) and organic elemental analysis. The main, which was due to the presence of a secondary component (chitin) of polysaccharides, was the calculation of the substitution degree, which was based on the organic elemental analysis in combination with FTIR spectroscopy. These analytic methods confirmed the preparation of the substituted N-alkylamides, hydrazide and hydroxamic acid of carboxymethyl chitosan and carboxymethyl β-glucan.&quot;,&quot;author&quot;:[{&quot;dropping-particle&quot;:&quot;&quot;,&quot;family&quot;:&quot;Taubner&quot;,&quot;given&quot;:&quot;Tomáš&quot;,&quot;non-dropping-particle&quot;:&quot;&quot;,&quot;parse-names&quot;:false,&quot;suffix&quot;:&quot;&quot;},{&quot;dropping-particle&quot;:&quot;&quot;,&quot;family&quot;:&quot;Marounek&quot;,&quot;given&quot;:&quot;Milan&quot;,&quot;non-dropping-particle&quot;:&quot;&quot;,&quot;parse-names&quot;:false,&quot;suffix&quot;:&quot;&quot;},{&quot;dropping-particle&quot;:&quot;&quot;,&quot;family&quot;:&quot;Synytsya&quot;,&quot;given&quot;:&quot;Andriy&quot;,&quot;non-dropping-particle&quot;:&quot;&quot;,&quot;parse-names&quot;:false,&quot;suffix&quot;:&quot;&quot;}],&quot;container-title&quot;:&quot;International Journal of Biological Macromolecules&quot;,&quot;id&quot;:&quot;51841046-c24a-3fe5-94e4-d16eb1c446e2&quot;,&quot;issued&quot;:{&quot;date-parts&quot;:[[&quot;2020&quot;,&quot;11&quot;,&quot;15&quot;]]},&quot;page&quot;:&quot;1433-1443&quot;,&quot;publisher&quot;:&quot;Elsevier&quot;,&quot;title&quot;:&quot;Preparation and characterization of hydrophobic and hydrophilic amidated derivatives of carboxymethyl chitosan and carboxymethyl β-glucan&quot;,&quot;type&quot;:&quot;article&quot;,&quot;volume&quot;:&quot;163&quot;,&quot;container-title-short&quot;:&quot;&quot;},&quot;uris&quot;:[&quot;http://www.mendeley.com/documents/?uuid=51841046-c24a-3fe5-94e4-d16eb1c446e2&quot;],&quot;isTemporary&quot;:false,&quot;legacyDesktopId&quot;:&quot;51841046-c24a-3fe5-94e4-d16eb1c446e2&quot;}]},{&quot;citationID&quot;:&quot;MENDELEY_CITATION_51e5fddf-824d-4193-b3d4-792631cfc5ec&quot;,&quot;properties&quot;:{&quot;noteIndex&quot;:0},&quot;isEdited&quot;:false,&quot;manualOverride&quot;:{&quot;citeprocText&quot;:&quot;(Narayanan et al., 2014)&quot;,&quot;isManuallyOverridden&quot;:false,&quot;manualOverrideText&quot;:&quot;&quot;},&quot;citationTag&quot;:&quot;MENDELEY_CITATION_v3_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&quot;,&quot;citationItems&quot;:[{&quot;id&quot;:&quot;ecccc32c-017a-3085-a892-fba65e9d4334&quot;,&quot;itemData&quot;:{&quot;DOI&quot;:&quot;10.1002/wnan.1301&quot;,&quot;ISSN&quot;:&quot;19390041&quot;,&quot;PMID&quot;:&quot;25266740&quot;,&quot;abstract&quot;:&quot;Biocompatibility, biodegradability, and low cost of chitin and chitosan have drawn immense attention in many fields including medicine, bioinspired material science, pharmaceuticals, and agriculture. Their handling and processing are difficult owing to its insolubility in neutral aqueous solution or organic solvents. One of the methods used to improve the solubility characteristics of chitin and chitosan is chemical modification. Introducing a carboxymethyl group is the most advantageous method of increasing the solubility of chitosan at neutral and alkaline pH. Carboxymethyl chitin (CMC) and carboxymethyl chitosan (CMCS) are water soluble derivatives formed by introducing CH&lt;inf&gt;2&lt;/inf&gt;COOH function into the polymer which endows it with better biological properties. The functional group makes CMC/CMCS nanoparticles (NPs) efficient vehicles for the delivery of DNA, proteins, and drugs. This review provides an overview of the characteristics of CMC/CMCS NPs as well as fulfills the task of describing and discussing its important roles primarily in cancer nanomedicine detailing the targeted drug delivery aspect. The application of these NPs in imaging, agriculture, and textiles has also been highlighted. The review also elaborates the advantages of using the CMC and CMCS NPs for drug and gene delivery.&quot;,&quot;author&quot;:[{&quot;dropping-particle&quot;:&quot;&quot;,&quot;family&quot;:&quot;Narayanan&quot;,&quot;given&quot;:&quot;Deepa&quot;,&quot;non-dropping-particle&quot;:&quot;&quot;,&quot;parse-names&quot;:false,&quot;suffix&quot;:&quot;&quot;},{&quot;dropping-particle&quot;:&quot;&quot;,&quot;family&quot;:&quot;Jayakumar&quot;,&quot;given&quot;:&quot;R.&quot;,&quot;non-dropping-particle&quot;:&quot;&quot;,&quot;parse-names&quot;:false,&quot;suffix&quot;:&quot;&quot;},{&quot;dropping-particle&quot;:&quot;&quot;,&quot;family&quot;:&quot;Chennazhi&quot;,&quot;given&quot;:&quot;K. P.&quot;,&quot;non-dropping-particle&quot;:&quot;&quot;,&quot;parse-names&quot;:false,&quot;suffix&quot;:&quot;&quot;}],&quot;container-title&quot;:&quot;Wiley Interdisciplinary Reviews: Nanomedicine and Nanobiotechnology&quot;,&quot;id&quot;:&quot;ecccc32c-017a-3085-a892-fba65e9d4334&quot;,&quot;issue&quot;:&quot;6&quot;,&quot;issued&quot;:{&quot;date-parts&quot;:[[&quot;2014&quot;]]},&quot;page&quot;:&quot;574-598&quot;,&quot;title&quot;:&quot;Versatile carboxymethyl chitin and chitosan nanomaterials: A review&quot;,&quot;type&quot;:&quot;article-journal&quot;,&quot;volume&quot;:&quot;6&quot;,&quot;container-title-short&quot;:&quot;&quot;},&quot;uris&quot;:[&quot;http://www.mendeley.com/documents/?uuid=d2a7fee6-5864-4619-bf12-f2f14921a2ba&quot;],&quot;isTemporary&quot;:false,&quot;legacyDesktopId&quot;:&quot;d2a7fee6-5864-4619-bf12-f2f14921a2ba&quot;}]},{&quot;citationID&quot;:&quot;MENDELEY_CITATION_62405e9c-48cb-42e2-b161-fbe3325316b5&quot;,&quot;properties&quot;:{&quot;noteIndex&quot;:0},&quot;isEdited&quot;:false,&quot;manualOverride&quot;:{&quot;citeprocText&quot;:&quot;(Kalliola et al., 2018)&quot;,&quot;isManuallyOverridden&quot;:false,&quot;manualOverrideText&quot;:&quot;&quot;},&quot;citationTag&quot;:&quot;MENDELEY_CITATION_v3_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&quot;,&quot;citationItems&quot;:[{&quot;id&quot;:&quot;d3e4e2f1-aaeb-3da8-bb48-1a32246e303e&quot;,&quot;itemData&quot;:{&quot;DOI&quot;:&quot;10.1021/acs.langmuir.7b03959&quot;,&quot;ISSN&quot;:&quot;15205827&quot;,&quot;PMID&quot;:&quot;29406746&quot;,&quot;abstract&quot;:&quot;The emulsification properties of carboxymethyl chitosan (CMChi) and hydrophobically modified carboxymethyl chitosan (h-CMChi) were studied as a function of pH and dodecane/water ratio. The pH was varied between 6 - 10, and the oil/water ratio between 0.1 - 2.0. In CMChi solution, the emulsion stability increased as the pH was lowered from 10 to 7, and the phase inversion was shifted from oil/water ratio 1.0 to 1.8, respectively. The system behaved differently in pH 6 due to the aggregation of CMChi and the formation of nanoparticles (∼200 - 300 nm). No phase inversion was observed and the maximum amount of emulsified oil was reached at oil/water ratio 1.2. The h-CMChi showed similar behavior as a function of pH but, due to hydrophobic modification, the phase inversion was shifted to higher values in pH 7 - 10. In pH 6, the behavior was similar, but the maximum amount of emulsified oil was higher compared to CMChi. The amount of adsorbed particles correlated with the emulsified amount of oil. Reversible emulsification of dodecane was demonstrated by pH adjustment using CMChi and h-CMChi solutions. The formed emulsions were gel-like, suggesting particle-particle interaction.&quot;,&quot;author&quot;:[{&quot;dropping-particle&quot;:&quot;&quot;,&quot;family&quot;:&quot;Kalliola&quot;,&quot;given&quot;:&quot;Simo&quot;,&quot;non-dropping-particle&quot;:&quot;&quot;,&quot;parse-names&quot;:false,&quot;suffix&quot;:&quot;&quot;},{&quot;dropping-particle&quot;:&quot;&quot;,&quot;family&quot;:&quot;Repo&quot;,&quot;given&quot;:&quot;Eveliina&quot;,&quot;non-dropping-particle&quot;:&quot;&quot;,&quot;parse-names&quot;:false,&quot;suffix&quot;:&quot;&quot;},{&quot;dropping-particle&quot;:&quot;&quot;,&quot;family&quot;:&quot;Srivastava&quot;,&quot;given&quot;:&quot;Varsha&quot;,&quot;non-dropping-particle&quot;:&quot;&quot;,&quot;parse-names&quot;:false,&quot;suffix&quot;:&quot;&quot;},{&quot;dropping-particle&quot;:&quot;&quot;,&quot;family&quot;:&quot;Zhao&quot;,&quot;given&quot;:&quot;Feiping&quot;,&quot;non-dropping-particle&quot;:&quot;&quot;,&quot;parse-names&quot;:false,&quot;suffix&quot;:&quot;&quot;},{&quot;dropping-particle&quot;:&quot;&quot;,&quot;family&quot;:&quot;Heiskanen&quot;,&quot;given&quot;:&quot;Juha P.&quot;,&quot;non-dropping-particle&quot;:&quot;&quot;,&quot;parse-names&quot;:false,&quot;suffix&quot;:&quot;&quot;},{&quot;dropping-particle&quot;:&quot;&quot;,&quot;family&quot;:&quot;Sirviö&quot;,&quot;given&quot;:&quot;Juho Antti&quot;,&quot;non-dropping-particle&quot;:&quot;&quot;,&quot;parse-names&quot;:false,&quot;suffix&quot;:&quot;&quot;},{&quot;dropping-particle&quot;:&quot;&quot;,&quot;family&quot;:&quot;Liimatainen&quot;,&quot;given&quot;:&quot;Henrikki&quot;,&quot;non-dropping-particle&quot;:&quot;&quot;,&quot;parse-names&quot;:false,&quot;suffix&quot;:&quot;&quot;},{&quot;dropping-particle&quot;:&quot;&quot;,&quot;family&quot;:&quot;Sillanpää&quot;,&quot;given&quot;:&quot;Mika&quot;,&quot;non-dropping-particle&quot;:&quot;&quot;,&quot;parse-names&quot;:false,&quot;suffix&quot;:&quot;&quot;}],&quot;container-title&quot;:&quot;Langmuir&quot;,&quot;id&quot;:&quot;d3e4e2f1-aaeb-3da8-bb48-1a32246e303e&quot;,&quot;issue&quot;:&quot;8&quot;,&quot;issued&quot;:{&quot;date-parts&quot;:[[&quot;2018&quot;,&quot;2&quot;,&quot;27&quot;]]},&quot;page&quot;:&quot;2800-2806&quot;,&quot;publisher&quot;:&quot;American Chemical Society&quot;,&quot;title&quot;:&quot;Carboxymethyl Chitosan and Its Hydrophobically Modified Derivative as pH-Switchable Emulsifiers&quot;,&quot;type&quot;:&quot;article-journal&quot;,&quot;volume&quot;:&quot;34&quot;,&quot;container-title-short&quot;:&quot;&quot;},&quot;uris&quot;:[&quot;http://www.mendeley.com/documents/?uuid=d3e4e2f1-aaeb-3da8-bb48-1a32246e303e&quot;],&quot;isTemporary&quot;:false,&quot;legacyDesktopId&quot;:&quot;d3e4e2f1-aaeb-3da8-bb48-1a32246e303e&quot;}]},{&quot;citationID&quot;:&quot;MENDELEY_CITATION_49095ab1-7c05-4cf2-a8ba-d3bf5a839169&quot;,&quot;properties&quot;:{&quot;noteIndex&quot;:0},&quot;isEdited&quot;:false,&quot;manualOverride&quot;:{&quot;citeprocText&quot;:&quot;(Bobo et al., 2016)&quot;,&quot;isManuallyOverridden&quot;:false,&quot;manualOverrideText&quot;:&quot;&quot;},&quot;citationTag&quot;:&quot;MENDELEY_CITATION_v3_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&quot;,&quot;citationItems&quot;:[{&quot;id&quot;:&quot;7fab8045-a782-36fd-9618-d81377bdef7e&quot;,&quot;itemData&quot;:{&quot;DOI&quot;:&quot;10.1007/s11095-016-1958-5&quot;,&quot;ISSN&quot;:&quot;0724-8741&quot;,&quot;PMID&quot;:&quot;27299311&quot;,&quot;abstract&quot;:&quot;In this review we provide an up to date snapshot of nanomedicines either currently approved by the US FDA, or in the FDA clinical trials process. We define nanomedicines as therapeutic or imaging agents which comprise a nanoparticle in order to control the biodistribution, enhance the efficacy, or otherwise reduce toxicity of a drug or biologic. We identified 51 FDA-approved nanomedicines that met this definition and 77 products in clinical trials, with ~40% of trials listed in clinicaltrials.gov started in 2014 or 2015. While FDA approved materials are heavily weighted to polymeric, liposomal, and nanocrystal formulations, there is a trend towards the development of more complex materials comprising micelles, protein-based NPs, and also the emergence of a variety of inorganic and metallic particles in clinical trials. We then provide an overview of the different material categories represented in our search, highlighting nanomedicines that have either been recently approved, or are already in clinical trials. We conclude with some comments on future perspectives for nanomedicines, which we expect to include more actively-targeted materials, multi-functional materials (“theranostics”) and more complicated materials that blur the boundaries of traditional material categories. A key challenge for researchers, industry, and regulators is how to classify new materials and what additional testing (e.g. safety and toxicity) is required before products become available.&quot;,&quot;author&quot;:[{&quot;dropping-particle&quot;:&quot;&quot;,&quot;family&quot;:&quot;Bobo&quot;,&quot;given&quot;:&quot;Daniel&quot;,&quot;non-dropping-particle&quot;:&quot;&quot;,&quot;parse-names&quot;:false,&quot;suffix&quot;:&quot;&quot;},{&quot;dropping-particle&quot;:&quot;&quot;,&quot;family&quot;:&quot;Robinson&quot;,&quot;given&quot;:&quot;Kye J.&quot;,&quot;non-dropping-particle&quot;:&quot;&quot;,&quot;parse-names&quot;:false,&quot;suffix&quot;:&quot;&quot;},{&quot;dropping-particle&quot;:&quot;&quot;,&quot;family&quot;:&quot;Islam&quot;,&quot;given&quot;:&quot;Jiaul&quot;,&quot;non-dropping-particle&quot;:&quot;&quot;,&quot;parse-names&quot;:false,&quot;suffix&quot;:&quot;&quot;},{&quot;dropping-particle&quot;:&quot;&quot;,&quot;family&quot;:&quot;Thurecht&quot;,&quot;given&quot;:&quot;Kristofer J.&quot;,&quot;non-dropping-particle&quot;:&quot;&quot;,&quot;parse-names&quot;:false,&quot;suffix&quot;:&quot;&quot;},{&quot;dropping-particle&quot;:&quot;&quot;,&quot;family&quot;:&quot;Corrie&quot;,&quot;given&quot;:&quot;Simon R.&quot;,&quot;non-dropping-particle&quot;:&quot;&quot;,&quot;parse-names&quot;:false,&quot;suffix&quot;:&quot;&quot;}],&quot;container-title&quot;:&quot;Pharmaceutical Research&quot;,&quot;id&quot;:&quot;7fab8045-a782-36fd-9618-d81377bdef7e&quot;,&quot;issue&quot;:&quot;10&quot;,&quot;issued&quot;:{&quot;date-parts&quot;:[[&quot;2016&quot;,&quot;10&quot;,&quot;14&quot;]]},&quot;page&quot;:&quot;2373-2387&quot;,&quot;publisher&quot;:&quot;Springer New York LLC&quot;,&quot;title&quot;:&quot;Nanoparticle-based medicines: A review of FDA-approved materials and clinical trials to date&quot;,&quot;type&quot;:&quot;article-journal&quot;,&quot;volume&quot;:&quot;33&quot;,&quot;container-title-short&quot;:&quot;&quot;},&quot;uris&quot;:[&quot;http://www.mendeley.com/documents/?uuid=7fab8045-a782-36fd-9618-d81377bdef7e&quot;],&quot;isTemporary&quot;:false,&quot;legacyDesktopId&quot;:&quot;7fab8045-a782-36fd-9618-d81377bdef7e&quot;}]},{&quot;citationID&quot;:&quot;MENDELEY_CITATION_59ba59f4-dfa5-45d2-bbf1-12c2ac6e6517&quot;,&quot;properties&quot;:{&quot;noteIndex&quot;:0},&quot;isEdited&quot;:false,&quot;manualOverride&quot;:{&quot;isManuallyOverridden&quot;:false,&quot;citeprocText&quot;:&quot;(Ravikumar et al., 2010)&quot;,&quot;manualOverrideText&quot;:&quot;&quot;},&quot;citationTag&quot;:&quot;MENDELEY_CITATION_v3_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&quot;,&quot;citationItems&quot;:[{&quot;id&quot;:&quot;47dd8d22-654a-351b-9f27-d5390da112ae&quot;,&quot;itemData&quot;:{&quot;type&quot;:&quot;article-journal&quot;,&quot;id&quot;:&quot;47dd8d22-654a-351b-9f27-d5390da112ae&quot;,&quot;title&quot;:&quot;Formation of Nanoparticles of Water-Soluble Molecules: Experiments and Mechanism&quot;,&quot;author&quot;:[{&quot;family&quot;:&quot;Ravikumar&quot;,&quot;given&quot;:&quot;C.&quot;,&quot;parse-names&quot;:false,&quot;dropping-particle&quot;:&quot;&quot;,&quot;non-dropping-particle&quot;:&quot;&quot;},{&quot;family&quot;:&quot;Singh&quot;,&quot;given&quot;:&quot;Sudhir K.&quot;,&quot;parse-names&quot;:false,&quot;dropping-particle&quot;:&quot;&quot;,&quot;non-dropping-particle&quot;:&quot;&quot;},{&quot;family&quot;:&quot;Bandyopadhyaya&quot;,&quot;given&quot;:&quot;Rajdip&quot;,&quot;parse-names&quot;:false,&quot;dropping-particle&quot;:&quot;&quot;,&quot;non-dropping-particle&quot;:&quot;&quot;}],&quot;container-title&quot;:&quot;The Journal of Physical Chemistry C&quot;,&quot;DOI&quot;:&quot;10.1021/jp1009934&quot;,&quot;ISSN&quot;:&quot;1932-7447&quot;,&quot;URL&quot;:&quot;https://pubs.acs.org/doi/10.1021/jp1009934&quot;,&quot;issued&quot;:{&quot;date-parts&quot;:[[2010,5,20]]},&quot;page&quot;:&quot;8806-8813&quot;,&quot;abstract&quot;:&quot;An aqueous solution of CaC12 as a model system has been used to develop the mechanism of how a highly water-soluble molecule can be synthesized as a solid nanoparticle with controlled diameter. This was achieved by first dissolving CaC12 in nanometer-sized water drops of a water-in-oil (w/o) microemulsion system and later precipitating it as CaC12 nanoparticles during the evaporation of the microemulsion. Nanoparticles were found by transmission electron microscopy (TEM) and atomic force microscopy (AFM) to increase in mean diameter from 25 to 88 nm as the diameter of a templating microemulsion droplet increased from 1.6 to 4.5 nm. The droplet size was varied by increasing the water to surfactant molar ratio (R) from 2 to 10. Variation of the absolute surfactant concentration, in itself, did not alter the particle size. From these findings, we propose that the CaC12 nucleus forms during evaporation by heterogeneous nucleation on the surfactant headgroups of some of the drops. The nucleus then grows by the remaining dissolved CaC12 molecules in the drop. This is followed by the addition of CaC12 molecules contributed by those surrounding drops, which have no nucleus. The diameter of the final nanoparticle therefore exceeds that of the initial water drop. The number of such contributing drops (within a hypothetical contributing region around a drop containing a nucleus) was estimated by equating the timescales of CaC12 nucleation with that of the Brownian diffusion of drops in the oil medium. Calculations based on this new concept quantitatively explained our experimental data on increasing the mean nanoparticle diameter with drop diameter. The final solid nanoparticle product is coated with surfactant, so it can be easily resuspended in any other solvent and used as and when required. © 2010 American Chemical Society.&quot;,&quot;issue&quot;:&quot;19&quot;,&quot;volume&quot;:&quot;114&quot;,&quot;container-title-short&quot;:&quot;&quot;},&quot;isTemporary&quot;:false}]},{&quot;citationID&quot;:&quot;MENDELEY_CITATION_28744e29-1591-4381-952c-703a6b561a39&quot;,&quot;properties&quot;:{&quot;noteIndex&quot;:0},&quot;isEdited&quot;:false,&quot;manualOverride&quot;:{&quot;citeprocText&quot;:&quot;(Y. F. Tan et al., 2018)&quot;,&quot;isManuallyOverridden&quot;:false,&quot;manualOverrideText&quot;:&quot;&quot;},&quot;citationTag&quot;:&quot;MENDELEY_CITATION_v3_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&quot;,&quot;citationItems&quot;:[{&quot;id&quot;:&quot;691e96d2-0af1-3514-b382-9b1710b632f5&quot;,&quot;itemData&quot;:{&quot;DOI&quot;:&quot;10.1016/j.jconrel.2018.06.014&quot;,&quot;ISSN&quot;:&quot;18734995&quot;,&quot;PMID&quot;:&quot;29902484&quot;,&quot;abstract&quot;:&quot;This is a review of nanotherapeutic systems, specifically those that exhibit controlled release of the encapsulated bioactive compound. The survey includes the delivery of a range of bioactive compounds, from lipophilic small molecules to hydrophilic proteins and siRNA molecules. The research into enabling sustained delivery of these compounds from nanocarriers has been prolific, but clinical success has been harder to achieve. This is partly because achieving true sustained duration of action over several days is difficult when the carrier dimensions become less than about 400 nm, due to the much shorter diffusion path length compared to micron-sized carrier systems. Other options must be sought to control the efflux of incorporated bioactives, particularly when these bioactives have moderate to high hydrophilicity. A few of these options are discussed critically in this review. We also answer the question: is controlled release needed for nanotherapies? We present the case for controlled release in specific conditions, with two examples from our own work: one for treatment of glaucoma, and the second for inhibition of fibrosis following surgery. The former is sustaining the release of a small-molecule lipophilic drug, while the latter focusses on sustained siRNA delivery.&quot;,&quot;author&quot;:[{&quot;dropping-particle&quot;:&quot;&quot;,&quot;family&quot;:&quot;Tan&quot;,&quot;given&quot;:&quot;Yang Fei&quot;,&quot;non-dropping-particle&quot;:&quot;&quot;,&quot;parse-names&quot;:false,&quot;suffix&quot;:&quot;&quot;},{&quot;dropping-particle&quot;:&quot;&quot;,&quot;family&quot;:&quot;Lao&quot;,&quot;given&quot;:&quot;Luciana Lisa&quot;,&quot;non-dropping-particle&quot;:&quot;&quot;,&quot;parse-names&quot;:false,&quot;suffix&quot;:&quot;&quot;},{&quot;dropping-particle&quot;:&quot;&quot;,&quot;family&quot;:&quot;Xiong&quot;,&quot;given&quot;:&quot;Gordon Minru&quot;,&quot;non-dropping-particle&quot;:&quot;&quot;,&quot;parse-names&quot;:false,&quot;suffix&quot;:&quot;&quot;},{&quot;dropping-particle&quot;:&quot;&quot;,&quot;family&quot;:&quot;Venkatraman&quot;,&quot;given&quot;:&quot;Subbu&quot;,&quot;non-dropping-particle&quot;:&quot;&quot;,&quot;parse-names&quot;:false,&quot;suffix&quot;:&quot;&quot;}],&quot;container-title&quot;:&quot;Journal of Controlled Release&quot;,&quot;id&quot;:&quot;691e96d2-0af1-3514-b382-9b1710b632f5&quot;,&quot;issued&quot;:{&quot;date-parts&quot;:[[&quot;2018&quot;,&quot;8&quot;,&quot;28&quot;]]},&quot;page&quot;:&quot;39-48&quot;,&quot;publisher&quot;:&quot;Elsevier B.V.&quot;,&quot;title&quot;:&quot;Controlled-release nanotherapeutics: State of translation&quot;,&quot;type&quot;:&quot;article&quot;,&quot;volume&quot;:&quot;284&quot;,&quot;container-title-short&quot;:&quot;&quot;},&quot;uris&quot;:[&quot;http://www.mendeley.com/documents/?uuid=691e96d2-0af1-3514-b382-9b1710b632f5&quot;],&quot;isTemporary&quot;:false,&quot;legacyDesktopId&quot;:&quot;691e96d2-0af1-3514-b382-9b1710b632f5&quot;}]},{&quot;citationID&quot;:&quot;MENDELEY_CITATION_0f2a915a-7152-4348-b7ac-99325854ccca&quot;,&quot;properties&quot;:{&quot;noteIndex&quot;:0},&quot;isEdited&quot;:false,&quot;manualOverride&quot;:{&quot;isManuallyOverridden&quot;:false,&quot;citeprocText&quot;:&quot;(Ravikumar et al., 2010)&quot;,&quot;manualOverrideText&quot;:&quot;&quot;},&quot;citationTag&quot;:&quot;MENDELEY_CITATION_v3_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&quot;,&quot;citationItems&quot;:[{&quot;id&quot;:&quot;47dd8d22-654a-351b-9f27-d5390da112ae&quot;,&quot;itemData&quot;:{&quot;type&quot;:&quot;article-journal&quot;,&quot;id&quot;:&quot;47dd8d22-654a-351b-9f27-d5390da112ae&quot;,&quot;title&quot;:&quot;Formation of Nanoparticles of Water-Soluble Molecules: Experiments and Mechanism&quot;,&quot;author&quot;:[{&quot;family&quot;:&quot;Ravikumar&quot;,&quot;given&quot;:&quot;C.&quot;,&quot;parse-names&quot;:false,&quot;dropping-particle&quot;:&quot;&quot;,&quot;non-dropping-particle&quot;:&quot;&quot;},{&quot;family&quot;:&quot;Singh&quot;,&quot;given&quot;:&quot;Sudhir K.&quot;,&quot;parse-names&quot;:false,&quot;dropping-particle&quot;:&quot;&quot;,&quot;non-dropping-particle&quot;:&quot;&quot;},{&quot;family&quot;:&quot;Bandyopadhyaya&quot;,&quot;given&quot;:&quot;Rajdip&quot;,&quot;parse-names&quot;:false,&quot;dropping-particle&quot;:&quot;&quot;,&quot;non-dropping-particle&quot;:&quot;&quot;}],&quot;container-title&quot;:&quot;The Journal of Physical Chemistry C&quot;,&quot;DOI&quot;:&quot;10.1021/jp1009934&quot;,&quot;ISSN&quot;:&quot;1932-7447&quot;,&quot;URL&quot;:&quot;https://pubs.acs.org/doi/10.1021/jp1009934&quot;,&quot;issued&quot;:{&quot;date-parts&quot;:[[2010,5,20]]},&quot;page&quot;:&quot;8806-8813&quot;,&quot;abstract&quot;:&quot;An aqueous solution of CaC12 as a model system has been used to develop the mechanism of how a highly water-soluble molecule can be synthesized as a solid nanoparticle with controlled diameter. This was achieved by first dissolving CaC12 in nanometer-sized water drops of a water-in-oil (w/o) microemulsion system and later precipitating it as CaC12 nanoparticles during the evaporation of the microemulsion. Nanoparticles were found by transmission electron microscopy (TEM) and atomic force microscopy (AFM) to increase in mean diameter from 25 to 88 nm as the diameter of a templating microemulsion droplet increased from 1.6 to 4.5 nm. The droplet size was varied by increasing the water to surfactant molar ratio (R) from 2 to 10. Variation of the absolute surfactant concentration, in itself, did not alter the particle size. From these findings, we propose that the CaC12 nucleus forms during evaporation by heterogeneous nucleation on the surfactant headgroups of some of the drops. The nucleus then grows by the remaining dissolved CaC12 molecules in the drop. This is followed by the addition of CaC12 molecules contributed by those surrounding drops, which have no nucleus. The diameter of the final nanoparticle therefore exceeds that of the initial water drop. The number of such contributing drops (within a hypothetical contributing region around a drop containing a nucleus) was estimated by equating the timescales of CaC12 nucleation with that of the Brownian diffusion of drops in the oil medium. Calculations based on this new concept quantitatively explained our experimental data on increasing the mean nanoparticle diameter with drop diameter. The final solid nanoparticle product is coated with surfactant, so it can be easily resuspended in any other solvent and used as and when required. © 2010 American Chemical Society.&quot;,&quot;issue&quot;:&quot;19&quot;,&quot;volume&quot;:&quot;114&quot;,&quot;container-title-short&quot;:&quot;&quot;},&quot;isTemporary&quot;:false}]},{&quot;citationID&quot;:&quot;MENDELEY_CITATION_bb8e6f85-9b3b-430d-8ba4-65742201b8f0&quot;,&quot;properties&quot;:{&quot;noteIndex&quot;:0},&quot;isEdited&quot;:false,&quot;manualOverride&quot;:{&quot;citeprocText&quot;:&quot;(Langer &amp;#38; Wise, 2019)&quot;,&quot;isManuallyOverridden&quot;:false,&quot;manualOverrideText&quot;:&quot;&quot;},&quot;citationTag&quot;:&quot;MENDELEY_CITATION_v3_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&quot;,&quot;citationItems&quot;:[{&quot;id&quot;:&quot;d7841de9-1d07-37c9-a488-aefceac52cfe&quot;,&quot;itemData&quot;:{&quot;DOI&quot;:&quot;10.1201/9780429276651&quot;,&quot;ISBN&quot;:&quot;9780429276651&quot;,&quot;author&quot;:[{&quot;dropping-particle&quot;:&quot;&quot;,&quot;family&quot;:&quot;Langer&quot;,&quot;given&quot;:&quot;Robert S.&quot;,&quot;non-dropping-particle&quot;:&quot;&quot;,&quot;parse-names&quot;:false,&quot;suffix&quot;:&quot;&quot;},{&quot;dropping-particle&quot;:&quot;&quot;,&quot;family&quot;:&quot;Wise&quot;,&quot;given&quot;:&quot;Donald L.&quot;,&quot;non-dropping-particle&quot;:&quot;&quot;,&quot;parse-names&quot;:false,&quot;suffix&quot;:&quot;&quot;}],&quot;container-title&quot;:&quot;Medical Applications of Controlled Release&quot;,&quot;editor&quot;:[{&quot;dropping-particle&quot;:&quot;&quot;,&quot;family&quot;:&quot;Langer&quot;,&quot;given&quot;:&quot;Robert S.&quot;,&quot;non-dropping-particle&quot;:&quot;&quot;,&quot;parse-names&quot;:false,&quot;suffix&quot;:&quot;&quot;},{&quot;dropping-particle&quot;:&quot;&quot;,&quot;family&quot;:&quot;Wise&quot;,&quot;given&quot;:&quot;Donald L.&quot;,&quot;non-dropping-particle&quot;:&quot;&quot;,&quot;parse-names&quot;:false,&quot;suffix&quot;:&quot;&quot;}],&quot;id&quot;:&quot;d7841de9-1d07-37c9-a488-aefceac52cfe&quot;,&quot;issued&quot;:{&quot;date-parts&quot;:[[&quot;2019&quot;,&quot;6&quot;,&quot;4&quot;]]},&quot;publisher&quot;:&quot;CRC Press&quot;,&quot;title&quot;:&quot;Medical Applications of Controlled Release&quot;,&quot;type&quot;:&quot;book&quot;,&quot;container-title-short&quot;:&quot;&quot;},&quot;uris&quot;:[&quot;http://www.mendeley.com/documents/?uuid=d7841de9-1d07-37c9-a488-aefceac52cfe&quot;],&quot;isTemporary&quot;:false,&quot;legacyDesktopId&quot;:&quot;d7841de9-1d07-37c9-a488-aefceac52cfe&quot;}]},{&quot;citationID&quot;:&quot;MENDELEY_CITATION_25f88643-5c19-4719-90db-15714bb11ec8&quot;,&quot;properties&quot;:{&quot;noteIndex&quot;:0},&quot;isEdited&quot;:false,&quot;manualOverride&quot;:{&quot;citeprocText&quot;:&quot;(Siahaan et al., 2017)&quot;,&quot;isManuallyOverridden&quot;:false,&quot;manualOverrideText&quot;:&quot;&quot;},&quot;citationTag&quot;:&quot;MENDELEY_CITATION_v3_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&quot;,&quot;citationItems&quot;:[{&quot;id&quot;:&quot;991d72eb-6a9a-36eb-a053-8e248141fb5e&quot;,&quot;itemData&quot;:{&quot;DOI&quot;:&quot;10.22146/ijc.24252&quot;,&quot;ISSN&quot;:&quot;2460-1578&quot;,&quot;abstract&quot;:&quot;In this paper, carboxymethyl chitosan (CMC) was synthesized and studied as a carrier to encapsulate vitamin (as drug model) and controlled release. Chitosan (CS) is a polycationic derivated from chitin, which suitable for active substance carrier system on biomedical function. CS has good properties such as non-toxic, biodegradable, and biocompatible. However, CS insoluble in an aqueous solvent so CS was modified chemically into CMC. CMC was formed by reacting CS and monochloroacetic acid with sodium hydroxide (NaOH) as a catalyst. Optimation was performed by varying the NaOH concentration during alkalizing the CS and the temperature reaction. The functional group and crystallinity of CS and CMC were estimated by FTIR and XRD. The degree substitution of carboxymethylation has an average value of 0.60. The results show optimum temperature reaction and NaOH concentration were 60 °C and 40% (w/v). The nicotinamide (NA), a hydrophilic vitamin, was loaded within CMC matrix system through in vitro precipitation method. To confirm the encapsulation of NA in CMC and the release kinetics of NA from CMC in distilled water was studied through UV-Vis spectrophotometry. The release profile of NA from CMC matrix system carried out for 3 h and 12 h. The rate of NA release from CMC increases with increasing time and the follows a zero order, Higuchi, and Korsmeyer-Peppas kinetics rules.&quot;,&quot;author&quot;:[{&quot;dropping-particle&quot;:&quot;&quot;,&quot;family&quot;:&quot;Siahaan&quot;,&quot;given&quot;:&quot;Parsaoran&quot;,&quot;non-dropping-particle&quot;:&quot;&quot;,&quot;parse-names&quot;:false,&quot;suffix&quot;:&quot;&quot;},{&quot;dropping-particle&quot;:&quot;&quot;,&quot;family&quot;:&quot;Mentari&quot;,&quot;given&quot;:&quot;Nadira Cahyaning&quot;,&quot;non-dropping-particle&quot;:&quot;&quot;,&quot;parse-names&quot;:false,&quot;suffix&quot;:&quot;&quot;},{&quot;dropping-particle&quot;:&quot;&quot;,&quot;family&quot;:&quot;Wiedyanto&quot;,&quot;given&quot;:&quot;Ustera Octovindra&quot;,&quot;non-dropping-particle&quot;:&quot;&quot;,&quot;parse-names&quot;:false,&quot;suffix&quot;:&quot;&quot;},{&quot;dropping-particle&quot;:&quot;&quot;,&quot;family&quot;:&quot;Hudiyanti&quot;,&quot;given&quot;:&quot;Dwi&quot;,&quot;non-dropping-particle&quot;:&quot;&quot;,&quot;parse-names&quot;:false,&quot;suffix&quot;:&quot;&quot;},{&quot;dropping-particle&quot;:&quot;&quot;,&quot;family&quot;:&quot;Hildayani&quot;,&quot;given&quot;:&quot;Suci Zulaikha&quot;,&quot;non-dropping-particle&quot;:&quot;&quot;,&quot;parse-names&quot;:false,&quot;suffix&quot;:&quot;&quot;},{&quot;dropping-particle&quot;:&quot;&quot;,&quot;family&quot;:&quot;Laksitorini&quot;,&quot;given&quot;:&quot;Marlyn Dian&quot;,&quot;non-dropping-particle&quot;:&quot;&quot;,&quot;parse-names&quot;:false,&quot;suffix&quot;:&quot;&quot;}],&quot;container-title&quot;:&quot;Indonesian Journal of Chemistry&quot;,&quot;id&quot;:&quot;991d72eb-6a9a-36eb-a053-8e248141fb5e&quot;,&quot;issue&quot;:&quot;2&quot;,&quot;issued&quot;:{&quot;date-parts&quot;:[[&quot;2017&quot;,&quot;7&quot;,&quot;31&quot;]]},&quot;page&quot;:&quot;291&quot;,&quot;title&quot;:&quot;The Optimum Conditions of Carboxymethyl Chitosan Synthesis on Drug Delivery Application and Its Release of Kinetics Study&quot;,&quot;type&quot;:&quot;article-journal&quot;,&quot;volume&quot;:&quot;17&quot;,&quot;container-title-short&quot;:&quot;&quot;},&quot;uris&quot;:[&quot;http://www.mendeley.com/documents/?uuid=a53a79a9-a1e2-4aa7-b9eb-d07d3843c8f1&quot;],&quot;isTemporary&quot;:false,&quot;legacyDesktopId&quot;:&quot;a53a79a9-a1e2-4aa7-b9eb-d07d3843c8f1&quot;}]},{&quot;citationID&quot;:&quot;MENDELEY_CITATION_fcb27dd7-57b5-4118-881e-f08613f4ca74&quot;,&quot;properties&quot;:{&quot;noteIndex&quot;:0},&quot;isEdited&quot;:false,&quot;manualOverride&quot;:{&quot;citeprocText&quot;:&quot;(Crucho &amp;#38; Barros, 2017)&quot;,&quot;isManuallyOverridden&quot;:false,&quot;manualOverrideText&quot;:&quot;&quot;},&quot;citationTag&quot;:&quot;MENDELEY_CITATION_v3_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&quot;,&quot;citationItems&quot;:[{&quot;id&quot;:&quot;61f2e01b-99e7-3273-a3ab-9e97e417850f&quot;,&quot;itemData&quot;:{&quot;DOI&quot;:&quot;10.1016/j.msec.2017.06.004&quot;,&quot;ISSN&quot;:&quot;09284931&quot;,&quot;PMID&quot;:&quot;28866227&quot;,&quot;abstract&quot;:&quot;Since the emergence of Nanotechnology in the past decades, the development and design of nanomaterials has become an important field of research. An emerging component in this field is nanomedicine, wherein nanoscale materials are being developed for use as imaging agents or for drug delivery applications. Much work is currently focused in the preparation of well-defined nanomaterials in terms of size and shape. These factors play a significantly role in the nanomaterial behavior in vivo. In this context, this review focuses on the toolbox of available methods for the preparation of polymeric nanoparticles. We highlight some recent examples from the literature that demonstrate the influence of the preparation method on the physicochemical characteristics of the nanoparticles. Additionally, in the second part, the characterization methods for this type of nanoparticles are discussed.&quot;,&quot;author&quot;:[{&quot;dropping-particle&quot;:&quot;&quot;,&quot;family&quot;:&quot;Crucho&quot;,&quot;given&quot;:&quot;Carina I.C.&quot;,&quot;non-dropping-particle&quot;:&quot;&quot;,&quot;parse-names&quot;:false,&quot;suffix&quot;:&quot;&quot;},{&quot;dropping-particle&quot;:&quot;&quot;,&quot;family&quot;:&quot;Barros&quot;,&quot;given&quot;:&quot;Maria Teresa&quot;,&quot;non-dropping-particle&quot;:&quot;&quot;,&quot;parse-names&quot;:false,&quot;suffix&quot;:&quot;&quot;}],&quot;container-title&quot;:&quot;Materials Science and Engineering: C&quot;,&quot;id&quot;:&quot;61f2e01b-99e7-3273-a3ab-9e97e417850f&quot;,&quot;issued&quot;:{&quot;date-parts&quot;:[[&quot;2017&quot;,&quot;11&quot;,&quot;1&quot;]]},&quot;page&quot;:&quot;771-784&quot;,&quot;publisher&quot;:&quot;Elsevier Ltd&quot;,&quot;title&quot;:&quot;Polymeric nanoparticles: A study on the preparation variables and characterization methods&quot;,&quot;type&quot;:&quot;article-journal&quot;,&quot;volume&quot;:&quot;80&quot;,&quot;container-title-short&quot;:&quot;&quot;},&quot;uris&quot;:[&quot;http://www.mendeley.com/documents/?uuid=61f2e01b-99e7-3273-a3ab-9e97e417850f&quot;],&quot;isTemporary&quot;:false,&quot;legacyDesktopId&quot;:&quot;61f2e01b-99e7-3273-a3ab-9e97e417850f&quot;}]},{&quot;citationID&quot;:&quot;MENDELEY_CITATION_a2054f17-2f5b-4783-8a40-0fe7693a5e6f&quot;,&quot;properties&quot;:{&quot;noteIndex&quot;:0},&quot;isEdited&quot;:false,&quot;manualOverride&quot;:{&quot;citeprocText&quot;:&quot;(Zhao et al., 2018)&quot;,&quot;isManuallyOverridden&quot;:false,&quot;manualOverrideText&quot;:&quot;&quot;},&quot;citationTag&quot;:&quot;MENDELEY_CITATION_v3_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&quot;,&quot;citationItems&quot;:[{&quot;id&quot;:&quot;d70c2611-4d2c-3f76-bdaa-9dfd9eac99e5&quot;,&quot;itemData&quot;:{&quot;type&quot;:&quot;article-journal&quot;,&quot;id&quot;:&quot;d70c2611-4d2c-3f76-bdaa-9dfd9eac99e5&quot;,&quot;title&quot;:&quot;Biomedical Applications of Chitosan and Its Derivative Nanoparticles&quot;,&quot;author&quot;:[{&quot;family&quot;:&quot;Zhao&quot;,&quot;given&quot;:&quot;Dongying&quot;,&quot;parse-names&quot;:false,&quot;dropping-particle&quot;:&quot;&quot;,&quot;non-dropping-particle&quot;:&quot;&quot;},{&quot;family&quot;:&quot;Yu&quot;,&quot;given&quot;:&quot;Shuang&quot;,&quot;parse-names&quot;:false,&quot;dropping-particle&quot;:&quot;&quot;,&quot;non-dropping-particle&quot;:&quot;&quot;},{&quot;family&quot;:&quot;Sun&quot;,&quot;given&quot;:&quot;Beini&quot;,&quot;parse-names&quot;:false,&quot;dropping-particle&quot;:&quot;&quot;,&quot;non-dropping-particle&quot;:&quot;&quot;},{&quot;family&quot;:&quot;Gao&quot;,&quot;given&quot;:&quot;Shuang&quot;,&quot;parse-names&quot;:false,&quot;dropping-particle&quot;:&quot;&quot;,&quot;non-dropping-particle&quot;:&quot;&quot;},{&quot;family&quot;:&quot;Guo&quot;,&quot;given&quot;:&quot;Sihan&quot;,&quot;parse-names&quot;:false,&quot;dropping-particle&quot;:&quot;&quot;,&quot;non-dropping-particle&quot;:&quot;&quot;},{&quot;family&quot;:&quot;Zhao&quot;,&quot;given&quot;:&quot;Kai&quot;,&quot;parse-names&quot;:false,&quot;dropping-particle&quot;:&quot;&quot;,&quot;non-dropping-particle&quot;:&quot;&quot;}],&quot;container-title&quot;:&quot;Polymers&quot;,&quot;accessed&quot;:{&quot;date-parts&quot;:[[2021,4,10]]},&quot;DOI&quot;:&quot;10.3390/polym10040462&quot;,&quot;ISSN&quot;:&quot;2073-4360&quot;,&quot;URL&quot;:&quot;http://www.mdpi.com/2073-4360/10/4/462&quot;,&quot;issued&quot;:{&quot;date-parts&quot;:[[2018,4,23]]},&quot;page&quot;:&quot;462&quot;,&quot;abstract&quot;:&quot;Chitosan is a biodegradable natural polymer with many advantages such as nontoxicity, biocompatibility, and biodegradability. It can be applied in many fields, especially in medicine. As a delivery carrier, it has great potential and cannot be compared with other polymers. Chitosan is extremely difficult to solubilize in water, but it can be solubilized in acidic solution. Its insolubility in water is a major limitation for its use in medical applications. Chitosan derivatives can be obtained by chemical modification using such techniques as acylation, alkylation, sulfation, hydroxylation, quaternization, esterification, graft copolymerization, and etherification. Modified chitosan has chemical properties superior to unmodified chitosan. For example, nanoparticles produced from chitosan derivatives can be used to deliver drugs due to their stability and biocompatibility. This review mainly focuses on the properties of chitosan, chitosan derivatives, and the origin of chitosan-based nanoparticles. In addition, applications of chitosan-based nanoparticles in drug delivery, vaccine delivery, antimicrobial applications, and callus and tissue regeneration are also presented. In summary, nanoparticles based on chitosan have great potential for research and development of new nano vaccines and nano drugs in the future.&quot;,&quot;publisher&quot;:&quot;MDPI AG&quot;,&quot;issue&quot;:&quot;4&quot;,&quot;volume&quot;:&quot;10&quot;,&quot;container-title-short&quot;:&quot;Polymers (Basel)&quot;},&quot;uris&quot;:[&quot;http://www.mendeley.com/documents/?uuid=d70c2611-4d2c-3f76-bdaa-9dfd9eac99e5&quot;],&quot;isTemporary&quot;:false,&quot;legacyDesktopId&quot;:&quot;d70c2611-4d2c-3f76-bdaa-9dfd9eac99e5&quot;}]},{&quot;citationID&quot;:&quot;MENDELEY_CITATION_94032f0d-b17c-4a86-978f-6ebb28d7283b&quot;,&quot;properties&quot;:{&quot;noteIndex&quot;:0},&quot;isEdited&quot;:false,&quot;manualOverride&quot;:{&quot;isManuallyOverridden&quot;:false,&quot;citeprocText&quot;:&quot;(Desai, 2016)&quot;,&quot;manualOverrideText&quot;:&quot;&quot;},&quot;citationTag&quot;:&quot;MENDELEY_CITATION_v3_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&quot;,&quot;citationItems&quot;:[{&quot;id&quot;:&quot;a99628b4-a69a-3436-bbb6-826a38e84a0a&quot;,&quot;itemData&quot;:{&quot;type&quot;:&quot;article-journal&quot;,&quot;id&quot;:&quot;a99628b4-a69a-3436-bbb6-826a38e84a0a&quot;,&quot;title&quot;:&quot;Chitosan Nanoparticles Prepared by Ionotropic Gelation: An Overview of Recent Advances&quot;,&quot;author&quot;:[{&quot;family&quot;:&quot;Desai&quot;,&quot;given&quot;:&quot;Kashappa Goud&quot;,&quot;parse-names&quot;:false,&quot;dropping-particle&quot;:&quot;&quot;,&quot;non-dropping-particle&quot;:&quot;&quot;}],&quot;container-title&quot;:&quot;Critical Reviews™ in Therapeutic Drug Carrier Systems&quot;,&quot;DOI&quot;:&quot;10.1615/CritRevTherDrugCarrierSyst.2016014850&quot;,&quot;ISSN&quot;:&quot;0743-4863&quot;,&quot;URL&quot;:&quot;http://www.dl.begellhouse.com/journals/3667c4ae6e8fd136,3e868ea50400cfbb,4e5b2d994c2873af.html&quot;,&quot;issued&quot;:{&quot;date-parts&quot;:[[2016]]},&quot;page&quot;:&quot;107-158&quot;,&quot;abstract&quot;:&quot;The objective of this review is to summarize recent advances in chitosan nanoparticles prepared by ionotropic gelation. Significant progress has occurred in this area since the method was first reported. The gelation technique has been improved through a number of creative methodological modifications. Ionotropic gelation via electrospraying and spinning disc processing produces nanoparticles with a more uniform size distribution. Large-scale manufacturing of the nanoparticles can be achieved with the latter approach. Hydrophobic and hydrophilic drugs can be simultaneously encapsulated with high efficiency by emulsification followed by ionic gelation. The turbulent mixing approach facilitates nanoparticle formation at a relatively high polymer concentration (5 mg/mL). The technique can be easily tuned to achieve the desired polymer/surface modifications (e.g., blending, coating, and surface conjugation). Using factorial-design-based approaches, optimal conditions for nanoparticle formation can be determined with a minimum number of experiments. New insights have been gained into the mechanism of chitosan−tripolyphosphate nanoparticle formation. Chitosan nanoparticles prepared by ionotropic gelation tend to aggregate/agglomerate in unfavorable environments. Factors influencing this phenomenon and strategies that can be adopted to minimize the instability are discussed. Ionically cross-linked nanoparticles based on native chitosan and modified chitosan have shown excellent efficacy for controlled and targeted drug-delivery applications.&quot;,&quot;issue&quot;:&quot;2&quot;,&quot;volume&quot;:&quot;33&quot;,&quot;container-title-short&quot;:&quot;&quot;},&quot;isTemporary&quot;:false}]},{&quot;citationID&quot;:&quot;MENDELEY_CITATION_afbd2377-3d45-4e19-a8fa-0caa4ab3c8d5&quot;,&quot;properties&quot;:{&quot;noteIndex&quot;:0},&quot;isEdited&quot;:false,&quot;manualOverride&quot;:{&quot;citeprocText&quot;:&quot;(Zeng et al., 2011)&quot;,&quot;isManuallyOverridden&quot;:false,&quot;manualOverrideText&quot;:&quot;&quot;},&quot;citationTag&quot;:&quot;MENDELEY_CITATION_v3_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&quot;,&quot;citationItems&quot;:[{&quot;id&quot;:&quot;53a9ea47-bc3e-3d1d-a94b-127a95a33724&quot;,&quot;itemData&quot;:{&quot;DOI&quot;:&quot;10.1016/j.ijpharm.2011.10.005&quot;,&quot;ISSN&quot;:&quot;03785173&quot;,&quot;PMID&quot;:&quot;22001532&quot;,&quot;abstract&quot;:&quot;Controlled release of neurotrophic factors to target tissue via microsphere-based delivery systems is critical for the treatment strategies of diverse neurodegenerative disorders. The present study aims to investigate the feasibility of the controlled release of bioactive nerve growth factor (NGF) with ionically cross-linked chitosan microspheres (NGF-CMSs). The microspheres were prepared by the emulsion-ionic cross-linking method with sodium tripolyphosphate (STPP) as an ionic cross-linking agent. The size and distribution of the microspheres, SEM images, Fourier transform infra red spectroscopy (FT-IR), encapsulation efficiency, in vitro release tests and bioactivity assay were subsequently evaluated. We found that the microspheres had relatively rough surfaces with mean sizes between 20 and 31 μm. FT-IR results provided evidence of ionic interaction between amino groups and phosphoric groups of chitosan and STPP. The NGF encapsulation efficiency ranged from 63% to 88% depending on the concentration of STPP. The in vitro release profiles of NGF from NGF-CMSs were influenced by the concentration of STPP. NGF-CMSs which were cross-linked with higher concentration of STPP showed slower but sustained release of NGF. In addition, the released NGF from NGF-CMSs was capable of maintaining the viability of PC12 cells, as well as promoting their differentiation. Taken together, our findings suggest that NGF-CMSs are capable of releasing bioactive NGF over 7 days, thus having potential application in nerve injury repair. © 2011 Elsevier B.V. All rights reserved.&quot;,&quot;author&quot;:[{&quot;dropping-particle&quot;:&quot;&quot;,&quot;family&quot;:&quot;Zeng&quot;,&quot;given&quot;:&quot;Wen&quot;,&quot;non-dropping-particle&quot;:&quot;&quot;,&quot;parse-names&quot;:false,&quot;suffix&quot;:&quot;&quot;},{&quot;dropping-particle&quot;:&quot;&quot;,&quot;family&quot;:&quot;Huang&quot;,&quot;given&quot;:&quot;Jinghui&quot;,&quot;non-dropping-particle&quot;:&quot;&quot;,&quot;parse-names&quot;:false,&quot;suffix&quot;:&quot;&quot;},{&quot;dropping-particle&quot;:&quot;&quot;,&quot;family&quot;:&quot;Hu&quot;,&quot;given&quot;:&quot;Xueyu&quot;,&quot;non-dropping-particle&quot;:&quot;&quot;,&quot;parse-names&quot;:false,&quot;suffix&quot;:&quot;&quot;},{&quot;dropping-particle&quot;:&quot;&quot;,&quot;family&quot;:&quot;Xiao&quot;,&quot;given&quot;:&quot;Wei&quot;,&quot;non-dropping-particle&quot;:&quot;&quot;,&quot;parse-names&quot;:false,&quot;suffix&quot;:&quot;&quot;},{&quot;dropping-particle&quot;:&quot;&quot;,&quot;family&quot;:&quot;Rong&quot;,&quot;given&quot;:&quot;Mengyao&quot;,&quot;non-dropping-particle&quot;:&quot;&quot;,&quot;parse-names&quot;:false,&quot;suffix&quot;:&quot;&quot;},{&quot;dropping-particle&quot;:&quot;&quot;,&quot;family&quot;:&quot;Yuan&quot;,&quot;given&quot;:&quot;Zhi&quot;,&quot;non-dropping-particle&quot;:&quot;&quot;,&quot;parse-names&quot;:false,&quot;suffix&quot;:&quot;&quot;},{&quot;dropping-particle&quot;:&quot;&quot;,&quot;family&quot;:&quot;Luo&quot;,&quot;given&quot;:&quot;Zhuojing&quot;,&quot;non-dropping-particle&quot;:&quot;&quot;,&quot;parse-names&quot;:false,&quot;suffix&quot;:&quot;&quot;}],&quot;container-title&quot;:&quot;International Journal of Pharmaceutics&quot;,&quot;id&quot;:&quot;53a9ea47-bc3e-3d1d-a94b-127a95a33724&quot;,&quot;issue&quot;:&quot;2&quot;,&quot;issued&quot;:{&quot;date-parts&quot;:[[&quot;2011&quot;,&quot;12&quot;]]},&quot;page&quot;:&quot;283-290&quot;,&quot;publisher&quot;:&quot;Elsevier B.V.&quot;,&quot;title&quot;:&quot;Ionically cross-linked chitosan microspheres for controlled release of bioactive nerve growth factor&quot;,&quot;type&quot;:&quot;article-journal&quot;,&quot;volume&quot;:&quot;421&quot;,&quot;container-title-short&quot;:&quot;&quot;},&quot;uris&quot;:[&quot;http://www.mendeley.com/documents/?uuid=d27e06d2-8f0f-4348-bf33-a62f1c72e6f3&quot;],&quot;isTemporary&quot;:false,&quot;legacyDesktopId&quot;:&quot;d27e06d2-8f0f-4348-bf33-a62f1c72e6f3&quot;}]},{&quot;citationID&quot;:&quot;MENDELEY_CITATION_48b73bdb-9560-482e-acda-9d50ac9edd6a&quot;,&quot;properties&quot;:{&quot;noteIndex&quot;:0},&quot;isEdited&quot;:false,&quot;manualOverride&quot;:{&quot;citeprocText&quot;:&quot;(Kiilll et al., 2017)&quot;,&quot;isManuallyOverridden&quot;:false,&quot;manualOverrideText&quot;:&quot;&quot;},&quot;citationTag&quot;:&quot;MENDELEY_CITATION_v3_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&quot;,&quot;citationItems&quot;:[{&quot;id&quot;:&quot;4d1a9548-5665-330b-93e8-e74fe5beda21&quot;,&quot;itemData&quot;:{&quot;type&quot;:&quot;article-journal&quot;,&quot;id&quot;:&quot;4d1a9548-5665-330b-93e8-e74fe5beda21&quot;,&quot;title&quot;:&quot;Synthesis and factorial design applied to a novel chitosan/sodium polyphosphate nanoparticles via ionotropic gelation as an RGD delivery system&quot;,&quot;author&quot;:[{&quot;family&quot;:&quot;Kiilll&quot;,&quot;given&quot;:&quot;Charlene Priscila&quot;,&quot;parse-names&quot;:false,&quot;dropping-particle&quot;:&quot;&quot;,&quot;non-dropping-particle&quot;:&quot;&quot;},{&quot;family&quot;:&quot;Barud&quot;,&quot;given&quot;:&quot;Hernane da Silva&quot;,&quot;parse-names&quot;:false,&quot;dropping-particle&quot;:&quot;&quot;,&quot;non-dropping-particle&quot;:&quot;&quot;},{&quot;family&quot;:&quot;Santagneli&quot;,&quot;given&quot;:&quot;Sílvia Helena&quot;,&quot;parse-names&quot;:false,&quot;dropping-particle&quot;:&quot;&quot;,&quot;non-dropping-particle&quot;:&quot;&quot;},{&quot;family&quot;:&quot;Ribeiro&quot;,&quot;given&quot;:&quot;Sidney José Lima&quot;,&quot;parse-names&quot;:false,&quot;dropping-particle&quot;:&quot;&quot;,&quot;non-dropping-particle&quot;:&quot;&quot;},{&quot;family&quot;:&quot;Silva&quot;,&quot;given&quot;:&quot;Amélia M&quot;,&quot;parse-names&quot;:false,&quot;dropping-particle&quot;:&quot;&quot;,&quot;non-dropping-particle&quot;:&quot;&quot;},{&quot;family&quot;:&quot;Tercjak&quot;,&quot;given&quot;:&quot;Agnieszka&quot;,&quot;parse-names&quot;:false,&quot;dropping-particle&quot;:&quot;&quot;,&quot;non-dropping-particle&quot;:&quot;&quot;},{&quot;family&quot;:&quot;Gutierrez&quot;,&quot;given&quot;:&quot;Junkal&quot;,&quot;parse-names&quot;:false,&quot;dropping-particle&quot;:&quot;&quot;,&quot;non-dropping-particle&quot;:&quot;&quot;},{&quot;family&quot;:&quot;Pironi&quot;,&quot;given&quot;:&quot;Andressa Maria&quot;,&quot;parse-names&quot;:false,&quot;dropping-particle&quot;:&quot;&quot;,&quot;non-dropping-particle&quot;:&quot;&quot;},{&quot;family&quot;:&quot;Gremião&quot;,&quot;given&quot;:&quot;Maria Palmira Daflon&quot;,&quot;parse-names&quot;:false,&quot;dropping-particle&quot;:&quot;&quot;,&quot;non-dropping-particle&quot;:&quot;&quot;}],&quot;container-title&quot;:&quot;Carbohydrate Polymers&quot;,&quot;accessed&quot;:{&quot;date-parts&quot;:[[2021,4,15]]},&quot;DOI&quot;:&quot;10.1016/j.carbpol.2016.11.053&quot;,&quot;ISSN&quot;:&quot;01448617&quot;,&quot;URL&quot;:&quot;http://dx.doi.org/10.1016/j.carbpol.2016.11.053&quot;,&quot;issued&quot;:{&quot;date-parts&quot;:[[2017,2]]},&quot;page&quot;:&quot;1695-1702&quot;,&quot;abstract&quot;:&quot;Chitosan nanoparticles have been extensively studied for both drug and protein/peptide delivery. The aim of this study was to develop an optimized chitosan nanoparticle, by ionotropic gelation method, using 3 2 full factorial design with a novel polyanion, sodium polyphosphate, well known under the trade name Graham salt. The effects of these parameters on the particle size, zeta potential, and morphology and association efficiency were investigated. The optimized nanoparticles showed an estimated size of 166.20 ± 1.95 nm, a zeta potential of 38.7 ± 1.2 mV and an efficacy of association of 97.0 ± 2.4%. The Atomic Force Microscopy (AFM) and Scanning Electronic Microscopy (SEM) revealed spherical nanoparticles with uniform size. Molecular interactions among the components of the nanoparticles and peptide were evaluated by Fourier Transform Infrared Spectra (FTIR) and Differential Scanning Calorimetry (DSC). The obtained results indicated that, the developed nanoparticles demonstrated high biocompatible, revealing no or low toxicity in the human cancer cell line (Caco-2). In conclusion, this work provides parameters that contribute to production of chitosan nanoparticles and sodium polyphosphate with desirable size, biocompatible and enabling successful use for protein/peptides delivery.&quot;,&quot;volume&quot;:&quot;157&quot;,&quot;container-title-short&quot;:&quot;&quot;},&quot;uris&quot;:[&quot;http://www.mendeley.com/documents/?uuid=4d1a9548-5665-330b-93e8-e74fe5beda21&quot;],&quot;isTemporary&quot;:false,&quot;legacyDesktopId&quot;:&quot;4d1a9548-5665-330b-93e8-e74fe5beda21&quot;}]},{&quot;citationID&quot;:&quot;MENDELEY_CITATION_2a5ce383-f24d-488b-ad02-dff4c659f7b6&quot;,&quot;properties&quot;:{&quot;noteIndex&quot;:0},&quot;isEdited&quot;:false,&quot;manualOverride&quot;:{&quot;isManuallyOverridden&quot;:false,&quot;citeprocText&quot;:&quot;(Ren et al., 2019)&quot;,&quot;manualOverrideText&quot;:&quot;&quot;},&quot;citationTag&quot;:&quot;MENDELEY_CITATION_v3_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&quot;,&quot;citationItems&quot;:[{&quot;id&quot;:&quot;f2ef4b54-d88b-3d43-8094-3c74235032a9&quot;,&quot;itemData&quot;:{&quot;type&quot;:&quot;article-journal&quot;,&quot;id&quot;:&quot;f2ef4b54-d88b-3d43-8094-3c74235032a9&quot;,&quot;title&quot;:&quot;Preparation and characterization of porous chitosan microspheres and adsorption performance for hexavalent chromium&quot;,&quot;author&quot;:[{&quot;family&quot;:&quot;Ren&quot;,&quot;given&quot;:&quot;Lili&quot;,&quot;parse-names&quot;:false,&quot;dropping-particle&quot;:&quot;&quot;,&quot;non-dropping-particle&quot;:&quot;&quot;},{&quot;family&quot;:&quot;Xu&quot;,&quot;given&quot;:&quot;Jian&quot;,&quot;parse-names&quot;:false,&quot;dropping-particle&quot;:&quot;&quot;,&quot;non-dropping-particle&quot;:&quot;&quot;},{&quot;family&quot;:&quot;Zhang&quot;,&quot;given&quot;:&quot;Yuchen&quot;,&quot;parse-names&quot;:false,&quot;dropping-particle&quot;:&quot;&quot;,&quot;non-dropping-particle&quot;:&quot;&quot;},{&quot;family&quot;:&quot;Zhou&quot;,&quot;given&quot;:&quot;Jiang&quot;,&quot;parse-names&quot;:false,&quot;dropping-particle&quot;:&quot;&quot;,&quot;non-dropping-particle&quot;:&quot;&quot;},{&quot;family&quot;:&quot;Chen&quot;,&quot;given&quot;:&quot;Donghui&quot;,&quot;parse-names&quot;:false,&quot;dropping-particle&quot;:&quot;&quot;,&quot;non-dropping-particle&quot;:&quot;&quot;},{&quot;family&quot;:&quot;Chang&quot;,&quot;given&quot;:&quot;Zhiyong&quot;,&quot;parse-names&quot;:false,&quot;dropping-particle&quot;:&quot;&quot;,&quot;non-dropping-particle&quot;:&quot;&quot;}],&quot;container-title&quot;:&quot;International Journal of Biological Macromolecules&quot;,&quot;DOI&quot;:&quot;10.1016/j.ijbiomac.2019.06.007&quot;,&quot;ISSN&quot;:&quot;01418130&quot;,&quot;issued&quot;:{&quot;date-parts&quot;:[[2019,8]]},&quot;page&quot;:&quot;898-906&quot;,&quot;volume&quot;:&quot;135&quot;,&quot;container-title-short&quot;:&quot;&quot;},&quot;isTemporary&quot;:false}]},{&quot;citationID&quot;:&quot;MENDELEY_CITATION_0387b0ac-acf5-4111-acc5-b98e2fbefd04&quot;,&quot;properties&quot;:{&quot;noteIndex&quot;:0},&quot;isEdited&quot;:false,&quot;manualOverride&quot;:{&quot;isManuallyOverridden&quot;:false,&quot;citeprocText&quot;:&quot;(Moaddab et al., 2018)&quot;,&quot;manualOverrideText&quot;:&quot;&quot;},&quot;citationTag&quot;:&quot;MENDELEY_CITATION_v3_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&quot;,&quot;citationItems&quot;:[{&quot;id&quot;:&quot;7d0cac8f-f343-33ab-90cf-b003f2cf64d0&quot;,&quot;itemData&quot;:{&quot;type&quot;:&quot;article-journal&quot;,&quot;id&quot;:&quot;7d0cac8f-f343-33ab-90cf-b003f2cf64d0&quot;,&quot;title&quot;:&quot;Bioactive composite scaffolds of carboxymethyl chitosan-silk fibroin containing chitosan nanoparticles for sustained release of ascorbic acid&quot;,&quot;author&quot;:[{&quot;family&quot;:&quot;Moaddab&quot;,&quot;given&quot;:&quot;Mehrnaz&quot;,&quot;parse-names&quot;:false,&quot;dropping-particle&quot;:&quot;&quot;,&quot;non-dropping-particle&quot;:&quot;&quot;},{&quot;family&quot;:&quot;Nourmohammadi&quot;,&quot;given&quot;:&quot;Jhamak&quot;,&quot;parse-names&quot;:false,&quot;dropping-particle&quot;:&quot;&quot;,&quot;non-dropping-particle&quot;:&quot;&quot;},{&quot;family&quot;:&quot;Rezayan&quot;,&quot;given&quot;:&quot;Ali Hossein&quot;,&quot;parse-names&quot;:false,&quot;dropping-particle&quot;:&quot;&quot;,&quot;non-dropping-particle&quot;:&quot;&quot;}],&quot;container-title&quot;:&quot;European Polymer Journal&quot;,&quot;DOI&quot;:&quot;10.1016/j.eurpolymj.2018.03.032&quot;,&quot;ISSN&quot;:&quot;00143057&quot;,&quot;issued&quot;:{&quot;date-parts&quot;:[[2018,6]]},&quot;page&quot;:&quot;40-50&quot;,&quot;volume&quot;:&quot;103&quot;,&quot;container-title-short&quot;:&quot;&quot;},&quot;isTemporary&quot;:false}]},{&quot;citationID&quot;:&quot;MENDELEY_CITATION_2b17e812-fcc0-4d17-b1b1-c72ca3286a5e&quot;,&quot;properties&quot;:{&quot;noteIndex&quot;:0},&quot;isEdited&quot;:false,&quot;manualOverride&quot;:{&quot;isManuallyOverridden&quot;:false,&quot;citeprocText&quot;:&quot;(Qiao et al., 2021)&quot;,&quot;manualOverrideText&quot;:&quot;&quot;},&quot;citationTag&quot;:&quot;MENDELEY_CITATION_v3_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&quot;,&quot;citationItems&quot;:[{&quot;id&quot;:&quot;6bd61c53-594a-342b-85a3-1cf1db713bce&quot;,&quot;itemData&quot;:{&quot;type&quot;:&quot;article-journal&quot;,&quot;id&quot;:&quot;6bd61c53-594a-342b-85a3-1cf1db713bce&quot;,&quot;title&quot;:&quot;Structure and properties of chitosan films: Effect of the type of solvent acid&quot;,&quot;author&quot;:[{&quot;family&quot;:&quot;Qiao&quot;,&quot;given&quot;:&quot;Congde&quot;,&quot;parse-names&quot;:false,&quot;dropping-particle&quot;:&quot;&quot;,&quot;non-dropping-particle&quot;:&quot;&quot;},{&quot;family&quot;:&quot;Ma&quot;,&quot;given&quot;:&quot;Xianguang&quot;,&quot;parse-names&quot;:false,&quot;dropping-particle&quot;:&quot;&quot;,&quot;non-dropping-particle&quot;:&quot;&quot;},{&quot;family&quot;:&quot;Wang&quot;,&quot;given&quot;:&quot;Xujie&quot;,&quot;parse-names&quot;:false,&quot;dropping-particle&quot;:&quot;&quot;,&quot;non-dropping-particle&quot;:&quot;&quot;},{&quot;family&quot;:&quot;Liu&quot;,&quot;given&quot;:&quot;Libin&quot;,&quot;parse-names&quot;:false,&quot;dropping-particle&quot;:&quot;&quot;,&quot;non-dropping-particle&quot;:&quot;&quot;}],&quot;container-title&quot;:&quot;LWT&quot;,&quot;DOI&quot;:&quot;10.1016/j.lwt.2020.109984&quot;,&quot;ISSN&quot;:&quot;00236438&quot;,&quot;URL&quot;:&quot;https://linkinghub.elsevier.com/retrieve/pii/S0023643820309737&quot;,&quot;issued&quot;:{&quot;date-parts&quot;:[[2021,1]]},&quot;page&quot;:&quot;109984&quot;,&quot;volume&quot;:&quot;135&quot;,&quot;container-title-short&quot;:&quot;&quot;},&quot;isTemporary&quot;:false}]},{&quot;citationID&quot;:&quot;MENDELEY_CITATION_e0b93518-51e3-44bc-a23b-f92666f1e3c4&quot;,&quot;properties&quot;:{&quot;noteIndex&quot;:0},&quot;isEdited&quot;:false,&quot;manualOverride&quot;:{&quot;citeprocText&quot;:&quot;(H. Wang et al., 2019)&quot;,&quot;isManuallyOverridden&quot;:false,&quot;manualOverrideText&quot;:&quot;&quot;},&quot;citationTag&quot;:&quot;MENDELEY_CITATION_v3_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&quot;,&quot;citationItems&quot;:[{&quot;id&quot;:&quot;fd394563-2c00-3ce1-b09a-3712fb1545c4&quot;,&quot;itemData&quot;:{&quot;DOI&quot;:&quot;10.1016/j.foodchem.2019.01.022&quot;,&quot;ISSN&quot;:&quot;18737072&quot;,&quot;PMID&quot;:&quot;30722890&quot;,&quot;abstract&quot;:&quot;To deal with serious environmental pollution resulting from plastic packaging materials, biodegradable films using chitosan (CS) are gaining considerable increase gradually. However, chitosan films lack important properties to meet the preserved demands. This study aimed to develop new bio-based films incorporated with carboxymethyl chitosan-ZnO (CMCS-ZnO) nanoparticles and sodium alginate (SA) to overcome the weakness of CS films. CMCS-ZnO nanoparticles were successfully synthesized in the matrix of CMCS through direct precipitation method, which showed an average diameter of 100 nm. Multilayer films with CS film as the outer layer and SA film as the inner layer were prepared by solution casting method. The addition of CMCS-ZnO nanoparticles led to enhanced tensile strength, and to better water vapor resistance. The as-prepared films exhibited distinctive antibacterial activity against S. aureus and E. coli. The results suggested that the as-prepared film is expected to be a promising material for food packaging.&quot;,&quot;author&quot;:[{&quot;dropping-particle&quot;:&quot;&quot;,&quot;family&quot;:&quot;Wang&quot;,&quot;given&quot;:&quot;Heping&quot;,&quot;non-dropping-particle&quot;:&quot;&quot;,&quot;parse-names&quot;:false,&quot;suffix&quot;:&quot;&quot;},{&quot;dropping-particle&quot;:&quot;&quot;,&quot;family&quot;:&quot;Gong&quot;,&quot;given&quot;:&quot;Xuechen&quot;,&quot;non-dropping-particle&quot;:&quot;&quot;,&quot;parse-names&quot;:false,&quot;suffix&quot;:&quot;&quot;},{&quot;dropping-particle&quot;:&quot;&quot;,&quot;family&quot;:&quot;Miao&quot;,&quot;given&quot;:&quot;Yulei&quot;,&quot;non-dropping-particle&quot;:&quot;&quot;,&quot;parse-names&quot;:false,&quot;suffix&quot;:&quot;&quot;},{&quot;dropping-particle&quot;:&quot;&quot;,&quot;family&quot;:&quot;Guo&quot;,&quot;given&quot;:&quot;Xia&quot;,&quot;non-dropping-particle&quot;:&quot;&quot;,&quot;parse-names&quot;:false,&quot;suffix&quot;:&quot;&quot;},{&quot;dropping-particle&quot;:&quot;&quot;,&quot;family&quot;:&quot;Liu&quot;,&quot;given&quot;:&quot;Chun&quot;,&quot;non-dropping-particle&quot;:&quot;&quot;,&quot;parse-names&quot;:false,&quot;suffix&quot;:&quot;&quot;},{&quot;dropping-particle&quot;:&quot;&quot;,&quot;family&quot;:&quot;Fan&quot;,&quot;given&quot;:&quot;Yan Ying&quot;,&quot;non-dropping-particle&quot;:&quot;&quot;,&quot;parse-names&quot;:false,&quot;suffix&quot;:&quot;&quot;},{&quot;dropping-particle&quot;:&quot;&quot;,&quot;family&quot;:&quot;Zhang&quot;,&quot;given&quot;:&quot;Jin&quot;,&quot;non-dropping-particle&quot;:&quot;&quot;,&quot;parse-names&quot;:false,&quot;suffix&quot;:&quot;&quot;},{&quot;dropping-particle&quot;:&quot;&quot;,&quot;family&quot;:&quot;Niu&quot;,&quot;given&quot;:&quot;Baolong&quot;,&quot;non-dropping-particle&quot;:&quot;&quot;,&quot;parse-names&quot;:false,&quot;suffix&quot;:&quot;&quot;},{&quot;dropping-particle&quot;:&quot;&quot;,&quot;family&quot;:&quot;Li&quot;,&quot;given&quot;:&quot;Wenfeng&quot;,&quot;non-dropping-particle&quot;:&quot;&quot;,&quot;parse-names&quot;:false,&quot;suffix&quot;:&quot;&quot;}],&quot;container-title&quot;:&quot;Food Chemistry&quot;,&quot;id&quot;:&quot;fd394563-2c00-3ce1-b09a-3712fb1545c4&quot;,&quot;issue&quot;:&quot;January&quot;,&quot;issued&quot;:{&quot;date-parts&quot;:[[&quot;2019&quot;]]},&quot;page&quot;:&quot;397-403&quot;,&quot;publisher&quot;:&quot;Elsevier&quot;,&quot;title&quot;:&quot;Preparation and characterization of multilayer films composed of chitosan, sodium alginate and carboxymethyl chitosan-ZnO nanoparticles&quot;,&quot;type&quot;:&quot;article-journal&quot;,&quot;volume&quot;:&quot;283&quot;,&quot;container-title-short&quot;:&quot;&quot;},&quot;uris&quot;:[&quot;http://www.mendeley.com/documents/?uuid=efa740ee-e294-44bd-a89f-9695be076936&quot;],&quot;isTemporary&quot;:false,&quot;legacyDesktopId&quot;:&quot;efa740ee-e294-44bd-a89f-9695be076936&quot;}]},{&quot;citationID&quot;:&quot;MENDELEY_CITATION_158c909a-0268-4b24-8000-b15ae35cf183&quot;,&quot;properties&quot;:{&quot;noteIndex&quot;:0},&quot;isEdited&quot;:false,&quot;manualOverride&quot;:{&quot;isManuallyOverridden&quot;:true,&quot;citeprocText&quot;:&quot;(S. Tan, 1998)&quot;,&quot;manualOverrideText&quot;:&quot;S. Tan, 1998&quot;},&quot;citationTag&quot;:&quot;MENDELEY_CITATION_v3_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&quot;,&quot;citationItems&quot;:[{&quot;id&quot;:&quot;6b183b12-1617-3e95-b8a8-a2c2bee23e2b&quot;,&quot;itemData&quot;:{&quot;type&quot;:&quot;article-journal&quot;,&quot;id&quot;:&quot;6b183b12-1617-3e95-b8a8-a2c2bee23e2b&quot;,&quot;title&quot;:&quot;The degree of deacetylation of chitosan: advocating the first derivative UV-spectrophotometry method of determination&quot;,&quot;author&quot;:[{&quot;family&quot;:&quot;Tan&quot;,&quot;given&quot;:&quot;S&quot;,&quot;parse-names&quot;:false,&quot;dropping-particle&quot;:&quot;&quot;,&quot;non-dropping-particle&quot;:&quot;&quot;}],&quot;container-title&quot;:&quot;Talanta&quot;,&quot;container-title-short&quot;:&quot;Talanta&quot;,&quot;DOI&quot;:&quot;10.1016/S0039-9140(97)00288-9&quot;,&quot;ISSN&quot;:&quot;00399140&quot;,&quot;URL&quot;:&quot;https://linkinghub.elsevier.com/retrieve/pii/S0039914097002889&quot;,&quot;issued&quot;:{&quot;date-parts&quot;:[[1998,2]]},&quot;page&quot;:&quot;713-719&quot;,&quot;abstract&quot;:&quot;The degree of deacetylation (DD) is increasingly becoming an important property for chitosan, as it determines how the biopolymer can be applied. Therefore, a simple, rapid and reliable method of determining the DD for chitosan is essential. In this report, the DD of chitosan was determined by nuclear magnetic resonance (NMR), linear potentiometric titration (LPT), ninhydrin test and first derivative UV-spectrophotometry (1DUVS). The DD was calculated on a per mol basis instead of on a per mass basis. This is important as the molecular weights of N-acetyl-D-glucosamine and D-glucosamine are different. By converting the mass of N-acetyl-D-glucosamine and D-glucosamine into mols and calculating for the percentage of D-glucosamine present in the chitosan sample, a more accurate estimation of the DD can be obtained. Of the four methods, there is good correlation between 1DUVS and NMR. The concentration of chitosan solution for 1DUVS analysis was standardised as 0.1000 mg chitosan per ml of 0.0100 M acetic acid solution. The presence of D-glucosamine was corrected for by a reference curve for N-acetyl-D-glucosamine. 1DUVS is easy to perform, sensitive and the interference of other contaminants to the results is minimal compared with the other three methods. Therefore, we advocate 1DUVS to be used as the standard methods for routine determination of DD of chitosan.&quot;,&quot;issue&quot;:&quot;4&quot;,&quot;volume&quot;:&quot;45&quot;},&quot;isTemporary&quot;:false}]},{&quot;citationID&quot;:&quot;MENDELEY_CITATION_f2d5d800-7bbb-4a30-8efc-a0c071078791&quot;,&quot;properties&quot;:{&quot;noteIndex&quot;:0},&quot;isEdited&quot;:false,&quot;manualOverride&quot;:{&quot;isManuallyOverridden&quot;:false,&quot;citeprocText&quot;:&quot;(Meili &amp;#38; Dotto, 2021)&quot;,&quot;manualOverrideText&quot;:&quot;&quot;},&quot;citationTag&quot;:&quot;MENDELEY_CITATION_v3_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&quot;,&quot;citationItems&quot;:[{&quot;id&quot;:&quot;d92d20d5-e8c2-3b24-8107-55d5a5753fca&quot;,&quot;itemData&quot;:{&quot;type&quot;:&quot;book&quot;,&quot;id&quot;:&quot;d92d20d5-e8c2-3b24-8107-55d5a5753fca&quot;,&quot;title&quot;:&quot;Advanced Magnetic Adsorbents for Water Treatment&quot;,&quot;author&quot;:[{&quot;family&quot;:&quot;Meili&quot;,&quot;given&quot;:&quot;Lucas&quot;,&quot;parse-names&quot;:false,&quot;dropping-particle&quot;:&quot;&quot;,&quot;non-dropping-particle&quot;:&quot;&quot;},{&quot;family&quot;:&quot;Dotto&quot;,&quot;given&quot;:&quot;Guilherme&quot;,&quot;parse-names&quot;:false,&quot;dropping-particle&quot;:&quot;&quot;,&quot;non-dropping-particle&quot;:&quot;&quot;}],&quot;collection-title&quot;:&quot;Environmental Chemistry for a Sustainable World&quot;,&quot;editor&quot;:[{&quot;family&quot;:&quot;Meili&quot;,&quot;given&quot;:&quot;Lucas&quot;,&quot;parse-names&quot;:false,&quot;dropping-particle&quot;:&quot;&quot;,&quot;non-dropping-particle&quot;:&quot;&quot;},{&quot;family&quot;:&quot;Dotto&quot;,&quot;given&quot;:&quot;Guilherme Luiz&quot;,&quot;parse-names&quot;:false,&quot;dropping-particle&quot;:&quot;&quot;,&quot;non-dropping-particle&quot;:&quot;&quot;}],&quot;DOI&quot;:&quot;10.1007/978-3-030-64092-7&quot;,&quot;ISBN&quot;:&quot;978-3-030-64091-0&quot;,&quot;URL&quot;:&quot;https://link.springer.com/10.1007/978-3-030-64092-7&quot;,&quot;issued&quot;:{&quot;date-parts&quot;:[[2021]]},&quot;publisher-place&quot;:&quot;Cham&quot;,&quot;publisher&quot;:&quot;Springer International Publishing&quot;,&quot;volume&quot;:&quot;61&quot;,&quot;container-title-short&quot;:&quot;&quot;},&quot;isTemporary&quot;:false}]},{&quot;citationID&quot;:&quot;MENDELEY_CITATION_dfc16402-6824-4f52-a81d-e9c9b9532987&quot;,&quot;properties&quot;:{&quot;noteIndex&quot;:0},&quot;isEdited&quot;:false,&quot;manualOverride&quot;:{&quot;isManuallyOverridden&quot;:false,&quot;citeprocText&quot;:&quot;(Balázs &amp;#38; Sipos, 2007)&quot;,&quot;manualOverrideText&quot;:&quot;&quot;},&quot;citationTag&quot;:&quot;MENDELEY_CITATION_v3_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&quot;,&quot;citationItems&quot;:[{&quot;id&quot;:&quot;8f5dc7d6-9e5f-3c79-8a54-125d19d38fe6&quot;,&quot;itemData&quot;:{&quot;type&quot;:&quot;article-journal&quot;,&quot;id&quot;:&quot;8f5dc7d6-9e5f-3c79-8a54-125d19d38fe6&quot;,&quot;title&quot;:&quot;Limitations of pH-potentiometric titration for the determination of the degree of deacetylation of chitosan&quot;,&quot;author&quot;:[{&quot;family&quot;:&quot;Balázs&quot;,&quot;given&quot;:&quot;Nándor&quot;,&quot;parse-names&quot;:false,&quot;dropping-particle&quot;:&quot;&quot;,&quot;non-dropping-particle&quot;:&quot;&quot;},{&quot;family&quot;:&quot;Sipos&quot;,&quot;given&quot;:&quot;Pál&quot;,&quot;parse-names&quot;:false,&quot;dropping-particle&quot;:&quot;&quot;,&quot;non-dropping-particle&quot;:&quot;&quot;}],&quot;container-title&quot;:&quot;Carbohydrate Research&quot;,&quot;DOI&quot;:&quot;10.1016/j.carres.2006.11.016&quot;,&quot;ISSN&quot;:&quot;00086215&quot;,&quot;issued&quot;:{&quot;date-parts&quot;:[[2007,1]]},&quot;page&quot;:&quot;124-130&quot;,&quot;issue&quot;:&quot;1&quot;,&quot;volume&quot;:&quot;342&quot;,&quot;container-title-short&quot;:&quot;&quot;},&quot;isTemporary&quot;:false}]},{&quot;citationID&quot;:&quot;MENDELEY_CITATION_9e8caa2c-64c9-4a30-8594-48d8997c225b&quot;,&quot;properties&quot;:{&quot;noteIndex&quot;:0},&quot;isEdited&quot;:false,&quot;manualOverride&quot;:{&quot;isManuallyOverridden&quot;:true,&quot;citeprocText&quot;:&quot;(Jiang et al., 2003)&quot;,&quot;manualOverrideText&quot;:&quot;Jiang et al., 2003&quot;},&quot;citationTag&quot;:&quot;MENDELEY_CITATION_v3_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&quot;,&quot;citationItems&quot;:[{&quot;id&quot;:&quot;1d9b52f5-5feb-3b1d-8e32-72737d24a99b&quot;,&quot;itemData&quot;:{&quot;type&quot;:&quot;article-journal&quot;,&quot;id&quot;:&quot;1d9b52f5-5feb-3b1d-8e32-72737d24a99b&quot;,&quot;title&quot;:&quot;A new linear potentiometric titration method for the determination of deacetylation degree of chitosan&quot;,&quot;author&quot;:[{&quot;family&quot;:&quot;Jiang&quot;,&quot;given&quot;:&quot;Xuan&quot;,&quot;parse-names&quot;:false,&quot;dropping-particle&quot;:&quot;&quot;,&quot;non-dropping-particle&quot;:&quot;&quot;},{&quot;family&quot;:&quot;Chen&quot;,&quot;given&quot;:&quot;Lirong&quot;,&quot;parse-names&quot;:false,&quot;dropping-particle&quot;:&quot;&quot;,&quot;non-dropping-particle&quot;:&quot;&quot;},{&quot;family&quot;:&quot;Zhong&quot;,&quot;given&quot;:&quot;Wei&quot;,&quot;parse-names&quot;:false,&quot;dropping-particle&quot;:&quot;&quot;,&quot;non-dropping-particle&quot;:&quot;&quot;}],&quot;container-title&quot;:&quot;Carbohydrate Polymers&quot;,&quot;DOI&quot;:&quot;10.1016/j.carbpol.2003.05.004&quot;,&quot;ISSN&quot;:&quot;01448617&quot;,&quot;URL&quot;:&quot;https://linkinghub.elsevier.com/retrieve/pii/S0144861703002522&quot;,&quot;issued&quot;:{&quot;date-parts&quot;:[[2003,12]]},&quot;page&quot;:&quot;457-463&quot;,&quot;abstract&quot;:&quot;The degree of deacetylation (DD) is one of the most important properties of chitosan. Therefore, a simple, rapid and reliable method for the determination of DD of chitosan is essential. In this report, two new potentiometric titration functions are derived for the determination of DD of chitosan. The effects of the precipitation and the errors induced in pH measurement are discussed in detail. To make this method more simple and reliable, two universal pH regions for the accurate plotting of different DD chitosan samples are proposed for the new\npotentiometric titration functions. The DD values of three chitosan samples obtained with this new method show good agreement with those yielded from elemental analysis and 1\nH-NMR.&quot;,&quot;issue&quot;:&quot;4&quot;,&quot;volume&quot;:&quot;54&quot;,&quot;container-title-short&quot;:&quot;&quot;},&quot;isTemporary&quot;:false}]},{&quot;citationID&quot;:&quot;MENDELEY_CITATION_fe25f975-2549-4ff2-86ba-270daa50a038&quot;,&quot;properties&quot;:{&quot;noteIndex&quot;:0},&quot;isEdited&quot;:false,&quot;manualOverride&quot;:{&quot;isManuallyOverridden&quot;:true,&quot;citeprocText&quot;:&quot;(Ingman &amp;#38; Still, 1966)&quot;,&quot;manualOverrideText&quot;:&quot;Ingman &amp; Still, 1966&quot;},&quot;citationTag&quot;:&quot;MENDELEY_CITATION_v3_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&quot;,&quot;citationItems&quot;:[{&quot;id&quot;:&quot;e3b3c36c-d582-3350-8a4e-d7c5fb1a0ff7&quot;,&quot;itemData&quot;:{&quot;type&quot;:&quot;article-journal&quot;,&quot;id&quot;:&quot;e3b3c36c-d582-3350-8a4e-d7c5fb1a0ff7&quot;,&quot;title&quot;:&quot;Graphic method for the determination of titration end-points&quot;,&quot;author&quot;:[{&quot;family&quot;:&quot;Ingman&quot;,&quot;given&quot;:&quot;Folke&quot;,&quot;parse-names&quot;:false,&quot;dropping-particle&quot;:&quot;&quot;,&quot;non-dropping-particle&quot;:&quot;&quot;},{&quot;family&quot;:&quot;Still&quot;,&quot;given&quot;:&quot;Ebbe&quot;,&quot;parse-names&quot;:false,&quot;dropping-particle&quot;:&quot;&quot;,&quot;non-dropping-particle&quot;:&quot;&quot;}],&quot;container-title&quot;:&quot;Talanta&quot;,&quot;container-title-short&quot;:&quot;Talanta&quot;,&quot;accessed&quot;:{&quot;date-parts&quot;:[[2022,5,12]]},&quot;DOI&quot;:&quot;10.1016/0039-9140(66)80084-X&quot;,&quot;ISSN&quot;:&quot;0039-9140&quot;,&quot;issued&quot;:{&quot;date-parts&quot;:[[1966,10,1]]},&quot;page&quot;:&quot;1431-1442&quot;,&quot;abstract&quot;:&quot;An extension of Gran's method for the détermination of equivalence points in potentiometric acid-base titrations is presented. Equations are derived assuming that the stability constants of the reactions are known. The equations make it possible to locate the equivalence point with fair accuracy when acids with stability constants ranging from KHHA ~ 107 to KHHA ~ 1010 are titrated. The limit of KHHA above which Gran's equations do not yield satisfactory results is about 107. Conditional constants and a-coefficients are used to extend the method to apply to more complex systems, where more than one species reacts with the titrant. © 1966.&quot;,&quot;publisher&quot;:&quot;Elsevier&quot;,&quot;issue&quot;:&quot;10&quot;,&quot;volume&quot;:&quot;13&quot;},&quot;isTemporary&quot;:false}]},{&quot;citationID&quot;:&quot;MENDELEY_CITATION_2792e98e-066e-4cb9-9353-e24e5cc0274f&quot;,&quot;properties&quot;:{&quot;noteIndex&quot;:0},&quot;isEdited&quot;:false,&quot;manualOverride&quot;:{&quot;isManuallyOverridden&quot;:true,&quot;citeprocText&quot;:&quot;(Jiang et al., 2003)&quot;,&quot;manualOverrideText&quot;:&quot;Jiang et al., 2003&quot;},&quot;citationTag&quot;:&quot;MENDELEY_CITATION_v3_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&quot;,&quot;citationItems&quot;:[{&quot;id&quot;:&quot;1d9b52f5-5feb-3b1d-8e32-72737d24a99b&quot;,&quot;itemData&quot;:{&quot;type&quot;:&quot;article-journal&quot;,&quot;id&quot;:&quot;1d9b52f5-5feb-3b1d-8e32-72737d24a99b&quot;,&quot;title&quot;:&quot;A new linear potentiometric titration method for the determination of deacetylation degree of chitosan&quot;,&quot;author&quot;:[{&quot;family&quot;:&quot;Jiang&quot;,&quot;given&quot;:&quot;Xuan&quot;,&quot;parse-names&quot;:false,&quot;dropping-particle&quot;:&quot;&quot;,&quot;non-dropping-particle&quot;:&quot;&quot;},{&quot;family&quot;:&quot;Chen&quot;,&quot;given&quot;:&quot;Lirong&quot;,&quot;parse-names&quot;:false,&quot;dropping-particle&quot;:&quot;&quot;,&quot;non-dropping-particle&quot;:&quot;&quot;},{&quot;family&quot;:&quot;Zhong&quot;,&quot;given&quot;:&quot;Wei&quot;,&quot;parse-names&quot;:false,&quot;dropping-particle&quot;:&quot;&quot;,&quot;non-dropping-particle&quot;:&quot;&quot;}],&quot;container-title&quot;:&quot;Carbohydrate Polymers&quot;,&quot;DOI&quot;:&quot;10.1016/j.carbpol.2003.05.004&quot;,&quot;ISSN&quot;:&quot;01448617&quot;,&quot;URL&quot;:&quot;https://linkinghub.elsevier.com/retrieve/pii/S0144861703002522&quot;,&quot;issued&quot;:{&quot;date-parts&quot;:[[2003,12]]},&quot;page&quot;:&quot;457-463&quot;,&quot;abstract&quot;:&quot;The degree of deacetylation (DD) is one of the most important properties of chitosan. Therefore, a simple, rapid and reliable method for the determination of DD of chitosan is essential. In this report, two new potentiometric titration functions are derived for the determination of DD of chitosan. The effects of the precipitation and the errors induced in pH measurement are discussed in detail. To make this method more simple and reliable, two universal pH regions for the accurate plotting of different DD chitosan samples are proposed for the new\npotentiometric titration functions. The DD values of three chitosan samples obtained with this new method show good agreement with those yielded from elemental analysis and 1\nH-NMR.&quot;,&quot;issue&quot;:&quot;4&quot;,&quot;volume&quot;:&quot;54&quot;,&quot;container-title-short&quot;:&quot;&quot;},&quot;isTemporary&quot;:false}]},{&quot;citationID&quot;:&quot;MENDELEY_CITATION_a7447292-9aa9-4189-8181-0522fb9d6446&quot;,&quot;properties&quot;:{&quot;noteIndex&quot;:0},&quot;isEdited&quot;:false,&quot;manualOverride&quot;:{&quot;isManuallyOverridden&quot;:false,&quot;citeprocText&quot;:&quot;(Giraldo, 2015)&quot;,&quot;manualOverrideText&quot;:&quot;&quot;},&quot;citationTag&quot;:&quot;MENDELEY_CITATION_v3_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&quot;,&quot;citationItems&quot;:[{&quot;id&quot;:&quot;c49b2099-0d9f-3833-b54f-3860cfcc5bc6&quot;,&quot;itemData&quot;:{&quot;type&quot;:&quot;article-journal&quot;,&quot;id&quot;:&quot;c49b2099-0d9f-3833-b54f-3860cfcc5bc6&quot;,&quot;title&quot;:&quot;Propiedades, obtención, caracterización y aplicaciones del quitosano&quot;,&quot;author&quot;:[{&quot;family&quot;:&quot;Giraldo&quot;,&quot;given&quot;:&quot;Juan&quot;,&quot;parse-names&quot;:false,&quot;dropping-particle&quot;:&quot;&quot;,&quot;non-dropping-particle&quot;:&quot;&quot;}],&quot;container-title&quot;:&quot;University of Concepcion&quot;,&quot;accessed&quot;:{&quot;date-parts&quot;:[[2022,4,30]]},&quot;DOI&quot;:&quot;10.13140/RG.2.1.3350.9287&quot;,&quot;URL&quot;:&quot;https://www.researchgate.net/profile/Juan_Giraldo9/publication/277302110_PROPIEDADES_OBTENCION_CARACTERIZACION_Y_APLICACIONES_DEL_QUITOSANO/links/55660fd208aeccd777359e7f/PROPIEDADES-OBTENCION-CARACTERIZACION-Y-APLICACIONES-DEL-QUITOSANO.pdf&quot;,&quot;issued&quot;:{&quot;date-parts&quot;:[[2015]]},&quot;abstract&quot;:&quot;Chitosan is one of the biopolymer most studied in the world. Their physicochemical properties have become the object of study of a large number of researchers interested in its molecular structure that allows various modifications, both mechanical and chemical. The obtained properties envision a huge potential for new developments focused mainly in biomaterials. The applications reported to date, ranging from the area of health care to agribusiness products such as wound dressings, dietary supplements and fertilizers are known best. The advantage of these new ones competing in the market comes from the features that provide them the Chitosan: biodegradability, biocompatibility and lack of toxins. The objective of this paper is to assess the state of the art concerning this polysaccharide: Physicochemical properties, characterization methods and applications, and discuss the potential of this natural polymer. Keywords:&quot;,&quot;issue&quot;:&quot;MAY&quot;,&quot;container-title-short&quot;:&quot;&quot;},&quot;isTemporary&quot;:false}]},{&quot;citationID&quot;:&quot;MENDELEY_CITATION_70c78587-4548-4dac-9356-58455fa8e710&quot;,&quot;properties&quot;:{&quot;noteIndex&quot;:0},&quot;isEdited&quot;:false,&quot;manualOverride&quot;:{&quot;isManuallyOverridden&quot;:false,&quot;citeprocText&quot;:&quot;(Weißpflog et al., 2021)&quot;,&quot;manualOverrideText&quot;:&quot;&quot;},&quot;citationTag&quot;:&quot;MENDELEY_CITATION_v3_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&quot;,&quot;citationItems&quot;:[{&quot;id&quot;:&quot;d86d3d1c-71ef-364a-80e1-460d7647f74d&quot;,&quot;itemData&quot;:{&quot;type&quot;:&quot;article-journal&quot;,&quot;id&quot;:&quot;d86d3d1c-71ef-364a-80e1-460d7647f74d&quot;,&quot;title&quot;:&quot;Characterization of chitosan with different degree of deacetylation and equal viscosity in dissolved and solid state – Insights by various complimentary methods&quot;,&quot;author&quot;:[{&quot;family&quot;:&quot;Weißpflog&quot;,&quot;given&quot;:&quot;Janek&quot;,&quot;parse-names&quot;:false,&quot;dropping-particle&quot;:&quot;&quot;,&quot;non-dropping-particle&quot;:&quot;&quot;},{&quot;family&quot;:&quot;Vehlow&quot;,&quot;given&quot;:&quot;David&quot;,&quot;parse-names&quot;:false,&quot;dropping-particle&quot;:&quot;&quot;,&quot;non-dropping-particle&quot;:&quot;&quot;},{&quot;family&quot;:&quot;Müller&quot;,&quot;given&quot;:&quot;Martin&quot;,&quot;parse-names&quot;:false,&quot;dropping-particle&quot;:&quot;&quot;,&quot;non-dropping-particle&quot;:&quot;&quot;},{&quot;family&quot;:&quot;Kohn&quot;,&quot;given&quot;:&quot;Benjamin&quot;,&quot;parse-names&quot;:false,&quot;dropping-particle&quot;:&quot;&quot;,&quot;non-dropping-particle&quot;:&quot;&quot;},{&quot;family&quot;:&quot;Scheler&quot;,&quot;given&quot;:&quot;Ulrich&quot;,&quot;parse-names&quot;:false,&quot;dropping-particle&quot;:&quot;&quot;,&quot;non-dropping-particle&quot;:&quot;&quot;},{&quot;family&quot;:&quot;Boye&quot;,&quot;given&quot;:&quot;Susanne&quot;,&quot;parse-names&quot;:false,&quot;dropping-particle&quot;:&quot;&quot;,&quot;non-dropping-particle&quot;:&quot;&quot;},{&quot;family&quot;:&quot;Schwarz&quot;,&quot;given&quot;:&quot;Simona&quot;,&quot;parse-names&quot;:false,&quot;dropping-particle&quot;:&quot;&quot;,&quot;non-dropping-particle&quot;:&quot;&quot;}],&quot;container-title&quot;:&quot;International Journal of Biological Macromolecules&quot;,&quot;DOI&quot;:&quot;10.1016/j.ijbiomac.2021.01.010&quot;,&quot;ISSN&quot;:&quot;01418130&quot;,&quot;URL&quot;:&quot;https://linkinghub.elsevier.com/retrieve/pii/S0141813021000246&quot;,&quot;issued&quot;:{&quot;date-parts&quot;:[[2021,2]]},&quot;page&quot;:&quot;242-261&quot;,&quot;abstract&quot;:&quot;In recent years, chitosan has attracted considerable interest in many fields due to its sufficient charge density under biological, non-hazardous conditions. Since chitosan originates from natural resources and has two different monomer units, its characterization must be carried out in a goal-oriented and precise manner. This work focuses on the characterization of chitosans most important parameters – solubility, crystallinity, degree of deacetylation (DD) and molecular weight – in a simple and convenient way. The DD was determined using Nuclear Magnetic Resonance spectroscopy (NMR), Particle Charge Detection (PCD), Fourier Transform Infrared spectroscopy (FTIR), CHN elemental analysis (CHN-EA) and conductometric/potentiometric titration with special attention to its physical state as solid or liquid. Investigation of DD by FTIR was successfully determined by calculating peak heights, peak areas and peak deconvolution from a linear combination of Gaussian and Lorentzian functions. Asymmetrical flow field flow fractionation with light scattering detection (AF4-LS) was applied in order to calculate molar masses and radii. In addition, pH-potentiometric titrations demonstrated a reproducible displacement of the point of zero charge (PZC) in form of a hysteresis depending on the titration direction. The DD affects the crystallinity, which was determined by deconvolution of the crystalline and amorphous domains.&quot;,&quot;volume&quot;:&quot;171&quot;,&quot;container-title-short&quot;:&quot;&quot;},&quot;isTemporary&quot;:false}]},{&quot;citationID&quot;:&quot;MENDELEY_CITATION_2e14118a-0510-4a1b-95e3-56e5e8f277a2&quot;,&quot;properties&quot;:{&quot;noteIndex&quot;:0},&quot;isEdited&quot;:false,&quot;manualOverride&quot;:{&quot;isManuallyOverridden&quot;:true,&quot;citeprocText&quot;:&quot;(M. Ali et al., 2019)&quot;,&quot;manualOverrideText&quot;:&quot;M. Ali et al., 2019&quot;},&quot;citationTag&quot;:&quot;MENDELEY_CITATION_v3_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&quot;,&quot;citationItems&quot;:[{&quot;id&quot;:&quot;3ba32a64-c6eb-313f-b8c0-c5538c402509&quot;,&quot;itemData&quot;:{&quot;type&quot;:&quot;article-journal&quot;,&quot;id&quot;:&quot;3ba32a64-c6eb-313f-b8c0-c5538c402509&quot;,&quot;title&quot;:&quot;Extraction and characterization of high purity chitosan by rapid and simple techniques from mud crabs taken from Abbottabad.&quot;,&quot;author&quot;:[{&quot;family&quot;:&quot;Ali&quot;,&quot;given&quot;:&quot;Majid&quot;,&quot;parse-names&quot;:false,&quot;dropping-particle&quot;:&quot;&quot;,&quot;non-dropping-particle&quot;:&quot;&quot;},{&quot;family&quot;:&quot;Shakeel&quot;,&quot;given&quot;:&quot;Muhammad&quot;,&quot;parse-names&quot;:false,&quot;dropping-particle&quot;:&quot;&quot;,&quot;non-dropping-particle&quot;:&quot;&quot;},{&quot;family&quot;:&quot;Mehmood&quot;,&quot;given&quot;:&quot;Khalid&quot;,&quot;parse-names&quot;:false,&quot;dropping-particle&quot;:&quot;&quot;,&quot;non-dropping-particle&quot;:&quot;&quot;}],&quot;container-title&quot;:&quot;Pakistan journal of pharmaceutical sciences&quot;,&quot;container-title-short&quot;:&quot;Pak J Pharm Sci&quot;,&quot;ISSN&quot;:&quot;1011-601X&quot;,&quot;PMID&quot;:&quot;30772806&quot;,&quot;issued&quot;:{&quot;date-parts&quot;:[[2019,1]]},&quot;page&quot;:&quot;171-175&quot;,&quot;abstract&quot;:&quot;Chitosan and chitosan based materials offer diverse applications in the field of biotechnology, nanotechnology, pharmaceuticals, environmental protection and tissue engineering due to their various biological and physicochemical properties. Major sources of chitosan are shrimps, crabs and lobsters. Properties of chitosan differ with the degree of deacetylation and the molecular weight. Researchers are investigating to produce high quality chitosan in cost effective and time efficient way which was the aim of present study. The exoskeleton of mud crabs, taken from Abbottabad, was demineralized with 2mol/dm3 H2SO4 solution for 4hour and then, deproteinized with 2mol/dm3 NaOH solution for 4hour at room temperature. Yield of crude chitin was 78% which was deacetylated with 55% NaOH solution at 110°C for 4hour to obtain chitosan. After precipitation, the yield of pure chitosan form the crab shell was 39%. The degree of deacetylation of chitosan was 92% measured by potentiometric titration and the molecular weight was 1.2×106g/mol (1200KD), determined by viscometric method. We concluded that a high quality chitosan can be produced at commercial level in Pakistan by rapid and simple techniques.&quot;,&quot;issue&quot;:&quot;1&quot;,&quot;volume&quot;:&quot;32&quot;},&quot;isTemporary&quot;:false}]},{&quot;citationID&quot;:&quot;MENDELEY_CITATION_6381f066-faba-4b76-afd9-480e684767af&quot;,&quot;properties&quot;:{&quot;noteIndex&quot;:0},&quot;isEdited&quot;:false,&quot;manualOverride&quot;:{&quot;isManuallyOverridden&quot;:true,&quot;citeprocText&quot;:&quot;(Kulicke &amp;#38; Clasen, 2004)&quot;,&quot;manualOverrideText&quot;:&quot;(Kulicke et al., 2004)&quot;},&quot;citationTag&quot;:&quot;MENDELEY_CITATION_v3_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&quot;,&quot;citationItems&quot;:[{&quot;id&quot;:&quot;6c684b85-7ae2-3dcd-b50e-0f045b9dd6f7&quot;,&quot;itemData&quot;:{&quot;type&quot;:&quot;article-journal&quot;,&quot;id&quot;:&quot;6c684b85-7ae2-3dcd-b50e-0f045b9dd6f7&quot;,&quot;title&quot;:&quot;The Intrinsic Viscosity&quot;,&quot;author&quot;:[{&quot;family&quot;:&quot;Kulicke&quot;,&quot;given&quot;:&quot;Werner-Michael&quot;,&quot;parse-names&quot;:false,&quot;dropping-particle&quot;:&quot;&quot;,&quot;non-dropping-particle&quot;:&quot;&quot;},{&quot;family&quot;:&quot;Clasen&quot;,&quot;given&quot;:&quot;Christian&quot;,&quot;parse-names&quot;:false,&quot;dropping-particle&quot;:&quot;&quot;,&quot;non-dropping-particle&quot;:&quot;&quot;}],&quot;accessed&quot;:{&quot;date-parts&quot;:[[2022,5,8]]},&quot;DOI&quot;:&quot;10.1007/978-3-662-10796-6_4&quot;,&quot;URL&quot;:&quot;https://link-springer-com.recursosbiblioteca.eia.edu.co/chapter/10.1007/978-3-662-10796-6_4&quot;,&quot;issued&quot;:{&quot;date-parts&quot;:[[2004]]},&quot;page&quot;:&quot;41-48&quot;,&quot;abstract&quot;:&quot;The number of parameters that have influence on the flow behavior of a polymer solution is, as will be shown in the upcoming chapters, enormous and makes it difficult to interpret the viscosimetric measurements. For this reason, viscosimetric measurements are carried...&quot;,&quot;publisher&quot;:&quot;Springer, Berlin, Heidelberg&quot;,&quot;container-title-short&quot;:&quot;&quot;},&quot;isTemporary&quot;:false}]},{&quot;citationID&quot;:&quot;MENDELEY_CITATION_9c64c577-76f7-44c2-83ef-074eecee598d&quot;,&quot;properties&quot;:{&quot;noteIndex&quot;:0},&quot;isEdited&quot;:false,&quot;manualOverride&quot;:{&quot;isManuallyOverridden&quot;:true,&quot;citeprocText&quot;:&quot;(Miklos et al., 2009)&quot;,&quot;manualOverrideText&quot;:&quot;Miklos et al., 2009)&quot;},&quot;citationTag&quot;:&quot;MENDELEY_CITATION_v3_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&quot;,&quot;citationItems&quot;:[{&quot;id&quot;:&quot;0504359a-e0e7-345b-8307-ee1229168000&quot;,&quot;itemData&quot;:{&quot;type&quot;:&quot;chapter&quot;,&quot;id&quot;:&quot;0504359a-e0e7-345b-8307-ee1229168000&quot;,&quot;title&quot;:&quot;Using NMR-Detected Backbone Amide 1H Exchange to Assess Macromolecular Crowding Effects on Globular-Protein Stability&quot;,&quot;author&quot;:[{&quot;family&quot;:&quot;Miklos&quot;,&quot;given&quot;:&quot;Andrew C.&quot;,&quot;parse-names&quot;:false,&quot;dropping-particle&quot;:&quot;&quot;,&quot;non-dropping-particle&quot;:&quot;&quot;},{&quot;family&quot;:&quot;Li&quot;,&quot;given&quot;:&quot;Conggang&quot;,&quot;parse-names&quot;:false,&quot;dropping-particle&quot;:&quot;&quot;,&quot;non-dropping-particle&quot;:&quot;&quot;},{&quot;family&quot;:&quot;Pielak&quot;,&quot;given&quot;:&quot;Gary J.&quot;,&quot;parse-names&quot;:false,&quot;dropping-particle&quot;:&quot;&quot;,&quot;non-dropping-particle&quot;:&quot;&quot;}],&quot;DOI&quot;:&quot;10.1016/S0076-6879(09)66001-8&quot;,&quot;issued&quot;:{&quot;date-parts&quot;:[[2009]]},&quot;page&quot;:&quot;1-18&quot;,&quot;container-title-short&quot;:&quot;&quot;},&quot;isTemporary&quot;:false}]},{&quot;citationID&quot;:&quot;MENDELEY_CITATION_36db8c23-88f9-4465-965e-d29abd3b03c6&quot;,&quot;properties&quot;:{&quot;noteIndex&quot;:0},&quot;isEdited&quot;:false,&quot;manualOverride&quot;:{&quot;isManuallyOverridden&quot;:false,&quot;citeprocText&quot;:&quot;(John Kasongo et al., 2020)&quot;,&quot;manualOverrideText&quot;:&quot;&quot;},&quot;citationTag&quot;:&quot;MENDELEY_CITATION_v3_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&quot;,&quot;citationItems&quot;:[{&quot;id&quot;:&quot;75c50fef-cccb-370c-8440-b994be281e59&quot;,&quot;itemData&quot;:{&quot;type&quot;:&quot;article-journal&quot;,&quot;id&quot;:&quot;75c50fef-cccb-370c-8440-b994be281e59&quot;,&quot;title&quot;:&quot;Extraction and characterization of chitin and chitosan from Termitomyces titanicus&quot;,&quot;author&quot;:[{&quot;family&quot;:&quot;John Kasongo&quot;,&quot;given&quot;:&quot;K.&quot;,&quot;parse-names&quot;:false,&quot;dropping-particle&quot;:&quot;&quot;,&quot;non-dropping-particle&quot;:&quot;&quot;},{&quot;family&quot;:&quot;Tubadi&quot;,&quot;given&quot;:&quot;D. J.&quot;,&quot;parse-names&quot;:false,&quot;dropping-particle&quot;:&quot;&quot;,&quot;non-dropping-particle&quot;:&quot;&quot;},{&quot;family&quot;:&quot;Bampole&quot;,&quot;given&quot;:&quot;L. David&quot;,&quot;parse-names&quot;:false,&quot;dropping-particle&quot;:&quot;&quot;,&quot;non-dropping-particle&quot;:&quot;&quot;},{&quot;family&quot;:&quot;Kaniki&quot;,&quot;given&quot;:&quot;T. A.&quot;,&quot;parse-names&quot;:false,&quot;dropping-particle&quot;:&quot;&quot;,&quot;non-dropping-particle&quot;:&quot;&quot;},{&quot;family&quot;:&quot;Kanda&quot;,&quot;given&quot;:&quot;N. J.M.&quot;,&quot;parse-names&quot;:false,&quot;dropping-particle&quot;:&quot;&quot;,&quot;non-dropping-particle&quot;:&quot;&quot;},{&quot;family&quot;:&quot;Lukumu&quot;,&quot;given&quot;:&quot;M. E.&quot;,&quot;parse-names&quot;:false,&quot;dropping-particle&quot;:&quot;&quot;,&quot;non-dropping-particle&quot;:&quot;&quot;}],&quot;container-title&quot;:&quot;SN Applied Sciences&quot;,&quot;accessed&quot;:{&quot;date-parts&quot;:[[2022,5,8]]},&quot;DOI&quot;:&quot;10.1007/S42452-020-2186-5/TABLES/5&quot;,&quot;ISSN&quot;:&quot;25233971&quot;,&quot;URL&quot;:&quot;https://link-springer-com.recursosbiblioteca.eia.edu.co/article/10.1007/s42452-020-2186-5&quot;,&quot;issued&quot;:{&quot;date-parts&quot;:[[2020,3,1]]},&quot;page&quot;:&quot;1-8&quot;,&quot;abstract&quot;:&quot;This research focuses on the extraction and characterisation of chitin and chitosan from fungal biomass, Termitomyces titanicus, by immersing it in a solution of sodium hydroxide, followed by deacetylation in a basic medium using the full two-level factorial design (22) to obtain chitosan as a residual. The obtained chitosan was characterised by basic conductimetric titration and viscometry to determine the degree of deacetylation and the average molecular weight, respectively. The extraction of chitin was carried out under the following operating conditions: particle size less than 2.5 mm; hydrolysis time of 120 min; concentration 3 M of the NaOH solution; and temperature of 100 °C. The extraction yield of chitin was 38.04%, and the degree of deacetylation of chitosan was 69.50%, an intrinsic viscosity of 0.6822 dL/g, and a viscosimetric average molecular weight of 985.88 kDa. This research therefore shows that fungus specie called T. titanicus can serve as an alternative chitin and chitosan source. In addition, the mathematical model established for deacetylation degree that, based upon the extra process time, it would be possible to increase the purity of chitosan.&quot;,&quot;publisher&quot;:&quot;Springer Nature&quot;,&quot;issue&quot;:&quot;3&quot;,&quot;volume&quot;:&quot;2&quot;,&quot;container-title-short&quot;:&quot;&quot;},&quot;isTemporary&quot;:false}]},{&quot;citationID&quot;:&quot;MENDELEY_CITATION_50132eac-fd47-4541-a801-2064167b7949&quot;,&quot;properties&quot;:{&quot;noteIndex&quot;:0},&quot;isEdited&quot;:false,&quot;manualOverride&quot;:{&quot;isManuallyOverridden&quot;:false,&quot;citeprocText&quot;:&quot;(Abou Taha et al., 2021)&quot;,&quot;manualOverrideText&quot;:&quot;&quot;},&quot;citationTag&quot;:&quot;MENDELEY_CITATION_v3_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&quot;,&quot;citationItems&quot;:[{&quot;id&quot;:&quot;7e02ae58-c4aa-3ec5-95a8-be8696ee8adb&quot;,&quot;itemData&quot;:{&quot;type&quot;:&quot;article-journal&quot;,&quot;id&quot;:&quot;7e02ae58-c4aa-3ec5-95a8-be8696ee8adb&quot;,&quot;title&quot;:&quot;Determination of viscosity average molar masses of polyethylene in a wide range using rheological measurements with a harmless solvent&quot;,&quot;author&quot;:[{&quot;family&quot;:&quot;Abou Taha&quot;,&quot;given&quot;:&quot;Mohammad&quot;,&quot;parse-names&quot;:false,&quot;dropping-particle&quot;:&quot;&quot;,&quot;non-dropping-particle&quot;:&quot;&quot;},{&quot;family&quot;:&quot;Bounor-Legaré&quot;,&quot;given&quot;:&quot;Véronique&quot;,&quot;parse-names&quot;:false,&quot;dropping-particle&quot;:&quot;&quot;,&quot;non-dropping-particle&quot;:&quot;&quot;},{&quot;family&quot;:&quot;Andrade&quot;,&quot;given&quot;:&quot;Fabiana Nascimento&quot;,&quot;parse-names&quot;:false,&quot;dropping-particle&quot;:&quot;&quot;,&quot;non-dropping-particle&quot;:&quot;de&quot;},{&quot;family&quot;:&quot;Lopes do Rosario&quot;,&quot;given&quot;:&quot;Roberta&quot;,&quot;parse-names&quot;:false,&quot;dropping-particle&quot;:&quot;&quot;,&quot;non-dropping-particle&quot;:&quot;&quot;},{&quot;family&quot;:&quot;McKenna&quot;,&quot;given&quot;:&quot;Timothy F. L.&quot;,&quot;parse-names&quot;:false,&quot;dropping-particle&quot;:&quot;&quot;,&quot;non-dropping-particle&quot;:&quot;&quot;},{&quot;family&quot;:&quot;Fulchiron&quot;,&quot;given&quot;:&quot;René&quot;,&quot;parse-names&quot;:false,&quot;dropping-particle&quot;:&quot;&quot;,&quot;non-dropping-particle&quot;:&quot;&quot;}],&quot;container-title&quot;:&quot;International Journal of Polymer Analysis and Characterization&quot;,&quot;DOI&quot;:&quot;10.1080/1023666X.2021.1951073&quot;,&quot;ISSN&quot;:&quot;1023-666X&quot;,&quot;issued&quot;:{&quot;date-parts&quot;:[[2021,10,3]]},&quot;page&quot;:&quot;630-640&quot;,&quot;abstract&quot;:&quot;Rheological measurements of polyethylene solutions in a novel nontoxic solvent were used to determine the Mark-Houwink parameters for PE of widely different molecular weights to assess the viscosity average molar mass for PE of several millions of g.mol\u00011. Solutions of high density polyethylene that had been previously characterized by size exclusion chromatography were prepared in a harmless naphthenic oil. The intrinsic\nviscosities were obtained by varying the concentrations of the different calibration samples solutions using a rotational rheometer equipped with a Couette cell. The intrinsic viscosities were determined by both Huggins and Kraemer descriptions of the viscosity variations with concentration. Subsequently, a calibration curve of intrinsic viscosities versus the molar\nmass was plotted, and the parameters of the Mark-Houwink-Sakurada equation were obtained for polyethylene in naphthenic oil. Using this equation and the newly estimated parameters, the viscosity average molar mass of a high molar mass polyethylene and a commercial ultra high molar mass polyethylene were been determined by measuring their respective intrinsic viscosities. Finally, the method has been validated by comparing these results to values obtained by standard viscosimetry in 1,2,4-trichlorobenzene and to the values given by the supplier, obtained\nby other methods.&quot;,&quot;issue&quot;:&quot;7&quot;,&quot;volume&quot;:&quot;26&quot;,&quot;container-title-short&quot;:&quot;&quot;},&quot;isTemporary&quot;:false}]},{&quot;citationID&quot;:&quot;MENDELEY_CITATION_2af94db9-a4cd-4c21-bbed-452ddae07dc4&quot;,&quot;properties&quot;:{&quot;noteIndex&quot;:0},&quot;isEdited&quot;:false,&quot;manualOverride&quot;:{&quot;isManuallyOverridden&quot;:true,&quot;citeprocText&quot;:&quot;(Costa et al., 2015)&quot;,&quot;manualOverrideText&quot;:&quot;Costa et al., 2015&quot;},&quot;citationTag&quot;:&quot;MENDELEY_CITATION_v3_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&quot;,&quot;citationItems&quot;:[{&quot;id&quot;:&quot;7870b3db-72ec-3922-8924-fe3a2fb8ed8d&quot;,&quot;itemData&quot;:{&quot;type&quot;:&quot;article-journal&quot;,&quot;id&quot;:&quot;7870b3db-72ec-3922-8924-fe3a2fb8ed8d&quot;,&quot;title&quot;:&quot;Viscometric study of chitosan solutions in acetic acid/sodium acetate and acetic acid/sodium chloride&quot;,&quot;author&quot;:[{&quot;family&quot;:&quot;Costa&quot;,&quot;given&quot;:&quot;Cristiane N.&quot;,&quot;parse-names&quot;:false,&quot;dropping-particle&quot;:&quot;&quot;,&quot;non-dropping-particle&quot;:&quot;&quot;},{&quot;family&quot;:&quot;Teixeira&quot;,&quot;given&quot;:&quot;Viviane G.&quot;,&quot;parse-names&quot;:false,&quot;dropping-particle&quot;:&quot;&quot;,&quot;non-dropping-particle&quot;:&quot;&quot;},{&quot;family&quot;:&quot;Delpech&quot;,&quot;given&quot;:&quot;Marcia C.&quot;,&quot;parse-names&quot;:false,&quot;dropping-particle&quot;:&quot;&quot;,&quot;non-dropping-particle&quot;:&quot;&quot;},{&quot;family&quot;:&quot;Souza&quot;,&quot;given&quot;:&quot;Josefa Virginia S.&quot;,&quot;parse-names&quot;:false,&quot;dropping-particle&quot;:&quot;&quot;,&quot;non-dropping-particle&quot;:&quot;&quot;},{&quot;family&quot;:&quot;Costa&quot;,&quot;given&quot;:&quot;Marcos A.S.&quot;,&quot;parse-names&quot;:false,&quot;dropping-particle&quot;:&quot;&quot;,&quot;non-dropping-particle&quot;:&quot;&quot;}],&quot;container-title&quot;:&quot;Carbohydrate Polymers&quot;,&quot;DOI&quot;:&quot;10.1016/j.carbpol.2015.06.094&quot;,&quot;ISSN&quot;:&quot;01448617&quot;,&quot;issued&quot;:{&quot;date-parts&quot;:[[2015,11]]},&quot;page&quot;:&quot;245-250&quot;,&quot;volume&quot;:&quot;133&quot;,&quot;container-title-short&quot;:&quot;&quot;},&quot;isTemporary&quot;:false}]},{&quot;citationID&quot;:&quot;MENDELEY_CITATION_28abe8ef-765e-42e8-a12e-0f27e2400374&quot;,&quot;properties&quot;:{&quot;noteIndex&quot;:0},&quot;isEdited&quot;:false,&quot;manualOverride&quot;:{&quot;isManuallyOverridden&quot;:true,&quot;citeprocText&quot;:&quot;(X.-Y. Wang et al., 2020)&quot;,&quot;manualOverrideText&quot;:&quot;(Wang et al., 2020)&quot;},&quot;citationTag&quot;:&quot;MENDELEY_CITATION_v3_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&quot;,&quot;citationItems&quot;:[{&quot;id&quot;:&quot;2d16c904-f0b1-327e-b0cd-9733cde73262&quot;,&quot;itemData&quot;:{&quot;type&quot;:&quot;article-journal&quot;,&quot;id&quot;:&quot;2d16c904-f0b1-327e-b0cd-9733cde73262&quot;,&quot;title&quot;:&quot;Chitosan-stabilized emulsion gels via pH-induced droplet flocculation&quot;,&quot;author&quot;:[{&quot;family&quot;:&quot;Wang&quot;,&quot;given&quot;:&quot;Xiao-Yan&quot;,&quot;parse-names&quot;:false,&quot;dropping-particle&quot;:&quot;&quot;,&quot;non-dropping-particle&quot;:&quot;&quot;},{&quot;family&quot;:&quot;Wang&quot;,&quot;given&quot;:&quot;Jun&quot;,&quot;parse-names&quot;:false,&quot;dropping-particle&quot;:&quot;&quot;,&quot;non-dropping-particle&quot;:&quot;&quot;},{&quot;family&quot;:&quot;Rousseau&quot;,&quot;given&quot;:&quot;Dérick&quot;,&quot;parse-names&quot;:false,&quot;dropping-particle&quot;:&quot;&quot;,&quot;non-dropping-particle&quot;:&quot;&quot;},{&quot;family&quot;:&quot;Tang&quot;,&quot;given&quot;:&quot;Chuan-He&quot;,&quot;parse-names&quot;:false,&quot;dropping-particle&quot;:&quot;&quot;,&quot;non-dropping-particle&quot;:&quot;&quot;}],&quot;container-title&quot;:&quot;Food Hydrocolloids&quot;,&quot;DOI&quot;:&quot;10.1016/j.foodhyd.2020.105811&quot;,&quot;ISSN&quot;:&quot;0268005X&quot;,&quot;issued&quot;:{&quot;date-parts&quot;:[[2020,8]]},&quot;page&quot;:&quot;105811&quot;,&quot;volume&quot;:&quot;105&quot;,&quot;container-title-short&quot;:&quot;&quot;},&quot;isTemporary&quot;:fals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42EDBD772F97640BF637F7E23E41CBD" ma:contentTypeVersion="11" ma:contentTypeDescription="Crear nuevo documento." ma:contentTypeScope="" ma:versionID="616e955386318e26f706daee533a1ade">
  <xsd:schema xmlns:xsd="http://www.w3.org/2001/XMLSchema" xmlns:xs="http://www.w3.org/2001/XMLSchema" xmlns:p="http://schemas.microsoft.com/office/2006/metadata/properties" xmlns:ns3="f0097652-7496-4a93-a771-441af3f099c0" xmlns:ns4="414d603d-de53-4998-bef1-e3556db422f7" targetNamespace="http://schemas.microsoft.com/office/2006/metadata/properties" ma:root="true" ma:fieldsID="2a93fce6c5ca362ecdcf6d2479515b0c" ns3:_="" ns4:_="">
    <xsd:import namespace="f0097652-7496-4a93-a771-441af3f099c0"/>
    <xsd:import namespace="414d603d-de53-4998-bef1-e3556db422f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97652-7496-4a93-a771-441af3f099c0"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4d603d-de53-4998-bef1-e3556db422f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AE605E-C7EE-4F45-9CB8-286D5AB9BBAB}">
  <ds:schemaRefs>
    <ds:schemaRef ds:uri="http://schemas.openxmlformats.org/officeDocument/2006/bibliography"/>
  </ds:schemaRefs>
</ds:datastoreItem>
</file>

<file path=customXml/itemProps2.xml><?xml version="1.0" encoding="utf-8"?>
<ds:datastoreItem xmlns:ds="http://schemas.openxmlformats.org/officeDocument/2006/customXml" ds:itemID="{6984EFF8-4049-404B-B0FD-0BB9EEDD19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5A21B11-1086-4BE5-BCDE-DED4A0F265E7}">
  <ds:schemaRefs>
    <ds:schemaRef ds:uri="http://schemas.microsoft.com/sharepoint/v3/contenttype/forms"/>
  </ds:schemaRefs>
</ds:datastoreItem>
</file>

<file path=customXml/itemProps4.xml><?xml version="1.0" encoding="utf-8"?>
<ds:datastoreItem xmlns:ds="http://schemas.openxmlformats.org/officeDocument/2006/customXml" ds:itemID="{AC9B544A-77B2-45CE-85A1-9E009D7E22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97652-7496-4a93-a771-441af3f099c0"/>
    <ds:schemaRef ds:uri="414d603d-de53-4998-bef1-e3556db422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InformeFinalTG_V0_EIA</Template>
  <TotalTime>24341</TotalTime>
  <Pages>1</Pages>
  <Words>9721</Words>
  <Characters>53469</Characters>
  <Application>Microsoft Office Word</Application>
  <DocSecurity>0</DocSecurity>
  <Lines>445</Lines>
  <Paragraphs>126</Paragraphs>
  <ScaleCrop>false</ScaleCrop>
  <HeadingPairs>
    <vt:vector size="2" baseType="variant">
      <vt:variant>
        <vt:lpstr>Título</vt:lpstr>
      </vt:variant>
      <vt:variant>
        <vt:i4>1</vt:i4>
      </vt:variant>
    </vt:vector>
  </HeadingPairs>
  <TitlesOfParts>
    <vt:vector size="1" baseType="lpstr">
      <vt:lpstr>FORMULACIÓN DE PROYECTOS</vt:lpstr>
    </vt:vector>
  </TitlesOfParts>
  <Company>EIA</Company>
  <LinksUpToDate>false</LinksUpToDate>
  <CharactersWithSpaces>63064</CharactersWithSpaces>
  <SharedDoc>false</SharedDoc>
  <HLinks>
    <vt:vector size="78" baseType="variant">
      <vt:variant>
        <vt:i4>1900593</vt:i4>
      </vt:variant>
      <vt:variant>
        <vt:i4>74</vt:i4>
      </vt:variant>
      <vt:variant>
        <vt:i4>0</vt:i4>
      </vt:variant>
      <vt:variant>
        <vt:i4>5</vt:i4>
      </vt:variant>
      <vt:variant>
        <vt:lpwstr/>
      </vt:variant>
      <vt:variant>
        <vt:lpwstr>_Toc456169570</vt:lpwstr>
      </vt:variant>
      <vt:variant>
        <vt:i4>1835057</vt:i4>
      </vt:variant>
      <vt:variant>
        <vt:i4>68</vt:i4>
      </vt:variant>
      <vt:variant>
        <vt:i4>0</vt:i4>
      </vt:variant>
      <vt:variant>
        <vt:i4>5</vt:i4>
      </vt:variant>
      <vt:variant>
        <vt:lpwstr/>
      </vt:variant>
      <vt:variant>
        <vt:lpwstr>_Toc456169569</vt:lpwstr>
      </vt:variant>
      <vt:variant>
        <vt:i4>1835057</vt:i4>
      </vt:variant>
      <vt:variant>
        <vt:i4>62</vt:i4>
      </vt:variant>
      <vt:variant>
        <vt:i4>0</vt:i4>
      </vt:variant>
      <vt:variant>
        <vt:i4>5</vt:i4>
      </vt:variant>
      <vt:variant>
        <vt:lpwstr/>
      </vt:variant>
      <vt:variant>
        <vt:lpwstr>_Toc456169568</vt:lpwstr>
      </vt:variant>
      <vt:variant>
        <vt:i4>1835057</vt:i4>
      </vt:variant>
      <vt:variant>
        <vt:i4>56</vt:i4>
      </vt:variant>
      <vt:variant>
        <vt:i4>0</vt:i4>
      </vt:variant>
      <vt:variant>
        <vt:i4>5</vt:i4>
      </vt:variant>
      <vt:variant>
        <vt:lpwstr/>
      </vt:variant>
      <vt:variant>
        <vt:lpwstr>_Toc456169567</vt:lpwstr>
      </vt:variant>
      <vt:variant>
        <vt:i4>1835057</vt:i4>
      </vt:variant>
      <vt:variant>
        <vt:i4>50</vt:i4>
      </vt:variant>
      <vt:variant>
        <vt:i4>0</vt:i4>
      </vt:variant>
      <vt:variant>
        <vt:i4>5</vt:i4>
      </vt:variant>
      <vt:variant>
        <vt:lpwstr/>
      </vt:variant>
      <vt:variant>
        <vt:lpwstr>_Toc456169566</vt:lpwstr>
      </vt:variant>
      <vt:variant>
        <vt:i4>1835057</vt:i4>
      </vt:variant>
      <vt:variant>
        <vt:i4>44</vt:i4>
      </vt:variant>
      <vt:variant>
        <vt:i4>0</vt:i4>
      </vt:variant>
      <vt:variant>
        <vt:i4>5</vt:i4>
      </vt:variant>
      <vt:variant>
        <vt:lpwstr/>
      </vt:variant>
      <vt:variant>
        <vt:lpwstr>_Toc456169565</vt:lpwstr>
      </vt:variant>
      <vt:variant>
        <vt:i4>1835057</vt:i4>
      </vt:variant>
      <vt:variant>
        <vt:i4>38</vt:i4>
      </vt:variant>
      <vt:variant>
        <vt:i4>0</vt:i4>
      </vt:variant>
      <vt:variant>
        <vt:i4>5</vt:i4>
      </vt:variant>
      <vt:variant>
        <vt:lpwstr/>
      </vt:variant>
      <vt:variant>
        <vt:lpwstr>_Toc456169564</vt:lpwstr>
      </vt:variant>
      <vt:variant>
        <vt:i4>1835057</vt:i4>
      </vt:variant>
      <vt:variant>
        <vt:i4>32</vt:i4>
      </vt:variant>
      <vt:variant>
        <vt:i4>0</vt:i4>
      </vt:variant>
      <vt:variant>
        <vt:i4>5</vt:i4>
      </vt:variant>
      <vt:variant>
        <vt:lpwstr/>
      </vt:variant>
      <vt:variant>
        <vt:lpwstr>_Toc456169563</vt:lpwstr>
      </vt:variant>
      <vt:variant>
        <vt:i4>1835057</vt:i4>
      </vt:variant>
      <vt:variant>
        <vt:i4>26</vt:i4>
      </vt:variant>
      <vt:variant>
        <vt:i4>0</vt:i4>
      </vt:variant>
      <vt:variant>
        <vt:i4>5</vt:i4>
      </vt:variant>
      <vt:variant>
        <vt:lpwstr/>
      </vt:variant>
      <vt:variant>
        <vt:lpwstr>_Toc456169562</vt:lpwstr>
      </vt:variant>
      <vt:variant>
        <vt:i4>1835057</vt:i4>
      </vt:variant>
      <vt:variant>
        <vt:i4>20</vt:i4>
      </vt:variant>
      <vt:variant>
        <vt:i4>0</vt:i4>
      </vt:variant>
      <vt:variant>
        <vt:i4>5</vt:i4>
      </vt:variant>
      <vt:variant>
        <vt:lpwstr/>
      </vt:variant>
      <vt:variant>
        <vt:lpwstr>_Toc456169561</vt:lpwstr>
      </vt:variant>
      <vt:variant>
        <vt:i4>1835057</vt:i4>
      </vt:variant>
      <vt:variant>
        <vt:i4>14</vt:i4>
      </vt:variant>
      <vt:variant>
        <vt:i4>0</vt:i4>
      </vt:variant>
      <vt:variant>
        <vt:i4>5</vt:i4>
      </vt:variant>
      <vt:variant>
        <vt:lpwstr/>
      </vt:variant>
      <vt:variant>
        <vt:lpwstr>_Toc456169560</vt:lpwstr>
      </vt:variant>
      <vt:variant>
        <vt:i4>2031665</vt:i4>
      </vt:variant>
      <vt:variant>
        <vt:i4>8</vt:i4>
      </vt:variant>
      <vt:variant>
        <vt:i4>0</vt:i4>
      </vt:variant>
      <vt:variant>
        <vt:i4>5</vt:i4>
      </vt:variant>
      <vt:variant>
        <vt:lpwstr/>
      </vt:variant>
      <vt:variant>
        <vt:lpwstr>_Toc456169559</vt:lpwstr>
      </vt:variant>
      <vt:variant>
        <vt:i4>2031665</vt:i4>
      </vt:variant>
      <vt:variant>
        <vt:i4>2</vt:i4>
      </vt:variant>
      <vt:variant>
        <vt:i4>0</vt:i4>
      </vt:variant>
      <vt:variant>
        <vt:i4>5</vt:i4>
      </vt:variant>
      <vt:variant>
        <vt:lpwstr/>
      </vt:variant>
      <vt:variant>
        <vt:lpwstr>_Toc456169558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DE PROYECTOS</dc:title>
  <dc:subject>INVESTIGACIÓN APLICADA</dc:subject>
  <dc:creator>navel</dc:creator>
  <cp:keywords/>
  <dc:description/>
  <cp:lastModifiedBy>Tito Alejandro Zapata González</cp:lastModifiedBy>
  <cp:revision>38</cp:revision>
  <cp:lastPrinted>2003-05-24T17:10:00Z</cp:lastPrinted>
  <dcterms:created xsi:type="dcterms:W3CDTF">2022-05-10T02:58:00Z</dcterms:created>
  <dcterms:modified xsi:type="dcterms:W3CDTF">2022-06-29T22:25:00Z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76b682ae-3639-33ea-96fd-84ae29c7b821</vt:lpwstr>
  </property>
  <property fmtid="{D5CDD505-2E9C-101B-9397-08002B2CF9AE}" pid="24" name="Mendeley Citation Style_1">
    <vt:lpwstr>http://www.zotero.org/styles/apa</vt:lpwstr>
  </property>
  <property fmtid="{D5CDD505-2E9C-101B-9397-08002B2CF9AE}" pid="25" name="ContentTypeId">
    <vt:lpwstr>0x010100542EDBD772F97640BF637F7E23E41CBD</vt:lpwstr>
  </property>
</Properties>
</file>