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B65" w:rsidRPr="00FF5B65" w:rsidRDefault="0065315E" w:rsidP="00FF5B65">
      <w:pPr>
        <w:spacing w:before="100" w:beforeAutospacing="1" w:after="100" w:afterAutospacing="1" w:line="240" w:lineRule="auto"/>
        <w:rPr>
          <w:rFonts w:eastAsia="Times New Roman" w:cstheme="minorHAnsi"/>
          <w:b/>
          <w:sz w:val="28"/>
          <w:szCs w:val="28"/>
          <w:lang w:eastAsia="es-ES"/>
        </w:rPr>
      </w:pPr>
      <w:r>
        <w:rPr>
          <w:rFonts w:eastAsia="Times New Roman" w:cstheme="minorHAnsi"/>
          <w:b/>
          <w:sz w:val="28"/>
          <w:szCs w:val="28"/>
          <w:lang w:eastAsia="es-ES"/>
        </w:rPr>
        <w:t xml:space="preserve">ESCALERAS </w:t>
      </w:r>
      <w:r w:rsidR="004C7946">
        <w:rPr>
          <w:rFonts w:eastAsia="Times New Roman" w:cstheme="minorHAnsi"/>
          <w:b/>
          <w:sz w:val="28"/>
          <w:szCs w:val="28"/>
          <w:lang w:eastAsia="es-ES"/>
        </w:rPr>
        <w:t>METALICAS FAMOSAS EN ESPAÑA</w:t>
      </w:r>
    </w:p>
    <w:p w:rsidR="0065315E" w:rsidRPr="0091375A" w:rsidRDefault="0065315E" w:rsidP="0065315E">
      <w:pPr>
        <w:spacing w:before="100" w:beforeAutospacing="1" w:after="100" w:afterAutospacing="1" w:line="240" w:lineRule="auto"/>
        <w:rPr>
          <w:rFonts w:eastAsia="Times New Roman" w:cstheme="minorHAnsi"/>
          <w:b/>
          <w:sz w:val="28"/>
          <w:szCs w:val="28"/>
          <w:lang w:eastAsia="es-ES"/>
        </w:rPr>
      </w:pPr>
      <w:r>
        <w:rPr>
          <w:rFonts w:eastAsia="Times New Roman" w:cstheme="minorHAnsi"/>
          <w:b/>
          <w:sz w:val="28"/>
          <w:szCs w:val="28"/>
          <w:lang w:eastAsia="es-ES"/>
        </w:rPr>
        <w:t xml:space="preserve">Un </w:t>
      </w:r>
      <w:r w:rsidR="004C7946">
        <w:rPr>
          <w:rFonts w:eastAsia="Times New Roman" w:cstheme="minorHAnsi"/>
          <w:b/>
          <w:sz w:val="28"/>
          <w:szCs w:val="28"/>
          <w:lang w:eastAsia="es-ES"/>
        </w:rPr>
        <w:t>Viaje por la Arquitectura Moderna</w:t>
      </w:r>
    </w:p>
    <w:p w:rsidR="0091375A" w:rsidRDefault="0091375A"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 xml:space="preserve">Las escaleras metálicas han sido elementos esenciales en la arquitectura moderna, combinando funcionalidad con diseño estético. </w:t>
      </w:r>
    </w:p>
    <w:p w:rsidR="0091375A" w:rsidRDefault="0091375A"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En España, este tipo de estructuras ha ganado reconocim</w:t>
      </w:r>
      <w:r w:rsidR="002C49E8">
        <w:rPr>
          <w:rFonts w:eastAsia="Times New Roman" w:cstheme="minorHAnsi"/>
          <w:lang w:eastAsia="es-ES"/>
        </w:rPr>
        <w:t xml:space="preserve">iento por su ingenio y belleza, </w:t>
      </w:r>
      <w:r w:rsidR="002C49E8" w:rsidRPr="0065315E">
        <w:rPr>
          <w:rFonts w:eastAsia="Times New Roman" w:cstheme="minorHAnsi"/>
          <w:lang w:eastAsia="es-ES"/>
        </w:rPr>
        <w:t>reflejando la evolución y la creatividad en el campo de la arquitectura.</w:t>
      </w:r>
    </w:p>
    <w:p w:rsidR="001334F3" w:rsidRDefault="001334F3"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4978EA">
        <w:rPr>
          <w:rFonts w:eastAsia="Times New Roman" w:cstheme="minorHAnsi"/>
          <w:lang w:eastAsia="es-ES"/>
        </w:rPr>
        <w:t xml:space="preserve">Las escaleras metálicas no son solo elementos funcionales dentro de una estructura; son también piezas clave que pueden definir el carácter y la estética de un edificio. </w:t>
      </w:r>
    </w:p>
    <w:p w:rsidR="001334F3" w:rsidRDefault="001334F3"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4978EA">
        <w:rPr>
          <w:rFonts w:eastAsia="Times New Roman" w:cstheme="minorHAnsi"/>
          <w:lang w:eastAsia="es-ES"/>
        </w:rPr>
        <w:t>Su durabilidad, versatilidad y capacidad para adaptarse a diferentes estilos arquitectónicos las convierten en una elección popular entre</w:t>
      </w:r>
      <w:r>
        <w:rPr>
          <w:rFonts w:eastAsia="Times New Roman" w:cstheme="minorHAnsi"/>
          <w:lang w:eastAsia="es-ES"/>
        </w:rPr>
        <w:t xml:space="preserve"> arquitectos y diseñadores.</w:t>
      </w:r>
    </w:p>
    <w:p w:rsidR="002C49E8" w:rsidRDefault="0091375A"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A continuación, exploramos algunas de las escaleras metálicas más famosas del país, destacando</w:t>
      </w:r>
      <w:r w:rsidR="00F92108">
        <w:rPr>
          <w:rFonts w:eastAsia="Times New Roman" w:cstheme="minorHAnsi"/>
          <w:lang w:eastAsia="es-ES"/>
        </w:rPr>
        <w:t xml:space="preserve"> su importancia y singularidad.</w:t>
      </w:r>
    </w:p>
    <w:p w:rsidR="001334F3" w:rsidRPr="0065315E" w:rsidRDefault="001334F3" w:rsidP="0065315E">
      <w:pPr>
        <w:spacing w:before="100" w:beforeAutospacing="1" w:after="100" w:afterAutospacing="1" w:line="240" w:lineRule="auto"/>
        <w:rPr>
          <w:rFonts w:eastAsia="Times New Roman" w:cstheme="minorHAnsi"/>
          <w:lang w:eastAsia="es-ES"/>
        </w:rPr>
      </w:pPr>
    </w:p>
    <w:p w:rsidR="0065315E" w:rsidRPr="00F92108" w:rsidRDefault="0091375A" w:rsidP="0065315E">
      <w:pPr>
        <w:spacing w:before="100" w:beforeAutospacing="1" w:after="100" w:afterAutospacing="1" w:line="240" w:lineRule="auto"/>
        <w:rPr>
          <w:rFonts w:eastAsia="Times New Roman" w:cstheme="minorHAnsi"/>
          <w:b/>
          <w:sz w:val="28"/>
          <w:szCs w:val="28"/>
          <w:lang w:eastAsia="es-ES"/>
        </w:rPr>
      </w:pPr>
      <w:r w:rsidRPr="00F92108">
        <w:rPr>
          <w:rFonts w:eastAsia="Times New Roman" w:cstheme="minorHAnsi"/>
          <w:b/>
          <w:sz w:val="28"/>
          <w:szCs w:val="28"/>
          <w:lang w:eastAsia="es-ES"/>
        </w:rPr>
        <w:t>1.-</w:t>
      </w:r>
      <w:r w:rsidR="0065315E" w:rsidRPr="00F92108">
        <w:rPr>
          <w:rFonts w:eastAsia="Times New Roman" w:cstheme="minorHAnsi"/>
          <w:b/>
          <w:sz w:val="28"/>
          <w:szCs w:val="28"/>
          <w:lang w:eastAsia="es-ES"/>
        </w:rPr>
        <w:t>Escaleras del Cen</w:t>
      </w:r>
      <w:r w:rsidR="00F92108" w:rsidRPr="00F92108">
        <w:rPr>
          <w:rFonts w:eastAsia="Times New Roman" w:cstheme="minorHAnsi"/>
          <w:b/>
          <w:sz w:val="28"/>
          <w:szCs w:val="28"/>
          <w:lang w:eastAsia="es-ES"/>
        </w:rPr>
        <w:t xml:space="preserve">tro </w:t>
      </w:r>
      <w:proofErr w:type="spellStart"/>
      <w:r w:rsidR="00F92108" w:rsidRPr="00F92108">
        <w:rPr>
          <w:rFonts w:eastAsia="Times New Roman" w:cstheme="minorHAnsi"/>
          <w:b/>
          <w:sz w:val="28"/>
          <w:szCs w:val="28"/>
          <w:lang w:eastAsia="es-ES"/>
        </w:rPr>
        <w:t>Niemeyer</w:t>
      </w:r>
      <w:proofErr w:type="spellEnd"/>
      <w:r w:rsidR="00F92108" w:rsidRPr="00F92108">
        <w:rPr>
          <w:rFonts w:eastAsia="Times New Roman" w:cstheme="minorHAnsi"/>
          <w:b/>
          <w:sz w:val="28"/>
          <w:szCs w:val="28"/>
          <w:lang w:eastAsia="es-ES"/>
        </w:rPr>
        <w:t xml:space="preserve"> (Avilés, Asturias)</w:t>
      </w:r>
    </w:p>
    <w:p w:rsidR="00F92108" w:rsidRDefault="00F92108"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 xml:space="preserve">El Centro </w:t>
      </w:r>
      <w:proofErr w:type="spellStart"/>
      <w:r w:rsidR="0065315E" w:rsidRPr="0065315E">
        <w:rPr>
          <w:rFonts w:eastAsia="Times New Roman" w:cstheme="minorHAnsi"/>
          <w:lang w:eastAsia="es-ES"/>
        </w:rPr>
        <w:t>Niemeyer</w:t>
      </w:r>
      <w:proofErr w:type="spellEnd"/>
      <w:r w:rsidR="0065315E" w:rsidRPr="0065315E">
        <w:rPr>
          <w:rFonts w:eastAsia="Times New Roman" w:cstheme="minorHAnsi"/>
          <w:lang w:eastAsia="es-ES"/>
        </w:rPr>
        <w:t xml:space="preserve">, diseñado por el reconocido arquitecto brasileño Oscar </w:t>
      </w:r>
      <w:proofErr w:type="spellStart"/>
      <w:r w:rsidR="0065315E" w:rsidRPr="0065315E">
        <w:rPr>
          <w:rFonts w:eastAsia="Times New Roman" w:cstheme="minorHAnsi"/>
          <w:lang w:eastAsia="es-ES"/>
        </w:rPr>
        <w:t>Niemeyer</w:t>
      </w:r>
      <w:proofErr w:type="spellEnd"/>
      <w:r w:rsidR="0065315E" w:rsidRPr="0065315E">
        <w:rPr>
          <w:rFonts w:eastAsia="Times New Roman" w:cstheme="minorHAnsi"/>
          <w:lang w:eastAsia="es-ES"/>
        </w:rPr>
        <w:t xml:space="preserve">, es un ejemplo espectacular de arquitectura moderna. </w:t>
      </w:r>
    </w:p>
    <w:p w:rsidR="001334F3" w:rsidRDefault="001334F3" w:rsidP="001334F3">
      <w:pPr>
        <w:spacing w:before="100" w:beforeAutospacing="1" w:after="100" w:afterAutospacing="1" w:line="240" w:lineRule="auto"/>
        <w:jc w:val="center"/>
        <w:rPr>
          <w:rFonts w:eastAsia="Times New Roman" w:cstheme="minorHAnsi"/>
          <w:lang w:eastAsia="es-ES"/>
        </w:rPr>
      </w:pPr>
      <w:r>
        <w:rPr>
          <w:rFonts w:eastAsia="Times New Roman" w:cstheme="minorHAnsi"/>
          <w:lang w:eastAsia="es-E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2.4pt;height:416.35pt">
            <v:imagedata r:id="rId6" o:title="De Zarateman"/>
          </v:shape>
        </w:pict>
      </w:r>
    </w:p>
    <w:p w:rsidR="001334F3" w:rsidRPr="001334F3" w:rsidRDefault="001334F3" w:rsidP="001334F3">
      <w:pPr>
        <w:spacing w:before="100" w:beforeAutospacing="1" w:after="100" w:afterAutospacing="1" w:line="240" w:lineRule="auto"/>
        <w:jc w:val="center"/>
        <w:rPr>
          <w:rFonts w:eastAsia="Times New Roman" w:cstheme="minorHAnsi"/>
          <w:i/>
          <w:sz w:val="20"/>
          <w:szCs w:val="20"/>
          <w:lang w:eastAsia="es-ES"/>
        </w:rPr>
      </w:pPr>
      <w:r w:rsidRPr="001334F3">
        <w:rPr>
          <w:rFonts w:eastAsia="Times New Roman" w:cstheme="minorHAnsi"/>
          <w:i/>
          <w:sz w:val="20"/>
          <w:szCs w:val="20"/>
          <w:lang w:eastAsia="es-ES"/>
        </w:rPr>
        <w:t xml:space="preserve">Foto De </w:t>
      </w:r>
      <w:proofErr w:type="spellStart"/>
      <w:r w:rsidRPr="001334F3">
        <w:rPr>
          <w:rFonts w:eastAsia="Times New Roman" w:cstheme="minorHAnsi"/>
          <w:i/>
          <w:sz w:val="20"/>
          <w:szCs w:val="20"/>
          <w:lang w:eastAsia="es-ES"/>
        </w:rPr>
        <w:t>Zarateman</w:t>
      </w:r>
      <w:proofErr w:type="spellEnd"/>
    </w:p>
    <w:p w:rsidR="00F92108" w:rsidRDefault="00F92108"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Las escaleras metálicas exteriores de este centro cultural no solo cumplen su función práctica, sino que también se integran armoniosamente en el diseño futurista del edificio.</w:t>
      </w:r>
    </w:p>
    <w:p w:rsidR="0065315E" w:rsidRPr="0065315E" w:rsidRDefault="0065315E" w:rsidP="0065315E">
      <w:pPr>
        <w:spacing w:before="100" w:beforeAutospacing="1" w:after="100" w:afterAutospacing="1" w:line="240" w:lineRule="auto"/>
        <w:rPr>
          <w:rFonts w:eastAsia="Times New Roman" w:cstheme="minorHAnsi"/>
          <w:lang w:eastAsia="es-ES"/>
        </w:rPr>
      </w:pPr>
      <w:r w:rsidRPr="0065315E">
        <w:rPr>
          <w:rFonts w:eastAsia="Times New Roman" w:cstheme="minorHAnsi"/>
          <w:lang w:eastAsia="es-ES"/>
        </w:rPr>
        <w:t xml:space="preserve"> </w:t>
      </w:r>
      <w:r w:rsidR="00F92108">
        <w:rPr>
          <w:rFonts w:eastAsia="Times New Roman" w:cstheme="minorHAnsi"/>
          <w:lang w:eastAsia="es-ES"/>
        </w:rPr>
        <w:tab/>
      </w:r>
      <w:r w:rsidRPr="0065315E">
        <w:rPr>
          <w:rFonts w:eastAsia="Times New Roman" w:cstheme="minorHAnsi"/>
          <w:lang w:eastAsia="es-ES"/>
        </w:rPr>
        <w:t>Estas escaleras son un símbolo de la innovación y la creatividad, atrayendo a visitantes de todo el mundo.</w:t>
      </w:r>
    </w:p>
    <w:p w:rsidR="0065315E" w:rsidRPr="0065315E" w:rsidRDefault="0065315E" w:rsidP="0065315E">
      <w:pPr>
        <w:spacing w:before="100" w:beforeAutospacing="1" w:after="100" w:afterAutospacing="1" w:line="240" w:lineRule="auto"/>
        <w:rPr>
          <w:rFonts w:eastAsia="Times New Roman" w:cstheme="minorHAnsi"/>
          <w:lang w:eastAsia="es-ES"/>
        </w:rPr>
      </w:pPr>
    </w:p>
    <w:p w:rsidR="0065315E" w:rsidRPr="00F92108" w:rsidRDefault="00F92108" w:rsidP="0065315E">
      <w:pPr>
        <w:spacing w:before="100" w:beforeAutospacing="1" w:after="100" w:afterAutospacing="1" w:line="240" w:lineRule="auto"/>
        <w:rPr>
          <w:rFonts w:eastAsia="Times New Roman" w:cstheme="minorHAnsi"/>
          <w:b/>
          <w:sz w:val="28"/>
          <w:szCs w:val="28"/>
          <w:lang w:eastAsia="es-ES"/>
        </w:rPr>
      </w:pPr>
      <w:r w:rsidRPr="00F92108">
        <w:rPr>
          <w:rFonts w:eastAsia="Times New Roman" w:cstheme="minorHAnsi"/>
          <w:b/>
          <w:sz w:val="28"/>
          <w:szCs w:val="28"/>
          <w:lang w:eastAsia="es-ES"/>
        </w:rPr>
        <w:t>2.-</w:t>
      </w:r>
      <w:r w:rsidR="0065315E" w:rsidRPr="00F92108">
        <w:rPr>
          <w:rFonts w:eastAsia="Times New Roman" w:cstheme="minorHAnsi"/>
          <w:b/>
          <w:sz w:val="28"/>
          <w:szCs w:val="28"/>
          <w:lang w:eastAsia="es-ES"/>
        </w:rPr>
        <w:t>Escaleras d</w:t>
      </w:r>
      <w:r>
        <w:rPr>
          <w:rFonts w:eastAsia="Times New Roman" w:cstheme="minorHAnsi"/>
          <w:b/>
          <w:sz w:val="28"/>
          <w:szCs w:val="28"/>
          <w:lang w:eastAsia="es-ES"/>
        </w:rPr>
        <w:t>el Edificio Telefónica (Madrid)</w:t>
      </w:r>
    </w:p>
    <w:p w:rsidR="00394420" w:rsidRDefault="00F92108"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 xml:space="preserve">Ubicado en la Gran Vía de Madrid, el Edificio Telefónica es uno de los rascacielos más emblemáticos de la ciudad. </w:t>
      </w:r>
    </w:p>
    <w:p w:rsidR="004978EA" w:rsidRDefault="004978EA"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25" type="#_x0000_t75" style="width:424.5pt;height:283pt">
            <v:imagedata r:id="rId7" o:title="escaleras-del-edificio-de-telefonica-en-madrid-0000013772_1400"/>
          </v:shape>
        </w:pict>
      </w:r>
    </w:p>
    <w:p w:rsidR="004978EA" w:rsidRPr="004978EA" w:rsidRDefault="004978EA" w:rsidP="0065315E">
      <w:pPr>
        <w:spacing w:before="100" w:beforeAutospacing="1" w:after="100" w:afterAutospacing="1" w:line="240" w:lineRule="auto"/>
        <w:rPr>
          <w:rFonts w:eastAsia="Times New Roman" w:cstheme="minorHAnsi"/>
          <w:i/>
          <w:sz w:val="20"/>
          <w:szCs w:val="20"/>
          <w:lang w:eastAsia="es-ES"/>
        </w:rPr>
      </w:pPr>
      <w:r w:rsidRPr="004978EA">
        <w:rPr>
          <w:rFonts w:eastAsia="Times New Roman" w:cstheme="minorHAnsi"/>
          <w:i/>
          <w:sz w:val="20"/>
          <w:szCs w:val="20"/>
          <w:lang w:eastAsia="es-ES"/>
        </w:rPr>
        <w:t>https://www.fotored.es/foto/ficha/escaleras-del-edificio-de-telefonica-en-madrid-13772</w:t>
      </w:r>
    </w:p>
    <w:p w:rsidR="00394420" w:rsidRDefault="00394420"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 xml:space="preserve">Sus escaleras metálicas interiores son una maravilla de la ingeniería, combinando robustez y elegancia. </w:t>
      </w:r>
    </w:p>
    <w:p w:rsidR="0065315E" w:rsidRPr="0065315E" w:rsidRDefault="00394420"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Diseñadas para soportar el paso del tiempo, estas escaleras representan la perfecta fusión entre funcionalidad y diseño industrial.</w:t>
      </w:r>
    </w:p>
    <w:p w:rsidR="0065315E" w:rsidRPr="0065315E" w:rsidRDefault="0065315E" w:rsidP="0065315E">
      <w:pPr>
        <w:spacing w:before="100" w:beforeAutospacing="1" w:after="100" w:afterAutospacing="1" w:line="240" w:lineRule="auto"/>
        <w:rPr>
          <w:rFonts w:eastAsia="Times New Roman" w:cstheme="minorHAnsi"/>
          <w:lang w:eastAsia="es-ES"/>
        </w:rPr>
      </w:pPr>
    </w:p>
    <w:p w:rsidR="0065315E" w:rsidRPr="002C49E8" w:rsidRDefault="002C49E8" w:rsidP="0065315E">
      <w:pPr>
        <w:spacing w:before="100" w:beforeAutospacing="1" w:after="100" w:afterAutospacing="1" w:line="240" w:lineRule="auto"/>
        <w:rPr>
          <w:rFonts w:eastAsia="Times New Roman" w:cstheme="minorHAnsi"/>
          <w:b/>
          <w:sz w:val="28"/>
          <w:szCs w:val="28"/>
          <w:lang w:eastAsia="es-ES"/>
        </w:rPr>
      </w:pPr>
      <w:r w:rsidRPr="002C49E8">
        <w:rPr>
          <w:rFonts w:eastAsia="Times New Roman" w:cstheme="minorHAnsi"/>
          <w:b/>
          <w:sz w:val="28"/>
          <w:szCs w:val="28"/>
          <w:lang w:eastAsia="es-ES"/>
        </w:rPr>
        <w:t>3.-</w:t>
      </w:r>
      <w:r w:rsidR="0065315E" w:rsidRPr="002C49E8">
        <w:rPr>
          <w:rFonts w:eastAsia="Times New Roman" w:cstheme="minorHAnsi"/>
          <w:b/>
          <w:sz w:val="28"/>
          <w:szCs w:val="28"/>
          <w:lang w:eastAsia="es-ES"/>
        </w:rPr>
        <w:t>Escalera</w:t>
      </w:r>
      <w:r>
        <w:rPr>
          <w:rFonts w:eastAsia="Times New Roman" w:cstheme="minorHAnsi"/>
          <w:b/>
          <w:sz w:val="28"/>
          <w:szCs w:val="28"/>
          <w:lang w:eastAsia="es-ES"/>
        </w:rPr>
        <w:t>s del Museo Guggenheim (Bilbao)</w:t>
      </w:r>
    </w:p>
    <w:p w:rsidR="002C49E8" w:rsidRDefault="002C49E8"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 xml:space="preserve">El Museo Guggenheim de Bilbao, diseñado por Frank </w:t>
      </w:r>
      <w:proofErr w:type="spellStart"/>
      <w:r w:rsidR="0065315E" w:rsidRPr="0065315E">
        <w:rPr>
          <w:rFonts w:eastAsia="Times New Roman" w:cstheme="minorHAnsi"/>
          <w:lang w:eastAsia="es-ES"/>
        </w:rPr>
        <w:t>Gehry</w:t>
      </w:r>
      <w:proofErr w:type="spellEnd"/>
      <w:r w:rsidR="0065315E" w:rsidRPr="0065315E">
        <w:rPr>
          <w:rFonts w:eastAsia="Times New Roman" w:cstheme="minorHAnsi"/>
          <w:lang w:eastAsia="es-ES"/>
        </w:rPr>
        <w:t xml:space="preserve">, es conocido por su estructura vanguardista y su fachada de titanio. </w:t>
      </w:r>
    </w:p>
    <w:p w:rsidR="002C49E8" w:rsidRDefault="002C49E8"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 xml:space="preserve">En su interior, las escaleras metálicas destacan por su diseño moderno y minimalista, guiando a los visitantes a través de las distintas salas del museo. </w:t>
      </w:r>
    </w:p>
    <w:p w:rsidR="00666549" w:rsidRDefault="00666549" w:rsidP="00666549">
      <w:pPr>
        <w:spacing w:before="100" w:beforeAutospacing="1" w:after="100" w:afterAutospacing="1" w:line="240" w:lineRule="auto"/>
        <w:jc w:val="center"/>
        <w:rPr>
          <w:rFonts w:eastAsia="Times New Roman" w:cstheme="minorHAnsi"/>
          <w:lang w:eastAsia="es-ES"/>
        </w:rPr>
      </w:pPr>
      <w:r>
        <w:rPr>
          <w:rFonts w:eastAsia="Times New Roman" w:cstheme="minorHAnsi"/>
          <w:lang w:eastAsia="es-ES"/>
        </w:rPr>
        <w:lastRenderedPageBreak/>
        <w:pict>
          <v:shape id="_x0000_i1038" type="#_x0000_t75" style="width:5in;height:478.95pt">
            <v:imagedata r:id="rId8" o:title="aa4d0d85-1985-47b2-936e-932c34771b97"/>
          </v:shape>
        </w:pict>
      </w:r>
    </w:p>
    <w:p w:rsidR="00666549" w:rsidRPr="00666549" w:rsidRDefault="00666549" w:rsidP="00666549">
      <w:pPr>
        <w:spacing w:before="100" w:beforeAutospacing="1" w:after="100" w:afterAutospacing="1" w:line="240" w:lineRule="auto"/>
        <w:jc w:val="center"/>
        <w:rPr>
          <w:rFonts w:eastAsia="Times New Roman" w:cstheme="minorHAnsi"/>
          <w:i/>
          <w:sz w:val="20"/>
          <w:szCs w:val="20"/>
          <w:lang w:eastAsia="es-ES"/>
        </w:rPr>
      </w:pPr>
      <w:r w:rsidRPr="00666549">
        <w:rPr>
          <w:rFonts w:eastAsia="Times New Roman" w:cstheme="minorHAnsi"/>
          <w:i/>
          <w:sz w:val="20"/>
          <w:szCs w:val="20"/>
          <w:lang w:eastAsia="es-ES"/>
        </w:rPr>
        <w:t>https://es.wikiarquitectura.com/edificio/guggenheim-bilbao/#</w:t>
      </w:r>
    </w:p>
    <w:p w:rsidR="0065315E" w:rsidRDefault="002C49E8"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65315E" w:rsidRPr="0065315E">
        <w:rPr>
          <w:rFonts w:eastAsia="Times New Roman" w:cstheme="minorHAnsi"/>
          <w:lang w:eastAsia="es-ES"/>
        </w:rPr>
        <w:t>Estas escaleras no solo son funcionales, sino que también aportan un toque de sofisticación al interior del edificio.</w:t>
      </w:r>
    </w:p>
    <w:p w:rsidR="0065315E" w:rsidRDefault="00EC508B" w:rsidP="0065315E">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4978EA">
        <w:rPr>
          <w:rFonts w:eastAsia="Times New Roman" w:cstheme="minorHAnsi"/>
          <w:lang w:eastAsia="es-ES"/>
        </w:rPr>
        <w:t>La estructura en espiral, hecha de acero inoxidable, complementa la estética futurista del museo y se ha convertido en una de las característic</w:t>
      </w:r>
      <w:r>
        <w:rPr>
          <w:rFonts w:eastAsia="Times New Roman" w:cstheme="minorHAnsi"/>
          <w:lang w:eastAsia="es-ES"/>
        </w:rPr>
        <w:t>as más fotografiadas del lugar.</w:t>
      </w:r>
    </w:p>
    <w:p w:rsidR="00EC508B" w:rsidRPr="0065315E" w:rsidRDefault="00EC508B" w:rsidP="0065315E">
      <w:pPr>
        <w:spacing w:before="100" w:beforeAutospacing="1" w:after="100" w:afterAutospacing="1" w:line="240" w:lineRule="auto"/>
        <w:rPr>
          <w:rFonts w:eastAsia="Times New Roman" w:cstheme="minorHAnsi"/>
          <w:lang w:eastAsia="es-ES"/>
        </w:rPr>
      </w:pPr>
    </w:p>
    <w:p w:rsidR="0065315E" w:rsidRPr="00390AFA" w:rsidRDefault="002C49E8" w:rsidP="0065315E">
      <w:pPr>
        <w:spacing w:before="100" w:beforeAutospacing="1" w:after="100" w:afterAutospacing="1" w:line="240" w:lineRule="auto"/>
        <w:rPr>
          <w:rFonts w:eastAsia="Times New Roman" w:cstheme="minorHAnsi"/>
          <w:b/>
          <w:sz w:val="28"/>
          <w:szCs w:val="28"/>
          <w:lang w:eastAsia="es-ES"/>
        </w:rPr>
      </w:pPr>
      <w:r w:rsidRPr="002C49E8">
        <w:rPr>
          <w:rFonts w:eastAsia="Times New Roman" w:cstheme="minorHAnsi"/>
          <w:b/>
          <w:sz w:val="28"/>
          <w:szCs w:val="28"/>
          <w:lang w:eastAsia="es-ES"/>
        </w:rPr>
        <w:t>4.-</w:t>
      </w:r>
      <w:r w:rsidR="0065315E" w:rsidRPr="002C49E8">
        <w:rPr>
          <w:rFonts w:eastAsia="Times New Roman" w:cstheme="minorHAnsi"/>
          <w:b/>
          <w:sz w:val="28"/>
          <w:szCs w:val="28"/>
          <w:lang w:eastAsia="es-ES"/>
        </w:rPr>
        <w:t xml:space="preserve">Escaleras del </w:t>
      </w:r>
      <w:proofErr w:type="spellStart"/>
      <w:r w:rsidR="0065315E" w:rsidRPr="002C49E8">
        <w:rPr>
          <w:rFonts w:eastAsia="Times New Roman" w:cstheme="minorHAnsi"/>
          <w:b/>
          <w:sz w:val="28"/>
          <w:szCs w:val="28"/>
          <w:lang w:eastAsia="es-ES"/>
        </w:rPr>
        <w:t>CaixaForum</w:t>
      </w:r>
      <w:proofErr w:type="spellEnd"/>
      <w:r w:rsidR="0065315E" w:rsidRPr="002C49E8">
        <w:rPr>
          <w:rFonts w:eastAsia="Times New Roman" w:cstheme="minorHAnsi"/>
          <w:b/>
          <w:sz w:val="28"/>
          <w:szCs w:val="28"/>
          <w:lang w:eastAsia="es-ES"/>
        </w:rPr>
        <w:t xml:space="preserve"> (Madrid)</w:t>
      </w:r>
    </w:p>
    <w:p w:rsidR="00EC508B" w:rsidRDefault="00EC508B" w:rsidP="00EC508B">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4978EA">
        <w:rPr>
          <w:rFonts w:eastAsia="Times New Roman" w:cstheme="minorHAnsi"/>
          <w:lang w:eastAsia="es-ES"/>
        </w:rPr>
        <w:t xml:space="preserve">Otro ejemplo destacado de escaleras metálicas en España se encuentra en el </w:t>
      </w:r>
      <w:proofErr w:type="spellStart"/>
      <w:r w:rsidRPr="004978EA">
        <w:rPr>
          <w:rFonts w:eastAsia="Times New Roman" w:cstheme="minorHAnsi"/>
          <w:lang w:eastAsia="es-ES"/>
        </w:rPr>
        <w:t>CaixaForum</w:t>
      </w:r>
      <w:proofErr w:type="spellEnd"/>
      <w:r w:rsidRPr="004978EA">
        <w:rPr>
          <w:rFonts w:eastAsia="Times New Roman" w:cstheme="minorHAnsi"/>
          <w:lang w:eastAsia="es-ES"/>
        </w:rPr>
        <w:t xml:space="preserve"> de Madrid. </w:t>
      </w:r>
    </w:p>
    <w:p w:rsidR="00EC508B" w:rsidRDefault="00EC508B" w:rsidP="00EC508B">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4978EA">
        <w:rPr>
          <w:rFonts w:eastAsia="Times New Roman" w:cstheme="minorHAnsi"/>
          <w:lang w:eastAsia="es-ES"/>
        </w:rPr>
        <w:t xml:space="preserve">Este centro cultural, ubicado en un edificio modernista, cuenta con una escalera helicoidal que es una maravilla de la ingeniería. </w:t>
      </w:r>
    </w:p>
    <w:p w:rsidR="00EC508B" w:rsidRDefault="000D2497" w:rsidP="000D2497">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pict>
          <v:shape id="_x0000_i1035" type="#_x0000_t75" style="width:424.5pt;height:424.5pt">
            <v:imagedata r:id="rId9" o:title="b0ea9ac0-5968-45b8-866b-968621617423"/>
          </v:shape>
        </w:pict>
      </w:r>
    </w:p>
    <w:p w:rsidR="000D2497" w:rsidRPr="000D2497" w:rsidRDefault="000D2497" w:rsidP="000D2497">
      <w:pPr>
        <w:spacing w:before="100" w:beforeAutospacing="1" w:after="100" w:afterAutospacing="1" w:line="240" w:lineRule="auto"/>
        <w:jc w:val="center"/>
        <w:rPr>
          <w:rFonts w:eastAsia="Times New Roman" w:cstheme="minorHAnsi"/>
          <w:i/>
          <w:sz w:val="20"/>
          <w:szCs w:val="20"/>
          <w:lang w:eastAsia="es-ES"/>
        </w:rPr>
      </w:pPr>
      <w:r w:rsidRPr="000D2497">
        <w:rPr>
          <w:rFonts w:eastAsia="Times New Roman" w:cstheme="minorHAnsi"/>
          <w:i/>
          <w:sz w:val="20"/>
          <w:szCs w:val="20"/>
          <w:lang w:eastAsia="es-ES"/>
        </w:rPr>
        <w:t>https://pedrojhernandez.com/2014/11/16/caixa-forum-madrid/</w:t>
      </w:r>
    </w:p>
    <w:p w:rsidR="00EC508B" w:rsidRDefault="00EC508B" w:rsidP="00EC508B">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4978EA">
        <w:rPr>
          <w:rFonts w:eastAsia="Times New Roman" w:cstheme="minorHAnsi"/>
          <w:lang w:eastAsia="es-ES"/>
        </w:rPr>
        <w:t xml:space="preserve">Fabricada en acero, esta escalera no solo es funcional sino que también actúa como una pieza de arte dentro del edificio. </w:t>
      </w:r>
    </w:p>
    <w:p w:rsidR="00EC508B" w:rsidRPr="004978EA" w:rsidRDefault="00EC508B" w:rsidP="00EC508B">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Pr="0065315E">
        <w:rPr>
          <w:rFonts w:eastAsia="Times New Roman" w:cstheme="minorHAnsi"/>
          <w:lang w:eastAsia="es-ES"/>
        </w:rPr>
        <w:t>Su diseño innovador y su construcción impecable las convierten en una referencia en el mundo de la arquitectura.</w:t>
      </w:r>
    </w:p>
    <w:p w:rsidR="00EC508B" w:rsidRDefault="00EC508B" w:rsidP="004978EA">
      <w:pPr>
        <w:spacing w:before="100" w:beforeAutospacing="1" w:after="100" w:afterAutospacing="1" w:line="240" w:lineRule="auto"/>
        <w:rPr>
          <w:rFonts w:eastAsia="Times New Roman" w:cstheme="minorHAnsi"/>
          <w:b/>
          <w:sz w:val="28"/>
          <w:szCs w:val="28"/>
          <w:lang w:eastAsia="es-ES"/>
        </w:rPr>
      </w:pPr>
    </w:p>
    <w:p w:rsidR="004978EA" w:rsidRPr="00EC508B" w:rsidRDefault="00EC508B" w:rsidP="004978EA">
      <w:pPr>
        <w:spacing w:before="100" w:beforeAutospacing="1" w:after="100" w:afterAutospacing="1" w:line="240" w:lineRule="auto"/>
        <w:rPr>
          <w:rFonts w:eastAsia="Times New Roman" w:cstheme="minorHAnsi"/>
          <w:b/>
          <w:sz w:val="28"/>
          <w:szCs w:val="28"/>
          <w:lang w:eastAsia="es-ES"/>
        </w:rPr>
      </w:pPr>
      <w:r w:rsidRPr="00EC508B">
        <w:rPr>
          <w:rFonts w:eastAsia="Times New Roman" w:cstheme="minorHAnsi"/>
          <w:b/>
          <w:sz w:val="28"/>
          <w:szCs w:val="28"/>
          <w:lang w:eastAsia="es-ES"/>
        </w:rPr>
        <w:t>5.-</w:t>
      </w:r>
      <w:r w:rsidR="004978EA" w:rsidRPr="00EC508B">
        <w:rPr>
          <w:rFonts w:eastAsia="Times New Roman" w:cstheme="minorHAnsi"/>
          <w:b/>
          <w:sz w:val="28"/>
          <w:szCs w:val="28"/>
          <w:lang w:eastAsia="es-ES"/>
        </w:rPr>
        <w:t>Escalera de la</w:t>
      </w:r>
      <w:r>
        <w:rPr>
          <w:rFonts w:eastAsia="Times New Roman" w:cstheme="minorHAnsi"/>
          <w:b/>
          <w:sz w:val="28"/>
          <w:szCs w:val="28"/>
          <w:lang w:eastAsia="es-ES"/>
        </w:rPr>
        <w:t xml:space="preserve"> Biblioteca Pública de Zaragoza</w:t>
      </w:r>
    </w:p>
    <w:p w:rsidR="00EC508B" w:rsidRDefault="00EC508B" w:rsidP="004978EA">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4978EA" w:rsidRPr="004978EA">
        <w:rPr>
          <w:rFonts w:eastAsia="Times New Roman" w:cstheme="minorHAnsi"/>
          <w:lang w:eastAsia="es-ES"/>
        </w:rPr>
        <w:t xml:space="preserve">Situada en el corazón de Zaragoza, la Biblioteca Pública alberga una escalera metálica que se ha convertido en un ícono arquitectónico. </w:t>
      </w:r>
    </w:p>
    <w:p w:rsidR="00EC508B" w:rsidRDefault="00EC508B" w:rsidP="004978EA">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4978EA" w:rsidRPr="004978EA">
        <w:rPr>
          <w:rFonts w:eastAsia="Times New Roman" w:cstheme="minorHAnsi"/>
          <w:lang w:eastAsia="es-ES"/>
        </w:rPr>
        <w:t xml:space="preserve">Esta escalera, diseñada con un enfoque moderno y minimalista, combina acero y cristal para ofrecer una estructura ligera pero resistente. </w:t>
      </w:r>
      <w:bookmarkStart w:id="0" w:name="_GoBack"/>
      <w:bookmarkEnd w:id="0"/>
    </w:p>
    <w:p w:rsidR="004978EA" w:rsidRPr="004978EA" w:rsidRDefault="00EC508B" w:rsidP="004978EA">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4978EA" w:rsidRPr="004978EA">
        <w:rPr>
          <w:rFonts w:eastAsia="Times New Roman" w:cstheme="minorHAnsi"/>
          <w:lang w:eastAsia="es-ES"/>
        </w:rPr>
        <w:t xml:space="preserve">Su diseño no solo facilita el acceso a los diferentes niveles de la biblioteca, sino que también crea un efecto visual impresionante que atrae </w:t>
      </w:r>
      <w:r w:rsidR="00AF4649">
        <w:rPr>
          <w:rFonts w:eastAsia="Times New Roman" w:cstheme="minorHAnsi"/>
          <w:lang w:eastAsia="es-ES"/>
        </w:rPr>
        <w:t>a turistas y locales por igual.</w:t>
      </w:r>
    </w:p>
    <w:p w:rsidR="004978EA" w:rsidRPr="004978EA" w:rsidRDefault="004978EA" w:rsidP="004978EA">
      <w:pPr>
        <w:spacing w:before="100" w:beforeAutospacing="1" w:after="100" w:afterAutospacing="1" w:line="240" w:lineRule="auto"/>
        <w:rPr>
          <w:rFonts w:eastAsia="Times New Roman" w:cstheme="minorHAnsi"/>
          <w:lang w:eastAsia="es-ES"/>
        </w:rPr>
      </w:pPr>
    </w:p>
    <w:p w:rsidR="00EC508B" w:rsidRDefault="00EC508B" w:rsidP="004978EA">
      <w:pPr>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tab/>
      </w:r>
      <w:r w:rsidR="004978EA" w:rsidRPr="004978EA">
        <w:rPr>
          <w:rFonts w:eastAsia="Times New Roman" w:cstheme="minorHAnsi"/>
          <w:lang w:eastAsia="es-ES"/>
        </w:rPr>
        <w:t>España alberga algunas de las escaleras metálicas más impresionantes del mundo, cada una con su propio estilo y carácter distintivo.</w:t>
      </w:r>
    </w:p>
    <w:p w:rsidR="00EC508B" w:rsidRDefault="00EC508B" w:rsidP="004978EA">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4978EA" w:rsidRPr="004978EA">
        <w:rPr>
          <w:rFonts w:eastAsia="Times New Roman" w:cstheme="minorHAnsi"/>
          <w:lang w:eastAsia="es-ES"/>
        </w:rPr>
        <w:t xml:space="preserve">Desde la modernidad minimalista de la Biblioteca Pública de Zaragoza hasta la espiral futurista del Museo Guggenheim de Bilbao, estas escaleras no solo cumplen su función básica sino que también elevan la arquitectura a un nivel superior. </w:t>
      </w:r>
    </w:p>
    <w:p w:rsidR="004978EA" w:rsidRPr="004978EA" w:rsidRDefault="00EC508B" w:rsidP="004978EA">
      <w:pPr>
        <w:spacing w:before="100" w:beforeAutospacing="1" w:after="100" w:afterAutospacing="1" w:line="240" w:lineRule="auto"/>
        <w:rPr>
          <w:rFonts w:eastAsia="Times New Roman" w:cstheme="minorHAnsi"/>
          <w:lang w:eastAsia="es-ES"/>
        </w:rPr>
      </w:pPr>
      <w:r>
        <w:rPr>
          <w:rFonts w:eastAsia="Times New Roman" w:cstheme="minorHAnsi"/>
          <w:lang w:eastAsia="es-ES"/>
        </w:rPr>
        <w:tab/>
      </w:r>
      <w:r w:rsidR="004978EA" w:rsidRPr="004978EA">
        <w:rPr>
          <w:rFonts w:eastAsia="Times New Roman" w:cstheme="minorHAnsi"/>
          <w:lang w:eastAsia="es-ES"/>
        </w:rPr>
        <w:t>Para los amantes del diseño y la arquitectura, explorar estas escaleras metálicas es una experiencia que no deben perderse.</w:t>
      </w:r>
    </w:p>
    <w:p w:rsidR="0065315E" w:rsidRPr="0065315E" w:rsidRDefault="0065315E" w:rsidP="004978EA">
      <w:pPr>
        <w:spacing w:before="100" w:beforeAutospacing="1" w:after="100" w:afterAutospacing="1" w:line="240" w:lineRule="auto"/>
        <w:rPr>
          <w:rFonts w:eastAsia="Times New Roman" w:cstheme="minorHAnsi"/>
          <w:lang w:eastAsia="es-ES"/>
        </w:rPr>
      </w:pPr>
    </w:p>
    <w:sectPr w:rsidR="0065315E" w:rsidRPr="0065315E" w:rsidSect="00A376DE">
      <w:pgSz w:w="11906" w:h="16838"/>
      <w:pgMar w:top="709"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0302C"/>
    <w:multiLevelType w:val="multilevel"/>
    <w:tmpl w:val="740EB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67371"/>
    <w:multiLevelType w:val="hybridMultilevel"/>
    <w:tmpl w:val="0D027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E66064B"/>
    <w:multiLevelType w:val="multilevel"/>
    <w:tmpl w:val="25C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E5370"/>
    <w:multiLevelType w:val="multilevel"/>
    <w:tmpl w:val="878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7840A9"/>
    <w:multiLevelType w:val="multilevel"/>
    <w:tmpl w:val="CBB8D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796"/>
    <w:rsid w:val="000162CE"/>
    <w:rsid w:val="00034E6D"/>
    <w:rsid w:val="000459A0"/>
    <w:rsid w:val="0006491E"/>
    <w:rsid w:val="000861E9"/>
    <w:rsid w:val="000D2497"/>
    <w:rsid w:val="000E1106"/>
    <w:rsid w:val="000E75C8"/>
    <w:rsid w:val="000F4542"/>
    <w:rsid w:val="001143BE"/>
    <w:rsid w:val="00127080"/>
    <w:rsid w:val="001320D8"/>
    <w:rsid w:val="001334F3"/>
    <w:rsid w:val="00175639"/>
    <w:rsid w:val="001964F9"/>
    <w:rsid w:val="001A1864"/>
    <w:rsid w:val="001A3077"/>
    <w:rsid w:val="001B19D5"/>
    <w:rsid w:val="00214AF1"/>
    <w:rsid w:val="0023781B"/>
    <w:rsid w:val="002440A0"/>
    <w:rsid w:val="0024684E"/>
    <w:rsid w:val="00264046"/>
    <w:rsid w:val="002931BC"/>
    <w:rsid w:val="00294AAA"/>
    <w:rsid w:val="002A7E33"/>
    <w:rsid w:val="002C49E8"/>
    <w:rsid w:val="002D3EAD"/>
    <w:rsid w:val="002E099B"/>
    <w:rsid w:val="00305728"/>
    <w:rsid w:val="003064AB"/>
    <w:rsid w:val="0032549E"/>
    <w:rsid w:val="0034461D"/>
    <w:rsid w:val="00375BE0"/>
    <w:rsid w:val="003809AC"/>
    <w:rsid w:val="00383BB6"/>
    <w:rsid w:val="00390AFA"/>
    <w:rsid w:val="00394420"/>
    <w:rsid w:val="00396796"/>
    <w:rsid w:val="003A5A52"/>
    <w:rsid w:val="003F3142"/>
    <w:rsid w:val="004516CD"/>
    <w:rsid w:val="004843B8"/>
    <w:rsid w:val="004978EA"/>
    <w:rsid w:val="004B3FF9"/>
    <w:rsid w:val="004C7946"/>
    <w:rsid w:val="004D3CCD"/>
    <w:rsid w:val="004E74E3"/>
    <w:rsid w:val="004F3FD9"/>
    <w:rsid w:val="00543040"/>
    <w:rsid w:val="0054795D"/>
    <w:rsid w:val="00572C09"/>
    <w:rsid w:val="00577D26"/>
    <w:rsid w:val="00590A48"/>
    <w:rsid w:val="00596C4D"/>
    <w:rsid w:val="005D6156"/>
    <w:rsid w:val="00605FEB"/>
    <w:rsid w:val="0065315E"/>
    <w:rsid w:val="00666549"/>
    <w:rsid w:val="00691DFF"/>
    <w:rsid w:val="006A1B9D"/>
    <w:rsid w:val="006A61CA"/>
    <w:rsid w:val="006C1162"/>
    <w:rsid w:val="006D5EF4"/>
    <w:rsid w:val="006E1985"/>
    <w:rsid w:val="006F2BA8"/>
    <w:rsid w:val="007165DB"/>
    <w:rsid w:val="007559EC"/>
    <w:rsid w:val="007658DB"/>
    <w:rsid w:val="00774A13"/>
    <w:rsid w:val="0079660E"/>
    <w:rsid w:val="007E5849"/>
    <w:rsid w:val="008071F3"/>
    <w:rsid w:val="0081766D"/>
    <w:rsid w:val="00842ADB"/>
    <w:rsid w:val="008640A0"/>
    <w:rsid w:val="00882F48"/>
    <w:rsid w:val="008B2202"/>
    <w:rsid w:val="008C1507"/>
    <w:rsid w:val="0091375A"/>
    <w:rsid w:val="0092178A"/>
    <w:rsid w:val="0093101C"/>
    <w:rsid w:val="00943E50"/>
    <w:rsid w:val="00952D3B"/>
    <w:rsid w:val="00960E02"/>
    <w:rsid w:val="009C13EC"/>
    <w:rsid w:val="009D69DE"/>
    <w:rsid w:val="009E1C3F"/>
    <w:rsid w:val="009F04D2"/>
    <w:rsid w:val="00A06FF7"/>
    <w:rsid w:val="00A376DE"/>
    <w:rsid w:val="00A56F50"/>
    <w:rsid w:val="00A57A34"/>
    <w:rsid w:val="00A9516F"/>
    <w:rsid w:val="00AB5A72"/>
    <w:rsid w:val="00AF4649"/>
    <w:rsid w:val="00AF5231"/>
    <w:rsid w:val="00B45D61"/>
    <w:rsid w:val="00B502EF"/>
    <w:rsid w:val="00B6530C"/>
    <w:rsid w:val="00B72ECA"/>
    <w:rsid w:val="00BA685F"/>
    <w:rsid w:val="00BA7ABD"/>
    <w:rsid w:val="00C7216B"/>
    <w:rsid w:val="00C93AE0"/>
    <w:rsid w:val="00CA4C80"/>
    <w:rsid w:val="00CB465E"/>
    <w:rsid w:val="00CF79BB"/>
    <w:rsid w:val="00D22716"/>
    <w:rsid w:val="00D402AB"/>
    <w:rsid w:val="00D40580"/>
    <w:rsid w:val="00D646A3"/>
    <w:rsid w:val="00D720A8"/>
    <w:rsid w:val="00D77459"/>
    <w:rsid w:val="00DA1272"/>
    <w:rsid w:val="00DB6C8A"/>
    <w:rsid w:val="00DB77A8"/>
    <w:rsid w:val="00DD03F3"/>
    <w:rsid w:val="00DD3F47"/>
    <w:rsid w:val="00E43F4D"/>
    <w:rsid w:val="00E70BA8"/>
    <w:rsid w:val="00E80E65"/>
    <w:rsid w:val="00E9150F"/>
    <w:rsid w:val="00E96A77"/>
    <w:rsid w:val="00EC508B"/>
    <w:rsid w:val="00F45E1C"/>
    <w:rsid w:val="00F52BFA"/>
    <w:rsid w:val="00F92108"/>
    <w:rsid w:val="00F9756C"/>
    <w:rsid w:val="00FD5987"/>
    <w:rsid w:val="00FF1E72"/>
    <w:rsid w:val="00FF5B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7A8"/>
  </w:style>
  <w:style w:type="paragraph" w:styleId="Ttulo1">
    <w:name w:val="heading 1"/>
    <w:basedOn w:val="Normal"/>
    <w:link w:val="Ttulo1Car"/>
    <w:uiPriority w:val="9"/>
    <w:qFormat/>
    <w:rsid w:val="003967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3967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9679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D59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6796"/>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unhideWhenUsed/>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396796"/>
    <w:rPr>
      <w:i/>
      <w:iCs/>
    </w:rPr>
  </w:style>
  <w:style w:type="character" w:styleId="Hipervnculo">
    <w:name w:val="Hyperlink"/>
    <w:basedOn w:val="Fuentedeprrafopredeter"/>
    <w:uiPriority w:val="99"/>
    <w:unhideWhenUsed/>
    <w:rsid w:val="00396796"/>
    <w:rPr>
      <w:color w:val="0000FF" w:themeColor="hyperlink"/>
      <w:u w:val="single"/>
    </w:rPr>
  </w:style>
  <w:style w:type="paragraph" w:customStyle="1" w:styleId="body-text">
    <w:name w:val="body-tex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96796"/>
    <w:rPr>
      <w:b/>
      <w:bCs/>
    </w:rPr>
  </w:style>
  <w:style w:type="character" w:customStyle="1" w:styleId="image-photo-credit">
    <w:name w:val="image-photo-credit"/>
    <w:basedOn w:val="Fuentedeprrafopredeter"/>
    <w:rsid w:val="00396796"/>
  </w:style>
  <w:style w:type="paragraph" w:styleId="Textodeglobo">
    <w:name w:val="Balloon Text"/>
    <w:basedOn w:val="Normal"/>
    <w:link w:val="TextodegloboCar"/>
    <w:uiPriority w:val="99"/>
    <w:semiHidden/>
    <w:unhideWhenUsed/>
    <w:rsid w:val="00396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96796"/>
    <w:rPr>
      <w:rFonts w:ascii="Tahoma" w:hAnsi="Tahoma" w:cs="Tahoma"/>
      <w:sz w:val="16"/>
      <w:szCs w:val="16"/>
    </w:rPr>
  </w:style>
  <w:style w:type="character" w:customStyle="1" w:styleId="Ttulo2Car">
    <w:name w:val="Título 2 Car"/>
    <w:basedOn w:val="Fuentedeprrafopredeter"/>
    <w:link w:val="Ttulo2"/>
    <w:uiPriority w:val="9"/>
    <w:semiHidden/>
    <w:rsid w:val="00396796"/>
    <w:rPr>
      <w:rFonts w:asciiTheme="majorHAnsi" w:eastAsiaTheme="majorEastAsia" w:hAnsiTheme="majorHAnsi" w:cstheme="majorBidi"/>
      <w:b/>
      <w:bCs/>
      <w:color w:val="4F81BD" w:themeColor="accent1"/>
      <w:sz w:val="26"/>
      <w:szCs w:val="26"/>
    </w:rPr>
  </w:style>
  <w:style w:type="paragraph" w:customStyle="1" w:styleId="gallery-slide-articlecaption-content">
    <w:name w:val="gallery-slide-article__caption-conten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396796"/>
    <w:rPr>
      <w:rFonts w:asciiTheme="majorHAnsi" w:eastAsiaTheme="majorEastAsia" w:hAnsiTheme="majorHAnsi" w:cstheme="majorBidi"/>
      <w:b/>
      <w:bCs/>
      <w:color w:val="4F81BD" w:themeColor="accent1"/>
    </w:rPr>
  </w:style>
  <w:style w:type="character" w:customStyle="1" w:styleId="mod-date">
    <w:name w:val="mod-date"/>
    <w:basedOn w:val="Fuentedeprrafopredeter"/>
    <w:rsid w:val="00BA7ABD"/>
  </w:style>
  <w:style w:type="character" w:customStyle="1" w:styleId="com-partner">
    <w:name w:val="com-partner"/>
    <w:basedOn w:val="Fuentedeprrafopredeter"/>
    <w:rsid w:val="00BA7ABD"/>
  </w:style>
  <w:style w:type="character" w:customStyle="1" w:styleId="com-text">
    <w:name w:val="com-text"/>
    <w:basedOn w:val="Fuentedeprrafopredeter"/>
    <w:rsid w:val="00BA7ABD"/>
  </w:style>
  <w:style w:type="paragraph" w:customStyle="1" w:styleId="com-paragraph">
    <w:name w:val="com-paragraph"/>
    <w:basedOn w:val="Normal"/>
    <w:rsid w:val="00BA7AB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9E1C3F"/>
    <w:rPr>
      <w:color w:val="800080" w:themeColor="followedHyperlink"/>
      <w:u w:val="single"/>
    </w:rPr>
  </w:style>
  <w:style w:type="character" w:customStyle="1" w:styleId="basewrap-sc-urhls">
    <w:name w:val="basewrap-sc-urhls"/>
    <w:basedOn w:val="Fuentedeprrafopredeter"/>
    <w:rsid w:val="0023781B"/>
  </w:style>
  <w:style w:type="character" w:customStyle="1" w:styleId="spanwrapper-kgougj">
    <w:name w:val="spanwrapper-kgougj"/>
    <w:basedOn w:val="Fuentedeprrafopredeter"/>
    <w:rsid w:val="0023781B"/>
  </w:style>
  <w:style w:type="character" w:customStyle="1" w:styleId="Ttulo4Car">
    <w:name w:val="Título 4 Car"/>
    <w:basedOn w:val="Fuentedeprrafopredeter"/>
    <w:link w:val="Ttulo4"/>
    <w:uiPriority w:val="9"/>
    <w:semiHidden/>
    <w:rsid w:val="00FD5987"/>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6A1B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7A8"/>
  </w:style>
  <w:style w:type="paragraph" w:styleId="Ttulo1">
    <w:name w:val="heading 1"/>
    <w:basedOn w:val="Normal"/>
    <w:link w:val="Ttulo1Car"/>
    <w:uiPriority w:val="9"/>
    <w:qFormat/>
    <w:rsid w:val="003967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3967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9679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D59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6796"/>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unhideWhenUsed/>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396796"/>
    <w:rPr>
      <w:i/>
      <w:iCs/>
    </w:rPr>
  </w:style>
  <w:style w:type="character" w:styleId="Hipervnculo">
    <w:name w:val="Hyperlink"/>
    <w:basedOn w:val="Fuentedeprrafopredeter"/>
    <w:uiPriority w:val="99"/>
    <w:unhideWhenUsed/>
    <w:rsid w:val="00396796"/>
    <w:rPr>
      <w:color w:val="0000FF" w:themeColor="hyperlink"/>
      <w:u w:val="single"/>
    </w:rPr>
  </w:style>
  <w:style w:type="paragraph" w:customStyle="1" w:styleId="body-text">
    <w:name w:val="body-tex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96796"/>
    <w:rPr>
      <w:b/>
      <w:bCs/>
    </w:rPr>
  </w:style>
  <w:style w:type="character" w:customStyle="1" w:styleId="image-photo-credit">
    <w:name w:val="image-photo-credit"/>
    <w:basedOn w:val="Fuentedeprrafopredeter"/>
    <w:rsid w:val="00396796"/>
  </w:style>
  <w:style w:type="paragraph" w:styleId="Textodeglobo">
    <w:name w:val="Balloon Text"/>
    <w:basedOn w:val="Normal"/>
    <w:link w:val="TextodegloboCar"/>
    <w:uiPriority w:val="99"/>
    <w:semiHidden/>
    <w:unhideWhenUsed/>
    <w:rsid w:val="00396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96796"/>
    <w:rPr>
      <w:rFonts w:ascii="Tahoma" w:hAnsi="Tahoma" w:cs="Tahoma"/>
      <w:sz w:val="16"/>
      <w:szCs w:val="16"/>
    </w:rPr>
  </w:style>
  <w:style w:type="character" w:customStyle="1" w:styleId="Ttulo2Car">
    <w:name w:val="Título 2 Car"/>
    <w:basedOn w:val="Fuentedeprrafopredeter"/>
    <w:link w:val="Ttulo2"/>
    <w:uiPriority w:val="9"/>
    <w:semiHidden/>
    <w:rsid w:val="00396796"/>
    <w:rPr>
      <w:rFonts w:asciiTheme="majorHAnsi" w:eastAsiaTheme="majorEastAsia" w:hAnsiTheme="majorHAnsi" w:cstheme="majorBidi"/>
      <w:b/>
      <w:bCs/>
      <w:color w:val="4F81BD" w:themeColor="accent1"/>
      <w:sz w:val="26"/>
      <w:szCs w:val="26"/>
    </w:rPr>
  </w:style>
  <w:style w:type="paragraph" w:customStyle="1" w:styleId="gallery-slide-articlecaption-content">
    <w:name w:val="gallery-slide-article__caption-content"/>
    <w:basedOn w:val="Normal"/>
    <w:rsid w:val="003967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396796"/>
    <w:rPr>
      <w:rFonts w:asciiTheme="majorHAnsi" w:eastAsiaTheme="majorEastAsia" w:hAnsiTheme="majorHAnsi" w:cstheme="majorBidi"/>
      <w:b/>
      <w:bCs/>
      <w:color w:val="4F81BD" w:themeColor="accent1"/>
    </w:rPr>
  </w:style>
  <w:style w:type="character" w:customStyle="1" w:styleId="mod-date">
    <w:name w:val="mod-date"/>
    <w:basedOn w:val="Fuentedeprrafopredeter"/>
    <w:rsid w:val="00BA7ABD"/>
  </w:style>
  <w:style w:type="character" w:customStyle="1" w:styleId="com-partner">
    <w:name w:val="com-partner"/>
    <w:basedOn w:val="Fuentedeprrafopredeter"/>
    <w:rsid w:val="00BA7ABD"/>
  </w:style>
  <w:style w:type="character" w:customStyle="1" w:styleId="com-text">
    <w:name w:val="com-text"/>
    <w:basedOn w:val="Fuentedeprrafopredeter"/>
    <w:rsid w:val="00BA7ABD"/>
  </w:style>
  <w:style w:type="paragraph" w:customStyle="1" w:styleId="com-paragraph">
    <w:name w:val="com-paragraph"/>
    <w:basedOn w:val="Normal"/>
    <w:rsid w:val="00BA7AB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9E1C3F"/>
    <w:rPr>
      <w:color w:val="800080" w:themeColor="followedHyperlink"/>
      <w:u w:val="single"/>
    </w:rPr>
  </w:style>
  <w:style w:type="character" w:customStyle="1" w:styleId="basewrap-sc-urhls">
    <w:name w:val="basewrap-sc-urhls"/>
    <w:basedOn w:val="Fuentedeprrafopredeter"/>
    <w:rsid w:val="0023781B"/>
  </w:style>
  <w:style w:type="character" w:customStyle="1" w:styleId="spanwrapper-kgougj">
    <w:name w:val="spanwrapper-kgougj"/>
    <w:basedOn w:val="Fuentedeprrafopredeter"/>
    <w:rsid w:val="0023781B"/>
  </w:style>
  <w:style w:type="character" w:customStyle="1" w:styleId="Ttulo4Car">
    <w:name w:val="Título 4 Car"/>
    <w:basedOn w:val="Fuentedeprrafopredeter"/>
    <w:link w:val="Ttulo4"/>
    <w:uiPriority w:val="9"/>
    <w:semiHidden/>
    <w:rsid w:val="00FD5987"/>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6A1B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85452">
      <w:bodyDiv w:val="1"/>
      <w:marLeft w:val="0"/>
      <w:marRight w:val="0"/>
      <w:marTop w:val="0"/>
      <w:marBottom w:val="0"/>
      <w:divBdr>
        <w:top w:val="none" w:sz="0" w:space="0" w:color="auto"/>
        <w:left w:val="none" w:sz="0" w:space="0" w:color="auto"/>
        <w:bottom w:val="none" w:sz="0" w:space="0" w:color="auto"/>
        <w:right w:val="none" w:sz="0" w:space="0" w:color="auto"/>
      </w:divBdr>
    </w:div>
    <w:div w:id="47611414">
      <w:bodyDiv w:val="1"/>
      <w:marLeft w:val="0"/>
      <w:marRight w:val="0"/>
      <w:marTop w:val="0"/>
      <w:marBottom w:val="0"/>
      <w:divBdr>
        <w:top w:val="none" w:sz="0" w:space="0" w:color="auto"/>
        <w:left w:val="none" w:sz="0" w:space="0" w:color="auto"/>
        <w:bottom w:val="none" w:sz="0" w:space="0" w:color="auto"/>
        <w:right w:val="none" w:sz="0" w:space="0" w:color="auto"/>
      </w:divBdr>
    </w:div>
    <w:div w:id="69160020">
      <w:bodyDiv w:val="1"/>
      <w:marLeft w:val="0"/>
      <w:marRight w:val="0"/>
      <w:marTop w:val="0"/>
      <w:marBottom w:val="0"/>
      <w:divBdr>
        <w:top w:val="none" w:sz="0" w:space="0" w:color="auto"/>
        <w:left w:val="none" w:sz="0" w:space="0" w:color="auto"/>
        <w:bottom w:val="none" w:sz="0" w:space="0" w:color="auto"/>
        <w:right w:val="none" w:sz="0" w:space="0" w:color="auto"/>
      </w:divBdr>
      <w:divsChild>
        <w:div w:id="2133789896">
          <w:marLeft w:val="0"/>
          <w:marRight w:val="0"/>
          <w:marTop w:val="0"/>
          <w:marBottom w:val="0"/>
          <w:divBdr>
            <w:top w:val="none" w:sz="0" w:space="0" w:color="auto"/>
            <w:left w:val="none" w:sz="0" w:space="0" w:color="auto"/>
            <w:bottom w:val="none" w:sz="0" w:space="0" w:color="auto"/>
            <w:right w:val="none" w:sz="0" w:space="0" w:color="auto"/>
          </w:divBdr>
          <w:divsChild>
            <w:div w:id="275908969">
              <w:marLeft w:val="0"/>
              <w:marRight w:val="0"/>
              <w:marTop w:val="0"/>
              <w:marBottom w:val="0"/>
              <w:divBdr>
                <w:top w:val="none" w:sz="0" w:space="0" w:color="auto"/>
                <w:left w:val="none" w:sz="0" w:space="0" w:color="auto"/>
                <w:bottom w:val="none" w:sz="0" w:space="0" w:color="auto"/>
                <w:right w:val="none" w:sz="0" w:space="0" w:color="auto"/>
              </w:divBdr>
              <w:divsChild>
                <w:div w:id="19478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60958">
          <w:marLeft w:val="0"/>
          <w:marRight w:val="0"/>
          <w:marTop w:val="0"/>
          <w:marBottom w:val="0"/>
          <w:divBdr>
            <w:top w:val="none" w:sz="0" w:space="0" w:color="auto"/>
            <w:left w:val="none" w:sz="0" w:space="0" w:color="auto"/>
            <w:bottom w:val="none" w:sz="0" w:space="0" w:color="auto"/>
            <w:right w:val="none" w:sz="0" w:space="0" w:color="auto"/>
          </w:divBdr>
          <w:divsChild>
            <w:div w:id="843083326">
              <w:marLeft w:val="0"/>
              <w:marRight w:val="0"/>
              <w:marTop w:val="0"/>
              <w:marBottom w:val="0"/>
              <w:divBdr>
                <w:top w:val="none" w:sz="0" w:space="0" w:color="auto"/>
                <w:left w:val="none" w:sz="0" w:space="0" w:color="auto"/>
                <w:bottom w:val="none" w:sz="0" w:space="0" w:color="auto"/>
                <w:right w:val="none" w:sz="0" w:space="0" w:color="auto"/>
              </w:divBdr>
              <w:divsChild>
                <w:div w:id="1330668859">
                  <w:marLeft w:val="0"/>
                  <w:marRight w:val="0"/>
                  <w:marTop w:val="0"/>
                  <w:marBottom w:val="0"/>
                  <w:divBdr>
                    <w:top w:val="none" w:sz="0" w:space="0" w:color="auto"/>
                    <w:left w:val="none" w:sz="0" w:space="0" w:color="auto"/>
                    <w:bottom w:val="none" w:sz="0" w:space="0" w:color="auto"/>
                    <w:right w:val="none" w:sz="0" w:space="0" w:color="auto"/>
                  </w:divBdr>
                  <w:divsChild>
                    <w:div w:id="134642155">
                      <w:marLeft w:val="0"/>
                      <w:marRight w:val="0"/>
                      <w:marTop w:val="0"/>
                      <w:marBottom w:val="0"/>
                      <w:divBdr>
                        <w:top w:val="none" w:sz="0" w:space="0" w:color="auto"/>
                        <w:left w:val="none" w:sz="0" w:space="0" w:color="auto"/>
                        <w:bottom w:val="none" w:sz="0" w:space="0" w:color="auto"/>
                        <w:right w:val="none" w:sz="0" w:space="0" w:color="auto"/>
                      </w:divBdr>
                      <w:divsChild>
                        <w:div w:id="992685610">
                          <w:marLeft w:val="0"/>
                          <w:marRight w:val="0"/>
                          <w:marTop w:val="0"/>
                          <w:marBottom w:val="0"/>
                          <w:divBdr>
                            <w:top w:val="none" w:sz="0" w:space="0" w:color="auto"/>
                            <w:left w:val="none" w:sz="0" w:space="0" w:color="auto"/>
                            <w:bottom w:val="none" w:sz="0" w:space="0" w:color="auto"/>
                            <w:right w:val="none" w:sz="0" w:space="0" w:color="auto"/>
                          </w:divBdr>
                          <w:divsChild>
                            <w:div w:id="1897353610">
                              <w:marLeft w:val="0"/>
                              <w:marRight w:val="0"/>
                              <w:marTop w:val="0"/>
                              <w:marBottom w:val="0"/>
                              <w:divBdr>
                                <w:top w:val="single" w:sz="6" w:space="31" w:color="CCCCCC"/>
                                <w:left w:val="single" w:sz="6" w:space="0" w:color="CCCCCC"/>
                                <w:bottom w:val="single" w:sz="6" w:space="0" w:color="CCCCCC"/>
                                <w:right w:val="single" w:sz="6" w:space="0" w:color="CCCCCC"/>
                              </w:divBdr>
                            </w:div>
                          </w:divsChild>
                        </w:div>
                      </w:divsChild>
                    </w:div>
                  </w:divsChild>
                </w:div>
                <w:div w:id="979919617">
                  <w:marLeft w:val="0"/>
                  <w:marRight w:val="0"/>
                  <w:marTop w:val="0"/>
                  <w:marBottom w:val="0"/>
                  <w:divBdr>
                    <w:top w:val="none" w:sz="0" w:space="0" w:color="auto"/>
                    <w:left w:val="none" w:sz="0" w:space="0" w:color="auto"/>
                    <w:bottom w:val="none" w:sz="0" w:space="0" w:color="auto"/>
                    <w:right w:val="none" w:sz="0" w:space="0" w:color="auto"/>
                  </w:divBdr>
                  <w:divsChild>
                    <w:div w:id="481969986">
                      <w:marLeft w:val="0"/>
                      <w:marRight w:val="0"/>
                      <w:marTop w:val="0"/>
                      <w:marBottom w:val="0"/>
                      <w:divBdr>
                        <w:top w:val="none" w:sz="0" w:space="0" w:color="auto"/>
                        <w:left w:val="none" w:sz="0" w:space="0" w:color="auto"/>
                        <w:bottom w:val="none" w:sz="0" w:space="0" w:color="auto"/>
                        <w:right w:val="none" w:sz="0" w:space="0" w:color="auto"/>
                      </w:divBdr>
                      <w:divsChild>
                        <w:div w:id="1668557054">
                          <w:marLeft w:val="0"/>
                          <w:marRight w:val="0"/>
                          <w:marTop w:val="0"/>
                          <w:marBottom w:val="0"/>
                          <w:divBdr>
                            <w:top w:val="none" w:sz="0" w:space="0" w:color="auto"/>
                            <w:left w:val="none" w:sz="0" w:space="0" w:color="auto"/>
                            <w:bottom w:val="none" w:sz="0" w:space="0" w:color="auto"/>
                            <w:right w:val="none" w:sz="0" w:space="0" w:color="auto"/>
                          </w:divBdr>
                          <w:divsChild>
                            <w:div w:id="1058821695">
                              <w:marLeft w:val="0"/>
                              <w:marRight w:val="0"/>
                              <w:marTop w:val="0"/>
                              <w:marBottom w:val="0"/>
                              <w:divBdr>
                                <w:top w:val="none" w:sz="0" w:space="0" w:color="auto"/>
                                <w:left w:val="none" w:sz="0" w:space="0" w:color="auto"/>
                                <w:bottom w:val="none" w:sz="0" w:space="0" w:color="auto"/>
                                <w:right w:val="none" w:sz="0" w:space="0" w:color="auto"/>
                              </w:divBdr>
                              <w:divsChild>
                                <w:div w:id="1162892752">
                                  <w:marLeft w:val="0"/>
                                  <w:marRight w:val="0"/>
                                  <w:marTop w:val="0"/>
                                  <w:marBottom w:val="0"/>
                                  <w:divBdr>
                                    <w:top w:val="none" w:sz="0" w:space="0" w:color="auto"/>
                                    <w:left w:val="none" w:sz="0" w:space="0" w:color="auto"/>
                                    <w:bottom w:val="none" w:sz="0" w:space="0" w:color="auto"/>
                                    <w:right w:val="none" w:sz="0" w:space="0" w:color="auto"/>
                                  </w:divBdr>
                                  <w:divsChild>
                                    <w:div w:id="548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701561">
                      <w:marLeft w:val="0"/>
                      <w:marRight w:val="0"/>
                      <w:marTop w:val="0"/>
                      <w:marBottom w:val="0"/>
                      <w:divBdr>
                        <w:top w:val="none" w:sz="0" w:space="0" w:color="auto"/>
                        <w:left w:val="none" w:sz="0" w:space="0" w:color="auto"/>
                        <w:bottom w:val="none" w:sz="0" w:space="0" w:color="auto"/>
                        <w:right w:val="none" w:sz="0" w:space="0" w:color="auto"/>
                      </w:divBdr>
                      <w:divsChild>
                        <w:div w:id="1785345684">
                          <w:marLeft w:val="0"/>
                          <w:marRight w:val="0"/>
                          <w:marTop w:val="0"/>
                          <w:marBottom w:val="0"/>
                          <w:divBdr>
                            <w:top w:val="none" w:sz="0" w:space="0" w:color="auto"/>
                            <w:left w:val="none" w:sz="0" w:space="0" w:color="auto"/>
                            <w:bottom w:val="none" w:sz="0" w:space="0" w:color="auto"/>
                            <w:right w:val="none" w:sz="0" w:space="0" w:color="auto"/>
                          </w:divBdr>
                          <w:divsChild>
                            <w:div w:id="225918966">
                              <w:marLeft w:val="0"/>
                              <w:marRight w:val="0"/>
                              <w:marTop w:val="0"/>
                              <w:marBottom w:val="0"/>
                              <w:divBdr>
                                <w:top w:val="none" w:sz="0" w:space="0" w:color="auto"/>
                                <w:left w:val="none" w:sz="0" w:space="0" w:color="auto"/>
                                <w:bottom w:val="none" w:sz="0" w:space="0" w:color="auto"/>
                                <w:right w:val="none" w:sz="0" w:space="0" w:color="auto"/>
                              </w:divBdr>
                              <w:divsChild>
                                <w:div w:id="1340038127">
                                  <w:marLeft w:val="0"/>
                                  <w:marRight w:val="0"/>
                                  <w:marTop w:val="0"/>
                                  <w:marBottom w:val="0"/>
                                  <w:divBdr>
                                    <w:top w:val="none" w:sz="0" w:space="0" w:color="auto"/>
                                    <w:left w:val="none" w:sz="0" w:space="0" w:color="auto"/>
                                    <w:bottom w:val="none" w:sz="0" w:space="0" w:color="auto"/>
                                    <w:right w:val="none" w:sz="0" w:space="0" w:color="auto"/>
                                  </w:divBdr>
                                </w:div>
                                <w:div w:id="2069331526">
                                  <w:marLeft w:val="0"/>
                                  <w:marRight w:val="0"/>
                                  <w:marTop w:val="0"/>
                                  <w:marBottom w:val="0"/>
                                  <w:divBdr>
                                    <w:top w:val="none" w:sz="0" w:space="0" w:color="auto"/>
                                    <w:left w:val="none" w:sz="0" w:space="0" w:color="auto"/>
                                    <w:bottom w:val="none" w:sz="0" w:space="0" w:color="auto"/>
                                    <w:right w:val="none" w:sz="0" w:space="0" w:color="auto"/>
                                  </w:divBdr>
                                  <w:divsChild>
                                    <w:div w:id="195207988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068413189">
                                  <w:marLeft w:val="0"/>
                                  <w:marRight w:val="0"/>
                                  <w:marTop w:val="0"/>
                                  <w:marBottom w:val="0"/>
                                  <w:divBdr>
                                    <w:top w:val="none" w:sz="0" w:space="0" w:color="auto"/>
                                    <w:left w:val="none" w:sz="0" w:space="0" w:color="auto"/>
                                    <w:bottom w:val="none" w:sz="0" w:space="0" w:color="auto"/>
                                    <w:right w:val="none" w:sz="0" w:space="0" w:color="auto"/>
                                  </w:divBdr>
                                  <w:divsChild>
                                    <w:div w:id="67189947">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701123771">
                                  <w:marLeft w:val="0"/>
                                  <w:marRight w:val="0"/>
                                  <w:marTop w:val="0"/>
                                  <w:marBottom w:val="0"/>
                                  <w:divBdr>
                                    <w:top w:val="none" w:sz="0" w:space="0" w:color="auto"/>
                                    <w:left w:val="none" w:sz="0" w:space="0" w:color="auto"/>
                                    <w:bottom w:val="none" w:sz="0" w:space="0" w:color="auto"/>
                                    <w:right w:val="none" w:sz="0" w:space="0" w:color="auto"/>
                                  </w:divBdr>
                                  <w:divsChild>
                                    <w:div w:id="145827058">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816214901">
                                  <w:marLeft w:val="0"/>
                                  <w:marRight w:val="0"/>
                                  <w:marTop w:val="0"/>
                                  <w:marBottom w:val="0"/>
                                  <w:divBdr>
                                    <w:top w:val="none" w:sz="0" w:space="0" w:color="auto"/>
                                    <w:left w:val="none" w:sz="0" w:space="0" w:color="auto"/>
                                    <w:bottom w:val="none" w:sz="0" w:space="0" w:color="auto"/>
                                    <w:right w:val="none" w:sz="0" w:space="0" w:color="auto"/>
                                  </w:divBdr>
                                  <w:divsChild>
                                    <w:div w:id="3888478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69839064">
                                  <w:marLeft w:val="0"/>
                                  <w:marRight w:val="0"/>
                                  <w:marTop w:val="0"/>
                                  <w:marBottom w:val="0"/>
                                  <w:divBdr>
                                    <w:top w:val="none" w:sz="0" w:space="0" w:color="auto"/>
                                    <w:left w:val="none" w:sz="0" w:space="0" w:color="auto"/>
                                    <w:bottom w:val="none" w:sz="0" w:space="0" w:color="auto"/>
                                    <w:right w:val="none" w:sz="0" w:space="0" w:color="auto"/>
                                  </w:divBdr>
                                  <w:divsChild>
                                    <w:div w:id="1151943920">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 w:id="180708146">
      <w:bodyDiv w:val="1"/>
      <w:marLeft w:val="0"/>
      <w:marRight w:val="0"/>
      <w:marTop w:val="0"/>
      <w:marBottom w:val="0"/>
      <w:divBdr>
        <w:top w:val="none" w:sz="0" w:space="0" w:color="auto"/>
        <w:left w:val="none" w:sz="0" w:space="0" w:color="auto"/>
        <w:bottom w:val="none" w:sz="0" w:space="0" w:color="auto"/>
        <w:right w:val="none" w:sz="0" w:space="0" w:color="auto"/>
      </w:divBdr>
      <w:divsChild>
        <w:div w:id="1211072070">
          <w:marLeft w:val="588"/>
          <w:marRight w:val="0"/>
          <w:marTop w:val="0"/>
          <w:marBottom w:val="0"/>
          <w:divBdr>
            <w:top w:val="none" w:sz="0" w:space="0" w:color="auto"/>
            <w:left w:val="none" w:sz="0" w:space="0" w:color="auto"/>
            <w:bottom w:val="none" w:sz="0" w:space="0" w:color="auto"/>
            <w:right w:val="none" w:sz="0" w:space="0" w:color="auto"/>
          </w:divBdr>
          <w:divsChild>
            <w:div w:id="1671057709">
              <w:marLeft w:val="0"/>
              <w:marRight w:val="0"/>
              <w:marTop w:val="0"/>
              <w:marBottom w:val="0"/>
              <w:divBdr>
                <w:top w:val="none" w:sz="0" w:space="0" w:color="auto"/>
                <w:left w:val="none" w:sz="0" w:space="0" w:color="auto"/>
                <w:bottom w:val="none" w:sz="0" w:space="0" w:color="auto"/>
                <w:right w:val="none" w:sz="0" w:space="0" w:color="auto"/>
              </w:divBdr>
              <w:divsChild>
                <w:div w:id="17701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9921">
          <w:marLeft w:val="588"/>
          <w:marRight w:val="0"/>
          <w:marTop w:val="0"/>
          <w:marBottom w:val="0"/>
          <w:divBdr>
            <w:top w:val="none" w:sz="0" w:space="0" w:color="auto"/>
            <w:left w:val="none" w:sz="0" w:space="0" w:color="auto"/>
            <w:bottom w:val="none" w:sz="0" w:space="0" w:color="auto"/>
            <w:right w:val="none" w:sz="0" w:space="0" w:color="auto"/>
          </w:divBdr>
          <w:divsChild>
            <w:div w:id="510264428">
              <w:marLeft w:val="0"/>
              <w:marRight w:val="0"/>
              <w:marTop w:val="0"/>
              <w:marBottom w:val="0"/>
              <w:divBdr>
                <w:top w:val="none" w:sz="0" w:space="0" w:color="auto"/>
                <w:left w:val="none" w:sz="0" w:space="0" w:color="auto"/>
                <w:bottom w:val="none" w:sz="0" w:space="0" w:color="auto"/>
                <w:right w:val="none" w:sz="0" w:space="0" w:color="auto"/>
              </w:divBdr>
              <w:divsChild>
                <w:div w:id="2014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2510">
      <w:bodyDiv w:val="1"/>
      <w:marLeft w:val="0"/>
      <w:marRight w:val="0"/>
      <w:marTop w:val="0"/>
      <w:marBottom w:val="0"/>
      <w:divBdr>
        <w:top w:val="none" w:sz="0" w:space="0" w:color="auto"/>
        <w:left w:val="none" w:sz="0" w:space="0" w:color="auto"/>
        <w:bottom w:val="none" w:sz="0" w:space="0" w:color="auto"/>
        <w:right w:val="none" w:sz="0" w:space="0" w:color="auto"/>
      </w:divBdr>
    </w:div>
    <w:div w:id="247421615">
      <w:bodyDiv w:val="1"/>
      <w:marLeft w:val="0"/>
      <w:marRight w:val="0"/>
      <w:marTop w:val="0"/>
      <w:marBottom w:val="0"/>
      <w:divBdr>
        <w:top w:val="none" w:sz="0" w:space="0" w:color="auto"/>
        <w:left w:val="none" w:sz="0" w:space="0" w:color="auto"/>
        <w:bottom w:val="none" w:sz="0" w:space="0" w:color="auto"/>
        <w:right w:val="none" w:sz="0" w:space="0" w:color="auto"/>
      </w:divBdr>
    </w:div>
    <w:div w:id="330718265">
      <w:bodyDiv w:val="1"/>
      <w:marLeft w:val="0"/>
      <w:marRight w:val="0"/>
      <w:marTop w:val="0"/>
      <w:marBottom w:val="0"/>
      <w:divBdr>
        <w:top w:val="none" w:sz="0" w:space="0" w:color="auto"/>
        <w:left w:val="none" w:sz="0" w:space="0" w:color="auto"/>
        <w:bottom w:val="none" w:sz="0" w:space="0" w:color="auto"/>
        <w:right w:val="none" w:sz="0" w:space="0" w:color="auto"/>
      </w:divBdr>
      <w:divsChild>
        <w:div w:id="191847849">
          <w:marLeft w:val="0"/>
          <w:marRight w:val="0"/>
          <w:marTop w:val="0"/>
          <w:marBottom w:val="0"/>
          <w:divBdr>
            <w:top w:val="none" w:sz="0" w:space="0" w:color="auto"/>
            <w:left w:val="none" w:sz="0" w:space="0" w:color="auto"/>
            <w:bottom w:val="none" w:sz="0" w:space="0" w:color="auto"/>
            <w:right w:val="none" w:sz="0" w:space="0" w:color="auto"/>
          </w:divBdr>
          <w:divsChild>
            <w:div w:id="1846048093">
              <w:marLeft w:val="-225"/>
              <w:marRight w:val="-225"/>
              <w:marTop w:val="0"/>
              <w:marBottom w:val="0"/>
              <w:divBdr>
                <w:top w:val="none" w:sz="0" w:space="0" w:color="auto"/>
                <w:left w:val="none" w:sz="0" w:space="0" w:color="auto"/>
                <w:bottom w:val="none" w:sz="0" w:space="0" w:color="auto"/>
                <w:right w:val="none" w:sz="0" w:space="0" w:color="auto"/>
              </w:divBdr>
              <w:divsChild>
                <w:div w:id="1025059719">
                  <w:marLeft w:val="0"/>
                  <w:marRight w:val="0"/>
                  <w:marTop w:val="0"/>
                  <w:marBottom w:val="0"/>
                  <w:divBdr>
                    <w:top w:val="none" w:sz="0" w:space="0" w:color="auto"/>
                    <w:left w:val="none" w:sz="0" w:space="0" w:color="auto"/>
                    <w:bottom w:val="none" w:sz="0" w:space="0" w:color="auto"/>
                    <w:right w:val="none" w:sz="0" w:space="0" w:color="auto"/>
                  </w:divBdr>
                  <w:divsChild>
                    <w:div w:id="16279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1211">
          <w:marLeft w:val="0"/>
          <w:marRight w:val="0"/>
          <w:marTop w:val="0"/>
          <w:marBottom w:val="0"/>
          <w:divBdr>
            <w:top w:val="none" w:sz="0" w:space="0" w:color="auto"/>
            <w:left w:val="none" w:sz="0" w:space="0" w:color="auto"/>
            <w:bottom w:val="none" w:sz="0" w:space="0" w:color="auto"/>
            <w:right w:val="none" w:sz="0" w:space="0" w:color="auto"/>
          </w:divBdr>
          <w:divsChild>
            <w:div w:id="1183201708">
              <w:marLeft w:val="0"/>
              <w:marRight w:val="0"/>
              <w:marTop w:val="0"/>
              <w:marBottom w:val="0"/>
              <w:divBdr>
                <w:top w:val="none" w:sz="0" w:space="0" w:color="auto"/>
                <w:left w:val="none" w:sz="0" w:space="0" w:color="auto"/>
                <w:bottom w:val="none" w:sz="0" w:space="0" w:color="auto"/>
                <w:right w:val="none" w:sz="0" w:space="0" w:color="auto"/>
              </w:divBdr>
            </w:div>
            <w:div w:id="145635939">
              <w:marLeft w:val="0"/>
              <w:marRight w:val="0"/>
              <w:marTop w:val="0"/>
              <w:marBottom w:val="0"/>
              <w:divBdr>
                <w:top w:val="none" w:sz="0" w:space="0" w:color="auto"/>
                <w:left w:val="none" w:sz="0" w:space="0" w:color="auto"/>
                <w:bottom w:val="none" w:sz="0" w:space="0" w:color="auto"/>
                <w:right w:val="none" w:sz="0" w:space="0" w:color="auto"/>
              </w:divBdr>
            </w:div>
          </w:divsChild>
        </w:div>
        <w:div w:id="81488554">
          <w:marLeft w:val="0"/>
          <w:marRight w:val="0"/>
          <w:marTop w:val="0"/>
          <w:marBottom w:val="0"/>
          <w:divBdr>
            <w:top w:val="none" w:sz="0" w:space="0" w:color="auto"/>
            <w:left w:val="none" w:sz="0" w:space="0" w:color="auto"/>
            <w:bottom w:val="none" w:sz="0" w:space="0" w:color="auto"/>
            <w:right w:val="none" w:sz="0" w:space="0" w:color="auto"/>
          </w:divBdr>
          <w:divsChild>
            <w:div w:id="1414428200">
              <w:marLeft w:val="-225"/>
              <w:marRight w:val="-225"/>
              <w:marTop w:val="0"/>
              <w:marBottom w:val="0"/>
              <w:divBdr>
                <w:top w:val="none" w:sz="0" w:space="0" w:color="auto"/>
                <w:left w:val="none" w:sz="0" w:space="0" w:color="auto"/>
                <w:bottom w:val="none" w:sz="0" w:space="0" w:color="auto"/>
                <w:right w:val="none" w:sz="0" w:space="0" w:color="auto"/>
              </w:divBdr>
              <w:divsChild>
                <w:div w:id="1136148053">
                  <w:marLeft w:val="0"/>
                  <w:marRight w:val="0"/>
                  <w:marTop w:val="0"/>
                  <w:marBottom w:val="0"/>
                  <w:divBdr>
                    <w:top w:val="none" w:sz="0" w:space="0" w:color="auto"/>
                    <w:left w:val="none" w:sz="0" w:space="0" w:color="auto"/>
                    <w:bottom w:val="none" w:sz="0" w:space="0" w:color="auto"/>
                    <w:right w:val="none" w:sz="0" w:space="0" w:color="auto"/>
                  </w:divBdr>
                  <w:divsChild>
                    <w:div w:id="3721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90036">
          <w:marLeft w:val="0"/>
          <w:marRight w:val="0"/>
          <w:marTop w:val="0"/>
          <w:marBottom w:val="0"/>
          <w:divBdr>
            <w:top w:val="none" w:sz="0" w:space="0" w:color="auto"/>
            <w:left w:val="none" w:sz="0" w:space="0" w:color="auto"/>
            <w:bottom w:val="none" w:sz="0" w:space="0" w:color="auto"/>
            <w:right w:val="none" w:sz="0" w:space="0" w:color="auto"/>
          </w:divBdr>
          <w:divsChild>
            <w:div w:id="770970237">
              <w:marLeft w:val="0"/>
              <w:marRight w:val="0"/>
              <w:marTop w:val="0"/>
              <w:marBottom w:val="0"/>
              <w:divBdr>
                <w:top w:val="none" w:sz="0" w:space="0" w:color="auto"/>
                <w:left w:val="none" w:sz="0" w:space="0" w:color="auto"/>
                <w:bottom w:val="none" w:sz="0" w:space="0" w:color="auto"/>
                <w:right w:val="none" w:sz="0" w:space="0" w:color="auto"/>
              </w:divBdr>
            </w:div>
            <w:div w:id="1357583892">
              <w:marLeft w:val="0"/>
              <w:marRight w:val="0"/>
              <w:marTop w:val="0"/>
              <w:marBottom w:val="0"/>
              <w:divBdr>
                <w:top w:val="none" w:sz="0" w:space="0" w:color="auto"/>
                <w:left w:val="none" w:sz="0" w:space="0" w:color="auto"/>
                <w:bottom w:val="none" w:sz="0" w:space="0" w:color="auto"/>
                <w:right w:val="none" w:sz="0" w:space="0" w:color="auto"/>
              </w:divBdr>
            </w:div>
          </w:divsChild>
        </w:div>
        <w:div w:id="1961572906">
          <w:marLeft w:val="0"/>
          <w:marRight w:val="0"/>
          <w:marTop w:val="0"/>
          <w:marBottom w:val="0"/>
          <w:divBdr>
            <w:top w:val="none" w:sz="0" w:space="0" w:color="auto"/>
            <w:left w:val="none" w:sz="0" w:space="0" w:color="auto"/>
            <w:bottom w:val="none" w:sz="0" w:space="0" w:color="auto"/>
            <w:right w:val="none" w:sz="0" w:space="0" w:color="auto"/>
          </w:divBdr>
          <w:divsChild>
            <w:div w:id="1675063210">
              <w:marLeft w:val="-225"/>
              <w:marRight w:val="-225"/>
              <w:marTop w:val="0"/>
              <w:marBottom w:val="0"/>
              <w:divBdr>
                <w:top w:val="none" w:sz="0" w:space="0" w:color="auto"/>
                <w:left w:val="none" w:sz="0" w:space="0" w:color="auto"/>
                <w:bottom w:val="none" w:sz="0" w:space="0" w:color="auto"/>
                <w:right w:val="none" w:sz="0" w:space="0" w:color="auto"/>
              </w:divBdr>
              <w:divsChild>
                <w:div w:id="1138038711">
                  <w:marLeft w:val="0"/>
                  <w:marRight w:val="0"/>
                  <w:marTop w:val="0"/>
                  <w:marBottom w:val="0"/>
                  <w:divBdr>
                    <w:top w:val="none" w:sz="0" w:space="0" w:color="auto"/>
                    <w:left w:val="none" w:sz="0" w:space="0" w:color="auto"/>
                    <w:bottom w:val="none" w:sz="0" w:space="0" w:color="auto"/>
                    <w:right w:val="none" w:sz="0" w:space="0" w:color="auto"/>
                  </w:divBdr>
                  <w:divsChild>
                    <w:div w:id="6086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74400">
          <w:marLeft w:val="0"/>
          <w:marRight w:val="0"/>
          <w:marTop w:val="0"/>
          <w:marBottom w:val="0"/>
          <w:divBdr>
            <w:top w:val="none" w:sz="0" w:space="0" w:color="auto"/>
            <w:left w:val="none" w:sz="0" w:space="0" w:color="auto"/>
            <w:bottom w:val="none" w:sz="0" w:space="0" w:color="auto"/>
            <w:right w:val="none" w:sz="0" w:space="0" w:color="auto"/>
          </w:divBdr>
          <w:divsChild>
            <w:div w:id="1696468655">
              <w:marLeft w:val="0"/>
              <w:marRight w:val="0"/>
              <w:marTop w:val="0"/>
              <w:marBottom w:val="0"/>
              <w:divBdr>
                <w:top w:val="none" w:sz="0" w:space="0" w:color="auto"/>
                <w:left w:val="none" w:sz="0" w:space="0" w:color="auto"/>
                <w:bottom w:val="none" w:sz="0" w:space="0" w:color="auto"/>
                <w:right w:val="none" w:sz="0" w:space="0" w:color="auto"/>
              </w:divBdr>
            </w:div>
            <w:div w:id="1390113281">
              <w:marLeft w:val="0"/>
              <w:marRight w:val="0"/>
              <w:marTop w:val="0"/>
              <w:marBottom w:val="0"/>
              <w:divBdr>
                <w:top w:val="none" w:sz="0" w:space="0" w:color="auto"/>
                <w:left w:val="none" w:sz="0" w:space="0" w:color="auto"/>
                <w:bottom w:val="none" w:sz="0" w:space="0" w:color="auto"/>
                <w:right w:val="none" w:sz="0" w:space="0" w:color="auto"/>
              </w:divBdr>
            </w:div>
            <w:div w:id="967853696">
              <w:marLeft w:val="0"/>
              <w:marRight w:val="0"/>
              <w:marTop w:val="0"/>
              <w:marBottom w:val="0"/>
              <w:divBdr>
                <w:top w:val="none" w:sz="0" w:space="0" w:color="auto"/>
                <w:left w:val="none" w:sz="0" w:space="0" w:color="auto"/>
                <w:bottom w:val="none" w:sz="0" w:space="0" w:color="auto"/>
                <w:right w:val="none" w:sz="0" w:space="0" w:color="auto"/>
              </w:divBdr>
            </w:div>
          </w:divsChild>
        </w:div>
        <w:div w:id="1796173799">
          <w:marLeft w:val="0"/>
          <w:marRight w:val="0"/>
          <w:marTop w:val="0"/>
          <w:marBottom w:val="0"/>
          <w:divBdr>
            <w:top w:val="none" w:sz="0" w:space="0" w:color="auto"/>
            <w:left w:val="none" w:sz="0" w:space="0" w:color="auto"/>
            <w:bottom w:val="none" w:sz="0" w:space="0" w:color="auto"/>
            <w:right w:val="none" w:sz="0" w:space="0" w:color="auto"/>
          </w:divBdr>
          <w:divsChild>
            <w:div w:id="217789837">
              <w:marLeft w:val="-225"/>
              <w:marRight w:val="-225"/>
              <w:marTop w:val="0"/>
              <w:marBottom w:val="0"/>
              <w:divBdr>
                <w:top w:val="none" w:sz="0" w:space="0" w:color="auto"/>
                <w:left w:val="none" w:sz="0" w:space="0" w:color="auto"/>
                <w:bottom w:val="none" w:sz="0" w:space="0" w:color="auto"/>
                <w:right w:val="none" w:sz="0" w:space="0" w:color="auto"/>
              </w:divBdr>
              <w:divsChild>
                <w:div w:id="471144393">
                  <w:marLeft w:val="0"/>
                  <w:marRight w:val="0"/>
                  <w:marTop w:val="0"/>
                  <w:marBottom w:val="0"/>
                  <w:divBdr>
                    <w:top w:val="none" w:sz="0" w:space="0" w:color="auto"/>
                    <w:left w:val="none" w:sz="0" w:space="0" w:color="auto"/>
                    <w:bottom w:val="none" w:sz="0" w:space="0" w:color="auto"/>
                    <w:right w:val="none" w:sz="0" w:space="0" w:color="auto"/>
                  </w:divBdr>
                  <w:divsChild>
                    <w:div w:id="11655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57720">
          <w:marLeft w:val="0"/>
          <w:marRight w:val="0"/>
          <w:marTop w:val="0"/>
          <w:marBottom w:val="0"/>
          <w:divBdr>
            <w:top w:val="none" w:sz="0" w:space="0" w:color="auto"/>
            <w:left w:val="none" w:sz="0" w:space="0" w:color="auto"/>
            <w:bottom w:val="none" w:sz="0" w:space="0" w:color="auto"/>
            <w:right w:val="none" w:sz="0" w:space="0" w:color="auto"/>
          </w:divBdr>
          <w:divsChild>
            <w:div w:id="269313813">
              <w:marLeft w:val="0"/>
              <w:marRight w:val="0"/>
              <w:marTop w:val="0"/>
              <w:marBottom w:val="0"/>
              <w:divBdr>
                <w:top w:val="none" w:sz="0" w:space="0" w:color="auto"/>
                <w:left w:val="none" w:sz="0" w:space="0" w:color="auto"/>
                <w:bottom w:val="none" w:sz="0" w:space="0" w:color="auto"/>
                <w:right w:val="none" w:sz="0" w:space="0" w:color="auto"/>
              </w:divBdr>
            </w:div>
            <w:div w:id="1234272252">
              <w:marLeft w:val="0"/>
              <w:marRight w:val="0"/>
              <w:marTop w:val="0"/>
              <w:marBottom w:val="0"/>
              <w:divBdr>
                <w:top w:val="none" w:sz="0" w:space="0" w:color="auto"/>
                <w:left w:val="none" w:sz="0" w:space="0" w:color="auto"/>
                <w:bottom w:val="none" w:sz="0" w:space="0" w:color="auto"/>
                <w:right w:val="none" w:sz="0" w:space="0" w:color="auto"/>
              </w:divBdr>
            </w:div>
            <w:div w:id="491063186">
              <w:marLeft w:val="0"/>
              <w:marRight w:val="0"/>
              <w:marTop w:val="0"/>
              <w:marBottom w:val="0"/>
              <w:divBdr>
                <w:top w:val="none" w:sz="0" w:space="0" w:color="auto"/>
                <w:left w:val="none" w:sz="0" w:space="0" w:color="auto"/>
                <w:bottom w:val="none" w:sz="0" w:space="0" w:color="auto"/>
                <w:right w:val="none" w:sz="0" w:space="0" w:color="auto"/>
              </w:divBdr>
            </w:div>
          </w:divsChild>
        </w:div>
        <w:div w:id="1118259940">
          <w:marLeft w:val="0"/>
          <w:marRight w:val="0"/>
          <w:marTop w:val="0"/>
          <w:marBottom w:val="0"/>
          <w:divBdr>
            <w:top w:val="none" w:sz="0" w:space="0" w:color="auto"/>
            <w:left w:val="none" w:sz="0" w:space="0" w:color="auto"/>
            <w:bottom w:val="none" w:sz="0" w:space="0" w:color="auto"/>
            <w:right w:val="none" w:sz="0" w:space="0" w:color="auto"/>
          </w:divBdr>
          <w:divsChild>
            <w:div w:id="534851662">
              <w:marLeft w:val="-225"/>
              <w:marRight w:val="-225"/>
              <w:marTop w:val="0"/>
              <w:marBottom w:val="0"/>
              <w:divBdr>
                <w:top w:val="none" w:sz="0" w:space="0" w:color="auto"/>
                <w:left w:val="none" w:sz="0" w:space="0" w:color="auto"/>
                <w:bottom w:val="none" w:sz="0" w:space="0" w:color="auto"/>
                <w:right w:val="none" w:sz="0" w:space="0" w:color="auto"/>
              </w:divBdr>
              <w:divsChild>
                <w:div w:id="1040278015">
                  <w:marLeft w:val="0"/>
                  <w:marRight w:val="0"/>
                  <w:marTop w:val="0"/>
                  <w:marBottom w:val="0"/>
                  <w:divBdr>
                    <w:top w:val="none" w:sz="0" w:space="0" w:color="auto"/>
                    <w:left w:val="none" w:sz="0" w:space="0" w:color="auto"/>
                    <w:bottom w:val="none" w:sz="0" w:space="0" w:color="auto"/>
                    <w:right w:val="none" w:sz="0" w:space="0" w:color="auto"/>
                  </w:divBdr>
                  <w:divsChild>
                    <w:div w:id="4977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52381">
          <w:marLeft w:val="0"/>
          <w:marRight w:val="0"/>
          <w:marTop w:val="0"/>
          <w:marBottom w:val="0"/>
          <w:divBdr>
            <w:top w:val="none" w:sz="0" w:space="0" w:color="auto"/>
            <w:left w:val="none" w:sz="0" w:space="0" w:color="auto"/>
            <w:bottom w:val="none" w:sz="0" w:space="0" w:color="auto"/>
            <w:right w:val="none" w:sz="0" w:space="0" w:color="auto"/>
          </w:divBdr>
        </w:div>
        <w:div w:id="861437754">
          <w:marLeft w:val="0"/>
          <w:marRight w:val="0"/>
          <w:marTop w:val="0"/>
          <w:marBottom w:val="0"/>
          <w:divBdr>
            <w:top w:val="none" w:sz="0" w:space="0" w:color="auto"/>
            <w:left w:val="none" w:sz="0" w:space="0" w:color="auto"/>
            <w:bottom w:val="none" w:sz="0" w:space="0" w:color="auto"/>
            <w:right w:val="none" w:sz="0" w:space="0" w:color="auto"/>
          </w:divBdr>
          <w:divsChild>
            <w:div w:id="1779987882">
              <w:marLeft w:val="-225"/>
              <w:marRight w:val="-225"/>
              <w:marTop w:val="0"/>
              <w:marBottom w:val="0"/>
              <w:divBdr>
                <w:top w:val="none" w:sz="0" w:space="0" w:color="auto"/>
                <w:left w:val="none" w:sz="0" w:space="0" w:color="auto"/>
                <w:bottom w:val="none" w:sz="0" w:space="0" w:color="auto"/>
                <w:right w:val="none" w:sz="0" w:space="0" w:color="auto"/>
              </w:divBdr>
              <w:divsChild>
                <w:div w:id="1014921784">
                  <w:marLeft w:val="0"/>
                  <w:marRight w:val="0"/>
                  <w:marTop w:val="0"/>
                  <w:marBottom w:val="0"/>
                  <w:divBdr>
                    <w:top w:val="none" w:sz="0" w:space="0" w:color="auto"/>
                    <w:left w:val="none" w:sz="0" w:space="0" w:color="auto"/>
                    <w:bottom w:val="none" w:sz="0" w:space="0" w:color="auto"/>
                    <w:right w:val="none" w:sz="0" w:space="0" w:color="auto"/>
                  </w:divBdr>
                  <w:divsChild>
                    <w:div w:id="20676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07054">
      <w:bodyDiv w:val="1"/>
      <w:marLeft w:val="0"/>
      <w:marRight w:val="0"/>
      <w:marTop w:val="0"/>
      <w:marBottom w:val="0"/>
      <w:divBdr>
        <w:top w:val="none" w:sz="0" w:space="0" w:color="auto"/>
        <w:left w:val="none" w:sz="0" w:space="0" w:color="auto"/>
        <w:bottom w:val="none" w:sz="0" w:space="0" w:color="auto"/>
        <w:right w:val="none" w:sz="0" w:space="0" w:color="auto"/>
      </w:divBdr>
    </w:div>
    <w:div w:id="493304698">
      <w:bodyDiv w:val="1"/>
      <w:marLeft w:val="0"/>
      <w:marRight w:val="0"/>
      <w:marTop w:val="0"/>
      <w:marBottom w:val="0"/>
      <w:divBdr>
        <w:top w:val="none" w:sz="0" w:space="0" w:color="auto"/>
        <w:left w:val="none" w:sz="0" w:space="0" w:color="auto"/>
        <w:bottom w:val="none" w:sz="0" w:space="0" w:color="auto"/>
        <w:right w:val="none" w:sz="0" w:space="0" w:color="auto"/>
      </w:divBdr>
    </w:div>
    <w:div w:id="601571668">
      <w:bodyDiv w:val="1"/>
      <w:marLeft w:val="0"/>
      <w:marRight w:val="0"/>
      <w:marTop w:val="0"/>
      <w:marBottom w:val="0"/>
      <w:divBdr>
        <w:top w:val="none" w:sz="0" w:space="0" w:color="auto"/>
        <w:left w:val="none" w:sz="0" w:space="0" w:color="auto"/>
        <w:bottom w:val="none" w:sz="0" w:space="0" w:color="auto"/>
        <w:right w:val="none" w:sz="0" w:space="0" w:color="auto"/>
      </w:divBdr>
    </w:div>
    <w:div w:id="607351939">
      <w:bodyDiv w:val="1"/>
      <w:marLeft w:val="0"/>
      <w:marRight w:val="0"/>
      <w:marTop w:val="0"/>
      <w:marBottom w:val="0"/>
      <w:divBdr>
        <w:top w:val="none" w:sz="0" w:space="0" w:color="auto"/>
        <w:left w:val="none" w:sz="0" w:space="0" w:color="auto"/>
        <w:bottom w:val="none" w:sz="0" w:space="0" w:color="auto"/>
        <w:right w:val="none" w:sz="0" w:space="0" w:color="auto"/>
      </w:divBdr>
    </w:div>
    <w:div w:id="658732406">
      <w:bodyDiv w:val="1"/>
      <w:marLeft w:val="0"/>
      <w:marRight w:val="0"/>
      <w:marTop w:val="0"/>
      <w:marBottom w:val="0"/>
      <w:divBdr>
        <w:top w:val="none" w:sz="0" w:space="0" w:color="auto"/>
        <w:left w:val="none" w:sz="0" w:space="0" w:color="auto"/>
        <w:bottom w:val="none" w:sz="0" w:space="0" w:color="auto"/>
        <w:right w:val="none" w:sz="0" w:space="0" w:color="auto"/>
      </w:divBdr>
      <w:divsChild>
        <w:div w:id="512306544">
          <w:marLeft w:val="0"/>
          <w:marRight w:val="0"/>
          <w:marTop w:val="0"/>
          <w:marBottom w:val="0"/>
          <w:divBdr>
            <w:top w:val="none" w:sz="0" w:space="0" w:color="auto"/>
            <w:left w:val="none" w:sz="0" w:space="0" w:color="auto"/>
            <w:bottom w:val="none" w:sz="0" w:space="0" w:color="auto"/>
            <w:right w:val="none" w:sz="0" w:space="0" w:color="auto"/>
          </w:divBdr>
          <w:divsChild>
            <w:div w:id="1229072354">
              <w:marLeft w:val="0"/>
              <w:marRight w:val="0"/>
              <w:marTop w:val="0"/>
              <w:marBottom w:val="0"/>
              <w:divBdr>
                <w:top w:val="none" w:sz="0" w:space="0" w:color="auto"/>
                <w:left w:val="none" w:sz="0" w:space="0" w:color="auto"/>
                <w:bottom w:val="none" w:sz="0" w:space="0" w:color="auto"/>
                <w:right w:val="none" w:sz="0" w:space="0" w:color="auto"/>
              </w:divBdr>
              <w:divsChild>
                <w:div w:id="1750887730">
                  <w:marLeft w:val="0"/>
                  <w:marRight w:val="0"/>
                  <w:marTop w:val="0"/>
                  <w:marBottom w:val="0"/>
                  <w:divBdr>
                    <w:top w:val="none" w:sz="0" w:space="0" w:color="auto"/>
                    <w:left w:val="none" w:sz="0" w:space="0" w:color="auto"/>
                    <w:bottom w:val="none" w:sz="0" w:space="0" w:color="auto"/>
                    <w:right w:val="none" w:sz="0" w:space="0" w:color="auto"/>
                  </w:divBdr>
                  <w:divsChild>
                    <w:div w:id="1366641622">
                      <w:marLeft w:val="0"/>
                      <w:marRight w:val="0"/>
                      <w:marTop w:val="0"/>
                      <w:marBottom w:val="0"/>
                      <w:divBdr>
                        <w:top w:val="none" w:sz="0" w:space="0" w:color="auto"/>
                        <w:left w:val="none" w:sz="0" w:space="0" w:color="auto"/>
                        <w:bottom w:val="none" w:sz="0" w:space="0" w:color="auto"/>
                        <w:right w:val="none" w:sz="0" w:space="0" w:color="auto"/>
                      </w:divBdr>
                      <w:divsChild>
                        <w:div w:id="474835200">
                          <w:marLeft w:val="0"/>
                          <w:marRight w:val="0"/>
                          <w:marTop w:val="0"/>
                          <w:marBottom w:val="0"/>
                          <w:divBdr>
                            <w:top w:val="none" w:sz="0" w:space="0" w:color="auto"/>
                            <w:left w:val="none" w:sz="0" w:space="0" w:color="auto"/>
                            <w:bottom w:val="none" w:sz="0" w:space="0" w:color="auto"/>
                            <w:right w:val="none" w:sz="0" w:space="0" w:color="auto"/>
                          </w:divBdr>
                          <w:divsChild>
                            <w:div w:id="1916820093">
                              <w:marLeft w:val="0"/>
                              <w:marRight w:val="0"/>
                              <w:marTop w:val="0"/>
                              <w:marBottom w:val="0"/>
                              <w:divBdr>
                                <w:top w:val="none" w:sz="0" w:space="0" w:color="auto"/>
                                <w:left w:val="none" w:sz="0" w:space="0" w:color="auto"/>
                                <w:bottom w:val="none" w:sz="0" w:space="0" w:color="auto"/>
                                <w:right w:val="none" w:sz="0" w:space="0" w:color="auto"/>
                              </w:divBdr>
                              <w:divsChild>
                                <w:div w:id="17617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101279">
          <w:marLeft w:val="0"/>
          <w:marRight w:val="0"/>
          <w:marTop w:val="0"/>
          <w:marBottom w:val="0"/>
          <w:divBdr>
            <w:top w:val="none" w:sz="0" w:space="0" w:color="auto"/>
            <w:left w:val="none" w:sz="0" w:space="0" w:color="auto"/>
            <w:bottom w:val="none" w:sz="0" w:space="0" w:color="auto"/>
            <w:right w:val="none" w:sz="0" w:space="0" w:color="auto"/>
          </w:divBdr>
          <w:divsChild>
            <w:div w:id="1221747988">
              <w:marLeft w:val="0"/>
              <w:marRight w:val="0"/>
              <w:marTop w:val="0"/>
              <w:marBottom w:val="0"/>
              <w:divBdr>
                <w:top w:val="none" w:sz="0" w:space="0" w:color="auto"/>
                <w:left w:val="none" w:sz="0" w:space="0" w:color="auto"/>
                <w:bottom w:val="none" w:sz="0" w:space="0" w:color="auto"/>
                <w:right w:val="none" w:sz="0" w:space="0" w:color="auto"/>
              </w:divBdr>
              <w:divsChild>
                <w:div w:id="551625172">
                  <w:marLeft w:val="0"/>
                  <w:marRight w:val="0"/>
                  <w:marTop w:val="0"/>
                  <w:marBottom w:val="0"/>
                  <w:divBdr>
                    <w:top w:val="none" w:sz="0" w:space="0" w:color="auto"/>
                    <w:left w:val="none" w:sz="0" w:space="0" w:color="auto"/>
                    <w:bottom w:val="none" w:sz="0" w:space="0" w:color="auto"/>
                    <w:right w:val="none" w:sz="0" w:space="0" w:color="auto"/>
                  </w:divBdr>
                  <w:divsChild>
                    <w:div w:id="933705436">
                      <w:marLeft w:val="0"/>
                      <w:marRight w:val="0"/>
                      <w:marTop w:val="0"/>
                      <w:marBottom w:val="0"/>
                      <w:divBdr>
                        <w:top w:val="none" w:sz="0" w:space="0" w:color="auto"/>
                        <w:left w:val="none" w:sz="0" w:space="0" w:color="auto"/>
                        <w:bottom w:val="none" w:sz="0" w:space="0" w:color="auto"/>
                        <w:right w:val="none" w:sz="0" w:space="0" w:color="auto"/>
                      </w:divBdr>
                      <w:divsChild>
                        <w:div w:id="743376284">
                          <w:marLeft w:val="0"/>
                          <w:marRight w:val="0"/>
                          <w:marTop w:val="0"/>
                          <w:marBottom w:val="0"/>
                          <w:divBdr>
                            <w:top w:val="single" w:sz="24" w:space="0" w:color="E8E8E8"/>
                            <w:left w:val="single" w:sz="2" w:space="0" w:color="E8E8E8"/>
                            <w:bottom w:val="single" w:sz="6" w:space="0" w:color="E8E8E8"/>
                            <w:right w:val="single" w:sz="2" w:space="0" w:color="E8E8E8"/>
                          </w:divBdr>
                        </w:div>
                      </w:divsChild>
                    </w:div>
                  </w:divsChild>
                </w:div>
              </w:divsChild>
            </w:div>
            <w:div w:id="1114715540">
              <w:marLeft w:val="0"/>
              <w:marRight w:val="0"/>
              <w:marTop w:val="0"/>
              <w:marBottom w:val="0"/>
              <w:divBdr>
                <w:top w:val="none" w:sz="0" w:space="0" w:color="auto"/>
                <w:left w:val="none" w:sz="0" w:space="0" w:color="auto"/>
                <w:bottom w:val="none" w:sz="0" w:space="0" w:color="auto"/>
                <w:right w:val="none" w:sz="0" w:space="0" w:color="auto"/>
              </w:divBdr>
              <w:divsChild>
                <w:div w:id="1309704039">
                  <w:marLeft w:val="0"/>
                  <w:marRight w:val="0"/>
                  <w:marTop w:val="0"/>
                  <w:marBottom w:val="0"/>
                  <w:divBdr>
                    <w:top w:val="none" w:sz="0" w:space="0" w:color="auto"/>
                    <w:left w:val="none" w:sz="0" w:space="0" w:color="auto"/>
                    <w:bottom w:val="none" w:sz="0" w:space="0" w:color="auto"/>
                    <w:right w:val="none" w:sz="0" w:space="0" w:color="auto"/>
                  </w:divBdr>
                  <w:divsChild>
                    <w:div w:id="1415008354">
                      <w:marLeft w:val="0"/>
                      <w:marRight w:val="0"/>
                      <w:marTop w:val="0"/>
                      <w:marBottom w:val="0"/>
                      <w:divBdr>
                        <w:top w:val="none" w:sz="0" w:space="0" w:color="auto"/>
                        <w:left w:val="none" w:sz="0" w:space="0" w:color="auto"/>
                        <w:bottom w:val="none" w:sz="0" w:space="0" w:color="auto"/>
                        <w:right w:val="none" w:sz="0" w:space="0" w:color="auto"/>
                      </w:divBdr>
                      <w:divsChild>
                        <w:div w:id="1086073217">
                          <w:marLeft w:val="0"/>
                          <w:marRight w:val="0"/>
                          <w:marTop w:val="0"/>
                          <w:marBottom w:val="0"/>
                          <w:divBdr>
                            <w:top w:val="none" w:sz="0" w:space="0" w:color="auto"/>
                            <w:left w:val="none" w:sz="0" w:space="0" w:color="auto"/>
                            <w:bottom w:val="none" w:sz="0" w:space="0" w:color="auto"/>
                            <w:right w:val="none" w:sz="0" w:space="0" w:color="auto"/>
                          </w:divBdr>
                          <w:divsChild>
                            <w:div w:id="1517190201">
                              <w:marLeft w:val="0"/>
                              <w:marRight w:val="0"/>
                              <w:marTop w:val="0"/>
                              <w:marBottom w:val="0"/>
                              <w:divBdr>
                                <w:top w:val="none" w:sz="0" w:space="0" w:color="auto"/>
                                <w:left w:val="none" w:sz="0" w:space="0" w:color="auto"/>
                                <w:bottom w:val="none" w:sz="0" w:space="0" w:color="auto"/>
                                <w:right w:val="none" w:sz="0" w:space="0" w:color="auto"/>
                              </w:divBdr>
                              <w:divsChild>
                                <w:div w:id="745373213">
                                  <w:marLeft w:val="0"/>
                                  <w:marRight w:val="0"/>
                                  <w:marTop w:val="0"/>
                                  <w:marBottom w:val="0"/>
                                  <w:divBdr>
                                    <w:top w:val="none" w:sz="0" w:space="0" w:color="auto"/>
                                    <w:left w:val="none" w:sz="0" w:space="0" w:color="auto"/>
                                    <w:bottom w:val="none" w:sz="0" w:space="0" w:color="auto"/>
                                    <w:right w:val="none" w:sz="0" w:space="0" w:color="auto"/>
                                  </w:divBdr>
                                  <w:divsChild>
                                    <w:div w:id="1388257772">
                                      <w:marLeft w:val="0"/>
                                      <w:marRight w:val="0"/>
                                      <w:marTop w:val="0"/>
                                      <w:marBottom w:val="0"/>
                                      <w:divBdr>
                                        <w:top w:val="none" w:sz="0" w:space="0" w:color="DCDCDC"/>
                                        <w:left w:val="none" w:sz="0" w:space="0" w:color="auto"/>
                                        <w:bottom w:val="none" w:sz="0" w:space="0" w:color="DCDCDC"/>
                                        <w:right w:val="none" w:sz="0" w:space="0" w:color="auto"/>
                                      </w:divBdr>
                                    </w:div>
                                    <w:div w:id="1663657015">
                                      <w:marLeft w:val="0"/>
                                      <w:marRight w:val="0"/>
                                      <w:marTop w:val="0"/>
                                      <w:marBottom w:val="0"/>
                                      <w:divBdr>
                                        <w:top w:val="none" w:sz="0" w:space="0" w:color="auto"/>
                                        <w:left w:val="none" w:sz="0" w:space="0" w:color="auto"/>
                                        <w:bottom w:val="none" w:sz="0" w:space="0" w:color="auto"/>
                                        <w:right w:val="none" w:sz="0" w:space="0" w:color="auto"/>
                                      </w:divBdr>
                                      <w:divsChild>
                                        <w:div w:id="984429647">
                                          <w:marLeft w:val="0"/>
                                          <w:marRight w:val="0"/>
                                          <w:marTop w:val="0"/>
                                          <w:marBottom w:val="0"/>
                                          <w:divBdr>
                                            <w:top w:val="none" w:sz="0" w:space="0" w:color="auto"/>
                                            <w:left w:val="none" w:sz="0" w:space="0" w:color="auto"/>
                                            <w:bottom w:val="none" w:sz="0" w:space="0" w:color="auto"/>
                                            <w:right w:val="none" w:sz="0" w:space="0" w:color="auto"/>
                                          </w:divBdr>
                                          <w:divsChild>
                                            <w:div w:id="872232094">
                                              <w:marLeft w:val="0"/>
                                              <w:marRight w:val="0"/>
                                              <w:marTop w:val="0"/>
                                              <w:marBottom w:val="0"/>
                                              <w:divBdr>
                                                <w:top w:val="none" w:sz="0" w:space="0" w:color="auto"/>
                                                <w:left w:val="none" w:sz="0" w:space="0" w:color="auto"/>
                                                <w:bottom w:val="none" w:sz="0" w:space="0" w:color="auto"/>
                                                <w:right w:val="none" w:sz="0" w:space="0" w:color="auto"/>
                                              </w:divBdr>
                                              <w:divsChild>
                                                <w:div w:id="516580927">
                                                  <w:marLeft w:val="0"/>
                                                  <w:marRight w:val="0"/>
                                                  <w:marTop w:val="0"/>
                                                  <w:marBottom w:val="0"/>
                                                  <w:divBdr>
                                                    <w:top w:val="none" w:sz="0" w:space="0" w:color="auto"/>
                                                    <w:left w:val="none" w:sz="0" w:space="0" w:color="auto"/>
                                                    <w:bottom w:val="none" w:sz="0" w:space="0" w:color="auto"/>
                                                    <w:right w:val="none" w:sz="0" w:space="0" w:color="auto"/>
                                                  </w:divBdr>
                                                  <w:divsChild>
                                                    <w:div w:id="1513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802161">
      <w:bodyDiv w:val="1"/>
      <w:marLeft w:val="0"/>
      <w:marRight w:val="0"/>
      <w:marTop w:val="0"/>
      <w:marBottom w:val="0"/>
      <w:divBdr>
        <w:top w:val="none" w:sz="0" w:space="0" w:color="auto"/>
        <w:left w:val="none" w:sz="0" w:space="0" w:color="auto"/>
        <w:bottom w:val="none" w:sz="0" w:space="0" w:color="auto"/>
        <w:right w:val="none" w:sz="0" w:space="0" w:color="auto"/>
      </w:divBdr>
    </w:div>
    <w:div w:id="759527094">
      <w:bodyDiv w:val="1"/>
      <w:marLeft w:val="0"/>
      <w:marRight w:val="0"/>
      <w:marTop w:val="0"/>
      <w:marBottom w:val="0"/>
      <w:divBdr>
        <w:top w:val="none" w:sz="0" w:space="0" w:color="auto"/>
        <w:left w:val="none" w:sz="0" w:space="0" w:color="auto"/>
        <w:bottom w:val="none" w:sz="0" w:space="0" w:color="auto"/>
        <w:right w:val="none" w:sz="0" w:space="0" w:color="auto"/>
      </w:divBdr>
      <w:divsChild>
        <w:div w:id="245237635">
          <w:marLeft w:val="588"/>
          <w:marRight w:val="0"/>
          <w:marTop w:val="0"/>
          <w:marBottom w:val="0"/>
          <w:divBdr>
            <w:top w:val="none" w:sz="0" w:space="0" w:color="auto"/>
            <w:left w:val="none" w:sz="0" w:space="0" w:color="auto"/>
            <w:bottom w:val="none" w:sz="0" w:space="0" w:color="auto"/>
            <w:right w:val="none" w:sz="0" w:space="0" w:color="auto"/>
          </w:divBdr>
          <w:divsChild>
            <w:div w:id="1484155835">
              <w:marLeft w:val="0"/>
              <w:marRight w:val="0"/>
              <w:marTop w:val="0"/>
              <w:marBottom w:val="0"/>
              <w:divBdr>
                <w:top w:val="none" w:sz="0" w:space="0" w:color="auto"/>
                <w:left w:val="none" w:sz="0" w:space="0" w:color="auto"/>
                <w:bottom w:val="none" w:sz="0" w:space="0" w:color="auto"/>
                <w:right w:val="none" w:sz="0" w:space="0" w:color="auto"/>
              </w:divBdr>
              <w:divsChild>
                <w:div w:id="209204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0222">
      <w:bodyDiv w:val="1"/>
      <w:marLeft w:val="0"/>
      <w:marRight w:val="0"/>
      <w:marTop w:val="0"/>
      <w:marBottom w:val="0"/>
      <w:divBdr>
        <w:top w:val="none" w:sz="0" w:space="0" w:color="auto"/>
        <w:left w:val="none" w:sz="0" w:space="0" w:color="auto"/>
        <w:bottom w:val="none" w:sz="0" w:space="0" w:color="auto"/>
        <w:right w:val="none" w:sz="0" w:space="0" w:color="auto"/>
      </w:divBdr>
      <w:divsChild>
        <w:div w:id="232089584">
          <w:marLeft w:val="588"/>
          <w:marRight w:val="0"/>
          <w:marTop w:val="0"/>
          <w:marBottom w:val="0"/>
          <w:divBdr>
            <w:top w:val="none" w:sz="0" w:space="0" w:color="auto"/>
            <w:left w:val="none" w:sz="0" w:space="0" w:color="auto"/>
            <w:bottom w:val="none" w:sz="0" w:space="0" w:color="auto"/>
            <w:right w:val="none" w:sz="0" w:space="0" w:color="auto"/>
          </w:divBdr>
          <w:divsChild>
            <w:div w:id="913469775">
              <w:marLeft w:val="0"/>
              <w:marRight w:val="0"/>
              <w:marTop w:val="0"/>
              <w:marBottom w:val="0"/>
              <w:divBdr>
                <w:top w:val="none" w:sz="0" w:space="0" w:color="auto"/>
                <w:left w:val="none" w:sz="0" w:space="0" w:color="auto"/>
                <w:bottom w:val="none" w:sz="0" w:space="0" w:color="auto"/>
                <w:right w:val="none" w:sz="0" w:space="0" w:color="auto"/>
              </w:divBdr>
              <w:divsChild>
                <w:div w:id="15373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2095">
          <w:marLeft w:val="588"/>
          <w:marRight w:val="0"/>
          <w:marTop w:val="0"/>
          <w:marBottom w:val="0"/>
          <w:divBdr>
            <w:top w:val="none" w:sz="0" w:space="0" w:color="auto"/>
            <w:left w:val="none" w:sz="0" w:space="0" w:color="auto"/>
            <w:bottom w:val="none" w:sz="0" w:space="0" w:color="auto"/>
            <w:right w:val="none" w:sz="0" w:space="0" w:color="auto"/>
          </w:divBdr>
          <w:divsChild>
            <w:div w:id="2143887141">
              <w:marLeft w:val="0"/>
              <w:marRight w:val="0"/>
              <w:marTop w:val="0"/>
              <w:marBottom w:val="0"/>
              <w:divBdr>
                <w:top w:val="none" w:sz="0" w:space="0" w:color="auto"/>
                <w:left w:val="none" w:sz="0" w:space="0" w:color="auto"/>
                <w:bottom w:val="none" w:sz="0" w:space="0" w:color="auto"/>
                <w:right w:val="none" w:sz="0" w:space="0" w:color="auto"/>
              </w:divBdr>
              <w:divsChild>
                <w:div w:id="1776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401538">
      <w:bodyDiv w:val="1"/>
      <w:marLeft w:val="0"/>
      <w:marRight w:val="0"/>
      <w:marTop w:val="0"/>
      <w:marBottom w:val="0"/>
      <w:divBdr>
        <w:top w:val="none" w:sz="0" w:space="0" w:color="auto"/>
        <w:left w:val="none" w:sz="0" w:space="0" w:color="auto"/>
        <w:bottom w:val="none" w:sz="0" w:space="0" w:color="auto"/>
        <w:right w:val="none" w:sz="0" w:space="0" w:color="auto"/>
      </w:divBdr>
    </w:div>
    <w:div w:id="1005132140">
      <w:bodyDiv w:val="1"/>
      <w:marLeft w:val="0"/>
      <w:marRight w:val="0"/>
      <w:marTop w:val="0"/>
      <w:marBottom w:val="0"/>
      <w:divBdr>
        <w:top w:val="none" w:sz="0" w:space="0" w:color="auto"/>
        <w:left w:val="none" w:sz="0" w:space="0" w:color="auto"/>
        <w:bottom w:val="none" w:sz="0" w:space="0" w:color="auto"/>
        <w:right w:val="none" w:sz="0" w:space="0" w:color="auto"/>
      </w:divBdr>
      <w:divsChild>
        <w:div w:id="1795710233">
          <w:marLeft w:val="0"/>
          <w:marRight w:val="0"/>
          <w:marTop w:val="0"/>
          <w:marBottom w:val="0"/>
          <w:divBdr>
            <w:top w:val="none" w:sz="0" w:space="0" w:color="auto"/>
            <w:left w:val="none" w:sz="0" w:space="0" w:color="auto"/>
            <w:bottom w:val="none" w:sz="0" w:space="0" w:color="auto"/>
            <w:right w:val="none" w:sz="0" w:space="0" w:color="auto"/>
          </w:divBdr>
        </w:div>
      </w:divsChild>
    </w:div>
    <w:div w:id="1029794544">
      <w:bodyDiv w:val="1"/>
      <w:marLeft w:val="0"/>
      <w:marRight w:val="0"/>
      <w:marTop w:val="0"/>
      <w:marBottom w:val="0"/>
      <w:divBdr>
        <w:top w:val="none" w:sz="0" w:space="0" w:color="auto"/>
        <w:left w:val="none" w:sz="0" w:space="0" w:color="auto"/>
        <w:bottom w:val="none" w:sz="0" w:space="0" w:color="auto"/>
        <w:right w:val="none" w:sz="0" w:space="0" w:color="auto"/>
      </w:divBdr>
    </w:div>
    <w:div w:id="1039938266">
      <w:bodyDiv w:val="1"/>
      <w:marLeft w:val="0"/>
      <w:marRight w:val="0"/>
      <w:marTop w:val="0"/>
      <w:marBottom w:val="0"/>
      <w:divBdr>
        <w:top w:val="none" w:sz="0" w:space="0" w:color="auto"/>
        <w:left w:val="none" w:sz="0" w:space="0" w:color="auto"/>
        <w:bottom w:val="none" w:sz="0" w:space="0" w:color="auto"/>
        <w:right w:val="none" w:sz="0" w:space="0" w:color="auto"/>
      </w:divBdr>
    </w:div>
    <w:div w:id="1157263039">
      <w:bodyDiv w:val="1"/>
      <w:marLeft w:val="0"/>
      <w:marRight w:val="0"/>
      <w:marTop w:val="0"/>
      <w:marBottom w:val="0"/>
      <w:divBdr>
        <w:top w:val="none" w:sz="0" w:space="0" w:color="auto"/>
        <w:left w:val="none" w:sz="0" w:space="0" w:color="auto"/>
        <w:bottom w:val="none" w:sz="0" w:space="0" w:color="auto"/>
        <w:right w:val="none" w:sz="0" w:space="0" w:color="auto"/>
      </w:divBdr>
    </w:div>
    <w:div w:id="1684434697">
      <w:bodyDiv w:val="1"/>
      <w:marLeft w:val="0"/>
      <w:marRight w:val="0"/>
      <w:marTop w:val="0"/>
      <w:marBottom w:val="0"/>
      <w:divBdr>
        <w:top w:val="none" w:sz="0" w:space="0" w:color="auto"/>
        <w:left w:val="none" w:sz="0" w:space="0" w:color="auto"/>
        <w:bottom w:val="none" w:sz="0" w:space="0" w:color="auto"/>
        <w:right w:val="none" w:sz="0" w:space="0" w:color="auto"/>
      </w:divBdr>
    </w:div>
    <w:div w:id="1751122979">
      <w:bodyDiv w:val="1"/>
      <w:marLeft w:val="0"/>
      <w:marRight w:val="0"/>
      <w:marTop w:val="0"/>
      <w:marBottom w:val="0"/>
      <w:divBdr>
        <w:top w:val="none" w:sz="0" w:space="0" w:color="auto"/>
        <w:left w:val="none" w:sz="0" w:space="0" w:color="auto"/>
        <w:bottom w:val="none" w:sz="0" w:space="0" w:color="auto"/>
        <w:right w:val="none" w:sz="0" w:space="0" w:color="auto"/>
      </w:divBdr>
    </w:div>
    <w:div w:id="188895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6</Pages>
  <Words>627</Words>
  <Characters>3453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Comercial</dc:creator>
  <cp:lastModifiedBy>Comercial</cp:lastModifiedBy>
  <cp:revision>6</cp:revision>
  <dcterms:created xsi:type="dcterms:W3CDTF">2024-07-23T06:42:00Z</dcterms:created>
  <dcterms:modified xsi:type="dcterms:W3CDTF">2024-07-30T08:31:00Z</dcterms:modified>
</cp:coreProperties>
</file>