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F864" w14:textId="186C372B" w:rsidR="00ED6330" w:rsidRPr="00ED6330" w:rsidRDefault="00ED6330" w:rsidP="00ED633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id-ID"/>
        </w:rPr>
        <w:t>Proposal</w:t>
      </w:r>
    </w:p>
    <w:p w14:paraId="14BE06FB" w14:textId="77777777" w:rsidR="00ED6330" w:rsidRDefault="00ED6330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Permasalaha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n</w:t>
      </w:r>
    </w:p>
    <w:p w14:paraId="20BAEEB3" w14:textId="311EEEA6" w:rsidR="00ED6330" w:rsidRPr="00ED6330" w:rsidRDefault="00ED7346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Pandangan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</w:t>
      </w:r>
      <w:r w:rsidR="00395572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masyarakat terhadap 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kesehatan mental masih sangat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rendah dengan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maraknya kasus bunuh diri dan </w:t>
      </w:r>
      <w:r w:rsidR="00395572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permasalahan 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kesehatan mental lain</w:t>
      </w:r>
      <w:r w:rsidR="00395572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nya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. Penting bagi tiap individu untuk meningkatkan kesadaran kesehatan mental sejak dini yang diimbangi dengan pe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mahaman tentang kesehatan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mental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</w:t>
      </w:r>
      <w:r w:rsidR="00B27888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dari dasar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dan</w:t>
      </w:r>
      <w:r w:rsidR="00ED6330"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pemecahan masalah yang tepat dan sesuai dengan penyebab permasalahan tersebut.</w:t>
      </w:r>
    </w:p>
    <w:p w14:paraId="15B991E9" w14:textId="4D5A6AAB" w:rsidR="00ED6330" w:rsidRPr="00ED6330" w:rsidRDefault="00ED6330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Rancangan Solusi</w:t>
      </w:r>
    </w:p>
    <w:p w14:paraId="0B1F42A8" w14:textId="3C67D324" w:rsidR="00ED6330" w:rsidRPr="00ED6330" w:rsidRDefault="00ED6330" w:rsidP="00ED63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Bikin aplikasi yang </w:t>
      </w:r>
      <w:r w:rsidR="003F4B1D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bisa</w:t>
      </w:r>
      <w:r w:rsidR="00ED7346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berbagi pengetahuan dan pemahaman tentang kesehatan mental, curhat dan berbagi pengalaman, memberikan solusi </w:t>
      </w:r>
      <w:r w:rsidR="003F4B1D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tepat dan pencegahan penyakit mental.</w:t>
      </w:r>
    </w:p>
    <w:p w14:paraId="494CE48C" w14:textId="299C8172" w:rsidR="00ED6330" w:rsidRPr="00ED6330" w:rsidRDefault="003F4B1D" w:rsidP="00ED63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User bisa membuat artikel, membaca artikel, pesan, dan bisa post status</w:t>
      </w:r>
      <w:r w:rsidR="00395572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dan komentar serta pencarian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.</w:t>
      </w:r>
    </w:p>
    <w:p w14:paraId="68339BCF" w14:textId="50899D85" w:rsidR="003F4B1D" w:rsidRPr="00ED6330" w:rsidRDefault="003F4B1D" w:rsidP="00BF2C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User bisa langsung menghubungi psikolog, psikiater, atau dokter.</w:t>
      </w:r>
    </w:p>
    <w:p w14:paraId="1D6DBC47" w14:textId="77777777" w:rsidR="00ED6330" w:rsidRPr="00ED6330" w:rsidRDefault="00ED6330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Use Case</w:t>
      </w:r>
    </w:p>
    <w:p w14:paraId="15DCBCD2" w14:textId="1576A726" w:rsidR="00ED6330" w:rsidRPr="00ED6330" w:rsidRDefault="00ED6330" w:rsidP="00ED63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User bisa melakukan registrasi mandiri 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menggunakan email dan no. hp</w:t>
      </w:r>
    </w:p>
    <w:p w14:paraId="504493A3" w14:textId="31524EEC" w:rsidR="00ED6330" w:rsidRPr="00ED6330" w:rsidRDefault="00ED6330" w:rsidP="00ED63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User bisa 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membuat artikel dan membaca artikel</w:t>
      </w:r>
    </w:p>
    <w:p w14:paraId="71E0BBC3" w14:textId="7CEFBC2B" w:rsidR="00ED6330" w:rsidRPr="00ED6330" w:rsidRDefault="00ED6330" w:rsidP="00ED63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User bisa me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ngirim pesan dan menerima pesan</w:t>
      </w:r>
    </w:p>
    <w:p w14:paraId="55902917" w14:textId="4DF02479" w:rsidR="00ED6330" w:rsidRPr="00ED6330" w:rsidRDefault="00ED6330" w:rsidP="00ED63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User bisa 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mencari informasi menggunakan fitur pencarian</w:t>
      </w:r>
    </w:p>
    <w:p w14:paraId="16853DEF" w14:textId="43E77A29" w:rsidR="00ED6330" w:rsidRPr="00ED6330" w:rsidRDefault="00ED6330" w:rsidP="00ED633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User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</w:t>
      </w:r>
      <w:r w:rsidRPr="00ED6330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>bisa</w:t>
      </w:r>
      <w:r w:rsidR="00BF2C9B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membuat postingan status dan pertanyaan</w:t>
      </w:r>
      <w:r w:rsidR="00395572"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  <w:t xml:space="preserve"> dan komentar</w:t>
      </w:r>
    </w:p>
    <w:p w14:paraId="10A5C6DB" w14:textId="77777777" w:rsidR="00ED6330" w:rsidRPr="00ED6330" w:rsidRDefault="00ED6330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Struktur Data</w:t>
      </w:r>
    </w:p>
    <w:p w14:paraId="42CA688B" w14:textId="7F6CA013" w:rsidR="00ED6330" w:rsidRDefault="00ED6330" w:rsidP="00ED63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d-ID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5572" w14:paraId="52EB9D4E" w14:textId="77777777" w:rsidTr="00395572">
        <w:tc>
          <w:tcPr>
            <w:tcW w:w="3005" w:type="dxa"/>
          </w:tcPr>
          <w:p w14:paraId="0099FF35" w14:textId="6BED5FC5" w:rsid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  <w:t>ATRIBUT</w:t>
            </w:r>
          </w:p>
        </w:tc>
        <w:tc>
          <w:tcPr>
            <w:tcW w:w="3005" w:type="dxa"/>
          </w:tcPr>
          <w:p w14:paraId="2EE03E11" w14:textId="5A3A76C8" w:rsid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  <w:t>TIPE DATA</w:t>
            </w:r>
          </w:p>
        </w:tc>
        <w:tc>
          <w:tcPr>
            <w:tcW w:w="3006" w:type="dxa"/>
          </w:tcPr>
          <w:p w14:paraId="6BB9D34A" w14:textId="2D516B42" w:rsid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id-ID"/>
              </w:rPr>
              <w:t>CONTOH</w:t>
            </w:r>
          </w:p>
        </w:tc>
      </w:tr>
      <w:tr w:rsidR="00395572" w14:paraId="77CB70D2" w14:textId="77777777" w:rsidTr="00395572">
        <w:tc>
          <w:tcPr>
            <w:tcW w:w="3005" w:type="dxa"/>
          </w:tcPr>
          <w:p w14:paraId="33FE8C48" w14:textId="637C602A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3005" w:type="dxa"/>
          </w:tcPr>
          <w:p w14:paraId="475882EB" w14:textId="31ED833A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INTEGER</w:t>
            </w:r>
          </w:p>
        </w:tc>
        <w:tc>
          <w:tcPr>
            <w:tcW w:w="3006" w:type="dxa"/>
          </w:tcPr>
          <w:p w14:paraId="29A34644" w14:textId="6D502939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14</w:t>
            </w:r>
          </w:p>
        </w:tc>
      </w:tr>
      <w:tr w:rsidR="00395572" w14:paraId="6D61680F" w14:textId="77777777" w:rsidTr="00395572">
        <w:tc>
          <w:tcPr>
            <w:tcW w:w="3005" w:type="dxa"/>
          </w:tcPr>
          <w:p w14:paraId="52B42B7D" w14:textId="7E79BA3F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lastRenderedPageBreak/>
              <w:t>USERNAME</w:t>
            </w:r>
          </w:p>
        </w:tc>
        <w:tc>
          <w:tcPr>
            <w:tcW w:w="3005" w:type="dxa"/>
          </w:tcPr>
          <w:p w14:paraId="64F53658" w14:textId="433F4C9C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STRING</w:t>
            </w:r>
          </w:p>
        </w:tc>
        <w:tc>
          <w:tcPr>
            <w:tcW w:w="3006" w:type="dxa"/>
          </w:tcPr>
          <w:p w14:paraId="2E32C94D" w14:textId="1034D709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TITO</w:t>
            </w:r>
          </w:p>
        </w:tc>
      </w:tr>
      <w:tr w:rsidR="00395572" w14:paraId="5DBE26D2" w14:textId="77777777" w:rsidTr="00395572">
        <w:tc>
          <w:tcPr>
            <w:tcW w:w="3005" w:type="dxa"/>
          </w:tcPr>
          <w:p w14:paraId="4CE20687" w14:textId="53F597E0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EMAIL</w:t>
            </w:r>
          </w:p>
        </w:tc>
        <w:tc>
          <w:tcPr>
            <w:tcW w:w="3005" w:type="dxa"/>
          </w:tcPr>
          <w:p w14:paraId="16214548" w14:textId="47744835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STRING</w:t>
            </w:r>
          </w:p>
        </w:tc>
        <w:tc>
          <w:tcPr>
            <w:tcW w:w="3006" w:type="dxa"/>
          </w:tcPr>
          <w:p w14:paraId="156BA5A3" w14:textId="0B49642D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hyperlink r:id="rId5" w:history="1">
              <w:r w:rsidRPr="00395572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id-ID"/>
                </w:rPr>
                <w:t>TITO@GMAIL.COM</w:t>
              </w:r>
            </w:hyperlink>
          </w:p>
        </w:tc>
      </w:tr>
      <w:tr w:rsidR="00395572" w14:paraId="156C3543" w14:textId="77777777" w:rsidTr="00395572">
        <w:tc>
          <w:tcPr>
            <w:tcW w:w="3005" w:type="dxa"/>
          </w:tcPr>
          <w:p w14:paraId="62E42080" w14:textId="0777F149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NO. HP</w:t>
            </w:r>
          </w:p>
        </w:tc>
        <w:tc>
          <w:tcPr>
            <w:tcW w:w="3005" w:type="dxa"/>
          </w:tcPr>
          <w:p w14:paraId="64BFC303" w14:textId="79DB6DAF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INTEGER</w:t>
            </w:r>
          </w:p>
        </w:tc>
        <w:tc>
          <w:tcPr>
            <w:tcW w:w="3006" w:type="dxa"/>
          </w:tcPr>
          <w:p w14:paraId="2BA9353D" w14:textId="7566FEC9" w:rsidR="00395572" w:rsidRPr="00395572" w:rsidRDefault="00395572" w:rsidP="00395572">
            <w:pPr>
              <w:spacing w:before="360" w:after="240"/>
              <w:jc w:val="center"/>
              <w:outlineLvl w:val="2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</w:pPr>
            <w:r w:rsidRPr="0039557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id-ID"/>
              </w:rPr>
              <w:t>087720388487</w:t>
            </w:r>
          </w:p>
        </w:tc>
      </w:tr>
    </w:tbl>
    <w:p w14:paraId="412B7CEF" w14:textId="77777777" w:rsidR="00395572" w:rsidRPr="00ED6330" w:rsidRDefault="00395572" w:rsidP="003955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d-ID"/>
        </w:rPr>
      </w:pPr>
    </w:p>
    <w:p w14:paraId="4B5BA499" w14:textId="77777777" w:rsidR="00ED6330" w:rsidRPr="00ED6330" w:rsidRDefault="00ED6330" w:rsidP="00ED63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</w:pPr>
      <w:r w:rsidRPr="00ED633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id-ID"/>
        </w:rPr>
        <w:t>UX Wireframe</w:t>
      </w:r>
    </w:p>
    <w:p w14:paraId="15C6561B" w14:textId="02875447" w:rsidR="00ED6330" w:rsidRPr="00ED6330" w:rsidRDefault="00FC27FE" w:rsidP="00ED63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d-ID"/>
        </w:rPr>
      </w:pPr>
      <w:r>
        <w:rPr>
          <w:noProof/>
        </w:rPr>
        <w:drawing>
          <wp:inline distT="0" distB="0" distL="0" distR="0" wp14:anchorId="7E6B90BD" wp14:editId="2170E17E">
            <wp:extent cx="5731510" cy="3183890"/>
            <wp:effectExtent l="0" t="0" r="2540" b="0"/>
            <wp:docPr id="2" name="Picture 2" descr="📲Wireframes for mobile UI design | Figma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📲Wireframes for mobile UI design | Figma Comm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6A33" w14:textId="77777777" w:rsidR="00AA6323" w:rsidRDefault="00AA6323"/>
    <w:sectPr w:rsidR="00AA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433"/>
    <w:multiLevelType w:val="multilevel"/>
    <w:tmpl w:val="458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E0B8D"/>
    <w:multiLevelType w:val="multilevel"/>
    <w:tmpl w:val="958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C34D4"/>
    <w:multiLevelType w:val="multilevel"/>
    <w:tmpl w:val="C17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909853">
    <w:abstractNumId w:val="0"/>
  </w:num>
  <w:num w:numId="2" w16cid:durableId="978461431">
    <w:abstractNumId w:val="2"/>
  </w:num>
  <w:num w:numId="3" w16cid:durableId="14643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30"/>
    <w:rsid w:val="00395572"/>
    <w:rsid w:val="003F4B1D"/>
    <w:rsid w:val="007D27B4"/>
    <w:rsid w:val="00A35A08"/>
    <w:rsid w:val="00A40B96"/>
    <w:rsid w:val="00AA6323"/>
    <w:rsid w:val="00B27888"/>
    <w:rsid w:val="00BF2C9B"/>
    <w:rsid w:val="00ED6330"/>
    <w:rsid w:val="00ED7346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6BA5"/>
  <w15:chartTrackingRefBased/>
  <w15:docId w15:val="{2284E313-B5A9-47BA-A4CE-AA34302A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ED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ED6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3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D633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D633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ED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39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I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Bastian</dc:creator>
  <cp:keywords/>
  <dc:description/>
  <cp:lastModifiedBy>Tito Bastian</cp:lastModifiedBy>
  <cp:revision>1</cp:revision>
  <dcterms:created xsi:type="dcterms:W3CDTF">2022-09-11T14:48:00Z</dcterms:created>
  <dcterms:modified xsi:type="dcterms:W3CDTF">2022-09-11T16:01:00Z</dcterms:modified>
</cp:coreProperties>
</file>