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Instruction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Choose the most accurate answer from the options provided.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A believer says, “I am already accepted in Christ, so I do not need to prove anything through service.” Which response best reflects the balance of the teaching?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A. The believer is wrong because acceptance before God is sustained by visible service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B. The believer is partly right, but acceptance in Christ should produce responsible stewardship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C. The believer is correct because sonship removes the need for spiritual responsibility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D. The believer is wrong because service is the only evidence of salvation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Which statement best distinguishes approval as a believer from approval as a steward?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A. A believer is approved by faith, while a steward is approved by public usefulness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B. A believer is approved by faith, while a steward is proven through faithful handling of truth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C. A believer is approved by obedience, while a steward is approved by spiritual gifting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D. A believer and a steward are approved in exactly the same way without further responsibility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A steward frequently quotes Scripture but repeatedly applies it outside its intended meaning. What is the most accurate diagnosis?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A. The steward has zeal for Scripture but lacks sufficient public teaching confidence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B. The steward has exposure to Scripture but has not rightly divided the Word of truth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C. The steward has passion for doctrine but may need more church leadership visibility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D. The steward understands Scripture but may need more emotional balance in delivery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Which statement sounds spiritual but subtly reflects volunteering rather than stewardship?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A. “I am willing to support whenever I am available and led.”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B. “I have been entrusted with this assignment, so I must give account.”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C. “I may not be seen, but I must remain faithful.”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D. “This is God’s work, so I must handle it with diligence.”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A steward becomes discouraged because no one publicly acknowledged their sacrifice. What issue is most likely being exposed?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A. The steward needs a better encouragement structure from leadership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B. The steward may be confusing human appreciation with divine approval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C. The steward is probably not called to that area of service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D. The steward has served beyond the limit expected of a volunteer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Which option best explains why “sonship before service” is not an excuse for passivity?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A. Sonship removes striving, but stewardship still requires faithful responsibility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B. Sonship gives identity, so service becomes unnecessary for mature believers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C. Sonship proves acceptance, while service proves superiority among believers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D. Sonship makes private devotion more important than any form of church work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7. A steward accepts correction privately but becomes offended when corrected publicly. What does this most likely reveal?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A. The steward values order and prefers correction to follow the right process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B. The steward may still attach identity to image, perception and recognition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C. The steward is teachable but has a strong sensitivity to poor communication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D. The steward is spiritually mature but prefers honour in the correction process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8. Which person is most likely operating from wrong identity in service?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A. One who serves faithfully but occasionally feels stretched by assignment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B. One who receives correction but takes time to process it before adjusting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C. One who feels reduced whenever another person is recognized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D. One who asks for clarity before accepting a responsibility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9. “Public fire is sustained by private oil” would most directly challenge which steward?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A. One who serves visibly but does not maintain consistent private fellowship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B. One who prays privately but is still growing in public confidence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C. One who studies Scripture but has not yet mastered public expression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D. One who serves quietly and is not frequently noticed by people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10. A steward who is always available for church work but rarely studies, prays or reflects is most likely confusing: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A. Availability with spiritual preparedness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B. Service with spiritual maturity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C. Activity with kingdom relevance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D. Responsibility with personal sacrifice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11. In the SPARK framework, which combination best captures the inner structure that sustains stewardship?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A. Study, Prayer, Accountability, Reflection and Knowledge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B. Scripture, Prayer, Alignment, Reflection and Koinonia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C. Service, Preparation, Availability, Responsibility and Kingdom focus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D. Scripture, Praise, Assignment, Renewal and Knowledge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12. A worker teaches confidently but cannot correct error accurately. What is the most precise weakness?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A. The worker has zeal but needs stronger spiritual boldness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B. The worker has expression but lacks right handling of Scripture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C. The worker has knowledge but needs more public teaching exposure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D. The worker has gifting but lacks sufficient church commitment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13. Which statement best reflects the implication of 2 Timothy 3:16 for a steward?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A. Scripture equips the steward mainly for public teaching and doctrinal debates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B. Scripture first corrects, trains and shapes the steward before public use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C. Scripture is profitable when the steward needs to correct other people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D. Scripture gives the steward authority once they can quote it properly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14. A person studies the Word only to teach others but never allows it to correct personal conduct. What has been missed?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A. The instructional value of Scripture for public ministry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B. The corrective and formative role of Scripture in the steward’s own life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C. The apologetic value of Scripture for defending faith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D. The motivational role of Scripture in strengthening confidence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15. Which option best describes “rightly dividing the Word of truth”?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A. Knowing many scriptures and applying them boldly to real situations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B. Explaining Scripture accurately, contextually and responsibly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C. Teaching Scripture with confidence and practical illustrations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D. Using Scripture to correct error and defend sound doctrine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16. A steward refuses correction because “God speaks to me directly.” Which truth is being ignored?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A. Direct revelation must still produce humility, teachability and accountability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B. Direct revelation is unreliable unless confirmed by church leadership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C. Correction is mostly useful for stewards who are still spiritually immature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D. A steward who hears God personally does not need human input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17. Which is the most dangerous use of Scripture by a steward?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A. Using Scripture to correct personal conduct before correcting others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B. Using Scripture to defend truth while ignoring personal transformation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C. Using Scripture to strengthen conviction and instruct in righteousness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D. Using Scripture to test motives, doctrine and service posture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18. A gifted steward is careless with doctrine. Why is this especially dangerous?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A. Giftedness attracts attention, so mishandled truth can mislead many people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B. Giftedness is less important than doctrine in every area of church life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C. Gifted stewards are usually less accountable because people trust them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D. Giftedness can only be useful after a person becomes doctrinally perfect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19. The phrase “not ashamed” in relation to labouring in the Word suggests that shame may come when a steward: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A. Is corrected while still learning to explain Scripture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B. Mishandles the truth they are expected to represent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C. Serves faithfully but does not have a public title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D. Studies privately but struggles with public boldness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20. Which option best captures the relationship between study and service?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A. Study gives depth to service so that activity is not separated from truth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B. Study is mainly necessary for stewards who teach publicly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C. Service validates study because practice is more important than doctrine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D. Study and service are separate responsibilities with different purposes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21. A steward differs from a volunteer primarily because a steward: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A. Serves more frequently than a volunteer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B. Carries accountability for what has been entrusted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C. Is more gifted than a volunteer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D. Receives more responsibility from leadership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22. Which statement sounds responsible but may still reveal a volunteer mindset?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A. “I will support when my schedule permits.”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B. “I will serve faithfully even when unseen.”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C. “I understand that this assignment was entrusted to me.”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D. “I must give account for the way I handle this responsibility.”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23. A person accepts service only when the role is visible. What is the most accurate concern?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A. The person may be naturally suited for public-facing assignments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B. The person may be more driven by recognition than stewardship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C. The person may need better clarity on their spiritual gifts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D. The person may be avoiding areas where they are not effective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24. Which statement best reflects stewardship?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A. “I will serve where I am strongest so I can give God my best.”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B. “I will treat God’s work as an entrusted responsibility, not a casual activity.”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C. “I will support the work as long as the expectations are reasonable.”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D. “I will serve when I sense that my contribution is genuinely needed.”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25. A steward says, “Nobody paid me, so I can do it anyhow.” What has the steward misunderstood?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A. Payment is not the only basis for excellence and accountability in God’s work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B. Unpaid service should still be appreciated by leaders and members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C. Church work may be voluntary but should still be reasonably structured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D. Excellence is expected mostly when the assignment affects many people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26. Which statement most clearly reflects a steward’s mindset?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A. “I can step back once the assignment becomes too demanding.”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B. “This assignment is entrusted to me, so I cannot treat it casually.”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C. “I will serve better when I am placed where people can see my contribution.”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D. “I will continue as long as I feel spiritually motivated.”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27. A volunteer mindset becomes dangerous in ministry because it can make a person: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A. Serve without first developing spiritual capacity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B. Treat divine assignment as optional and convenience-based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C. Focus too much on excellence instead of grace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D. Depend too heavily on leadership for direction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28. A steward remains faithful in an unseen assignment. What does this most strongly demonstrate?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A. The steward does not desire leadership responsibility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B. The steward serves from God’s approval, not public applause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C. The steward is naturally humble and avoids visible roles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D. The steward is still being prepared for more important work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29. Which situation best tests stewardship under pressure?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A. Serving faithfully when the assignment is inconvenient and unseen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B. Serving effectively when the assignment matches one’s strengths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C. Serving joyfully when leaders appreciate the effort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D. Serving consistently when the task is public and impactful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30. Which option best captures the full idea of stewardship from the notes?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A. Supporting church work with availability, sincerity and willingness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B. Managing God’s assignment with faithfulness, accountability, private devotion and diligence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C. Serving in the house of God with passion, loyalty and visible commitment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D. Helping leadership fulfil church objectives through consistent participation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31. “Sonship before service” matters because service without identity can produce: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A. Activity that looks committed but is driven by insecurity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B. Service that is humble but lacks public confidence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C. Responsibility that is sincere but lacks technical skill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D. Commitment that is strong but not properly structured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32. A worker becomes offended whenever corrected. What is the deepest concern?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A. The worker may need correction to be communicated more gently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B. The worker may be confusing correction with rejection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C. The worker may not yet understand departmental expectations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D. The worker may be struggling with leadership style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33. A steward says, “If I am not leading it, I am not interested.” What is most likely being exposed?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A. A need to clarify the steward’s area of calling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B. A struggle with identity, visibility and kingdom collaboration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C. A desire to serve only where the steward can be most effective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D. A concern that leadership is not using the steward properly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34. Which statement best reflects a secure son serving as a steward?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A. “Correction may be uncomfortable, but it does not reduce my identity.”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B. “Correction should be accepted only when it is communicated honourably.”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C. “Correction is useful when it comes from someone spiritually higher.”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D. “Correction proves that I still have much to do before I am accepted.”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35. Wrong identity in service often causes a person to interpret correction as: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A. A process of refinement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B. A form of rejection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C. A leadership responsibility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D. A call to deeper maturity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36. Which person shows the clearest evidence of sonship before service?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A. One who serves joyfully when appreciated and corrects quickly when noticed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B. One who receives correction, adjusts, and remains faithful without offence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C. One who serves passionately in areas that match their strength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D. One who avoids conflict by staying away from visible assignments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37. A steward is always comparing their assignment with another person’s assignment. What is most likely the issue?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A. Lack of clarity about departmental roles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B. A struggle with contentment, identity and assignment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C. A desire to ensure fairness in service distribution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D. Weakness in understanding church structure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38. Which option best explains approval addiction in service?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A. Desire to serve God excellently and be encouraged by people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B. Dependence on human recognition to feel valuable in service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C. Need for feedback so one can measure service effectiveness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D. Commitment to visible assignments where impact can be seen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39. A person burns out because they are trying to please everyone. What shift has likely happened?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A. From stewardship to leadership responsibility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B. From God’s approval to human approval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C. From private devotion to public service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D. From obedience to departmental excellence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40. “A man in obedience will not miss God’s blessing” means the safest posture in service is: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A. Faithful obedience even when it is not convenient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B. Spiritual sensitivity to serve only when led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C. Visible commitment to the work of God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D. Consistent involvement in church activities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41. Which of the following is the most subtle sign of burnout from pleasing people?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A. Refusing to serve when emotionally tired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B. Becoming resentful when effort is unseen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C. Asking for support when stretched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D. Reducing activity to rebuild private devotion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42. A steward serves consistently in public but has no consistent private devotion. Why is this dangerous?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A. The steward may become dependent on activity without inner spiritual supply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B. The steward may not be considered serious by leadership over time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C. The steward may be less effective in public communication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D. The steward may eventually prefer service to doctrine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43. Which option best represents the private life expected of a steward?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A. Spiritual gift, regular attendance and willingness to serve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B. Private altar, daily meeting with God and devotional discipline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C. Strong prayer life, public zeal and visible commitment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D. Scripture knowledge, church loyalty and leadership submission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44. In the SPARK framework, “Alignment” would most likely require a steward to ask: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A. “Is my assignment producing measurable results?”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B. “Are my heart, motives and actions consistent with God’s will?”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C. “Am I serving in the area where my gifts are most visible?”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D. “Are people recognizing the value of my contribution?”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45. “Reflection” in the SPARK framework is important because it helps the steward: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A. Review motives, obedience, growth and spiritual posture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B. Measure public impact and departmental relevance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C. Replace emotional reaction with strategic thinking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D. Identify the weaknesses of others in the work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46. “Koinonia” in the SPARK framework points most directly to: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A. Fellowship with God and the brethren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B. Strong relationship with church leadership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C. Active participation in church programmes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D. Public connection with the body of Christ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47. A steward prays only when prayer is officially scheduled. What may be missing?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A. Understanding that prayer is both personal devotion and stewardship responsibility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B. Understanding that corporate prayer is more important than private prayer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C. Understanding that stewards should pray mainly when assigned to do so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D. Understanding that prayer should be balanced with visible service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48. Praying for the pastor and the church is part of stewardship because: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A. It shows loyalty to leadership and commitment to the assembly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B. It reflects responsibility for the strength, health and advance of the work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C. It helps the steward remain visible as a serious member of the church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D. It is the primary way stewards prove their commitment to service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49. Praying for “open doors for the gospel” is most directly connected to: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A. Church publicity and broader community awareness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B. Evangelistic opportunity and access for the Word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C. Numerical church growth and better attendance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D. Increased visibility for the steward’s assignment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50. Praying for more labourers means the steward understands that: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A. Growth requires responsible people who can carry the work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B. The church needs more people to reduce pressure on current workers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C. The pastor should not be the only one preaching and teaching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D. Every member must eventually belong to a service department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51. A steward forgives verbally but keeps emotional records and withdraws support. Which teaching is most directly contradicted?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A. Giving must continue as long as the steward is alive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B. Love must be sincere and forgiveness must be real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C. Evangelism must include follow-up and integration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D. Prayer must be consistent and not occasional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52. “Unforgiveness can put a limit to your prayers” means spiritual activity may be hindered by: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A. A heart posture that contradicts the mercy received from God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B. A lack of visible reconciliation before other believers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C. Failure to serve consistently despite personal offence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D. Insufficient prayer against bitterness and resentment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53. A person advertises the church, brings people in, but does not follow them up. What has the person missed?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A. The difference between church publicity and evangelism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B. The responsibility of retention and abiding fruit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C. The importance of inviting people consistently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D. The need to make church attractive to outsiders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54. Which statement best captures “Don’t catch a fish and leave them to wander”?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A. Evangelism must move beyond invitation to intentional follow-up and integration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B. Evangelism is incomplete when visitors do not immediately join a department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C. Evangelism requires publicity, invitation and consistent church attendance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D. Evangelism should be handled by those gifted in follow-up and care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55. A steward gives consistently but refuses correction. What is the most balanced conclusion?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A. Giving is valuable, but stewardship also requires teachability and accountability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B. Giving is evidence of commitment, so correction should be handled gently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C. Giving proves the steward’s heart, even if correction remains difficult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D. Giving and correction are separate areas and should not be compared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56. “Love God on weekdays as much as on Sundays” challenges which attitude?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A. Serving publicly while maintaining private devotion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B. Being spiritually expressive in church but inconsistent outside church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C. Attending church faithfully while still growing in personal discipline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D. Showing love for God through worship, giving and service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57. “Don’t be pretentious; love God and love one another” most directly warns against: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A. Outward spirituality that is not matched by sincere love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B. Public service that is not supported by strong doctrine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C. Visible affection that lacks proper spiritual boundaries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D. Emotional worship that does not translate into giving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58. “Do not be lazy; do the work of God enthusiastically” means service should be: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A. Energetic, visible and consistent before people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B. Diligent, committed and wholehearted before God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C. Passionate, structured and recognized by leadership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D. Frequent, cheerful and emotionally expressive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59. “Don’t do anything for doing sake” means a steward must avoid: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A. Serving without public excellence and proper visibility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B. Serving without intentionality, care and spiritual weight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C. Serving without leadership supervision and structure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D. Serving without personal passion and emotional energy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60. “Whatever you give God does not die” means giving to God has: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A. Spiritual and eternal value beyond immediate visibility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B. Greater value when it is sacrificial and publicly known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C. Eternal value only when it is done cheerfully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D. Spiritual value because it proves the steward’s maturity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61. “The altar is not a stage” most accurately means that sacred service must not be treated as:</w:t>
        <w:br w:type="textWrapping"/>
      </w:r>
      <w:r w:rsidDel="00000000" w:rsidR="00000000" w:rsidRPr="00000000">
        <w:rPr>
          <w:rtl w:val="0"/>
        </w:rPr>
        <w:t xml:space="preserve"> A. A platform for performance and personal display</w:t>
        <w:br w:type="textWrapping"/>
        <w:t xml:space="preserve"> B. A place where people can minister with confidence</w:t>
        <w:br w:type="textWrapping"/>
        <w:t xml:space="preserve"> C. A public responsibility that requires preparation</w:t>
        <w:br w:type="textWrapping"/>
        <w:t xml:space="preserve"> D. A visible assignment that demands excellence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62. A steward who is more concerned about how people perceive their service than how God receives it has most likely confused:</w:t>
        <w:br w:type="textWrapping"/>
      </w:r>
      <w:r w:rsidDel="00000000" w:rsidR="00000000" w:rsidRPr="00000000">
        <w:rPr>
          <w:rtl w:val="0"/>
        </w:rPr>
        <w:t xml:space="preserve"> A. Excellence with preparation</w:t>
        <w:br w:type="textWrapping"/>
        <w:t xml:space="preserve"> B. The altar with a stage</w:t>
        <w:br w:type="textWrapping"/>
        <w:t xml:space="preserve"> C. Reverence with fear</w:t>
        <w:br w:type="textWrapping"/>
        <w:t xml:space="preserve"> D. Service with responsibility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63. “Learn to steward moments” means a steward should:</w:t>
        <w:br w:type="textWrapping"/>
      </w:r>
      <w:r w:rsidDel="00000000" w:rsidR="00000000" w:rsidRPr="00000000">
        <w:rPr>
          <w:rtl w:val="0"/>
        </w:rPr>
        <w:t xml:space="preserve"> A. Recognize sacred moments and handle them with spiritual sensitivity</w:t>
        <w:br w:type="textWrapping"/>
        <w:t xml:space="preserve"> B. Make every moment memorable through strong public expression</w:t>
        <w:br w:type="textWrapping"/>
        <w:t xml:space="preserve"> C. Ensure that every service moment reflects personal gifting</w:t>
        <w:br w:type="textWrapping"/>
        <w:t xml:space="preserve"> D. Use service moments to build confidence and visibility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64. Habakkuk 2:20, in the context of altar consciousness, most directly points to:</w:t>
        <w:br w:type="textWrapping"/>
      </w:r>
      <w:r w:rsidDel="00000000" w:rsidR="00000000" w:rsidRPr="00000000">
        <w:rPr>
          <w:rtl w:val="0"/>
        </w:rPr>
        <w:t xml:space="preserve"> A. Confidence before God’s people</w:t>
        <w:br w:type="textWrapping"/>
        <w:t xml:space="preserve"> B. Silence, reverence and awareness of God’s presence</w:t>
        <w:br w:type="textWrapping"/>
        <w:t xml:space="preserve"> C. Public boldness in spiritual assignments</w:t>
        <w:br w:type="textWrapping"/>
        <w:t xml:space="preserve"> D. The importance of speaking during sacred moments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65. A steward who jokes carelessly around the altar because “God understands my personality” has most likely missed:</w:t>
        <w:br w:type="textWrapping"/>
      </w:r>
      <w:r w:rsidDel="00000000" w:rsidR="00000000" w:rsidRPr="00000000">
        <w:rPr>
          <w:rtl w:val="0"/>
        </w:rPr>
        <w:t xml:space="preserve"> A. The difference between fear of punishment and fear of God</w:t>
        <w:br w:type="textWrapping"/>
        <w:t xml:space="preserve"> B. The need to become more naturally expressive in service</w:t>
        <w:br w:type="textWrapping"/>
        <w:t xml:space="preserve"> C. The importance of being relaxed in God’s house</w:t>
        <w:br w:type="textWrapping"/>
        <w:t xml:space="preserve"> D. The difference between personality and spiritual gifting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66. Which statement best reflects altar consciousness?</w:t>
        <w:br w:type="textWrapping"/>
      </w:r>
      <w:r w:rsidDel="00000000" w:rsidR="00000000" w:rsidRPr="00000000">
        <w:rPr>
          <w:rtl w:val="0"/>
        </w:rPr>
        <w:t xml:space="preserve"> A. “Since I am serving God, my heart matters more than how I behave.”</w:t>
        <w:br w:type="textWrapping"/>
        <w:t xml:space="preserve"> B. “Because the altar is sacred, my conduct around it must reflect reverence.”</w:t>
        <w:br w:type="textWrapping"/>
        <w:t xml:space="preserve"> C. “Since the altar is not a stage, excellence is not necessary.”</w:t>
        <w:br w:type="textWrapping"/>
        <w:t xml:space="preserve"> D. “Because God sees my heart, outward order is secondary.”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67. A steward who handles the microphone, pulpit or altar space casually is not merely failing in protocol but in:</w:t>
        <w:br w:type="textWrapping"/>
      </w:r>
      <w:r w:rsidDel="00000000" w:rsidR="00000000" w:rsidRPr="00000000">
        <w:rPr>
          <w:rtl w:val="0"/>
        </w:rPr>
        <w:t xml:space="preserve"> A. Public confidence</w:t>
        <w:br w:type="textWrapping"/>
        <w:t xml:space="preserve"> B. Spiritual reverence</w:t>
        <w:br w:type="textWrapping"/>
        <w:t xml:space="preserve"> C. Administrative coordination</w:t>
        <w:br w:type="textWrapping"/>
        <w:t xml:space="preserve"> D. Personal expression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68. The most subtle danger in treating the altar as a stage is that a steward may:</w:t>
        <w:br w:type="textWrapping"/>
      </w:r>
      <w:r w:rsidDel="00000000" w:rsidR="00000000" w:rsidRPr="00000000">
        <w:rPr>
          <w:rtl w:val="0"/>
        </w:rPr>
        <w:t xml:space="preserve"> A. Prepare too much and become too excellent</w:t>
        <w:br w:type="textWrapping"/>
        <w:t xml:space="preserve"> B. Turn sacred service into self-projection</w:t>
        <w:br w:type="textWrapping"/>
        <w:t xml:space="preserve"> C. Lose the ability to communicate publicly</w:t>
        <w:br w:type="textWrapping"/>
        <w:t xml:space="preserve"> D. Avoid visible responsibilities completely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69. Hebrews 5:13–15, in the context of the notes, points most closely to the need for:</w:t>
        <w:br w:type="textWrapping"/>
      </w:r>
      <w:r w:rsidDel="00000000" w:rsidR="00000000" w:rsidRPr="00000000">
        <w:rPr>
          <w:rtl w:val="0"/>
        </w:rPr>
        <w:t xml:space="preserve"> A. Spiritual maturity and trained discernment</w:t>
        <w:br w:type="textWrapping"/>
        <w:t xml:space="preserve"> B. Public teaching and stage confidence</w:t>
        <w:br w:type="textWrapping"/>
        <w:t xml:space="preserve"> C. More visible service opportunities</w:t>
        <w:br w:type="textWrapping"/>
        <w:t xml:space="preserve"> D. Emotional excitement in worship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70. A steward who cannot discern when a moment is sacred and should be handled differently may be lacking:</w:t>
        <w:br w:type="textWrapping"/>
      </w:r>
      <w:r w:rsidDel="00000000" w:rsidR="00000000" w:rsidRPr="00000000">
        <w:rPr>
          <w:rtl w:val="0"/>
        </w:rPr>
        <w:t xml:space="preserve"> A. Natural boldness</w:t>
        <w:br w:type="textWrapping"/>
        <w:t xml:space="preserve"> B. Trained spiritual senses</w:t>
        <w:br w:type="textWrapping"/>
        <w:t xml:space="preserve"> C. Leadership title</w:t>
        <w:br w:type="textWrapping"/>
        <w:t xml:space="preserve"> D. Vocal expression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71. Fear of God in service is best understood as:</w:t>
        <w:br w:type="textWrapping"/>
      </w:r>
      <w:r w:rsidDel="00000000" w:rsidR="00000000" w:rsidRPr="00000000">
        <w:rPr>
          <w:rtl w:val="0"/>
        </w:rPr>
        <w:t xml:space="preserve"> A. Anxiety that God may punish every service error</w:t>
        <w:br w:type="textWrapping"/>
        <w:t xml:space="preserve"> B. Reverence, honour and awe in handling God’s work</w:t>
        <w:br w:type="textWrapping"/>
        <w:t xml:space="preserve"> C. Avoiding service because one may make mistakes</w:t>
        <w:br w:type="textWrapping"/>
        <w:t xml:space="preserve"> D. Strict obedience only when leaders are watching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72. Which statement best distinguishes fear of God from fear of punishment?</w:t>
        <w:br w:type="textWrapping"/>
      </w:r>
      <w:r w:rsidDel="00000000" w:rsidR="00000000" w:rsidRPr="00000000">
        <w:rPr>
          <w:rtl w:val="0"/>
        </w:rPr>
        <w:t xml:space="preserve"> A. Fear of punishment avoids consequences; fear of God honours God’s presence</w:t>
        <w:br w:type="textWrapping"/>
        <w:t xml:space="preserve"> B. Fear of God is emotional fear; fear of punishment is spiritual maturity</w:t>
        <w:br w:type="textWrapping"/>
        <w:t xml:space="preserve"> C. Fear of punishment produces excellence; fear of God produces hesitation</w:t>
        <w:br w:type="textWrapping"/>
        <w:t xml:space="preserve"> D. Fear of God is only necessary when serving on the altar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73. A steward who arrives late repeatedly but says, “At least I eventually came,” may have failed to display fear of God in:</w:t>
        <w:br w:type="textWrapping"/>
      </w:r>
      <w:r w:rsidDel="00000000" w:rsidR="00000000" w:rsidRPr="00000000">
        <w:rPr>
          <w:rtl w:val="0"/>
        </w:rPr>
        <w:t xml:space="preserve"> A. Spiritual gifting</w:t>
        <w:br w:type="textWrapping"/>
        <w:t xml:space="preserve"> B. Punctuality</w:t>
        <w:br w:type="textWrapping"/>
        <w:t xml:space="preserve"> C. Public confidence</w:t>
        <w:br w:type="textWrapping"/>
        <w:t xml:space="preserve"> D. Personal calling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74. Punctuality in service is not merely about time management; in the notes, it is also a reflection of:</w:t>
        <w:br w:type="textWrapping"/>
      </w:r>
      <w:r w:rsidDel="00000000" w:rsidR="00000000" w:rsidRPr="00000000">
        <w:rPr>
          <w:rtl w:val="0"/>
        </w:rPr>
        <w:t xml:space="preserve"> A. Personal ambition</w:t>
        <w:br w:type="textWrapping"/>
        <w:t xml:space="preserve"> B. Fear of God and honour for sacred responsibility</w:t>
        <w:br w:type="textWrapping"/>
        <w:t xml:space="preserve"> C. Desire to impress leadership</w:t>
        <w:br w:type="textWrapping"/>
        <w:t xml:space="preserve"> D. Natural discipline without spirituality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75. A steward who dresses carelessly for service because “God looks at the heart” has misunderstood that appearance in service can also reflect:</w:t>
        <w:br w:type="textWrapping"/>
      </w:r>
      <w:r w:rsidDel="00000000" w:rsidR="00000000" w:rsidRPr="00000000">
        <w:rPr>
          <w:rtl w:val="0"/>
        </w:rPr>
        <w:t xml:space="preserve"> A. Reverence and honour</w:t>
        <w:br w:type="textWrapping"/>
        <w:t xml:space="preserve"> B. Fashion consciousness</w:t>
        <w:br w:type="textWrapping"/>
        <w:t xml:space="preserve"> C. Leadership ranking</w:t>
        <w:br w:type="textWrapping"/>
        <w:t xml:space="preserve"> D. Personal creativity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76. The note on “appearance and dressing” most strongly teaches that:</w:t>
        <w:br w:type="textWrapping"/>
      </w:r>
      <w:r w:rsidDel="00000000" w:rsidR="00000000" w:rsidRPr="00000000">
        <w:rPr>
          <w:rtl w:val="0"/>
        </w:rPr>
        <w:t xml:space="preserve"> A. Dressing should draw attention to the steward’s personality</w:t>
        <w:br w:type="textWrapping"/>
        <w:t xml:space="preserve"> B. Dressing should reflect reverence, order and understanding of sacred service</w:t>
        <w:br w:type="textWrapping"/>
        <w:t xml:space="preserve"> C. Dressing is irrelevant as long as the steward is sincere</w:t>
        <w:br w:type="textWrapping"/>
        <w:t xml:space="preserve"> D. Dressing matters only for people serving on the altar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77. Which of the following best reflects fear of God in speech and attitude?</w:t>
        <w:br w:type="textWrapping"/>
      </w:r>
      <w:r w:rsidDel="00000000" w:rsidR="00000000" w:rsidRPr="00000000">
        <w:rPr>
          <w:rtl w:val="0"/>
        </w:rPr>
        <w:t xml:space="preserve"> A. Speaking freely because familiarity shows confidence</w:t>
        <w:br w:type="textWrapping"/>
        <w:t xml:space="preserve"> B. Speaking and behaving with honour because sacred service is involved</w:t>
        <w:br w:type="textWrapping"/>
        <w:t xml:space="preserve"> C. Avoiding all speech so one does not make mistakes</w:t>
        <w:br w:type="textWrapping"/>
        <w:t xml:space="preserve"> D. Speaking boldly even when the moment requires restraint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78. A steward receives an instruction but treats it casually because it came from a person and not directly from God. What has the steward missed?</w:t>
        <w:br w:type="textWrapping"/>
      </w:r>
      <w:r w:rsidDel="00000000" w:rsidR="00000000" w:rsidRPr="00000000">
        <w:rPr>
          <w:rtl w:val="0"/>
        </w:rPr>
        <w:t xml:space="preserve"> A. Instructions connected to sacred service must be handled with reverence</w:t>
        <w:br w:type="textWrapping"/>
        <w:t xml:space="preserve"> B. Human instructions are always equal to Scripture</w:t>
        <w:br w:type="textWrapping"/>
        <w:t xml:space="preserve"> C. Every instruction must be obeyed without understanding</w:t>
        <w:br w:type="textWrapping"/>
        <w:t xml:space="preserve"> D. Leaders must repeat instructions before they become important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79. Handling instructions with fear of God means:</w:t>
        <w:br w:type="textWrapping"/>
      </w:r>
      <w:r w:rsidDel="00000000" w:rsidR="00000000" w:rsidRPr="00000000">
        <w:rPr>
          <w:rtl w:val="0"/>
        </w:rPr>
        <w:t xml:space="preserve"> A. Obeying only when the instruction is convenient and clear</w:t>
        <w:br w:type="textWrapping"/>
        <w:t xml:space="preserve"> B. Receiving, processing and executing instructions with seriousness and honour</w:t>
        <w:br w:type="textWrapping"/>
        <w:t xml:space="preserve"> C. Waiting until the instruction is announced publicly</w:t>
        <w:br w:type="textWrapping"/>
        <w:t xml:space="preserve"> D. Asking others to confirm before taking responsibility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80. Ecclesiastes 5:1, in relation to service, most directly warns a steward to:</w:t>
        <w:br w:type="textWrapping"/>
      </w:r>
      <w:r w:rsidDel="00000000" w:rsidR="00000000" w:rsidRPr="00000000">
        <w:rPr>
          <w:rtl w:val="0"/>
        </w:rPr>
        <w:t xml:space="preserve"> A. Be careful and reverent in approaching God’s presence</w:t>
        <w:br w:type="textWrapping"/>
        <w:t xml:space="preserve"> B. Speak more boldly when standing before people</w:t>
        <w:br w:type="textWrapping"/>
        <w:t xml:space="preserve"> C. Focus mainly on giving offerings correctly</w:t>
        <w:br w:type="textWrapping"/>
        <w:t xml:space="preserve"> D. Avoid serving until completely mature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81. The first introduction of Joshua as a servant teaches that God often begins leadership stories with:</w:t>
        <w:br w:type="textWrapping"/>
      </w:r>
      <w:r w:rsidDel="00000000" w:rsidR="00000000" w:rsidRPr="00000000">
        <w:rPr>
          <w:rtl w:val="0"/>
        </w:rPr>
        <w:t xml:space="preserve"> A. Public recognition and visible authority</w:t>
        <w:br w:type="textWrapping"/>
        <w:t xml:space="preserve"> B. Hidden faithfulness and willingness to serve another’s vision</w:t>
        <w:br w:type="textWrapping"/>
        <w:t xml:space="preserve"> C. Personal ambition and strong leadership desire</w:t>
        <w:br w:type="textWrapping"/>
        <w:t xml:space="preserve"> D. Immediate prominence before preparation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82. “Before God makes you prominent, He makes you useful” means that:</w:t>
        <w:br w:type="textWrapping"/>
      </w:r>
      <w:r w:rsidDel="00000000" w:rsidR="00000000" w:rsidRPr="00000000">
        <w:rPr>
          <w:rtl w:val="0"/>
        </w:rPr>
        <w:t xml:space="preserve"> A. Usefulness in hidden assignments often precedes visible leadership</w:t>
        <w:br w:type="textWrapping"/>
        <w:t xml:space="preserve"> B. Prominence is more important than usefulness</w:t>
        <w:br w:type="textWrapping"/>
        <w:t xml:space="preserve"> C. God promotes people mainly because of potential</w:t>
        <w:br w:type="textWrapping"/>
        <w:t xml:space="preserve"> D. Usefulness matters only when people notice it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83. A steward who wants influence but avoids service has misunderstood that servanthood is:</w:t>
        <w:br w:type="textWrapping"/>
      </w:r>
      <w:r w:rsidDel="00000000" w:rsidR="00000000" w:rsidRPr="00000000">
        <w:rPr>
          <w:rtl w:val="0"/>
        </w:rPr>
        <w:t xml:space="preserve"> A. A step down from leadership</w:t>
        <w:br w:type="textWrapping"/>
        <w:t xml:space="preserve"> B. Training for dominion</w:t>
        <w:br w:type="textWrapping"/>
        <w:t xml:space="preserve"> C. Useful only for junior believers</w:t>
        <w:br w:type="textWrapping"/>
        <w:t xml:space="preserve"> D. A temporary embarrassment before promotion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84. “Servanthood is not a demotion; it is the path up” most directly challenges the belief that:</w:t>
        <w:br w:type="textWrapping"/>
      </w:r>
      <w:r w:rsidDel="00000000" w:rsidR="00000000" w:rsidRPr="00000000">
        <w:rPr>
          <w:rtl w:val="0"/>
        </w:rPr>
        <w:t xml:space="preserve"> A. Serving another person’s vision is inferior</w:t>
        <w:br w:type="textWrapping"/>
        <w:t xml:space="preserve"> B. Leadership requires training</w:t>
        <w:br w:type="textWrapping"/>
        <w:t xml:space="preserve"> C. Faithfulness should be tested</w:t>
        <w:br w:type="textWrapping"/>
        <w:t xml:space="preserve"> D. Service should be done excellently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85. A true servant does not merely tolerate the leader’s vision but:</w:t>
        <w:br w:type="textWrapping"/>
      </w:r>
      <w:r w:rsidDel="00000000" w:rsidR="00000000" w:rsidRPr="00000000">
        <w:rPr>
          <w:rtl w:val="0"/>
        </w:rPr>
        <w:t xml:space="preserve"> A. Waits for their own vision to become visible</w:t>
        <w:br w:type="textWrapping"/>
        <w:t xml:space="preserve"> B. Embraces, protects and invests energy into it</w:t>
        <w:br w:type="textWrapping"/>
        <w:t xml:space="preserve"> C. Supports it only when it matches personal goals</w:t>
        <w:br w:type="textWrapping"/>
        <w:t xml:space="preserve"> D. Respects it publicly but privately stays detached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86. Which statement best reflects serving without entitlement?</w:t>
        <w:br w:type="textWrapping"/>
      </w:r>
      <w:r w:rsidDel="00000000" w:rsidR="00000000" w:rsidRPr="00000000">
        <w:rPr>
          <w:rtl w:val="0"/>
        </w:rPr>
        <w:t xml:space="preserve"> A. “I have served long enough, so I deserve recognition.”</w:t>
        <w:br w:type="textWrapping"/>
        <w:t xml:space="preserve"> B. “I will remain faithful without demanding reward as a right.”</w:t>
        <w:br w:type="textWrapping"/>
        <w:t xml:space="preserve"> C. “I should be promoted because I have potential.”</w:t>
        <w:br w:type="textWrapping"/>
        <w:t xml:space="preserve"> D. “I will serve better once my effort is announced.”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87. “Grows without announcement” means a steward should:</w:t>
        <w:br w:type="textWrapping"/>
      </w:r>
      <w:r w:rsidDel="00000000" w:rsidR="00000000" w:rsidRPr="00000000">
        <w:rPr>
          <w:rtl w:val="0"/>
        </w:rPr>
        <w:t xml:space="preserve"> A. Wait for public recognition before developing capacity</w:t>
        <w:br w:type="textWrapping"/>
        <w:t xml:space="preserve"> B. Allow hidden consistency to produce growth before visibility</w:t>
        <w:br w:type="textWrapping"/>
        <w:t xml:space="preserve"> C. Avoid being noticed in every form of service</w:t>
        <w:br w:type="textWrapping"/>
        <w:t xml:space="preserve"> D. Reject affirmation when it eventually comes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88. A steward who is faithful only when placed in the spotlight has not yet understood:</w:t>
        <w:br w:type="textWrapping"/>
      </w:r>
      <w:r w:rsidDel="00000000" w:rsidR="00000000" w:rsidRPr="00000000">
        <w:rPr>
          <w:rtl w:val="0"/>
        </w:rPr>
        <w:t xml:space="preserve"> A. Public communication</w:t>
        <w:br w:type="textWrapping"/>
        <w:t xml:space="preserve"> B. Hidden faithfulness</w:t>
        <w:br w:type="textWrapping"/>
        <w:t xml:space="preserve"> C. Spiritual boldness</w:t>
        <w:br w:type="textWrapping"/>
        <w:t xml:space="preserve"> D. Leadership visibility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89. Joshua served as warrior, minister, presence dweller, spy and strategist. This shows that servant-leaders should be:</w:t>
        <w:br w:type="textWrapping"/>
      </w:r>
      <w:r w:rsidDel="00000000" w:rsidR="00000000" w:rsidRPr="00000000">
        <w:rPr>
          <w:rtl w:val="0"/>
        </w:rPr>
        <w:t xml:space="preserve"> A. Boxed into one assignment only</w:t>
        <w:br w:type="textWrapping"/>
        <w:t xml:space="preserve"> B. Available beyond personal preference</w:t>
        <w:br w:type="textWrapping"/>
        <w:t xml:space="preserve"> C. Interested only in assignments that fit their title</w:t>
        <w:br w:type="textWrapping"/>
        <w:t xml:space="preserve"> D. Promoted quickly because of variety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90. “Availability is the currency of the servant leader” means:</w:t>
        <w:br w:type="textWrapping"/>
      </w:r>
      <w:r w:rsidDel="00000000" w:rsidR="00000000" w:rsidRPr="00000000">
        <w:rPr>
          <w:rtl w:val="0"/>
        </w:rPr>
        <w:t xml:space="preserve"> A. A servant leader must be everywhere at every time without rest</w:t>
        <w:br w:type="textWrapping"/>
        <w:t xml:space="preserve"> B. Willingness and readiness to serve create leadership capacity</w:t>
        <w:br w:type="textWrapping"/>
        <w:t xml:space="preserve"> C. Availability matters more than spiritual formation</w:t>
        <w:br w:type="textWrapping"/>
        <w:t xml:space="preserve"> D. A servant leader should accept every task without discernment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91. “Moses left; Joshua stayed” reveals that Joshua’s strength was not only in service but in:</w:t>
        <w:br w:type="textWrapping"/>
      </w:r>
      <w:r w:rsidDel="00000000" w:rsidR="00000000" w:rsidRPr="00000000">
        <w:rPr>
          <w:rtl w:val="0"/>
        </w:rPr>
        <w:t xml:space="preserve"> A. Lingering hunger for God’s presence</w:t>
        <w:br w:type="textWrapping"/>
        <w:t xml:space="preserve"> B. Desire to replace Moses quickly</w:t>
        <w:br w:type="textWrapping"/>
        <w:t xml:space="preserve"> C. Public loyalty before the people</w:t>
        <w:br w:type="textWrapping"/>
        <w:t xml:space="preserve"> D. Interest in leadership position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92. The “Secret Place Advantage” teaches that what Joshua absorbed privately became:</w:t>
        <w:br w:type="textWrapping"/>
      </w:r>
      <w:r w:rsidDel="00000000" w:rsidR="00000000" w:rsidRPr="00000000">
        <w:rPr>
          <w:rtl w:val="0"/>
        </w:rPr>
        <w:t xml:space="preserve"> A. A substitute for leadership training</w:t>
        <w:br w:type="textWrapping"/>
        <w:t xml:space="preserve"> B. Spiritual capital for future leadership</w:t>
        <w:br w:type="textWrapping"/>
        <w:t xml:space="preserve"> C. A reason to avoid public assignment</w:t>
        <w:br w:type="textWrapping"/>
        <w:t xml:space="preserve"> D. Evidence that he no longer needed Moses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93. “What you do after your leader leaves reveals your true hunger” means that true hunger is tested when:</w:t>
        <w:br w:type="textWrapping"/>
      </w:r>
      <w:r w:rsidDel="00000000" w:rsidR="00000000" w:rsidRPr="00000000">
        <w:rPr>
          <w:rtl w:val="0"/>
        </w:rPr>
        <w:t xml:space="preserve"> A. Supervision is absent</w:t>
        <w:br w:type="textWrapping"/>
        <w:t xml:space="preserve"> B. Public attention increases</w:t>
        <w:br w:type="textWrapping"/>
        <w:t xml:space="preserve"> C. Instructions are repeated</w:t>
        <w:br w:type="textWrapping"/>
        <w:t xml:space="preserve"> D. The assignment becomes popular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94. A steward who imitates a leader’s methods but does not pursue the God behind the leader’s life may inherit:</w:t>
        <w:br w:type="textWrapping"/>
      </w:r>
      <w:r w:rsidDel="00000000" w:rsidR="00000000" w:rsidRPr="00000000">
        <w:rPr>
          <w:rtl w:val="0"/>
        </w:rPr>
        <w:t xml:space="preserve"> A. The form without the fire</w:t>
        <w:br w:type="textWrapping"/>
        <w:t xml:space="preserve"> B. The fire without the method</w:t>
        <w:br w:type="textWrapping"/>
        <w:t xml:space="preserve"> C. The title without any responsibility</w:t>
        <w:br w:type="textWrapping"/>
        <w:t xml:space="preserve"> D. The assignment without any testing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95. “You cannot inherit what you compete with” most directly teaches that succession requires:</w:t>
        <w:br w:type="textWrapping"/>
      </w:r>
      <w:r w:rsidDel="00000000" w:rsidR="00000000" w:rsidRPr="00000000">
        <w:rPr>
          <w:rtl w:val="0"/>
        </w:rPr>
        <w:t xml:space="preserve"> A. Loyalty without rivalry</w:t>
        <w:br w:type="textWrapping"/>
        <w:t xml:space="preserve"> B. Ambition without hesitation</w:t>
        <w:br w:type="textWrapping"/>
        <w:t xml:space="preserve"> C. Visibility without correction</w:t>
        <w:br w:type="textWrapping"/>
        <w:t xml:space="preserve"> D. Admiration without connection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96. Joshua’s response when others bowed in the spies’ report shows that faithfulness is tested by:</w:t>
        <w:br w:type="textWrapping"/>
      </w:r>
      <w:r w:rsidDel="00000000" w:rsidR="00000000" w:rsidRPr="00000000">
        <w:rPr>
          <w:rtl w:val="0"/>
        </w:rPr>
        <w:t xml:space="preserve"> A. Whether one can stand when others compromise</w:t>
        <w:br w:type="textWrapping"/>
        <w:t xml:space="preserve"> B. Whether one can speak louder than others</w:t>
        <w:br w:type="textWrapping"/>
        <w:t xml:space="preserve"> C. Whether one is older than others</w:t>
        <w:br w:type="textWrapping"/>
        <w:t xml:space="preserve"> D. Whether one has the strongest title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97. “God does not promote potential; He promotes proven faithfulness” means:</w:t>
        <w:br w:type="textWrapping"/>
      </w:r>
      <w:r w:rsidDel="00000000" w:rsidR="00000000" w:rsidRPr="00000000">
        <w:rPr>
          <w:rtl w:val="0"/>
        </w:rPr>
        <w:t xml:space="preserve"> A. Potential has no value in God’s work</w:t>
        <w:br w:type="textWrapping"/>
        <w:t xml:space="preserve"> B. Faithfulness under testing carries more weight than unproven ability</w:t>
        <w:br w:type="textWrapping"/>
        <w:t xml:space="preserve"> C. Gifted people are less likely to be promoted</w:t>
        <w:br w:type="textWrapping"/>
        <w:t xml:space="preserve"> D. Promotion depends only on time served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98. The Spirit transfer in Joshua’s story involved God identifying the vessel, Moses imparting into him, and the people receiving him. This shows that leadership transition requires:</w:t>
        <w:br w:type="textWrapping"/>
      </w:r>
      <w:r w:rsidDel="00000000" w:rsidR="00000000" w:rsidRPr="00000000">
        <w:rPr>
          <w:rtl w:val="0"/>
        </w:rPr>
        <w:t xml:space="preserve"> A. Divine selection, spiritual impartation and communal recognition</w:t>
        <w:br w:type="textWrapping"/>
        <w:t xml:space="preserve"> B. Personal ambition, public announcement and immediate authority</w:t>
        <w:br w:type="textWrapping"/>
        <w:t xml:space="preserve"> C. Private desire, natural gifting and family endorsement</w:t>
        <w:br w:type="textWrapping"/>
        <w:t xml:space="preserve"> D. Visible charisma, popularity and seniority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99. “You don’t become what you admire occasionally; you become what you stay connected to consistently” teaches that formation is shaped by:</w:t>
        <w:br w:type="textWrapping"/>
      </w:r>
      <w:r w:rsidDel="00000000" w:rsidR="00000000" w:rsidRPr="00000000">
        <w:rPr>
          <w:rtl w:val="0"/>
        </w:rPr>
        <w:t xml:space="preserve"> A. Occasional admiration</w:t>
        <w:br w:type="textWrapping"/>
        <w:t xml:space="preserve"> B. Consistent connection</w:t>
        <w:br w:type="textWrapping"/>
        <w:t xml:space="preserve"> C. Public excitement</w:t>
        <w:br w:type="textWrapping"/>
        <w:t xml:space="preserve"> D. Short-term exposure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100. The six stages of how leaders are raised from Joshua’s life are:</w:t>
        <w:br w:type="textWrapping"/>
      </w:r>
      <w:r w:rsidDel="00000000" w:rsidR="00000000" w:rsidRPr="00000000">
        <w:rPr>
          <w:rtl w:val="0"/>
        </w:rPr>
        <w:t xml:space="preserve"> A. Calling, gifting, visibility, promotion, title and recognition</w:t>
        <w:br w:type="textWrapping"/>
        <w:t xml:space="preserve"> B. Attachment, engagement, exposure, testing, impartation and affirmation</w:t>
        <w:br w:type="textWrapping"/>
        <w:t xml:space="preserve"> C. Service, teaching, correction, applause, reward and leadership</w:t>
        <w:br w:type="textWrapping"/>
        <w:t xml:space="preserve"> D. Availability, loyalty, maturity, recognition, authority and succession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