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8FEF1" w14:textId="77777777" w:rsidR="00C87D47" w:rsidRDefault="00C87D47" w:rsidP="00C87D47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Universidad Autónoma Gabriel René Moreno</w:t>
      </w:r>
    </w:p>
    <w:p w14:paraId="07F91D06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Facultad de Ciencias de la Computación.</w:t>
      </w:r>
    </w:p>
    <w:p w14:paraId="7ADB2EDE" w14:textId="77777777" w:rsidR="00C87D47" w:rsidRPr="007E7E5F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Sistema de Información Geográfica</w:t>
      </w:r>
    </w:p>
    <w:p w14:paraId="45A1E39F" w14:textId="77777777" w:rsidR="00C87D47" w:rsidRDefault="00DA33D3" w:rsidP="00C87D47">
      <w:pPr>
        <w:tabs>
          <w:tab w:val="center" w:pos="2976"/>
        </w:tabs>
        <w:jc w:val="center"/>
        <w:rPr>
          <w:rFonts w:ascii="Arial" w:hAnsi="Arial" w:cs="Arial"/>
          <w:b/>
        </w:rPr>
      </w:pPr>
      <w:r>
        <w:rPr>
          <w:rFonts w:ascii="Times New Roman" w:hAnsi="Times New Roman" w:cs="Times New Roman"/>
          <w:noProof/>
          <w:lang w:val="en-US"/>
        </w:rPr>
        <w:object w:dxaOrig="1440" w:dyaOrig="1440" w14:anchorId="7D243A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62pt;margin-top:3.1pt;width:2in;height:192.75pt;z-index:251728896" fillcolor="window">
            <v:imagedata r:id="rId5" o:title=""/>
          </v:shape>
          <o:OLEObject Type="Embed" ProgID="PBrush" ShapeID="_x0000_s1026" DrawAspect="Content" ObjectID="_1764244649" r:id="rId6"/>
        </w:object>
      </w:r>
    </w:p>
    <w:p w14:paraId="6EA63708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</w:rPr>
      </w:pPr>
    </w:p>
    <w:p w14:paraId="799A19CD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</w:rPr>
      </w:pPr>
    </w:p>
    <w:p w14:paraId="27DCBCE5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</w:rPr>
      </w:pPr>
    </w:p>
    <w:p w14:paraId="5A475490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</w:rPr>
      </w:pPr>
    </w:p>
    <w:p w14:paraId="7D83FB11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</w:rPr>
      </w:pPr>
    </w:p>
    <w:p w14:paraId="4B43A473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</w:rPr>
      </w:pPr>
    </w:p>
    <w:p w14:paraId="7D08B18E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  <w:sz w:val="32"/>
          <w:szCs w:val="32"/>
        </w:rPr>
      </w:pPr>
    </w:p>
    <w:p w14:paraId="5190965C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PRACTIC</w:t>
      </w:r>
      <w:r w:rsidR="00D771E5">
        <w:rPr>
          <w:rFonts w:ascii="Arial" w:hAnsi="Arial" w:cs="Arial"/>
          <w:b/>
          <w:sz w:val="32"/>
          <w:szCs w:val="32"/>
        </w:rPr>
        <w:t>A LABORATORIO</w:t>
      </w:r>
    </w:p>
    <w:p w14:paraId="32E53857" w14:textId="77777777" w:rsidR="00C87D47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  <w:sz w:val="32"/>
          <w:szCs w:val="32"/>
        </w:rPr>
      </w:pPr>
    </w:p>
    <w:p w14:paraId="1EAF312F" w14:textId="4E95466A" w:rsidR="00C87D47" w:rsidRDefault="00D771E5" w:rsidP="00C87D47">
      <w:pPr>
        <w:tabs>
          <w:tab w:val="center" w:pos="2976"/>
        </w:tabs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  <w:r w:rsidR="00C87D47">
        <w:rPr>
          <w:rFonts w:ascii="Arial" w:hAnsi="Arial" w:cs="Arial"/>
          <w:b/>
          <w:sz w:val="32"/>
          <w:szCs w:val="32"/>
        </w:rPr>
        <w:t>“</w:t>
      </w:r>
      <w:r w:rsidR="00795282">
        <w:rPr>
          <w:rFonts w:ascii="Arial" w:hAnsi="Arial" w:cs="Arial"/>
          <w:b/>
          <w:sz w:val="32"/>
          <w:szCs w:val="32"/>
        </w:rPr>
        <w:t>GEOPROCESAMIENTO</w:t>
      </w:r>
      <w:r w:rsidR="00C87D47">
        <w:rPr>
          <w:rFonts w:ascii="Arial" w:hAnsi="Arial" w:cs="Arial"/>
          <w:b/>
          <w:sz w:val="32"/>
          <w:szCs w:val="32"/>
        </w:rPr>
        <w:t>”</w:t>
      </w:r>
    </w:p>
    <w:p w14:paraId="41FE87CE" w14:textId="77777777" w:rsidR="00C87D47" w:rsidRDefault="00C87D47" w:rsidP="00C87D47">
      <w:pPr>
        <w:tabs>
          <w:tab w:val="center" w:pos="2976"/>
        </w:tabs>
        <w:jc w:val="right"/>
        <w:rPr>
          <w:rFonts w:ascii="Arial" w:hAnsi="Arial" w:cs="Arial"/>
        </w:rPr>
      </w:pPr>
    </w:p>
    <w:p w14:paraId="5CACB85C" w14:textId="77777777" w:rsidR="00C87D47" w:rsidRPr="004C6473" w:rsidRDefault="00C87D47" w:rsidP="00C87D47">
      <w:pPr>
        <w:tabs>
          <w:tab w:val="center" w:pos="2976"/>
        </w:tabs>
        <w:jc w:val="right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Docente</w:t>
      </w:r>
      <w:r w:rsidRPr="004C6473">
        <w:rPr>
          <w:rFonts w:ascii="Arial" w:hAnsi="Arial" w:cs="Arial"/>
          <w:lang w:val="pt-BR"/>
        </w:rPr>
        <w:t xml:space="preserve">: </w:t>
      </w:r>
    </w:p>
    <w:p w14:paraId="6929890C" w14:textId="68A6482D" w:rsidR="00C87D47" w:rsidRDefault="00DA33D3" w:rsidP="00C87D47">
      <w:pPr>
        <w:tabs>
          <w:tab w:val="center" w:pos="2976"/>
        </w:tabs>
        <w:jc w:val="right"/>
        <w:rPr>
          <w:rFonts w:ascii="Arial" w:hAnsi="Arial" w:cs="Arial"/>
          <w:b/>
          <w:i/>
          <w:sz w:val="20"/>
          <w:szCs w:val="20"/>
          <w:lang w:val="pt-BR"/>
        </w:rPr>
      </w:pPr>
      <w:r>
        <w:rPr>
          <w:rFonts w:ascii="Arial" w:hAnsi="Arial" w:cs="Arial"/>
          <w:b/>
          <w:i/>
          <w:sz w:val="20"/>
          <w:szCs w:val="20"/>
          <w:lang w:val="pt-BR"/>
        </w:rPr>
        <w:t>ING. UBALDO PEREZ FERREIRA</w:t>
      </w:r>
    </w:p>
    <w:p w14:paraId="797B7336" w14:textId="77777777" w:rsidR="00C87D47" w:rsidRDefault="00533164" w:rsidP="00C87D47">
      <w:pPr>
        <w:tabs>
          <w:tab w:val="center" w:pos="2976"/>
        </w:tabs>
        <w:jc w:val="right"/>
        <w:rPr>
          <w:rFonts w:ascii="Arial" w:hAnsi="Arial" w:cs="Arial"/>
          <w:b/>
          <w:i/>
          <w:sz w:val="20"/>
          <w:szCs w:val="20"/>
          <w:lang w:val="pt-BR"/>
        </w:rPr>
      </w:pPr>
      <w:r>
        <w:rPr>
          <w:rFonts w:ascii="Arial" w:hAnsi="Arial" w:cs="Arial"/>
          <w:b/>
          <w:i/>
          <w:sz w:val="20"/>
          <w:szCs w:val="20"/>
          <w:lang w:val="pt-BR"/>
        </w:rPr>
        <w:t>Estudiante</w:t>
      </w:r>
      <w:r w:rsidR="00D771E5">
        <w:rPr>
          <w:rFonts w:ascii="Arial" w:hAnsi="Arial" w:cs="Arial"/>
          <w:b/>
          <w:i/>
          <w:sz w:val="20"/>
          <w:szCs w:val="20"/>
          <w:lang w:val="pt-BR"/>
        </w:rPr>
        <w:t>s</w:t>
      </w:r>
    </w:p>
    <w:p w14:paraId="0FFFE75D" w14:textId="3321F5F8" w:rsidR="00C87D47" w:rsidRPr="006C04F9" w:rsidRDefault="00DA33D3" w:rsidP="00C87D47">
      <w:pPr>
        <w:tabs>
          <w:tab w:val="center" w:pos="2976"/>
        </w:tabs>
        <w:jc w:val="right"/>
        <w:rPr>
          <w:rFonts w:ascii="Arial" w:hAnsi="Arial" w:cs="Arial"/>
          <w:b/>
          <w:i/>
          <w:sz w:val="20"/>
          <w:szCs w:val="20"/>
          <w:lang w:val="pt-BR"/>
        </w:rPr>
      </w:pPr>
      <w:r>
        <w:rPr>
          <w:rFonts w:ascii="Arial" w:hAnsi="Arial" w:cs="Arial"/>
          <w:b/>
          <w:i/>
          <w:sz w:val="20"/>
          <w:szCs w:val="20"/>
          <w:lang w:val="pt-BR"/>
        </w:rPr>
        <w:t>TITO CARLOS GUTIERREZ</w:t>
      </w:r>
    </w:p>
    <w:p w14:paraId="675BA14A" w14:textId="77777777" w:rsidR="00C87D47" w:rsidRPr="004C6473" w:rsidRDefault="00C87D47" w:rsidP="00C87D47">
      <w:pPr>
        <w:tabs>
          <w:tab w:val="center" w:pos="2976"/>
        </w:tabs>
        <w:jc w:val="center"/>
        <w:rPr>
          <w:rFonts w:ascii="Arial" w:hAnsi="Arial" w:cs="Arial"/>
          <w:b/>
          <w:lang w:val="pt-BR"/>
        </w:rPr>
      </w:pPr>
    </w:p>
    <w:p w14:paraId="4147912A" w14:textId="77777777" w:rsidR="00C87D47" w:rsidRDefault="00C87D47" w:rsidP="00C87D47">
      <w:pPr>
        <w:jc w:val="center"/>
        <w:rPr>
          <w:lang w:val="pt-BR"/>
        </w:rPr>
      </w:pPr>
    </w:p>
    <w:p w14:paraId="7198C6B4" w14:textId="77777777" w:rsidR="00D771E5" w:rsidRDefault="00C87D47" w:rsidP="00C87D47">
      <w:pPr>
        <w:jc w:val="center"/>
      </w:pPr>
      <w:r w:rsidRPr="00195879">
        <w:t>Santa Cruz de la Sierra</w:t>
      </w:r>
      <w:r>
        <w:t xml:space="preserve">, </w:t>
      </w:r>
      <w:r w:rsidR="00D771E5">
        <w:t>…….</w:t>
      </w:r>
    </w:p>
    <w:p w14:paraId="0D0BEE6A" w14:textId="77777777" w:rsidR="00D771E5" w:rsidRDefault="00D771E5">
      <w:r>
        <w:br w:type="page"/>
      </w:r>
    </w:p>
    <w:p w14:paraId="720140DA" w14:textId="1CDC0482" w:rsidR="00795282" w:rsidRPr="00795282" w:rsidRDefault="00795282" w:rsidP="00795282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795282">
        <w:rPr>
          <w:sz w:val="28"/>
          <w:szCs w:val="28"/>
        </w:rPr>
        <w:lastRenderedPageBreak/>
        <w:t>Seleccionar todos los lotes que tengan mas de 500 metro cuadrados</w:t>
      </w:r>
    </w:p>
    <w:p w14:paraId="6197EFEB" w14:textId="642604E8" w:rsid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drawing>
          <wp:inline distT="0" distB="0" distL="0" distR="0" wp14:anchorId="08B0962B" wp14:editId="797DA4BE">
            <wp:extent cx="3741744" cy="46562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2A19" w14:textId="48611128" w:rsid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drawing>
          <wp:inline distT="0" distB="0" distL="0" distR="0" wp14:anchorId="4EDBF975" wp14:editId="2D982696">
            <wp:extent cx="5612130" cy="30403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8951" w14:textId="77777777" w:rsidR="00795282" w:rsidRP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lastRenderedPageBreak/>
        <w:t>2. Seleccionar todos los lotes que tengan entre 200 y 500 metro cuadrados</w:t>
      </w:r>
    </w:p>
    <w:p w14:paraId="065BEAF4" w14:textId="4A415886" w:rsid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drawing>
          <wp:inline distT="0" distB="0" distL="0" distR="0" wp14:anchorId="4559B190" wp14:editId="1CFDA8CC">
            <wp:extent cx="3825572" cy="4656223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F248" w14:textId="5A336046" w:rsid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lastRenderedPageBreak/>
        <w:drawing>
          <wp:inline distT="0" distB="0" distL="0" distR="0" wp14:anchorId="00014F8D" wp14:editId="07538CAA">
            <wp:extent cx="5612130" cy="31908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1273" w14:textId="77777777" w:rsidR="00795282" w:rsidRDefault="00795282" w:rsidP="00795282">
      <w:pPr>
        <w:rPr>
          <w:sz w:val="28"/>
          <w:szCs w:val="28"/>
        </w:rPr>
      </w:pPr>
    </w:p>
    <w:p w14:paraId="302465F7" w14:textId="77777777" w:rsidR="00795282" w:rsidRPr="00795282" w:rsidRDefault="00795282" w:rsidP="00795282">
      <w:pPr>
        <w:rPr>
          <w:sz w:val="28"/>
          <w:szCs w:val="28"/>
        </w:rPr>
      </w:pPr>
    </w:p>
    <w:p w14:paraId="0F51564E" w14:textId="77777777" w:rsidR="00795282" w:rsidRP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t>3. Seleccionar los lotes que del manzano 20</w:t>
      </w:r>
    </w:p>
    <w:p w14:paraId="3E68A2A3" w14:textId="4D9DA8A0" w:rsid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lastRenderedPageBreak/>
        <w:drawing>
          <wp:inline distT="0" distB="0" distL="0" distR="0" wp14:anchorId="27A30939" wp14:editId="34A589A1">
            <wp:extent cx="3756986" cy="46486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D260" w14:textId="29C8E4EA" w:rsidR="00795282" w:rsidRPr="00795282" w:rsidRDefault="00EE3833" w:rsidP="00795282">
      <w:pPr>
        <w:rPr>
          <w:sz w:val="28"/>
          <w:szCs w:val="28"/>
        </w:rPr>
      </w:pPr>
      <w:r w:rsidRPr="00EE3833">
        <w:rPr>
          <w:sz w:val="28"/>
          <w:szCs w:val="28"/>
        </w:rPr>
        <w:drawing>
          <wp:inline distT="0" distB="0" distL="0" distR="0" wp14:anchorId="1B02A2FA" wp14:editId="46427797">
            <wp:extent cx="5612130" cy="31273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18D0" w14:textId="42BDC1FB" w:rsidR="00795282" w:rsidRP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lastRenderedPageBreak/>
        <w:t xml:space="preserve">4, Seleccionar los lotes de </w:t>
      </w:r>
      <w:r w:rsidR="00EE3833" w:rsidRPr="00795282">
        <w:rPr>
          <w:sz w:val="28"/>
          <w:szCs w:val="28"/>
        </w:rPr>
        <w:t>los manzanos</w:t>
      </w:r>
      <w:r w:rsidRPr="00795282">
        <w:rPr>
          <w:sz w:val="28"/>
          <w:szCs w:val="28"/>
        </w:rPr>
        <w:t xml:space="preserve"> 10 y 15</w:t>
      </w:r>
    </w:p>
    <w:p w14:paraId="1CA8B5FC" w14:textId="4930E522" w:rsidR="00795282" w:rsidRDefault="00EE3833" w:rsidP="00795282">
      <w:pPr>
        <w:rPr>
          <w:sz w:val="28"/>
          <w:szCs w:val="28"/>
        </w:rPr>
      </w:pPr>
      <w:r w:rsidRPr="00EE3833">
        <w:rPr>
          <w:sz w:val="28"/>
          <w:szCs w:val="28"/>
        </w:rPr>
        <w:drawing>
          <wp:inline distT="0" distB="0" distL="0" distR="0" wp14:anchorId="1A43B350" wp14:editId="3242D6A2">
            <wp:extent cx="3787468" cy="4694327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32D9" w14:textId="7B7837E2" w:rsidR="00EE3833" w:rsidRPr="00795282" w:rsidRDefault="00EE3833" w:rsidP="00795282">
      <w:pPr>
        <w:rPr>
          <w:sz w:val="28"/>
          <w:szCs w:val="28"/>
        </w:rPr>
      </w:pPr>
      <w:r w:rsidRPr="00EE3833">
        <w:rPr>
          <w:sz w:val="28"/>
          <w:szCs w:val="28"/>
        </w:rPr>
        <w:lastRenderedPageBreak/>
        <w:drawing>
          <wp:inline distT="0" distB="0" distL="0" distR="0" wp14:anchorId="4E04CD04" wp14:editId="2ABA7111">
            <wp:extent cx="5612130" cy="31076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56E5" w14:textId="77777777" w:rsidR="00795282" w:rsidRP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t>5. Seleccionar los lotes que están vendidos al Crédito</w:t>
      </w:r>
    </w:p>
    <w:p w14:paraId="17C45A92" w14:textId="55924D18" w:rsidR="00795282" w:rsidRDefault="00EE3833" w:rsidP="00795282">
      <w:pPr>
        <w:rPr>
          <w:sz w:val="28"/>
          <w:szCs w:val="28"/>
        </w:rPr>
      </w:pPr>
      <w:r w:rsidRPr="00EE3833">
        <w:rPr>
          <w:sz w:val="28"/>
          <w:szCs w:val="28"/>
        </w:rPr>
        <w:lastRenderedPageBreak/>
        <w:drawing>
          <wp:inline distT="0" distB="0" distL="0" distR="0" wp14:anchorId="1B4B54A9" wp14:editId="33FB9510">
            <wp:extent cx="3734124" cy="463336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7A17" w14:textId="45F6856A" w:rsidR="00EE3833" w:rsidRDefault="00EE3833" w:rsidP="00795282">
      <w:pPr>
        <w:rPr>
          <w:sz w:val="28"/>
          <w:szCs w:val="28"/>
        </w:rPr>
      </w:pPr>
      <w:r w:rsidRPr="00EE3833">
        <w:rPr>
          <w:sz w:val="28"/>
          <w:szCs w:val="28"/>
        </w:rPr>
        <w:drawing>
          <wp:inline distT="0" distB="0" distL="0" distR="0" wp14:anchorId="1D6915BE" wp14:editId="7D753CAF">
            <wp:extent cx="5612130" cy="31184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D1F0" w14:textId="77777777" w:rsidR="00EE3833" w:rsidRDefault="00EE3833" w:rsidP="00795282">
      <w:pPr>
        <w:rPr>
          <w:sz w:val="28"/>
          <w:szCs w:val="28"/>
        </w:rPr>
      </w:pPr>
    </w:p>
    <w:p w14:paraId="377CCA70" w14:textId="77777777" w:rsidR="00EE3833" w:rsidRPr="00795282" w:rsidRDefault="00EE3833" w:rsidP="00795282">
      <w:pPr>
        <w:rPr>
          <w:sz w:val="28"/>
          <w:szCs w:val="28"/>
        </w:rPr>
      </w:pPr>
    </w:p>
    <w:p w14:paraId="62D36289" w14:textId="77777777" w:rsidR="00795282" w:rsidRP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t>6. Seleccionar todos los lotes Vendidos</w:t>
      </w:r>
    </w:p>
    <w:p w14:paraId="62781741" w14:textId="0368FF70" w:rsidR="00795282" w:rsidRDefault="00EE3833" w:rsidP="00795282">
      <w:pPr>
        <w:rPr>
          <w:sz w:val="28"/>
          <w:szCs w:val="28"/>
        </w:rPr>
      </w:pPr>
      <w:r w:rsidRPr="00EE3833">
        <w:rPr>
          <w:sz w:val="28"/>
          <w:szCs w:val="28"/>
        </w:rPr>
        <w:drawing>
          <wp:inline distT="0" distB="0" distL="0" distR="0" wp14:anchorId="66CC1BCE" wp14:editId="3F538D85">
            <wp:extent cx="3772227" cy="463336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102D" w14:textId="5E753D2A" w:rsidR="00EE3833" w:rsidRPr="00795282" w:rsidRDefault="00EE3833" w:rsidP="00795282">
      <w:pPr>
        <w:rPr>
          <w:sz w:val="28"/>
          <w:szCs w:val="28"/>
        </w:rPr>
      </w:pPr>
      <w:r w:rsidRPr="00EE3833">
        <w:rPr>
          <w:sz w:val="28"/>
          <w:szCs w:val="28"/>
        </w:rPr>
        <w:lastRenderedPageBreak/>
        <w:drawing>
          <wp:inline distT="0" distB="0" distL="0" distR="0" wp14:anchorId="52B8627A" wp14:editId="02BCF47B">
            <wp:extent cx="5612130" cy="30867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1A0" w14:textId="77777777" w:rsidR="00795282" w:rsidRP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t>7. Generar una nueva capa solamente con los lotes que estan a la venta</w:t>
      </w:r>
    </w:p>
    <w:p w14:paraId="73ADE803" w14:textId="77777777" w:rsidR="00795282" w:rsidRPr="00795282" w:rsidRDefault="00795282" w:rsidP="00795282">
      <w:pPr>
        <w:rPr>
          <w:sz w:val="28"/>
          <w:szCs w:val="28"/>
        </w:rPr>
      </w:pPr>
    </w:p>
    <w:p w14:paraId="71AAA077" w14:textId="77777777" w:rsidR="00795282" w:rsidRP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t>8. Se ha decidido que el manzano numero 64 se convierta en un área verde "Centro Educativo"</w:t>
      </w:r>
    </w:p>
    <w:p w14:paraId="39DAEC4B" w14:textId="77777777" w:rsidR="00795282" w:rsidRPr="00795282" w:rsidRDefault="00795282" w:rsidP="00795282">
      <w:pPr>
        <w:rPr>
          <w:sz w:val="28"/>
          <w:szCs w:val="28"/>
        </w:rPr>
      </w:pPr>
    </w:p>
    <w:p w14:paraId="5A522020" w14:textId="1EA7C4DA" w:rsidR="00795282" w:rsidRPr="00795282" w:rsidRDefault="00795282" w:rsidP="00795282">
      <w:pPr>
        <w:rPr>
          <w:sz w:val="28"/>
          <w:szCs w:val="28"/>
        </w:rPr>
      </w:pPr>
      <w:r w:rsidRPr="00795282">
        <w:rPr>
          <w:sz w:val="28"/>
          <w:szCs w:val="28"/>
        </w:rPr>
        <w:t>9. Por donde indica la linea roja en el plano, se debe abrir una nueva calle de 20 mts de ancho.</w:t>
      </w:r>
    </w:p>
    <w:sectPr w:rsidR="00795282" w:rsidRPr="007952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550CC"/>
    <w:multiLevelType w:val="hybridMultilevel"/>
    <w:tmpl w:val="8EC6ED6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149C7"/>
    <w:multiLevelType w:val="hybridMultilevel"/>
    <w:tmpl w:val="D6F4EBC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B312B"/>
    <w:multiLevelType w:val="hybridMultilevel"/>
    <w:tmpl w:val="1896B63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42801E0"/>
    <w:multiLevelType w:val="hybridMultilevel"/>
    <w:tmpl w:val="45D8C37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9C014D7"/>
    <w:multiLevelType w:val="hybridMultilevel"/>
    <w:tmpl w:val="61C2E3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MX" w:vendorID="64" w:dllVersion="4096" w:nlCheck="1" w:checkStyle="0"/>
  <w:activeWritingStyle w:appName="MSWord" w:lang="es-BO" w:vendorID="64" w:dllVersion="4096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7AF"/>
    <w:rsid w:val="0004723D"/>
    <w:rsid w:val="00533164"/>
    <w:rsid w:val="0055323F"/>
    <w:rsid w:val="00795282"/>
    <w:rsid w:val="007D17BC"/>
    <w:rsid w:val="007E0144"/>
    <w:rsid w:val="008566A2"/>
    <w:rsid w:val="009B6311"/>
    <w:rsid w:val="00A4088E"/>
    <w:rsid w:val="00B56F85"/>
    <w:rsid w:val="00B65661"/>
    <w:rsid w:val="00C87D47"/>
    <w:rsid w:val="00C96BB3"/>
    <w:rsid w:val="00CC27AF"/>
    <w:rsid w:val="00D0270C"/>
    <w:rsid w:val="00D6047D"/>
    <w:rsid w:val="00D771E5"/>
    <w:rsid w:val="00DA33D3"/>
    <w:rsid w:val="00E32099"/>
    <w:rsid w:val="00E66D2E"/>
    <w:rsid w:val="00E72376"/>
    <w:rsid w:val="00EE3833"/>
    <w:rsid w:val="00F4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E9F2EB7"/>
  <w15:docId w15:val="{57E4ECF3-20C7-4678-A31B-898722ABB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C27AF"/>
    <w:pPr>
      <w:keepNext/>
      <w:spacing w:before="240" w:after="60" w:line="259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val="es-BO"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CC27AF"/>
    <w:rPr>
      <w:rFonts w:ascii="Calibri" w:eastAsia="Times New Roman" w:hAnsi="Calibri" w:cs="Times New Roman"/>
      <w:b/>
      <w:bCs/>
      <w:sz w:val="28"/>
      <w:szCs w:val="28"/>
      <w:lang w:val="es-BO" w:eastAsia="es-B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2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27A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56F8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95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BO"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1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136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ubaldo</dc:creator>
  <cp:lastModifiedBy>Tito Carlos Gutierrez</cp:lastModifiedBy>
  <cp:revision>4</cp:revision>
  <dcterms:created xsi:type="dcterms:W3CDTF">2023-12-15T23:31:00Z</dcterms:created>
  <dcterms:modified xsi:type="dcterms:W3CDTF">2023-12-16T19:11:00Z</dcterms:modified>
</cp:coreProperties>
</file>