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C9EAAE" wp14:paraId="5C1A07E2" wp14:textId="723DDB67">
      <w:pPr>
        <w:jc w:val="both"/>
        <w:rPr>
          <w:rFonts w:ascii="Times New Roman" w:hAnsi="Times New Roman" w:eastAsia="Times New Roman" w:cs="Times New Roman"/>
          <w:sz w:val="48"/>
          <w:szCs w:val="48"/>
        </w:rPr>
      </w:pPr>
      <w:r w:rsidRPr="56C9EAAE" w:rsidR="796DA3FF">
        <w:rPr>
          <w:rFonts w:ascii="Times New Roman" w:hAnsi="Times New Roman" w:eastAsia="Times New Roman" w:cs="Times New Roman"/>
          <w:sz w:val="48"/>
          <w:szCs w:val="48"/>
        </w:rPr>
        <w:t>Revisión Claude (</w:t>
      </w:r>
      <w:r w:rsidRPr="56C9EAAE" w:rsidR="796DA3FF">
        <w:rPr>
          <w:rFonts w:ascii="Times New Roman" w:hAnsi="Times New Roman" w:eastAsia="Times New Roman" w:cs="Times New Roman"/>
          <w:sz w:val="48"/>
          <w:szCs w:val="48"/>
        </w:rPr>
        <w:t>Sonnet</w:t>
      </w:r>
      <w:r w:rsidRPr="56C9EAAE" w:rsidR="796DA3FF">
        <w:rPr>
          <w:rFonts w:ascii="Times New Roman" w:hAnsi="Times New Roman" w:eastAsia="Times New Roman" w:cs="Times New Roman"/>
          <w:sz w:val="48"/>
          <w:szCs w:val="48"/>
        </w:rPr>
        <w:t xml:space="preserve"> 4.6)</w:t>
      </w:r>
    </w:p>
    <w:p w:rsidR="796DA3FF" w:rsidP="56C9EAAE" w:rsidRDefault="796DA3FF" w14:paraId="175250BC" w14:textId="4534F82F">
      <w:pPr>
        <w:jc w:val="both"/>
        <w:rPr>
          <w:rFonts w:ascii="Times New Roman" w:hAnsi="Times New Roman" w:eastAsia="Times New Roman" w:cs="Times New Roman"/>
          <w:sz w:val="48"/>
          <w:szCs w:val="48"/>
        </w:rPr>
      </w:pPr>
      <w:r w:rsidRPr="56C9EAAE" w:rsidR="796DA3FF">
        <w:rPr>
          <w:rFonts w:ascii="Times New Roman" w:hAnsi="Times New Roman" w:eastAsia="Times New Roman" w:cs="Times New Roman"/>
          <w:sz w:val="48"/>
          <w:szCs w:val="48"/>
        </w:rPr>
        <w:t>-------------------------------------------------------</w:t>
      </w:r>
    </w:p>
    <w:p w:rsidR="56C9EAAE" w:rsidP="56C9EAAE" w:rsidRDefault="56C9EAAE" w14:paraId="2384A884" w14:textId="30974F62">
      <w:pPr>
        <w:pStyle w:val="Normal"/>
        <w:jc w:val="both"/>
        <w:rPr>
          <w:rFonts w:ascii="Times New Roman" w:hAnsi="Times New Roman" w:eastAsia="Times New Roman" w:cs="Times New Roman"/>
          <w:sz w:val="24"/>
          <w:szCs w:val="24"/>
        </w:rPr>
      </w:pPr>
    </w:p>
    <w:p w:rsidR="796DA3FF" w:rsidP="56C9EAAE" w:rsidRDefault="796DA3FF" w14:paraId="24085074" w14:textId="381B0410">
      <w:pPr>
        <w:pStyle w:val="Normal"/>
        <w:jc w:val="both"/>
        <w:rPr>
          <w:rFonts w:ascii="Times New Roman" w:hAnsi="Times New Roman" w:eastAsia="Times New Roman" w:cs="Times New Roman"/>
          <w:sz w:val="40"/>
          <w:szCs w:val="40"/>
        </w:rPr>
      </w:pPr>
      <w:r w:rsidRPr="56C9EAAE" w:rsidR="796DA3FF">
        <w:rPr>
          <w:rFonts w:ascii="Times New Roman" w:hAnsi="Times New Roman" w:eastAsia="Times New Roman" w:cs="Times New Roman"/>
          <w:sz w:val="40"/>
          <w:szCs w:val="40"/>
        </w:rPr>
        <w:t>Análisis general:</w:t>
      </w:r>
    </w:p>
    <w:p w:rsidR="0EB4A073" w:rsidP="56C9EAAE" w:rsidRDefault="0EB4A073" w14:paraId="31782469" w14:textId="5F9C52CC">
      <w:pPr>
        <w:pStyle w:val="Normal"/>
        <w:jc w:val="both"/>
        <w:rPr>
          <w:rFonts w:ascii="Times New Roman" w:hAnsi="Times New Roman" w:eastAsia="Times New Roman" w:cs="Times New Roman"/>
          <w:sz w:val="24"/>
          <w:szCs w:val="24"/>
        </w:rPr>
      </w:pPr>
      <w:r w:rsidRPr="56C9EAAE" w:rsidR="0EB4A073">
        <w:rPr>
          <w:rFonts w:ascii="Times New Roman" w:hAnsi="Times New Roman" w:eastAsia="Times New Roman" w:cs="Times New Roman"/>
          <w:sz w:val="24"/>
          <w:szCs w:val="24"/>
        </w:rPr>
        <w:t xml:space="preserve">Viendo el resultado desde un punto general, se nota que la consigna no se </w:t>
      </w:r>
      <w:r w:rsidRPr="56C9EAAE" w:rsidR="0EB4A073">
        <w:rPr>
          <w:rFonts w:ascii="Times New Roman" w:hAnsi="Times New Roman" w:eastAsia="Times New Roman" w:cs="Times New Roman"/>
          <w:sz w:val="24"/>
          <w:szCs w:val="24"/>
        </w:rPr>
        <w:t>comprendío</w:t>
      </w:r>
      <w:r w:rsidRPr="56C9EAAE" w:rsidR="0EB4A073">
        <w:rPr>
          <w:rFonts w:ascii="Times New Roman" w:hAnsi="Times New Roman" w:eastAsia="Times New Roman" w:cs="Times New Roman"/>
          <w:sz w:val="24"/>
          <w:szCs w:val="24"/>
        </w:rPr>
        <w:t xml:space="preserve"> como tal en la parte de “Con IA y sin IA”. El modelo parece haber comprendido que había que crear una versión de la página con </w:t>
      </w:r>
      <w:r w:rsidRPr="56C9EAAE" w:rsidR="6F03EE3A">
        <w:rPr>
          <w:rFonts w:ascii="Times New Roman" w:hAnsi="Times New Roman" w:eastAsia="Times New Roman" w:cs="Times New Roman"/>
          <w:sz w:val="24"/>
          <w:szCs w:val="24"/>
        </w:rPr>
        <w:t>alguna especie de IA integrada.</w:t>
      </w:r>
    </w:p>
    <w:p w:rsidR="6F03EE3A" w:rsidP="56C9EAAE" w:rsidRDefault="6F03EE3A" w14:paraId="4FA8C5A2" w14:textId="2B89A2F8">
      <w:pPr>
        <w:pStyle w:val="Normal"/>
        <w:jc w:val="both"/>
        <w:rPr>
          <w:rFonts w:ascii="Times New Roman" w:hAnsi="Times New Roman" w:eastAsia="Times New Roman" w:cs="Times New Roman"/>
          <w:sz w:val="24"/>
          <w:szCs w:val="24"/>
        </w:rPr>
      </w:pPr>
      <w:r w:rsidRPr="56C9EAAE" w:rsidR="6F03EE3A">
        <w:rPr>
          <w:rFonts w:ascii="Times New Roman" w:hAnsi="Times New Roman" w:eastAsia="Times New Roman" w:cs="Times New Roman"/>
          <w:sz w:val="24"/>
          <w:szCs w:val="24"/>
        </w:rPr>
        <w:t xml:space="preserve">Debido a esto, </w:t>
      </w:r>
      <w:r w:rsidRPr="56C9EAAE" w:rsidR="6F03EE3A">
        <w:rPr>
          <w:rFonts w:ascii="Times New Roman" w:hAnsi="Times New Roman" w:eastAsia="Times New Roman" w:cs="Times New Roman"/>
          <w:sz w:val="24"/>
          <w:szCs w:val="24"/>
        </w:rPr>
        <w:t>Sonnet</w:t>
      </w:r>
      <w:r w:rsidRPr="56C9EAAE" w:rsidR="6F03EE3A">
        <w:rPr>
          <w:rFonts w:ascii="Times New Roman" w:hAnsi="Times New Roman" w:eastAsia="Times New Roman" w:cs="Times New Roman"/>
          <w:sz w:val="24"/>
          <w:szCs w:val="24"/>
        </w:rPr>
        <w:t xml:space="preserve"> creó 3 versiones. Una sin IA integrada, otra con una API de </w:t>
      </w:r>
      <w:r w:rsidRPr="56C9EAAE" w:rsidR="6F03EE3A">
        <w:rPr>
          <w:rFonts w:ascii="Times New Roman" w:hAnsi="Times New Roman" w:eastAsia="Times New Roman" w:cs="Times New Roman"/>
          <w:sz w:val="24"/>
          <w:szCs w:val="24"/>
        </w:rPr>
        <w:t>Sonnet</w:t>
      </w:r>
      <w:r w:rsidRPr="56C9EAAE" w:rsidR="6F03EE3A">
        <w:rPr>
          <w:rFonts w:ascii="Times New Roman" w:hAnsi="Times New Roman" w:eastAsia="Times New Roman" w:cs="Times New Roman"/>
          <w:sz w:val="24"/>
          <w:szCs w:val="24"/>
        </w:rPr>
        <w:t xml:space="preserve"> y otra con una de Opus (Lo cual me parece raro, ya que este mod</w:t>
      </w:r>
      <w:r w:rsidRPr="56C9EAAE" w:rsidR="5D234041">
        <w:rPr>
          <w:rFonts w:ascii="Times New Roman" w:hAnsi="Times New Roman" w:eastAsia="Times New Roman" w:cs="Times New Roman"/>
          <w:sz w:val="24"/>
          <w:szCs w:val="24"/>
        </w:rPr>
        <w:t>elo es de pago, y no sé cómo habrá generado una API KEY del mismo</w:t>
      </w:r>
      <w:r w:rsidRPr="56C9EAAE" w:rsidR="6F03EE3A">
        <w:rPr>
          <w:rFonts w:ascii="Times New Roman" w:hAnsi="Times New Roman" w:eastAsia="Times New Roman" w:cs="Times New Roman"/>
          <w:sz w:val="24"/>
          <w:szCs w:val="24"/>
        </w:rPr>
        <w:t>)</w:t>
      </w:r>
      <w:r w:rsidRPr="56C9EAAE" w:rsidR="53C6A1A3">
        <w:rPr>
          <w:rFonts w:ascii="Times New Roman" w:hAnsi="Times New Roman" w:eastAsia="Times New Roman" w:cs="Times New Roman"/>
          <w:sz w:val="24"/>
          <w:szCs w:val="24"/>
        </w:rPr>
        <w:t>.</w:t>
      </w:r>
    </w:p>
    <w:p w:rsidR="53C6A1A3" w:rsidP="56C9EAAE" w:rsidRDefault="53C6A1A3" w14:paraId="3B8AB45E" w14:textId="201D3142">
      <w:pPr>
        <w:pStyle w:val="Normal"/>
        <w:jc w:val="both"/>
        <w:rPr>
          <w:rFonts w:ascii="Times New Roman" w:hAnsi="Times New Roman" w:eastAsia="Times New Roman" w:cs="Times New Roman"/>
          <w:sz w:val="24"/>
          <w:szCs w:val="24"/>
        </w:rPr>
      </w:pPr>
      <w:r w:rsidRPr="56C9EAAE" w:rsidR="53C6A1A3">
        <w:rPr>
          <w:rFonts w:ascii="Times New Roman" w:hAnsi="Times New Roman" w:eastAsia="Times New Roman" w:cs="Times New Roman"/>
          <w:sz w:val="24"/>
          <w:szCs w:val="24"/>
        </w:rPr>
        <w:t>Después creó un documento en el que da un poco de descripción acerca de los archivos, de cómo instalar y ejecutar la página localmente</w:t>
      </w:r>
      <w:r w:rsidRPr="56C9EAAE" w:rsidR="16D4B775">
        <w:rPr>
          <w:rFonts w:ascii="Times New Roman" w:hAnsi="Times New Roman" w:eastAsia="Times New Roman" w:cs="Times New Roman"/>
          <w:sz w:val="24"/>
          <w:szCs w:val="24"/>
        </w:rPr>
        <w:t xml:space="preserve">. También creó uno donde hizo la comparativa de realizar el proyecto sin IA y con IA: el tiempo, la complejidad, el resultado, etc. </w:t>
      </w:r>
      <w:r w:rsidRPr="56C9EAAE" w:rsidR="203F84C7">
        <w:rPr>
          <w:rFonts w:ascii="Times New Roman" w:hAnsi="Times New Roman" w:eastAsia="Times New Roman" w:cs="Times New Roman"/>
          <w:sz w:val="24"/>
          <w:szCs w:val="24"/>
        </w:rPr>
        <w:t xml:space="preserve">Ahí mismo también incluyó los </w:t>
      </w:r>
      <w:r w:rsidRPr="56C9EAAE" w:rsidR="203F84C7">
        <w:rPr>
          <w:rFonts w:ascii="Times New Roman" w:hAnsi="Times New Roman" w:eastAsia="Times New Roman" w:cs="Times New Roman"/>
          <w:sz w:val="24"/>
          <w:szCs w:val="24"/>
        </w:rPr>
        <w:t>prompts</w:t>
      </w:r>
      <w:r w:rsidRPr="56C9EAAE" w:rsidR="203F84C7">
        <w:rPr>
          <w:rFonts w:ascii="Times New Roman" w:hAnsi="Times New Roman" w:eastAsia="Times New Roman" w:cs="Times New Roman"/>
          <w:sz w:val="24"/>
          <w:szCs w:val="24"/>
        </w:rPr>
        <w:t xml:space="preserve"> que usó internamente para crear las páginas.</w:t>
      </w:r>
    </w:p>
    <w:p w:rsidR="56C9EAAE" w:rsidP="56C9EAAE" w:rsidRDefault="56C9EAAE" w14:paraId="4F8C639D" w14:textId="4AD5ED0A">
      <w:pPr>
        <w:pStyle w:val="Normal"/>
        <w:jc w:val="both"/>
        <w:rPr>
          <w:rFonts w:ascii="Times New Roman" w:hAnsi="Times New Roman" w:eastAsia="Times New Roman" w:cs="Times New Roman"/>
          <w:sz w:val="24"/>
          <w:szCs w:val="24"/>
        </w:rPr>
      </w:pPr>
    </w:p>
    <w:p w:rsidR="203F84C7" w:rsidP="56C9EAAE" w:rsidRDefault="203F84C7" w14:paraId="2E9A2132" w14:textId="5FEB373F">
      <w:pPr>
        <w:pStyle w:val="Normal"/>
        <w:jc w:val="left"/>
        <w:rPr>
          <w:rFonts w:ascii="Times New Roman" w:hAnsi="Times New Roman" w:eastAsia="Times New Roman" w:cs="Times New Roman"/>
          <w:sz w:val="40"/>
          <w:szCs w:val="40"/>
        </w:rPr>
      </w:pPr>
      <w:r w:rsidRPr="56C9EAAE" w:rsidR="203F84C7">
        <w:rPr>
          <w:rFonts w:ascii="Times New Roman" w:hAnsi="Times New Roman" w:eastAsia="Times New Roman" w:cs="Times New Roman"/>
          <w:sz w:val="40"/>
          <w:szCs w:val="40"/>
        </w:rPr>
        <w:t>Análisis paso a paso:</w:t>
      </w:r>
      <w:r w:rsidR="203F84C7">
        <w:drawing>
          <wp:inline wp14:editId="204A3348" wp14:anchorId="5F68A9CB">
            <wp:extent cx="5724525" cy="3676650"/>
            <wp:effectExtent l="0" t="0" r="0" b="0"/>
            <wp:docPr id="1275321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482284" name="Picture 1777482284"/>
                    <pic:cNvPicPr/>
                  </pic:nvPicPr>
                  <pic:blipFill>
                    <a:blip xmlns:r="http://schemas.openxmlformats.org/officeDocument/2006/relationships" r:embed="rId1379691520">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Pr="56C9EAAE" w:rsidR="203F84C7">
        <w:rPr>
          <w:rFonts w:ascii="Times New Roman" w:hAnsi="Times New Roman" w:eastAsia="Times New Roman" w:cs="Times New Roman"/>
          <w:color w:val="0E2841" w:themeColor="text2" w:themeTint="FF" w:themeShade="FF"/>
        </w:rPr>
        <w:t>Acá es el primer error, que luego arrastra a lo largo de su razonamiento. Cree que hay que incluir una API y termina haciendo de más.</w:t>
      </w:r>
    </w:p>
    <w:p w:rsidR="203F84C7" w:rsidP="56C9EAAE" w:rsidRDefault="203F84C7" w14:paraId="629DAFAE" w14:textId="472EF202">
      <w:pPr>
        <w:pStyle w:val="Normal"/>
        <w:bidi w:val="0"/>
        <w:spacing w:before="0" w:beforeAutospacing="off" w:after="160" w:afterAutospacing="off" w:line="279" w:lineRule="auto"/>
        <w:ind w:left="0" w:right="0"/>
        <w:jc w:val="both"/>
        <w:rPr>
          <w:rFonts w:ascii="Times New Roman" w:hAnsi="Times New Roman" w:eastAsia="Times New Roman" w:cs="Times New Roman"/>
          <w:color w:val="0E2841" w:themeColor="text2" w:themeTint="FF" w:themeShade="FF"/>
        </w:rPr>
      </w:pPr>
      <w:r w:rsidR="203F84C7">
        <w:drawing>
          <wp:inline wp14:editId="021DAB58" wp14:anchorId="38B620F0">
            <wp:extent cx="5724525" cy="1543050"/>
            <wp:effectExtent l="0" t="0" r="0" b="0"/>
            <wp:docPr id="1318497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497172" name="Picture 1318497172"/>
                    <pic:cNvPicPr/>
                  </pic:nvPicPr>
                  <pic:blipFill>
                    <a:blip xmlns:r="http://schemas.openxmlformats.org/officeDocument/2006/relationships" r:embed="rId429562325">
                      <a:extLst>
                        <a:ext uri="{28A0092B-C50C-407E-A947-70E740481C1C}">
                          <a14:useLocalDpi xmlns:a14="http://schemas.microsoft.com/office/drawing/2010/main"/>
                        </a:ext>
                      </a:extLst>
                    </a:blip>
                    <a:stretch>
                      <a:fillRect/>
                    </a:stretch>
                  </pic:blipFill>
                  <pic:spPr>
                    <a:xfrm>
                      <a:off x="0" y="0"/>
                      <a:ext cx="5724525" cy="1543050"/>
                    </a:xfrm>
                    <a:prstGeom prst="rect">
                      <a:avLst/>
                    </a:prstGeom>
                  </pic:spPr>
                </pic:pic>
              </a:graphicData>
            </a:graphic>
          </wp:inline>
        </w:drawing>
      </w:r>
      <w:r w:rsidRPr="56C9EAAE" w:rsidR="203F84C7">
        <w:rPr>
          <w:rFonts w:ascii="Times New Roman" w:hAnsi="Times New Roman" w:eastAsia="Times New Roman" w:cs="Times New Roman"/>
          <w:color w:val="0E2841" w:themeColor="text2" w:themeTint="FF" w:themeShade="FF"/>
        </w:rPr>
        <w:t xml:space="preserve">Crea </w:t>
      </w:r>
      <w:r w:rsidRPr="56C9EAAE" w:rsidR="203F84C7">
        <w:rPr>
          <w:rFonts w:ascii="Times New Roman" w:hAnsi="Times New Roman" w:eastAsia="Times New Roman" w:cs="Times New Roman"/>
          <w:color w:val="0E2841" w:themeColor="text2" w:themeTint="FF" w:themeShade="FF"/>
        </w:rPr>
        <w:t>artifacts</w:t>
      </w:r>
      <w:r w:rsidRPr="56C9EAAE" w:rsidR="203F84C7">
        <w:rPr>
          <w:rFonts w:ascii="Times New Roman" w:hAnsi="Times New Roman" w:eastAsia="Times New Roman" w:cs="Times New Roman"/>
          <w:color w:val="0E2841" w:themeColor="text2" w:themeTint="FF" w:themeShade="FF"/>
        </w:rPr>
        <w:t xml:space="preserve">, un buen uso de </w:t>
      </w:r>
      <w:r w:rsidRPr="56C9EAAE" w:rsidR="203F84C7">
        <w:rPr>
          <w:rFonts w:ascii="Times New Roman" w:hAnsi="Times New Roman" w:eastAsia="Times New Roman" w:cs="Times New Roman"/>
          <w:color w:val="0E2841" w:themeColor="text2" w:themeTint="FF" w:themeShade="FF"/>
        </w:rPr>
        <w:t>React</w:t>
      </w:r>
      <w:r w:rsidRPr="56C9EAAE" w:rsidR="203F84C7">
        <w:rPr>
          <w:rFonts w:ascii="Times New Roman" w:hAnsi="Times New Roman" w:eastAsia="Times New Roman" w:cs="Times New Roman"/>
          <w:color w:val="0E2841" w:themeColor="text2" w:themeTint="FF" w:themeShade="FF"/>
        </w:rPr>
        <w:t xml:space="preserve"> por su parte.</w:t>
      </w:r>
    </w:p>
    <w:p w:rsidR="2D4C772E" w:rsidP="56C9EAAE" w:rsidRDefault="2D4C772E" w14:paraId="2725747B" w14:textId="5D37549E">
      <w:pPr>
        <w:pStyle w:val="Normal"/>
        <w:bidi w:val="0"/>
        <w:spacing w:before="0" w:beforeAutospacing="off" w:after="160" w:afterAutospacing="off" w:line="279" w:lineRule="auto"/>
        <w:ind w:left="0" w:right="0"/>
        <w:jc w:val="both"/>
        <w:rPr>
          <w:rFonts w:ascii="Times New Roman" w:hAnsi="Times New Roman" w:eastAsia="Times New Roman" w:cs="Times New Roman"/>
          <w:color w:val="0E2841" w:themeColor="text2" w:themeTint="FF" w:themeShade="FF"/>
        </w:rPr>
      </w:pPr>
      <w:r w:rsidR="2D4C772E">
        <w:drawing>
          <wp:inline wp14:editId="640B5294" wp14:anchorId="26B94365">
            <wp:extent cx="5724525" cy="4152900"/>
            <wp:effectExtent l="0" t="0" r="0" b="0"/>
            <wp:docPr id="1558255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255879" name="Picture 1558255879"/>
                    <pic:cNvPicPr/>
                  </pic:nvPicPr>
                  <pic:blipFill>
                    <a:blip xmlns:r="http://schemas.openxmlformats.org/officeDocument/2006/relationships" r:embed="rId1060329112">
                      <a:extLst>
                        <a:ext uri="{28A0092B-C50C-407E-A947-70E740481C1C}">
                          <a14:useLocalDpi xmlns:a14="http://schemas.microsoft.com/office/drawing/2010/main"/>
                        </a:ext>
                      </a:extLst>
                    </a:blip>
                    <a:stretch>
                      <a:fillRect/>
                    </a:stretch>
                  </pic:blipFill>
                  <pic:spPr>
                    <a:xfrm>
                      <a:off x="0" y="0"/>
                      <a:ext cx="5724525" cy="4152900"/>
                    </a:xfrm>
                    <a:prstGeom prst="rect">
                      <a:avLst/>
                    </a:prstGeom>
                  </pic:spPr>
                </pic:pic>
              </a:graphicData>
            </a:graphic>
          </wp:inline>
        </w:drawing>
      </w:r>
      <w:r w:rsidR="2D4C772E">
        <w:drawing>
          <wp:inline wp14:editId="48BEEA75" wp14:anchorId="5008B1D2">
            <wp:extent cx="5724525" cy="4048125"/>
            <wp:effectExtent l="0" t="0" r="0" b="0"/>
            <wp:docPr id="664772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4772308" name="Picture 664772308"/>
                    <pic:cNvPicPr/>
                  </pic:nvPicPr>
                  <pic:blipFill>
                    <a:blip xmlns:r="http://schemas.openxmlformats.org/officeDocument/2006/relationships" r:embed="rId1867934938">
                      <a:extLst>
                        <a:ext uri="{28A0092B-C50C-407E-A947-70E740481C1C}">
                          <a14:useLocalDpi xmlns:a14="http://schemas.microsoft.com/office/drawing/2010/main"/>
                        </a:ext>
                      </a:extLst>
                    </a:blip>
                    <a:stretch>
                      <a:fillRect/>
                    </a:stretch>
                  </pic:blipFill>
                  <pic:spPr>
                    <a:xfrm>
                      <a:off x="0" y="0"/>
                      <a:ext cx="5724525" cy="4048125"/>
                    </a:xfrm>
                    <a:prstGeom prst="rect">
                      <a:avLst/>
                    </a:prstGeom>
                  </pic:spPr>
                </pic:pic>
              </a:graphicData>
            </a:graphic>
          </wp:inline>
        </w:drawing>
      </w:r>
      <w:r w:rsidR="2D4C772E">
        <w:drawing>
          <wp:inline wp14:editId="7FE1CF21" wp14:anchorId="161C75F6">
            <wp:extent cx="5724525" cy="4229100"/>
            <wp:effectExtent l="0" t="0" r="0" b="0"/>
            <wp:docPr id="1516668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668788" name="Picture 1516668788"/>
                    <pic:cNvPicPr/>
                  </pic:nvPicPr>
                  <pic:blipFill>
                    <a:blip xmlns:r="http://schemas.openxmlformats.org/officeDocument/2006/relationships" r:embed="rId1499711322">
                      <a:extLst>
                        <a:ext uri="{28A0092B-C50C-407E-A947-70E740481C1C}">
                          <a14:useLocalDpi xmlns:a14="http://schemas.microsoft.com/office/drawing/2010/main"/>
                        </a:ext>
                      </a:extLst>
                    </a:blip>
                    <a:stretch>
                      <a:fillRect/>
                    </a:stretch>
                  </pic:blipFill>
                  <pic:spPr>
                    <a:xfrm>
                      <a:off x="0" y="0"/>
                      <a:ext cx="5724525" cy="4229100"/>
                    </a:xfrm>
                    <a:prstGeom prst="rect">
                      <a:avLst/>
                    </a:prstGeom>
                  </pic:spPr>
                </pic:pic>
              </a:graphicData>
            </a:graphic>
          </wp:inline>
        </w:drawing>
      </w:r>
      <w:r w:rsidRPr="56C9EAAE" w:rsidR="2D4C772E">
        <w:rPr>
          <w:rFonts w:ascii="Times New Roman" w:hAnsi="Times New Roman" w:eastAsia="Times New Roman" w:cs="Times New Roman"/>
          <w:color w:val="0E2841" w:themeColor="text2" w:themeTint="FF" w:themeShade="FF"/>
        </w:rPr>
        <w:t>Crea las tres versiones de la página. Las tres andan bien, aunque las que tienen IA integrada no terminan de responder nunca con la API (Salta un error de que no está conectada).</w:t>
      </w:r>
      <w:r w:rsidRPr="56C9EAAE" w:rsidR="6E70D035">
        <w:rPr>
          <w:rFonts w:ascii="Times New Roman" w:hAnsi="Times New Roman" w:eastAsia="Times New Roman" w:cs="Times New Roman"/>
          <w:color w:val="0E2841" w:themeColor="text2" w:themeTint="FF" w:themeShade="FF"/>
        </w:rPr>
        <w:t xml:space="preserve"> Sólo se puede obtener el código de la primera. Está incluido en la carpeta “Claude”</w:t>
      </w:r>
    </w:p>
    <w:p w:rsidR="6E70D035" w:rsidP="56C9EAAE" w:rsidRDefault="6E70D035" w14:paraId="46DE64D0" w14:textId="4102A49C">
      <w:pPr>
        <w:pStyle w:val="Normal"/>
        <w:bidi w:val="0"/>
        <w:spacing w:before="0" w:beforeAutospacing="off" w:after="160" w:afterAutospacing="off" w:line="279" w:lineRule="auto"/>
        <w:ind w:left="0" w:right="0"/>
        <w:jc w:val="both"/>
        <w:rPr>
          <w:rFonts w:ascii="Times New Roman" w:hAnsi="Times New Roman" w:eastAsia="Times New Roman" w:cs="Times New Roman"/>
          <w:color w:val="0E2841" w:themeColor="text2" w:themeTint="FF" w:themeShade="FF"/>
        </w:rPr>
      </w:pPr>
      <w:r w:rsidR="6E70D035">
        <w:drawing>
          <wp:inline wp14:editId="0F174099" wp14:anchorId="33693601">
            <wp:extent cx="5724525" cy="3838575"/>
            <wp:effectExtent l="0" t="0" r="0" b="0"/>
            <wp:docPr id="1512555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555770" name="Picture 1512555770"/>
                    <pic:cNvPicPr/>
                  </pic:nvPicPr>
                  <pic:blipFill>
                    <a:blip xmlns:r="http://schemas.openxmlformats.org/officeDocument/2006/relationships" r:embed="rId1829039928">
                      <a:extLst>
                        <a:ext uri="{28A0092B-C50C-407E-A947-70E740481C1C}">
                          <a14:useLocalDpi xmlns:a14="http://schemas.microsoft.com/office/drawing/2010/main"/>
                        </a:ext>
                      </a:extLst>
                    </a:blip>
                    <a:stretch>
                      <a:fillRect/>
                    </a:stretch>
                  </pic:blipFill>
                  <pic:spPr>
                    <a:xfrm>
                      <a:off x="0" y="0"/>
                      <a:ext cx="5724525" cy="3838575"/>
                    </a:xfrm>
                    <a:prstGeom prst="rect">
                      <a:avLst/>
                    </a:prstGeom>
                  </pic:spPr>
                </pic:pic>
              </a:graphicData>
            </a:graphic>
          </wp:inline>
        </w:drawing>
      </w:r>
      <w:r w:rsidRPr="56C9EAAE" w:rsidR="6E70D035">
        <w:rPr>
          <w:rFonts w:ascii="Times New Roman" w:hAnsi="Times New Roman" w:eastAsia="Times New Roman" w:cs="Times New Roman"/>
          <w:color w:val="0E2841" w:themeColor="text2" w:themeTint="FF" w:themeShade="FF"/>
        </w:rPr>
        <w:t>Explica un poco qué hizo; sigue arrastrando el error de la IA. Se nota como, aunque no sea la mejor idea</w:t>
      </w:r>
      <w:r w:rsidRPr="56C9EAAE" w:rsidR="010D66B9">
        <w:rPr>
          <w:rFonts w:ascii="Times New Roman" w:hAnsi="Times New Roman" w:eastAsia="Times New Roman" w:cs="Times New Roman"/>
          <w:color w:val="0E2841" w:themeColor="text2" w:themeTint="FF" w:themeShade="FF"/>
        </w:rPr>
        <w:t xml:space="preserve">, intenta sacar a relucir lo bueno que es incluir una API de </w:t>
      </w:r>
      <w:r w:rsidRPr="56C9EAAE" w:rsidR="010D66B9">
        <w:rPr>
          <w:rFonts w:ascii="Times New Roman" w:hAnsi="Times New Roman" w:eastAsia="Times New Roman" w:cs="Times New Roman"/>
          <w:color w:val="0E2841" w:themeColor="text2" w:themeTint="FF" w:themeShade="FF"/>
        </w:rPr>
        <w:t>Sonnet</w:t>
      </w:r>
      <w:r w:rsidRPr="56C9EAAE" w:rsidR="010D66B9">
        <w:rPr>
          <w:rFonts w:ascii="Times New Roman" w:hAnsi="Times New Roman" w:eastAsia="Times New Roman" w:cs="Times New Roman"/>
          <w:color w:val="0E2841" w:themeColor="text2" w:themeTint="FF" w:themeShade="FF"/>
        </w:rPr>
        <w:t xml:space="preserve"> u Opus en un contador de </w:t>
      </w:r>
      <w:r w:rsidRPr="56C9EAAE" w:rsidR="010D66B9">
        <w:rPr>
          <w:rFonts w:ascii="Times New Roman" w:hAnsi="Times New Roman" w:eastAsia="Times New Roman" w:cs="Times New Roman"/>
          <w:color w:val="0E2841" w:themeColor="text2" w:themeTint="FF" w:themeShade="FF"/>
        </w:rPr>
        <w:t>clicks</w:t>
      </w:r>
      <w:r w:rsidRPr="56C9EAAE" w:rsidR="010D66B9">
        <w:rPr>
          <w:rFonts w:ascii="Times New Roman" w:hAnsi="Times New Roman" w:eastAsia="Times New Roman" w:cs="Times New Roman"/>
          <w:color w:val="0E2841" w:themeColor="text2" w:themeTint="FF" w:themeShade="FF"/>
        </w:rPr>
        <w:t>...</w:t>
      </w:r>
    </w:p>
    <w:p w:rsidR="07B12F7C" w:rsidP="56C9EAAE" w:rsidRDefault="07B12F7C" w14:paraId="4A90F1C3" w14:textId="357E3093">
      <w:pPr>
        <w:pStyle w:val="Normal"/>
        <w:bidi w:val="0"/>
        <w:spacing w:before="0" w:beforeAutospacing="off" w:after="160" w:afterAutospacing="off" w:line="279" w:lineRule="auto"/>
        <w:ind w:left="0" w:right="0"/>
        <w:jc w:val="both"/>
      </w:pPr>
      <w:r w:rsidR="07B12F7C">
        <w:drawing>
          <wp:inline wp14:editId="0611A135" wp14:anchorId="05184AD0">
            <wp:extent cx="5724525" cy="3200400"/>
            <wp:effectExtent l="0" t="0" r="0" b="0"/>
            <wp:docPr id="518912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8912050" name="Picture 518912050"/>
                    <pic:cNvPicPr/>
                  </pic:nvPicPr>
                  <pic:blipFill>
                    <a:blip xmlns:r="http://schemas.openxmlformats.org/officeDocument/2006/relationships" r:embed="rId110203323">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r w:rsidRPr="56C9EAAE" w:rsidR="07B12F7C">
        <w:rPr>
          <w:rFonts w:ascii="Times New Roman" w:hAnsi="Times New Roman" w:eastAsia="Times New Roman" w:cs="Times New Roman"/>
          <w:color w:val="0E2841" w:themeColor="text2" w:themeTint="FF" w:themeShade="FF"/>
        </w:rPr>
        <w:t>Compara bajo varios parámetros la página hecha con y sin IA, incluso con respuestas de distintos modelos.</w:t>
      </w:r>
    </w:p>
    <w:p w:rsidR="640D55A2" w:rsidP="56C9EAAE" w:rsidRDefault="640D55A2" w14:paraId="1953D378" w14:textId="6663B114">
      <w:pPr>
        <w:pStyle w:val="Normal"/>
        <w:bidi w:val="0"/>
        <w:spacing w:before="0" w:beforeAutospacing="off" w:after="160" w:afterAutospacing="off" w:line="279" w:lineRule="auto"/>
        <w:ind w:left="0" w:right="0"/>
        <w:jc w:val="both"/>
        <w:rPr>
          <w:rFonts w:ascii="Times New Roman" w:hAnsi="Times New Roman" w:eastAsia="Times New Roman" w:cs="Times New Roman"/>
          <w:color w:val="0E2841" w:themeColor="text2" w:themeTint="FF" w:themeShade="FF"/>
        </w:rPr>
      </w:pPr>
      <w:r w:rsidR="640D55A2">
        <w:drawing>
          <wp:inline wp14:editId="33DA7CAB" wp14:anchorId="3038BCDB">
            <wp:extent cx="5724525" cy="3990975"/>
            <wp:effectExtent l="0" t="0" r="0" b="0"/>
            <wp:docPr id="1328388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388996" name="Picture 1328388996"/>
                    <pic:cNvPicPr/>
                  </pic:nvPicPr>
                  <pic:blipFill>
                    <a:blip xmlns:r="http://schemas.openxmlformats.org/officeDocument/2006/relationships" r:embed="rId128982447">
                      <a:extLst>
                        <a:ext uri="{28A0092B-C50C-407E-A947-70E740481C1C}">
                          <a14:useLocalDpi xmlns:a14="http://schemas.microsoft.com/office/drawing/2010/main"/>
                        </a:ext>
                      </a:extLst>
                    </a:blip>
                    <a:stretch>
                      <a:fillRect/>
                    </a:stretch>
                  </pic:blipFill>
                  <pic:spPr>
                    <a:xfrm>
                      <a:off x="0" y="0"/>
                      <a:ext cx="5724525" cy="3990975"/>
                    </a:xfrm>
                    <a:prstGeom prst="rect">
                      <a:avLst/>
                    </a:prstGeom>
                  </pic:spPr>
                </pic:pic>
              </a:graphicData>
            </a:graphic>
          </wp:inline>
        </w:drawing>
      </w:r>
      <w:r w:rsidRPr="56C9EAAE" w:rsidR="640D55A2">
        <w:rPr>
          <w:rFonts w:ascii="Times New Roman" w:hAnsi="Times New Roman" w:eastAsia="Times New Roman" w:cs="Times New Roman"/>
          <w:color w:val="0E2841" w:themeColor="text2" w:themeTint="FF" w:themeShade="FF"/>
        </w:rPr>
        <w:t>Muestra los archivos para descargar.</w:t>
      </w:r>
    </w:p>
    <w:p w:rsidR="56C9EAAE" w:rsidP="56C9EAAE" w:rsidRDefault="56C9EAAE" w14:paraId="61C6DB95" w14:textId="14C4B609">
      <w:pPr>
        <w:pStyle w:val="Normal"/>
        <w:bidi w:val="0"/>
        <w:spacing w:before="0" w:beforeAutospacing="off" w:after="160" w:afterAutospacing="off" w:line="279" w:lineRule="auto"/>
        <w:ind w:left="0" w:right="0"/>
        <w:jc w:val="both"/>
        <w:rPr>
          <w:rFonts w:ascii="Times New Roman" w:hAnsi="Times New Roman" w:eastAsia="Times New Roman" w:cs="Times New Roman"/>
          <w:color w:val="0E2841" w:themeColor="text2" w:themeTint="FF" w:themeShade="FF"/>
        </w:rPr>
      </w:pPr>
      <w:r w:rsidRPr="56C9EAAE" w:rsidR="56C9EAAE">
        <w:rPr>
          <w:rFonts w:ascii="Times New Roman" w:hAnsi="Times New Roman" w:eastAsia="Times New Roman" w:cs="Times New Roman"/>
          <w:color w:val="0E2841" w:themeColor="text2" w:themeTint="FF" w:themeShade="FF"/>
        </w:rPr>
        <w:t xml:space="preserve"> </w:t>
      </w:r>
    </w:p>
    <w:p w:rsidR="721FF91B" w:rsidP="56C9EAAE" w:rsidRDefault="721FF91B" w14:paraId="682A0470" w14:textId="64833C65">
      <w:pPr>
        <w:pStyle w:val="Normal"/>
        <w:bidi w:val="0"/>
        <w:spacing w:before="0" w:beforeAutospacing="off" w:after="160" w:afterAutospacing="off" w:line="279" w:lineRule="auto"/>
        <w:ind w:left="0" w:right="0"/>
        <w:jc w:val="both"/>
        <w:rPr>
          <w:rFonts w:ascii="Times New Roman" w:hAnsi="Times New Roman" w:eastAsia="Times New Roman" w:cs="Times New Roman"/>
          <w:color w:val="auto"/>
          <w:sz w:val="40"/>
          <w:szCs w:val="40"/>
        </w:rPr>
      </w:pPr>
      <w:r w:rsidRPr="56C9EAAE" w:rsidR="721FF91B">
        <w:rPr>
          <w:rFonts w:ascii="Times New Roman" w:hAnsi="Times New Roman" w:eastAsia="Times New Roman" w:cs="Times New Roman"/>
          <w:color w:val="auto"/>
          <w:sz w:val="40"/>
          <w:szCs w:val="40"/>
        </w:rPr>
        <w:t>Conclusión:</w:t>
      </w:r>
    </w:p>
    <w:p w:rsidR="721FF91B" w:rsidP="56C9EAAE" w:rsidRDefault="721FF91B" w14:paraId="19B86304" w14:textId="35BB54FC">
      <w:pPr>
        <w:pStyle w:val="Normal"/>
        <w:bidi w:val="0"/>
        <w:spacing w:before="0" w:beforeAutospacing="off" w:after="160" w:afterAutospacing="off" w:line="279" w:lineRule="auto"/>
        <w:ind w:left="0" w:right="0"/>
        <w:jc w:val="both"/>
        <w:rPr>
          <w:rFonts w:ascii="Times New Roman" w:hAnsi="Times New Roman" w:eastAsia="Times New Roman" w:cs="Times New Roman"/>
          <w:color w:val="auto"/>
          <w:sz w:val="24"/>
          <w:szCs w:val="24"/>
        </w:rPr>
      </w:pPr>
      <w:r w:rsidRPr="56C9EAAE" w:rsidR="721FF91B">
        <w:rPr>
          <w:rFonts w:ascii="Times New Roman" w:hAnsi="Times New Roman" w:eastAsia="Times New Roman" w:cs="Times New Roman"/>
          <w:color w:val="auto"/>
          <w:sz w:val="24"/>
          <w:szCs w:val="24"/>
        </w:rPr>
        <w:t xml:space="preserve">Desde el principio se equivoca, pero devuelve lo pedido. Comprende mal la </w:t>
      </w:r>
      <w:r w:rsidRPr="56C9EAAE" w:rsidR="721FF91B">
        <w:rPr>
          <w:rFonts w:ascii="Times New Roman" w:hAnsi="Times New Roman" w:eastAsia="Times New Roman" w:cs="Times New Roman"/>
          <w:color w:val="auto"/>
          <w:sz w:val="24"/>
          <w:szCs w:val="24"/>
        </w:rPr>
        <w:t>consigna</w:t>
      </w:r>
      <w:r w:rsidRPr="56C9EAAE" w:rsidR="721FF91B">
        <w:rPr>
          <w:rFonts w:ascii="Times New Roman" w:hAnsi="Times New Roman" w:eastAsia="Times New Roman" w:cs="Times New Roman"/>
          <w:color w:val="auto"/>
          <w:sz w:val="24"/>
          <w:szCs w:val="24"/>
        </w:rPr>
        <w:t xml:space="preserve"> pero no porque le falte, sino porque le sobra y termina haciendo más de lo que debería.</w:t>
      </w:r>
      <w:r w:rsidRPr="56C9EAAE" w:rsidR="4EA992DA">
        <w:rPr>
          <w:rFonts w:ascii="Times New Roman" w:hAnsi="Times New Roman" w:eastAsia="Times New Roman" w:cs="Times New Roman"/>
          <w:color w:val="auto"/>
          <w:sz w:val="24"/>
          <w:szCs w:val="24"/>
        </w:rPr>
        <w:t xml:space="preserve"> Devuelve unos archivos bien estructurados y listos para entregar como se deben. Más allá de lo extra, cumple con la consigna muy adecuadamente.</w:t>
      </w:r>
    </w:p>
    <w:p w:rsidR="56C9EAAE" w:rsidP="56C9EAAE" w:rsidRDefault="56C9EAAE" w14:paraId="73A6BA5C" w14:textId="388FA7DF">
      <w:pPr>
        <w:pStyle w:val="Normal"/>
        <w:jc w:val="both"/>
        <w:rPr>
          <w:rFonts w:ascii="Times New Roman" w:hAnsi="Times New Roman" w:eastAsia="Times New Roman" w:cs="Times New Roman"/>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7D25E6"/>
    <w:rsid w:val="010D66B9"/>
    <w:rsid w:val="04D818F6"/>
    <w:rsid w:val="07B12F7C"/>
    <w:rsid w:val="0B43EC70"/>
    <w:rsid w:val="0E8A87B7"/>
    <w:rsid w:val="0EB4A073"/>
    <w:rsid w:val="1220AE36"/>
    <w:rsid w:val="13298052"/>
    <w:rsid w:val="16D4B775"/>
    <w:rsid w:val="1C03179A"/>
    <w:rsid w:val="203F84C7"/>
    <w:rsid w:val="24661074"/>
    <w:rsid w:val="276BFD8C"/>
    <w:rsid w:val="27AA2520"/>
    <w:rsid w:val="28EE82C7"/>
    <w:rsid w:val="2D4C772E"/>
    <w:rsid w:val="3094B941"/>
    <w:rsid w:val="3728B27D"/>
    <w:rsid w:val="389A0509"/>
    <w:rsid w:val="3E5DBC47"/>
    <w:rsid w:val="40160FEA"/>
    <w:rsid w:val="41F44FE5"/>
    <w:rsid w:val="47BDF083"/>
    <w:rsid w:val="47CD8968"/>
    <w:rsid w:val="4D7D25E6"/>
    <w:rsid w:val="4EA992DA"/>
    <w:rsid w:val="53C6A1A3"/>
    <w:rsid w:val="556D2767"/>
    <w:rsid w:val="56C9EAAE"/>
    <w:rsid w:val="5C90E4B1"/>
    <w:rsid w:val="5D234041"/>
    <w:rsid w:val="5E6A546C"/>
    <w:rsid w:val="628E833D"/>
    <w:rsid w:val="62FCDE2C"/>
    <w:rsid w:val="640D55A2"/>
    <w:rsid w:val="643930E6"/>
    <w:rsid w:val="6782D989"/>
    <w:rsid w:val="69F68B33"/>
    <w:rsid w:val="6A19F9B4"/>
    <w:rsid w:val="6AB65EA5"/>
    <w:rsid w:val="6E70D035"/>
    <w:rsid w:val="6F03EE3A"/>
    <w:rsid w:val="716F98E7"/>
    <w:rsid w:val="721FF91B"/>
    <w:rsid w:val="73C55A12"/>
    <w:rsid w:val="77CEFAFF"/>
    <w:rsid w:val="796DA3FF"/>
    <w:rsid w:val="7A333007"/>
    <w:rsid w:val="7B7860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D25E6"/>
  <w15:chartTrackingRefBased/>
  <w15:docId w15:val="{48A7B0C0-DE1F-480A-A542-F386166885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79691520" /><Relationship Type="http://schemas.openxmlformats.org/officeDocument/2006/relationships/image" Target="/media/image2.png" Id="rId429562325" /><Relationship Type="http://schemas.openxmlformats.org/officeDocument/2006/relationships/image" Target="/media/image3.png" Id="rId1060329112" /><Relationship Type="http://schemas.openxmlformats.org/officeDocument/2006/relationships/image" Target="/media/image4.png" Id="rId1867934938" /><Relationship Type="http://schemas.openxmlformats.org/officeDocument/2006/relationships/image" Target="/media/image5.png" Id="rId1499711322" /><Relationship Type="http://schemas.openxmlformats.org/officeDocument/2006/relationships/image" Target="/media/image6.png" Id="rId1829039928" /><Relationship Type="http://schemas.openxmlformats.org/officeDocument/2006/relationships/image" Target="/media/image7.png" Id="rId110203323" /><Relationship Type="http://schemas.openxmlformats.org/officeDocument/2006/relationships/image" Target="/media/image8.png" Id="rId1289824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2026-04-05T21:32:20.6494129Z</dcterms:created>
  <dcterms:modified xsi:type="dcterms:W3CDTF">2026-04-05T22:07:54.3754935Z</dcterms:modified>
  <dc:creator>MELGAREJO Juan</dc:creator>
  <lastModifiedBy>MELGAREJO Juan</lastModifiedBy>
</coreProperties>
</file>