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49970B3" wp14:paraId="5C1A07E2" wp14:textId="46FA2661">
      <w:pPr>
        <w:pStyle w:val="Normal"/>
        <w:jc w:val="both"/>
        <w:rPr>
          <w:rFonts w:ascii="Times New Roman" w:hAnsi="Times New Roman" w:eastAsia="Times New Roman" w:cs="Times New Roman"/>
          <w:sz w:val="48"/>
          <w:szCs w:val="48"/>
        </w:rPr>
      </w:pPr>
      <w:r w:rsidRPr="649970B3" w:rsidR="796DA3FF">
        <w:rPr>
          <w:rFonts w:ascii="Times New Roman" w:hAnsi="Times New Roman" w:eastAsia="Times New Roman" w:cs="Times New Roman"/>
          <w:sz w:val="48"/>
          <w:szCs w:val="48"/>
        </w:rPr>
        <w:t xml:space="preserve">Revisión </w:t>
      </w:r>
      <w:r w:rsidRPr="649970B3" w:rsidR="1395287B">
        <w:rPr>
          <w:rFonts w:ascii="Times New Roman" w:hAnsi="Times New Roman" w:eastAsia="Times New Roman" w:cs="Times New Roman"/>
          <w:sz w:val="48"/>
          <w:szCs w:val="48"/>
        </w:rPr>
        <w:t xml:space="preserve">GPT </w:t>
      </w:r>
      <w:r w:rsidRPr="649970B3" w:rsidR="796DA3FF">
        <w:rPr>
          <w:rFonts w:ascii="Times New Roman" w:hAnsi="Times New Roman" w:eastAsia="Times New Roman" w:cs="Times New Roman"/>
          <w:sz w:val="48"/>
          <w:szCs w:val="48"/>
        </w:rPr>
        <w:t>(</w:t>
      </w:r>
      <w:r w:rsidRPr="649970B3" w:rsidR="0757E472">
        <w:rPr>
          <w:rFonts w:ascii="Times New Roman" w:hAnsi="Times New Roman" w:eastAsia="Times New Roman" w:cs="Times New Roman"/>
          <w:noProof w:val="0"/>
          <w:sz w:val="48"/>
          <w:szCs w:val="48"/>
          <w:lang w:val="es-ES"/>
        </w:rPr>
        <w:t>GPT-5.3</w:t>
      </w:r>
      <w:r w:rsidRPr="649970B3" w:rsidR="796DA3FF">
        <w:rPr>
          <w:rFonts w:ascii="Times New Roman" w:hAnsi="Times New Roman" w:eastAsia="Times New Roman" w:cs="Times New Roman"/>
          <w:sz w:val="48"/>
          <w:szCs w:val="48"/>
        </w:rPr>
        <w:t>)</w:t>
      </w:r>
    </w:p>
    <w:p w:rsidR="796DA3FF" w:rsidP="649970B3" w:rsidRDefault="796DA3FF" w14:paraId="175250BC" w14:textId="4534F82F">
      <w:pPr>
        <w:jc w:val="both"/>
        <w:rPr>
          <w:rFonts w:ascii="Times New Roman" w:hAnsi="Times New Roman" w:eastAsia="Times New Roman" w:cs="Times New Roman"/>
          <w:sz w:val="48"/>
          <w:szCs w:val="48"/>
        </w:rPr>
      </w:pPr>
      <w:r w:rsidRPr="649970B3" w:rsidR="796DA3FF">
        <w:rPr>
          <w:rFonts w:ascii="Times New Roman" w:hAnsi="Times New Roman" w:eastAsia="Times New Roman" w:cs="Times New Roman"/>
          <w:sz w:val="48"/>
          <w:szCs w:val="48"/>
        </w:rPr>
        <w:t>-------------------------------------------------------</w:t>
      </w:r>
    </w:p>
    <w:p w:rsidR="649970B3" w:rsidP="649970B3" w:rsidRDefault="649970B3" w14:paraId="2384A884" w14:textId="30974F62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796DA3FF" w:rsidP="649970B3" w:rsidRDefault="796DA3FF" w14:paraId="24085074" w14:textId="381B0410">
      <w:pPr>
        <w:pStyle w:val="Normal"/>
        <w:jc w:val="both"/>
        <w:rPr>
          <w:rFonts w:ascii="Times New Roman" w:hAnsi="Times New Roman" w:eastAsia="Times New Roman" w:cs="Times New Roman"/>
          <w:sz w:val="40"/>
          <w:szCs w:val="40"/>
        </w:rPr>
      </w:pPr>
      <w:r w:rsidRPr="649970B3" w:rsidR="796DA3FF">
        <w:rPr>
          <w:rFonts w:ascii="Times New Roman" w:hAnsi="Times New Roman" w:eastAsia="Times New Roman" w:cs="Times New Roman"/>
          <w:sz w:val="40"/>
          <w:szCs w:val="40"/>
        </w:rPr>
        <w:t>Análisis general:</w:t>
      </w:r>
    </w:p>
    <w:p w:rsidR="0EB4A073" w:rsidP="649970B3" w:rsidRDefault="0EB4A073" w14:paraId="31782469" w14:textId="3C352073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649970B3" w:rsidR="6794AF2E">
        <w:rPr>
          <w:rFonts w:ascii="Times New Roman" w:hAnsi="Times New Roman" w:eastAsia="Times New Roman" w:cs="Times New Roman"/>
          <w:sz w:val="24"/>
          <w:szCs w:val="24"/>
        </w:rPr>
        <w:t xml:space="preserve">Corto y al pie. Generó solo 3 documentos con todo lo necesario para cumplir con la entrega. Un solo </w:t>
      </w:r>
      <w:r w:rsidRPr="649970B3" w:rsidR="6794AF2E">
        <w:rPr>
          <w:rFonts w:ascii="Times New Roman" w:hAnsi="Times New Roman" w:eastAsia="Times New Roman" w:cs="Times New Roman"/>
          <w:sz w:val="24"/>
          <w:szCs w:val="24"/>
        </w:rPr>
        <w:t>jsx</w:t>
      </w:r>
      <w:r w:rsidRPr="649970B3" w:rsidR="6794AF2E">
        <w:rPr>
          <w:rFonts w:ascii="Times New Roman" w:hAnsi="Times New Roman" w:eastAsia="Times New Roman" w:cs="Times New Roman"/>
          <w:sz w:val="24"/>
          <w:szCs w:val="24"/>
        </w:rPr>
        <w:t xml:space="preserve"> con una página sin </w:t>
      </w:r>
      <w:r w:rsidRPr="649970B3" w:rsidR="6794AF2E">
        <w:rPr>
          <w:rFonts w:ascii="Times New Roman" w:hAnsi="Times New Roman" w:eastAsia="Times New Roman" w:cs="Times New Roman"/>
          <w:sz w:val="24"/>
          <w:szCs w:val="24"/>
        </w:rPr>
        <w:t>css</w:t>
      </w:r>
      <w:r w:rsidRPr="649970B3" w:rsidR="6794AF2E">
        <w:rPr>
          <w:rFonts w:ascii="Times New Roman" w:hAnsi="Times New Roman" w:eastAsia="Times New Roman" w:cs="Times New Roman"/>
          <w:sz w:val="24"/>
          <w:szCs w:val="24"/>
        </w:rPr>
        <w:t>. ¿Cumplir? Cumple, pero es como un chic</w:t>
      </w:r>
      <w:r w:rsidRPr="649970B3" w:rsidR="6C8D2B09">
        <w:rPr>
          <w:rFonts w:ascii="Times New Roman" w:hAnsi="Times New Roman" w:eastAsia="Times New Roman" w:cs="Times New Roman"/>
          <w:sz w:val="24"/>
          <w:szCs w:val="24"/>
        </w:rPr>
        <w:t>o que se enteró que se entregaba mañana la tarea.</w:t>
      </w:r>
    </w:p>
    <w:p w:rsidR="6C8D2B09" w:rsidP="649970B3" w:rsidRDefault="6C8D2B09" w14:paraId="067598E2" w14:textId="5CBBA25D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649970B3" w:rsidR="6C8D2B09">
        <w:rPr>
          <w:rFonts w:ascii="Times New Roman" w:hAnsi="Times New Roman" w:eastAsia="Times New Roman" w:cs="Times New Roman"/>
          <w:sz w:val="24"/>
          <w:szCs w:val="24"/>
        </w:rPr>
        <w:t xml:space="preserve">Hizo la comparación entre los modelos, simulando un </w:t>
      </w:r>
      <w:r w:rsidRPr="649970B3" w:rsidR="6C8D2B09">
        <w:rPr>
          <w:rFonts w:ascii="Times New Roman" w:hAnsi="Times New Roman" w:eastAsia="Times New Roman" w:cs="Times New Roman"/>
          <w:sz w:val="24"/>
          <w:szCs w:val="24"/>
        </w:rPr>
        <w:t>prompt</w:t>
      </w:r>
      <w:r w:rsidRPr="649970B3" w:rsidR="6C8D2B09">
        <w:rPr>
          <w:rFonts w:ascii="Times New Roman" w:hAnsi="Times New Roman" w:eastAsia="Times New Roman" w:cs="Times New Roman"/>
          <w:sz w:val="24"/>
          <w:szCs w:val="24"/>
        </w:rPr>
        <w:t xml:space="preserve"> y sabiendo qué estilo de codeo ti</w:t>
      </w:r>
      <w:r w:rsidRPr="649970B3" w:rsidR="463AF7D8">
        <w:rPr>
          <w:rFonts w:ascii="Times New Roman" w:hAnsi="Times New Roman" w:eastAsia="Times New Roman" w:cs="Times New Roman"/>
          <w:sz w:val="24"/>
          <w:szCs w:val="24"/>
        </w:rPr>
        <w:t xml:space="preserve">ene Claude. Registró los </w:t>
      </w:r>
      <w:r w:rsidRPr="649970B3" w:rsidR="463AF7D8">
        <w:rPr>
          <w:rFonts w:ascii="Times New Roman" w:hAnsi="Times New Roman" w:eastAsia="Times New Roman" w:cs="Times New Roman"/>
          <w:sz w:val="24"/>
          <w:szCs w:val="24"/>
        </w:rPr>
        <w:t>prompts</w:t>
      </w:r>
      <w:r w:rsidRPr="649970B3" w:rsidR="463AF7D8">
        <w:rPr>
          <w:rFonts w:ascii="Times New Roman" w:hAnsi="Times New Roman" w:eastAsia="Times New Roman" w:cs="Times New Roman"/>
          <w:sz w:val="24"/>
          <w:szCs w:val="24"/>
        </w:rPr>
        <w:t xml:space="preserve"> que usó y comparó la dificultad de la página con IA y sin IA a la hora de realizarla.</w:t>
      </w:r>
    </w:p>
    <w:p w:rsidR="463AF7D8" w:rsidP="649970B3" w:rsidRDefault="463AF7D8" w14:paraId="33E817B1" w14:textId="4A16CAE8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649970B3" w:rsidR="463AF7D8">
        <w:rPr>
          <w:rFonts w:ascii="Times New Roman" w:hAnsi="Times New Roman" w:eastAsia="Times New Roman" w:cs="Times New Roman"/>
          <w:sz w:val="24"/>
          <w:szCs w:val="24"/>
        </w:rPr>
        <w:t>No hizo un documento con toda esa información, sino que la mostró y ya. Se podría tranquilamente pedir al modelo que lo guarde en un documento, pero estamos analizando su desempeño a 1 solo prompt.</w:t>
      </w:r>
    </w:p>
    <w:p w:rsidR="649970B3" w:rsidP="649970B3" w:rsidRDefault="649970B3" w14:paraId="4F8C639D" w14:textId="4AD5ED0A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203F84C7" w:rsidP="649970B3" w:rsidRDefault="203F84C7" w14:paraId="2E9A2132" w14:textId="7B8982C2">
      <w:pPr>
        <w:pStyle w:val="Normal"/>
        <w:jc w:val="left"/>
        <w:rPr>
          <w:rFonts w:ascii="Times New Roman" w:hAnsi="Times New Roman" w:eastAsia="Times New Roman" w:cs="Times New Roman"/>
          <w:color w:val="0E2841" w:themeColor="text2" w:themeTint="FF" w:themeShade="FF"/>
          <w:sz w:val="24"/>
          <w:szCs w:val="24"/>
        </w:rPr>
      </w:pPr>
      <w:r w:rsidRPr="649970B3" w:rsidR="203F84C7">
        <w:rPr>
          <w:rFonts w:ascii="Times New Roman" w:hAnsi="Times New Roman" w:eastAsia="Times New Roman" w:cs="Times New Roman"/>
          <w:sz w:val="40"/>
          <w:szCs w:val="40"/>
        </w:rPr>
        <w:t>Análisis paso a pa</w:t>
      </w:r>
      <w:r w:rsidRPr="649970B3" w:rsidR="0989DBD9">
        <w:rPr>
          <w:rFonts w:ascii="Times New Roman" w:hAnsi="Times New Roman" w:eastAsia="Times New Roman" w:cs="Times New Roman"/>
          <w:sz w:val="40"/>
          <w:szCs w:val="40"/>
        </w:rPr>
        <w:t>so:</w:t>
      </w:r>
      <w:r w:rsidRPr="649970B3" w:rsidR="203F84C7">
        <w:rPr>
          <w:rFonts w:ascii="Times New Roman" w:hAnsi="Times New Roman" w:eastAsia="Times New Roman" w:cs="Times New Roman"/>
          <w:sz w:val="40"/>
          <w:szCs w:val="40"/>
        </w:rPr>
        <w:t>o</w:t>
      </w:r>
      <w:r w:rsidR="2427E77B">
        <w:drawing>
          <wp:inline wp14:editId="04BD2773" wp14:anchorId="2A3E1155">
            <wp:extent cx="5724525" cy="4438650"/>
            <wp:effectExtent l="0" t="0" r="0" b="0"/>
            <wp:docPr id="10972351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7235151" name="Picture 1097235151"/>
                    <pic:cNvPicPr/>
                  </pic:nvPicPr>
                  <pic:blipFill>
                    <a:blip xmlns:r="http://schemas.openxmlformats.org/officeDocument/2006/relationships" r:embed="rId1593084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9970B3" w:rsidR="2427E77B">
        <w:rPr>
          <w:rFonts w:ascii="Times New Roman" w:hAnsi="Times New Roman" w:eastAsia="Times New Roman" w:cs="Times New Roman"/>
          <w:color w:val="0E2841" w:themeColor="text2" w:themeTint="FF" w:themeShade="FF"/>
          <w:sz w:val="24"/>
          <w:szCs w:val="24"/>
        </w:rPr>
        <w:t xml:space="preserve">Se manda de cabeza a hacer el código. Tiene un razonamiento más de adentro hacia afuera. “Primero </w:t>
      </w:r>
      <w:r w:rsidRPr="649970B3" w:rsidR="0C744D71">
        <w:rPr>
          <w:rFonts w:ascii="Times New Roman" w:hAnsi="Times New Roman" w:eastAsia="Times New Roman" w:cs="Times New Roman"/>
          <w:color w:val="0E2841" w:themeColor="text2" w:themeTint="FF" w:themeShade="FF"/>
          <w:sz w:val="24"/>
          <w:szCs w:val="24"/>
        </w:rPr>
        <w:t>que funcione, después lo documento y lo hago lindo</w:t>
      </w:r>
      <w:r w:rsidRPr="649970B3" w:rsidR="2427E77B">
        <w:rPr>
          <w:rFonts w:ascii="Times New Roman" w:hAnsi="Times New Roman" w:eastAsia="Times New Roman" w:cs="Times New Roman"/>
          <w:color w:val="0E2841" w:themeColor="text2" w:themeTint="FF" w:themeShade="FF"/>
          <w:sz w:val="24"/>
          <w:szCs w:val="24"/>
        </w:rPr>
        <w:t>”</w:t>
      </w:r>
    </w:p>
    <w:p w:rsidR="38B2C7FF" w:rsidP="649970B3" w:rsidRDefault="38B2C7FF" w14:paraId="587E3FA3" w14:textId="1BDA047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color w:val="0E2841" w:themeColor="text2" w:themeTint="FF" w:themeShade="FF"/>
        </w:rPr>
      </w:pPr>
      <w:r w:rsidR="38B2C7FF">
        <w:drawing>
          <wp:inline wp14:editId="2C5DEAC3" wp14:anchorId="59D86FE8">
            <wp:extent cx="5724525" cy="3724275"/>
            <wp:effectExtent l="0" t="0" r="0" b="0"/>
            <wp:docPr id="794064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4064756" name="Picture 794064756"/>
                    <pic:cNvPicPr/>
                  </pic:nvPicPr>
                  <pic:blipFill>
                    <a:blip xmlns:r="http://schemas.openxmlformats.org/officeDocument/2006/relationships" r:embed="rId5092259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9970B3" w:rsidR="074BA7F8">
        <w:rPr>
          <w:rFonts w:ascii="Times New Roman" w:hAnsi="Times New Roman" w:eastAsia="Times New Roman" w:cs="Times New Roman"/>
          <w:color w:val="0E2841" w:themeColor="text2" w:themeTint="FF" w:themeShade="FF"/>
        </w:rPr>
        <w:t xml:space="preserve">Pone el </w:t>
      </w:r>
      <w:r w:rsidRPr="649970B3" w:rsidR="074BA7F8">
        <w:rPr>
          <w:rFonts w:ascii="Times New Roman" w:hAnsi="Times New Roman" w:eastAsia="Times New Roman" w:cs="Times New Roman"/>
          <w:color w:val="0E2841" w:themeColor="text2" w:themeTint="FF" w:themeShade="FF"/>
        </w:rPr>
        <w:t>prompt</w:t>
      </w:r>
      <w:r w:rsidRPr="649970B3" w:rsidR="074BA7F8">
        <w:rPr>
          <w:rFonts w:ascii="Times New Roman" w:hAnsi="Times New Roman" w:eastAsia="Times New Roman" w:cs="Times New Roman"/>
          <w:color w:val="0E2841" w:themeColor="text2" w:themeTint="FF" w:themeShade="FF"/>
        </w:rPr>
        <w:t xml:space="preserve"> que usó para desarrollar la página. La planea un poco más a forma de ítems que con un enunciado como el del archivo de la consigna.</w:t>
      </w:r>
    </w:p>
    <w:p w:rsidR="074BA7F8" w:rsidP="649970B3" w:rsidRDefault="074BA7F8" w14:paraId="629DAFAE" w14:textId="0EE6163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color w:val="0E2841" w:themeColor="text2" w:themeTint="FF" w:themeShade="FF"/>
        </w:rPr>
      </w:pPr>
      <w:r w:rsidR="074BA7F8">
        <w:drawing>
          <wp:inline wp14:editId="2336D769" wp14:anchorId="3C976066">
            <wp:extent cx="5724525" cy="3152775"/>
            <wp:effectExtent l="0" t="0" r="0" b="0"/>
            <wp:docPr id="11084837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8483740" name="Picture 1108483740"/>
                    <pic:cNvPicPr/>
                  </pic:nvPicPr>
                  <pic:blipFill>
                    <a:blip xmlns:r="http://schemas.openxmlformats.org/officeDocument/2006/relationships" r:embed="rId21335317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9970B3" w:rsidR="074BA7F8">
        <w:rPr>
          <w:rFonts w:ascii="Times New Roman" w:hAnsi="Times New Roman" w:eastAsia="Times New Roman" w:cs="Times New Roman"/>
          <w:color w:val="0E2841" w:themeColor="text2" w:themeTint="FF" w:themeShade="FF"/>
        </w:rPr>
        <w:t xml:space="preserve">Pone el </w:t>
      </w:r>
      <w:r w:rsidRPr="649970B3" w:rsidR="074BA7F8">
        <w:rPr>
          <w:rFonts w:ascii="Times New Roman" w:hAnsi="Times New Roman" w:eastAsia="Times New Roman" w:cs="Times New Roman"/>
          <w:color w:val="0E2841" w:themeColor="text2" w:themeTint="FF" w:themeShade="FF"/>
        </w:rPr>
        <w:t>prompt</w:t>
      </w:r>
      <w:r w:rsidRPr="649970B3" w:rsidR="074BA7F8">
        <w:rPr>
          <w:rFonts w:ascii="Times New Roman" w:hAnsi="Times New Roman" w:eastAsia="Times New Roman" w:cs="Times New Roman"/>
          <w:color w:val="0E2841" w:themeColor="text2" w:themeTint="FF" w:themeShade="FF"/>
        </w:rPr>
        <w:t xml:space="preserve"> recomendado para Claude. Por alguna razón en inglés (</w:t>
      </w:r>
      <w:r w:rsidRPr="649970B3" w:rsidR="27BCF1DB">
        <w:rPr>
          <w:rFonts w:ascii="Times New Roman" w:hAnsi="Times New Roman" w:eastAsia="Times New Roman" w:cs="Times New Roman"/>
          <w:color w:val="0E2841" w:themeColor="text2" w:themeTint="FF" w:themeShade="FF"/>
        </w:rPr>
        <w:t>¿</w:t>
      </w:r>
      <w:r w:rsidRPr="649970B3" w:rsidR="074BA7F8">
        <w:rPr>
          <w:rFonts w:ascii="Times New Roman" w:hAnsi="Times New Roman" w:eastAsia="Times New Roman" w:cs="Times New Roman"/>
          <w:color w:val="0E2841" w:themeColor="text2" w:themeTint="FF" w:themeShade="FF"/>
        </w:rPr>
        <w:t>supongo que es porque Claude anda mejor en su lengua “nativa”?)</w:t>
      </w:r>
      <w:r w:rsidRPr="649970B3" w:rsidR="2ACDCF18">
        <w:rPr>
          <w:rFonts w:ascii="Times New Roman" w:hAnsi="Times New Roman" w:eastAsia="Times New Roman" w:cs="Times New Roman"/>
          <w:color w:val="0E2841" w:themeColor="text2" w:themeTint="FF" w:themeShade="FF"/>
        </w:rPr>
        <w:t>.</w:t>
      </w:r>
    </w:p>
    <w:p w:rsidR="2ACDCF18" w:rsidP="649970B3" w:rsidRDefault="2ACDCF18" w14:paraId="7B1B7359" w14:textId="11BA757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color w:val="0E2841" w:themeColor="text2" w:themeTint="FF" w:themeShade="FF"/>
        </w:rPr>
      </w:pPr>
      <w:r w:rsidR="2ACDCF18">
        <w:drawing>
          <wp:inline wp14:editId="4F107772" wp14:anchorId="182D040A">
            <wp:extent cx="5724525" cy="2609850"/>
            <wp:effectExtent l="0" t="0" r="0" b="0"/>
            <wp:docPr id="220687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0687984" name="Picture 220687984"/>
                    <pic:cNvPicPr/>
                  </pic:nvPicPr>
                  <pic:blipFill>
                    <a:blip xmlns:r="http://schemas.openxmlformats.org/officeDocument/2006/relationships" r:embed="rId13373563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DCF18" w:rsidP="649970B3" w:rsidRDefault="2ACDCF18" w14:paraId="2725747B" w14:textId="445CF1F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color w:val="0E2841" w:themeColor="text2" w:themeTint="FF" w:themeShade="FF"/>
        </w:rPr>
      </w:pPr>
      <w:r w:rsidR="2ACDCF18">
        <w:drawing>
          <wp:inline wp14:editId="74C64F73" wp14:anchorId="36674DF4">
            <wp:extent cx="5724525" cy="4752975"/>
            <wp:effectExtent l="0" t="0" r="0" b="0"/>
            <wp:docPr id="1351298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1298637" name="Picture 1351298637"/>
                    <pic:cNvPicPr/>
                  </pic:nvPicPr>
                  <pic:blipFill>
                    <a:blip xmlns:r="http://schemas.openxmlformats.org/officeDocument/2006/relationships" r:embed="rId1612204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9970B3" w:rsidR="2D4C772E">
        <w:rPr>
          <w:rFonts w:ascii="Times New Roman" w:hAnsi="Times New Roman" w:eastAsia="Times New Roman" w:cs="Times New Roman"/>
          <w:color w:val="0E2841" w:themeColor="text2" w:themeTint="FF" w:themeShade="FF"/>
        </w:rPr>
        <w:t>C</w:t>
      </w:r>
      <w:r w:rsidRPr="649970B3" w:rsidR="032AC143">
        <w:rPr>
          <w:rFonts w:ascii="Times New Roman" w:hAnsi="Times New Roman" w:eastAsia="Times New Roman" w:cs="Times New Roman"/>
          <w:color w:val="0E2841" w:themeColor="text2" w:themeTint="FF" w:themeShade="FF"/>
        </w:rPr>
        <w:t>ompara los tres modelos pedidos.</w:t>
      </w:r>
      <w:r w:rsidRPr="649970B3" w:rsidR="24A78F8F">
        <w:rPr>
          <w:rFonts w:ascii="Times New Roman" w:hAnsi="Times New Roman" w:eastAsia="Times New Roman" w:cs="Times New Roman"/>
          <w:color w:val="0E2841" w:themeColor="text2" w:themeTint="FF" w:themeShade="FF"/>
        </w:rPr>
        <w:t xml:space="preserve"> Los define por su parte fuerte y su parte floja. Es bastante sincero.</w:t>
      </w:r>
    </w:p>
    <w:p w:rsidR="24A78F8F" w:rsidP="649970B3" w:rsidRDefault="24A78F8F" w14:paraId="76928E4A" w14:textId="471C663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4A78F8F">
        <w:drawing>
          <wp:inline wp14:editId="79FA31F2" wp14:anchorId="06348916">
            <wp:extent cx="5724525" cy="4248150"/>
            <wp:effectExtent l="0" t="0" r="0" b="0"/>
            <wp:docPr id="16209340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0934054" name="Picture 1620934054"/>
                    <pic:cNvPicPr/>
                  </pic:nvPicPr>
                  <pic:blipFill>
                    <a:blip xmlns:r="http://schemas.openxmlformats.org/officeDocument/2006/relationships" r:embed="rId15533929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70D035" w:rsidP="649970B3" w:rsidRDefault="6E70D035" w14:paraId="46DE64D0" w14:textId="3309321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color w:val="0E2841" w:themeColor="text2" w:themeTint="FF" w:themeShade="FF"/>
        </w:rPr>
      </w:pPr>
      <w:r w:rsidRPr="649970B3" w:rsidR="6E70D035">
        <w:rPr>
          <w:rFonts w:ascii="Times New Roman" w:hAnsi="Times New Roman" w:eastAsia="Times New Roman" w:cs="Times New Roman"/>
          <w:color w:val="0E2841" w:themeColor="text2" w:themeTint="FF" w:themeShade="FF"/>
        </w:rPr>
        <w:t>E</w:t>
      </w:r>
      <w:r w:rsidRPr="649970B3" w:rsidR="40BD8356">
        <w:rPr>
          <w:rFonts w:ascii="Times New Roman" w:hAnsi="Times New Roman" w:eastAsia="Times New Roman" w:cs="Times New Roman"/>
          <w:color w:val="0E2841" w:themeColor="text2" w:themeTint="FF" w:themeShade="FF"/>
        </w:rPr>
        <w:t>xplica la diferencia de hacerlo sin IA vs con IA. Se nota que con IA es muchísimo más rápido y simple, mientras que con IA es más exigente en conocimientos.</w:t>
      </w:r>
    </w:p>
    <w:p w:rsidR="40BD8356" w:rsidP="649970B3" w:rsidRDefault="40BD8356" w14:paraId="4A90F1C3" w14:textId="327B0C3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0BD8356">
        <w:drawing>
          <wp:inline wp14:editId="1FF0E49B" wp14:anchorId="37921FBE">
            <wp:extent cx="5724525" cy="3886200"/>
            <wp:effectExtent l="0" t="0" r="0" b="0"/>
            <wp:docPr id="992034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2034003" name="Picture 992034003"/>
                    <pic:cNvPicPr/>
                  </pic:nvPicPr>
                  <pic:blipFill>
                    <a:blip xmlns:r="http://schemas.openxmlformats.org/officeDocument/2006/relationships" r:embed="rId8987860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9970B3" w:rsidR="570FE4F1">
        <w:rPr>
          <w:rFonts w:ascii="Times New Roman" w:hAnsi="Times New Roman" w:eastAsia="Times New Roman" w:cs="Times New Roman"/>
          <w:color w:val="0E2841" w:themeColor="text2" w:themeTint="FF" w:themeShade="FF"/>
        </w:rPr>
        <w:t>Explica el procedimiento que siguió para hacer todo el análisis.</w:t>
      </w:r>
    </w:p>
    <w:p w:rsidR="570FE4F1" w:rsidP="649970B3" w:rsidRDefault="570FE4F1" w14:paraId="1953D378" w14:textId="63D33EA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color w:val="0E2841" w:themeColor="text2" w:themeTint="FF" w:themeShade="FF"/>
        </w:rPr>
      </w:pPr>
      <w:r w:rsidR="570FE4F1">
        <w:drawing>
          <wp:inline wp14:editId="02D28922" wp14:anchorId="04F8BABD">
            <wp:extent cx="5724525" cy="4514850"/>
            <wp:effectExtent l="0" t="0" r="0" b="0"/>
            <wp:docPr id="1516006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6006226" name="Picture 1516006226"/>
                    <pic:cNvPicPr/>
                  </pic:nvPicPr>
                  <pic:blipFill>
                    <a:blip xmlns:r="http://schemas.openxmlformats.org/officeDocument/2006/relationships" r:embed="rId20381804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9970B3" w:rsidR="1829BFC2">
        <w:rPr>
          <w:rFonts w:ascii="Times New Roman" w:hAnsi="Times New Roman" w:eastAsia="Times New Roman" w:cs="Times New Roman"/>
          <w:color w:val="0E2841" w:themeColor="text2" w:themeTint="FF" w:themeShade="FF"/>
        </w:rPr>
        <w:t>Dió una conclusión cortísima y un README.md para poner en el repo. Bastante corto en comparación al análisis que hizo, pero cumple.</w:t>
      </w:r>
    </w:p>
    <w:p w:rsidR="649970B3" w:rsidP="649970B3" w:rsidRDefault="649970B3" w14:paraId="61C6DB95" w14:textId="14C4B60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color w:val="0E2841" w:themeColor="text2" w:themeTint="FF" w:themeShade="FF"/>
        </w:rPr>
      </w:pPr>
      <w:r w:rsidRPr="649970B3" w:rsidR="649970B3">
        <w:rPr>
          <w:rFonts w:ascii="Times New Roman" w:hAnsi="Times New Roman" w:eastAsia="Times New Roman" w:cs="Times New Roman"/>
          <w:color w:val="0E2841" w:themeColor="text2" w:themeTint="FF" w:themeShade="FF"/>
        </w:rPr>
        <w:t xml:space="preserve"> </w:t>
      </w:r>
    </w:p>
    <w:p w:rsidR="721FF91B" w:rsidP="649970B3" w:rsidRDefault="721FF91B" w14:paraId="682A0470" w14:textId="64833C6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color w:val="auto"/>
          <w:sz w:val="40"/>
          <w:szCs w:val="40"/>
        </w:rPr>
      </w:pPr>
      <w:r w:rsidRPr="649970B3" w:rsidR="721FF91B">
        <w:rPr>
          <w:rFonts w:ascii="Times New Roman" w:hAnsi="Times New Roman" w:eastAsia="Times New Roman" w:cs="Times New Roman"/>
          <w:color w:val="auto"/>
          <w:sz w:val="40"/>
          <w:szCs w:val="40"/>
        </w:rPr>
        <w:t>Conclusión:</w:t>
      </w:r>
    </w:p>
    <w:p w:rsidR="721FF91B" w:rsidP="649970B3" w:rsidRDefault="721FF91B" w14:paraId="4D5EFDE9" w14:textId="0D2A265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649970B3" w:rsidR="2A09209B">
        <w:rPr>
          <w:rFonts w:ascii="Times New Roman" w:hAnsi="Times New Roman" w:eastAsia="Times New Roman" w:cs="Times New Roman"/>
          <w:color w:val="auto"/>
          <w:sz w:val="24"/>
          <w:szCs w:val="24"/>
        </w:rPr>
        <w:t>No se equivocó gravemente en nada. Creo que podría hacer el código un poco más lindo o complejo si se lo pedís, pero es bastante literal con lo que hace. Le pedís una página que haga x cosa, y te da una página que hace sólo x cosa.</w:t>
      </w:r>
    </w:p>
    <w:p w:rsidR="2A09209B" w:rsidP="649970B3" w:rsidRDefault="2A09209B" w14:paraId="19B86304" w14:textId="7717115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649970B3" w:rsidR="2A09209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No se va por las ramas, </w:t>
      </w:r>
      <w:r w:rsidRPr="649970B3" w:rsidR="284B05DA">
        <w:rPr>
          <w:rFonts w:ascii="Times New Roman" w:hAnsi="Times New Roman" w:eastAsia="Times New Roman" w:cs="Times New Roman"/>
          <w:color w:val="auto"/>
          <w:sz w:val="24"/>
          <w:szCs w:val="24"/>
        </w:rPr>
        <w:t>pero eso a veces puede jugarle en contra</w:t>
      </w:r>
      <w:r w:rsidRPr="649970B3" w:rsidR="50E9BA85">
        <w:rPr>
          <w:rFonts w:ascii="Times New Roman" w:hAnsi="Times New Roman" w:eastAsia="Times New Roman" w:cs="Times New Roman"/>
          <w:color w:val="auto"/>
          <w:sz w:val="24"/>
          <w:szCs w:val="24"/>
        </w:rPr>
        <w:t>,</w:t>
      </w:r>
      <w:r w:rsidRPr="649970B3" w:rsidR="284B05DA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ya que cuando haya que hacer algo extenso, el usuario tendrá que detallar exhaustivamente el </w:t>
      </w:r>
      <w:r w:rsidRPr="649970B3" w:rsidR="284B05DA">
        <w:rPr>
          <w:rFonts w:ascii="Times New Roman" w:hAnsi="Times New Roman" w:eastAsia="Times New Roman" w:cs="Times New Roman"/>
          <w:color w:val="auto"/>
          <w:sz w:val="24"/>
          <w:szCs w:val="24"/>
        </w:rPr>
        <w:t>prompt</w:t>
      </w:r>
      <w:r w:rsidRPr="649970B3" w:rsidR="284B05DA">
        <w:rPr>
          <w:rFonts w:ascii="Times New Roman" w:hAnsi="Times New Roman" w:eastAsia="Times New Roman" w:cs="Times New Roman"/>
          <w:color w:val="auto"/>
          <w:sz w:val="24"/>
          <w:szCs w:val="24"/>
        </w:rPr>
        <w:t>.</w:t>
      </w:r>
    </w:p>
    <w:p w:rsidR="284B05DA" w:rsidP="649970B3" w:rsidRDefault="284B05DA" w14:paraId="03D97E1B" w14:textId="00A66F8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649970B3" w:rsidR="284B05DA">
        <w:rPr>
          <w:rFonts w:ascii="Times New Roman" w:hAnsi="Times New Roman" w:eastAsia="Times New Roman" w:cs="Times New Roman"/>
          <w:color w:val="auto"/>
          <w:sz w:val="24"/>
          <w:szCs w:val="24"/>
        </w:rPr>
        <w:t>Dentro de todo, cumple. Hasta ahí.</w:t>
      </w:r>
    </w:p>
    <w:p w:rsidR="649970B3" w:rsidP="649970B3" w:rsidRDefault="649970B3" w14:paraId="73A6BA5C" w14:textId="388FA7DF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7D25E6"/>
    <w:rsid w:val="010D66B9"/>
    <w:rsid w:val="032AC143"/>
    <w:rsid w:val="045EE544"/>
    <w:rsid w:val="04D818F6"/>
    <w:rsid w:val="074BA7F8"/>
    <w:rsid w:val="0757E472"/>
    <w:rsid w:val="0926F54A"/>
    <w:rsid w:val="0989DBD9"/>
    <w:rsid w:val="0B43EC70"/>
    <w:rsid w:val="0C744D71"/>
    <w:rsid w:val="0E8A87B7"/>
    <w:rsid w:val="0EB4A073"/>
    <w:rsid w:val="1220AE36"/>
    <w:rsid w:val="13298052"/>
    <w:rsid w:val="1395287B"/>
    <w:rsid w:val="16D78F8D"/>
    <w:rsid w:val="1829BFC2"/>
    <w:rsid w:val="1C03179A"/>
    <w:rsid w:val="203F84C7"/>
    <w:rsid w:val="21CB0CEC"/>
    <w:rsid w:val="2427E77B"/>
    <w:rsid w:val="24661074"/>
    <w:rsid w:val="249C1BC9"/>
    <w:rsid w:val="24A78F8F"/>
    <w:rsid w:val="276BFD8C"/>
    <w:rsid w:val="27AA2520"/>
    <w:rsid w:val="27BCF1DB"/>
    <w:rsid w:val="284B05DA"/>
    <w:rsid w:val="28EE82C7"/>
    <w:rsid w:val="2A09209B"/>
    <w:rsid w:val="2ACDCF18"/>
    <w:rsid w:val="2BBF4FBB"/>
    <w:rsid w:val="2C2A5E72"/>
    <w:rsid w:val="2CBA8AB8"/>
    <w:rsid w:val="2D4C772E"/>
    <w:rsid w:val="3094B941"/>
    <w:rsid w:val="33928C84"/>
    <w:rsid w:val="3728B27D"/>
    <w:rsid w:val="389A0509"/>
    <w:rsid w:val="38A27B8E"/>
    <w:rsid w:val="38B2C7FF"/>
    <w:rsid w:val="38B45257"/>
    <w:rsid w:val="39E616F7"/>
    <w:rsid w:val="3DB0E1CD"/>
    <w:rsid w:val="3E5DBC47"/>
    <w:rsid w:val="40160FEA"/>
    <w:rsid w:val="4060FD0C"/>
    <w:rsid w:val="40BD8356"/>
    <w:rsid w:val="41F44FE5"/>
    <w:rsid w:val="463AF7D8"/>
    <w:rsid w:val="4643E50E"/>
    <w:rsid w:val="47BDF083"/>
    <w:rsid w:val="47CD8968"/>
    <w:rsid w:val="4D7D25E6"/>
    <w:rsid w:val="4EA992DA"/>
    <w:rsid w:val="50E9BA85"/>
    <w:rsid w:val="56C9EAAE"/>
    <w:rsid w:val="570FE4F1"/>
    <w:rsid w:val="59B971A8"/>
    <w:rsid w:val="5AE09837"/>
    <w:rsid w:val="5C90E4B1"/>
    <w:rsid w:val="5E6A546C"/>
    <w:rsid w:val="614D4C15"/>
    <w:rsid w:val="628E833D"/>
    <w:rsid w:val="62FCDE2C"/>
    <w:rsid w:val="643930E6"/>
    <w:rsid w:val="649970B3"/>
    <w:rsid w:val="6782D989"/>
    <w:rsid w:val="6794AF2E"/>
    <w:rsid w:val="681E3308"/>
    <w:rsid w:val="69F68B33"/>
    <w:rsid w:val="6A19F9B4"/>
    <w:rsid w:val="6AB65EA5"/>
    <w:rsid w:val="6C8D2B09"/>
    <w:rsid w:val="6E70D035"/>
    <w:rsid w:val="6F03EE3A"/>
    <w:rsid w:val="6F262A1C"/>
    <w:rsid w:val="7052D034"/>
    <w:rsid w:val="716F98E7"/>
    <w:rsid w:val="721FF91B"/>
    <w:rsid w:val="7340317E"/>
    <w:rsid w:val="73C55A12"/>
    <w:rsid w:val="73CA2E90"/>
    <w:rsid w:val="769BECF4"/>
    <w:rsid w:val="77CEFAFF"/>
    <w:rsid w:val="796DA3FF"/>
    <w:rsid w:val="7A333007"/>
    <w:rsid w:val="7B786047"/>
    <w:rsid w:val="7C09990A"/>
    <w:rsid w:val="7D58E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D25E6"/>
  <w15:chartTrackingRefBased/>
  <w15:docId w15:val="{48A7B0C0-DE1F-480A-A542-F386166885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93084137" /><Relationship Type="http://schemas.openxmlformats.org/officeDocument/2006/relationships/image" Target="/media/image2.png" Id="rId509225937" /><Relationship Type="http://schemas.openxmlformats.org/officeDocument/2006/relationships/image" Target="/media/image3.png" Id="rId2133531736" /><Relationship Type="http://schemas.openxmlformats.org/officeDocument/2006/relationships/image" Target="/media/image4.png" Id="rId1337356313" /><Relationship Type="http://schemas.openxmlformats.org/officeDocument/2006/relationships/image" Target="/media/image5.png" Id="rId1612204893" /><Relationship Type="http://schemas.openxmlformats.org/officeDocument/2006/relationships/image" Target="/media/image6.png" Id="rId1553392908" /><Relationship Type="http://schemas.openxmlformats.org/officeDocument/2006/relationships/image" Target="/media/image7.png" Id="rId898786094" /><Relationship Type="http://schemas.openxmlformats.org/officeDocument/2006/relationships/image" Target="/media/image8.png" Id="rId20381804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2026-04-05T21:32:20.6494129Z</dcterms:created>
  <dcterms:modified xsi:type="dcterms:W3CDTF">2026-04-05T22:34:27.8525199Z</dcterms:modified>
  <dc:creator>MELGAREJO Juan</dc:creator>
  <lastModifiedBy>MELGAREJO Juan</lastModifiedBy>
</coreProperties>
</file>