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2A37" w14:textId="5362DFE3" w:rsidR="00630180" w:rsidRPr="00630180" w:rsidRDefault="00630180" w:rsidP="00630180">
      <w:pPr>
        <w:jc w:val="center"/>
        <w:rPr>
          <w:b/>
          <w:bCs/>
          <w:u w:val="single"/>
        </w:rPr>
      </w:pPr>
      <w:r w:rsidRPr="00630180">
        <w:rPr>
          <w:b/>
          <w:bCs/>
          <w:u w:val="single"/>
        </w:rPr>
        <w:t>EXAMEN DE MÁQUINAS ELÉCTRICAS</w:t>
      </w:r>
      <w:r w:rsidR="003C438F">
        <w:rPr>
          <w:b/>
          <w:bCs/>
          <w:u w:val="single"/>
        </w:rPr>
        <w:t xml:space="preserve"> I</w:t>
      </w:r>
      <w:r w:rsidR="008834D8">
        <w:rPr>
          <w:b/>
          <w:bCs/>
          <w:u w:val="single"/>
        </w:rPr>
        <w:t>I</w:t>
      </w:r>
      <w:r w:rsidR="006D3343">
        <w:rPr>
          <w:b/>
          <w:bCs/>
          <w:u w:val="single"/>
        </w:rPr>
        <w:t>I</w:t>
      </w:r>
    </w:p>
    <w:p w14:paraId="09518729" w14:textId="1752EB0E" w:rsidR="00FF2609" w:rsidRPr="00D31B5D" w:rsidRDefault="00FF2609" w:rsidP="00E660CC">
      <w:pPr>
        <w:jc w:val="both"/>
        <w:rPr>
          <w:b/>
          <w:bCs/>
        </w:rPr>
      </w:pPr>
      <w:r w:rsidRPr="00D31B5D">
        <w:rPr>
          <w:b/>
          <w:bCs/>
        </w:rPr>
        <w:t xml:space="preserve">NOTA: Recuerda que el documento con la solución </w:t>
      </w:r>
      <w:r w:rsidRPr="00941100">
        <w:rPr>
          <w:b/>
          <w:bCs/>
          <w:highlight w:val="yellow"/>
        </w:rPr>
        <w:t>debe ser subido en ambas secciones</w:t>
      </w:r>
      <w:r w:rsidRPr="00D31B5D">
        <w:rPr>
          <w:b/>
          <w:bCs/>
        </w:rPr>
        <w:t xml:space="preserve"> (el mismo documento), </w:t>
      </w:r>
      <w:r w:rsidR="007C5311" w:rsidRPr="00D31B5D">
        <w:rPr>
          <w:b/>
          <w:bCs/>
        </w:rPr>
        <w:t>“Evaluaciones” y “Tareas”, en formato PDF.</w:t>
      </w:r>
    </w:p>
    <w:p w14:paraId="347F59F9" w14:textId="77777777" w:rsidR="003128F3" w:rsidRDefault="003128F3" w:rsidP="00E660CC">
      <w:pPr>
        <w:jc w:val="both"/>
      </w:pPr>
    </w:p>
    <w:p w14:paraId="735D05C9" w14:textId="7578EBE3" w:rsidR="00BA1942" w:rsidRDefault="009C47B5" w:rsidP="009C47B5">
      <w:pPr>
        <w:jc w:val="both"/>
      </w:pPr>
      <w:r>
        <w:t xml:space="preserve">1.- </w:t>
      </w:r>
      <w:r w:rsidR="00CB04B9">
        <w:t>Responde las siguientes preguntas sobre generadores de CC:</w:t>
      </w:r>
      <w:r w:rsidR="000C0F3D">
        <w:t xml:space="preserve"> (</w:t>
      </w:r>
      <w:r w:rsidR="00C32407">
        <w:t>4</w:t>
      </w:r>
      <w:r w:rsidR="00630180">
        <w:t xml:space="preserve"> puntos</w:t>
      </w:r>
      <w:r w:rsidR="000C0F3D">
        <w:t>)</w:t>
      </w:r>
    </w:p>
    <w:p w14:paraId="2D4824F7" w14:textId="0883D336" w:rsidR="00C7339F" w:rsidRDefault="00E31304" w:rsidP="00C7339F">
      <w:pPr>
        <w:pStyle w:val="Prrafodelista"/>
        <w:numPr>
          <w:ilvl w:val="1"/>
          <w:numId w:val="6"/>
        </w:numPr>
      </w:pPr>
      <w:r>
        <w:t>¿Cómo se les conoce a las máquinas dónde los devanados inductor e inducido están separados, el devanado inductor es alimentado por una fuente externa a la máquina, como una batería de acumuladores?</w:t>
      </w:r>
    </w:p>
    <w:p w14:paraId="518B8C7C" w14:textId="21001675" w:rsidR="00E31304" w:rsidRDefault="00E31304" w:rsidP="00E31304">
      <w:pPr>
        <w:pStyle w:val="Prrafodelista"/>
        <w:ind w:left="792"/>
      </w:pPr>
    </w:p>
    <w:p w14:paraId="58A8FC8A" w14:textId="3FFAC7BC" w:rsidR="00E31304" w:rsidRPr="006606F1" w:rsidRDefault="00E31304" w:rsidP="00E31304">
      <w:pPr>
        <w:pStyle w:val="Prrafodelista"/>
        <w:numPr>
          <w:ilvl w:val="0"/>
          <w:numId w:val="7"/>
        </w:numPr>
      </w:pPr>
    </w:p>
    <w:p w14:paraId="550CB324" w14:textId="77777777" w:rsidR="00E31304" w:rsidRDefault="00E31304" w:rsidP="00E31304">
      <w:pPr>
        <w:pStyle w:val="Prrafodelista"/>
        <w:ind w:left="792"/>
      </w:pPr>
    </w:p>
    <w:p w14:paraId="261D7AC2" w14:textId="684F7653" w:rsidR="00E31304" w:rsidRDefault="00E31304" w:rsidP="00C7339F">
      <w:pPr>
        <w:pStyle w:val="Prrafodelista"/>
        <w:numPr>
          <w:ilvl w:val="1"/>
          <w:numId w:val="6"/>
        </w:numPr>
      </w:pPr>
      <w:r>
        <w:t>¿Cómo se les conoce a las máquinas dónde los devanados inductor e inducido están conectados entre sí, la máquina puede excitarse a sí misma utilizando la corriente inductora del propio inducido?</w:t>
      </w:r>
    </w:p>
    <w:p w14:paraId="2212E056" w14:textId="77777777" w:rsidR="00774133" w:rsidRDefault="00774133" w:rsidP="00774133">
      <w:pPr>
        <w:pStyle w:val="Prrafodelista"/>
        <w:ind w:left="792"/>
      </w:pPr>
    </w:p>
    <w:p w14:paraId="152DE5DD" w14:textId="12CD3B1C" w:rsidR="00774133" w:rsidRPr="006606F1" w:rsidRDefault="00774133" w:rsidP="00774133">
      <w:pPr>
        <w:pStyle w:val="Prrafodelista"/>
        <w:numPr>
          <w:ilvl w:val="0"/>
          <w:numId w:val="7"/>
        </w:numPr>
      </w:pPr>
    </w:p>
    <w:p w14:paraId="296CBC4B" w14:textId="77777777" w:rsidR="00774133" w:rsidRDefault="00774133" w:rsidP="00774133">
      <w:pPr>
        <w:pStyle w:val="Prrafodelista"/>
        <w:ind w:left="792"/>
      </w:pPr>
    </w:p>
    <w:p w14:paraId="3A631695" w14:textId="100F5559" w:rsidR="00774133" w:rsidRDefault="00774133" w:rsidP="00C7339F">
      <w:pPr>
        <w:pStyle w:val="Prrafodelista"/>
        <w:numPr>
          <w:ilvl w:val="1"/>
          <w:numId w:val="6"/>
        </w:numPr>
      </w:pPr>
      <w:r>
        <w:t xml:space="preserve">Son máquinas cuyo </w:t>
      </w:r>
      <w:r w:rsidRPr="00774133">
        <w:t>devanado inductor se conecta directamente a los terminales de la máquina, en paralelo con el inducido</w:t>
      </w:r>
      <w:r>
        <w:t xml:space="preserve"> y</w:t>
      </w:r>
      <w:r w:rsidRPr="00774133">
        <w:t xml:space="preserve"> </w:t>
      </w:r>
      <w:r>
        <w:t>e</w:t>
      </w:r>
      <w:r w:rsidRPr="00774133">
        <w:t>l devanado de excitación está compuesto por arrollamientos de hilo delgado con un gran número de espiras</w:t>
      </w:r>
      <w:r>
        <w:t>:</w:t>
      </w:r>
    </w:p>
    <w:p w14:paraId="6261FDAB" w14:textId="77777777" w:rsidR="00774133" w:rsidRDefault="00774133" w:rsidP="00774133">
      <w:pPr>
        <w:pStyle w:val="Prrafodelista"/>
        <w:ind w:left="792"/>
      </w:pPr>
    </w:p>
    <w:p w14:paraId="0A8C2A01" w14:textId="66616368" w:rsidR="00774133" w:rsidRPr="006606F1" w:rsidRDefault="00774133" w:rsidP="00774133">
      <w:pPr>
        <w:pStyle w:val="Prrafodelista"/>
        <w:numPr>
          <w:ilvl w:val="0"/>
          <w:numId w:val="7"/>
        </w:numPr>
      </w:pPr>
    </w:p>
    <w:p w14:paraId="714D8B11" w14:textId="77777777" w:rsidR="00774133" w:rsidRDefault="00774133" w:rsidP="00774133">
      <w:pPr>
        <w:pStyle w:val="Prrafodelista"/>
        <w:ind w:left="792"/>
      </w:pPr>
    </w:p>
    <w:p w14:paraId="28F2E22F" w14:textId="5DF01E80" w:rsidR="00774133" w:rsidRDefault="00774133" w:rsidP="00C7339F">
      <w:pPr>
        <w:pStyle w:val="Prrafodelista"/>
        <w:numPr>
          <w:ilvl w:val="1"/>
          <w:numId w:val="6"/>
        </w:numPr>
      </w:pPr>
      <w:r>
        <w:t>Son máquinas dónde l</w:t>
      </w:r>
      <w:r w:rsidRPr="00774133">
        <w:t>a excitación total se divide entre dos devanados: uno en serie (pocas espiras de hilo grueso) y otro en paralelo con el inducido (muchas espiras de hilo delgado)</w:t>
      </w:r>
      <w:r>
        <w:t>:</w:t>
      </w:r>
    </w:p>
    <w:p w14:paraId="6BDCF64E" w14:textId="77777777" w:rsidR="00774133" w:rsidRDefault="00774133" w:rsidP="00774133">
      <w:pPr>
        <w:pStyle w:val="Prrafodelista"/>
        <w:ind w:left="792"/>
      </w:pPr>
    </w:p>
    <w:p w14:paraId="74B16B5D" w14:textId="412F7C80" w:rsidR="00774133" w:rsidRPr="006606F1" w:rsidRDefault="00774133" w:rsidP="00774133">
      <w:pPr>
        <w:pStyle w:val="Prrafodelista"/>
        <w:numPr>
          <w:ilvl w:val="0"/>
          <w:numId w:val="7"/>
        </w:numPr>
      </w:pPr>
    </w:p>
    <w:p w14:paraId="6220C47B" w14:textId="77777777" w:rsidR="00774133" w:rsidRDefault="00774133" w:rsidP="00774133">
      <w:pPr>
        <w:pStyle w:val="Prrafodelista"/>
        <w:ind w:left="792"/>
      </w:pPr>
    </w:p>
    <w:p w14:paraId="39D91996" w14:textId="1B9F3E40" w:rsidR="00C771DF" w:rsidRDefault="00E660CC" w:rsidP="00E660CC">
      <w:pPr>
        <w:jc w:val="both"/>
      </w:pPr>
      <w:r>
        <w:t>2.-</w:t>
      </w:r>
      <w:r w:rsidR="00BE0633">
        <w:t xml:space="preserve"> </w:t>
      </w:r>
      <w:r w:rsidR="00FA0EF2">
        <w:t>Un motor tipo serie de 110 V cua</w:t>
      </w:r>
      <w:r w:rsidR="005B38FB">
        <w:t>n</w:t>
      </w:r>
      <w:r w:rsidR="00FA0EF2">
        <w:t xml:space="preserve">do gira a 1500 r.p.m. y consume 35 A desarrolla un par electromagnético de 20 </w:t>
      </w:r>
      <w:proofErr w:type="spellStart"/>
      <w:r w:rsidR="00FA0EF2">
        <w:t>N.m</w:t>
      </w:r>
      <w:proofErr w:type="spellEnd"/>
      <w:r w:rsidR="00FA0EF2">
        <w:t xml:space="preserve">. La resistencia del motor es de 0.3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FA0EF2">
        <w:rPr>
          <w:rFonts w:eastAsiaTheme="minorEastAsia"/>
        </w:rPr>
        <w:t xml:space="preserve">. Calcula a qué velocidad girará el motor </w:t>
      </w:r>
      <w:r w:rsidR="005B38FB">
        <w:rPr>
          <w:rFonts w:eastAsiaTheme="minorEastAsia"/>
        </w:rPr>
        <w:t xml:space="preserve">cuando </w:t>
      </w:r>
      <w:r w:rsidR="005B38FB">
        <w:t xml:space="preserve">el par desarrollado sea de 15 </w:t>
      </w:r>
      <w:proofErr w:type="spellStart"/>
      <w:r w:rsidR="005B38FB">
        <w:t>N.m</w:t>
      </w:r>
      <w:proofErr w:type="spellEnd"/>
      <w:r w:rsidR="005B38FB">
        <w:t>, suponiendo que el flujo sea proporcional a la corriente</w:t>
      </w:r>
      <w:r w:rsidR="005B38FB">
        <w:rPr>
          <w:rFonts w:eastAsiaTheme="minorEastAsia"/>
        </w:rPr>
        <w:t>.</w:t>
      </w:r>
      <w:r w:rsidR="001862C3">
        <w:rPr>
          <w:rFonts w:eastAsiaTheme="minorEastAsia"/>
        </w:rPr>
        <w:t xml:space="preserve"> (Recuerda que debes resolverlo a mano a parte y luego cargar/subir el desarrollo en el documento mediante fotos)</w:t>
      </w:r>
      <w:r w:rsidR="000C0F3D">
        <w:t xml:space="preserve"> (</w:t>
      </w:r>
      <w:r w:rsidR="00C74E2B">
        <w:t>6</w:t>
      </w:r>
      <w:r w:rsidR="00630180" w:rsidRPr="00630180">
        <w:t xml:space="preserve"> </w:t>
      </w:r>
      <w:r w:rsidR="00630180">
        <w:t>puntos</w:t>
      </w:r>
      <w:r w:rsidR="000C0F3D">
        <w:t>)</w:t>
      </w:r>
    </w:p>
    <w:p w14:paraId="4EB0F6D6" w14:textId="146E414D" w:rsidR="00FA0EF2" w:rsidRDefault="00FA0EF2" w:rsidP="00FA0EF2">
      <w:pPr>
        <w:jc w:val="center"/>
      </w:pPr>
      <w:r w:rsidRPr="00FA0EF2">
        <w:rPr>
          <w:noProof/>
        </w:rPr>
        <w:drawing>
          <wp:inline distT="0" distB="0" distL="0" distR="0" wp14:anchorId="64CBDEDE" wp14:editId="45456EB0">
            <wp:extent cx="1675304" cy="1059279"/>
            <wp:effectExtent l="0" t="0" r="1270" b="7620"/>
            <wp:docPr id="820616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16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0176" cy="106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55B7" w14:textId="77777777" w:rsidR="005B38FB" w:rsidRDefault="005B38FB" w:rsidP="00FA0EF2">
      <w:pPr>
        <w:jc w:val="center"/>
      </w:pPr>
    </w:p>
    <w:p w14:paraId="4D022CC6" w14:textId="77777777" w:rsidR="0021367E" w:rsidRDefault="0021367E" w:rsidP="00F46051">
      <w:pPr>
        <w:jc w:val="both"/>
      </w:pPr>
    </w:p>
    <w:p w14:paraId="4172537F" w14:textId="04FB3D6C" w:rsidR="00C771DF" w:rsidRDefault="00F97922" w:rsidP="00F46051">
      <w:pPr>
        <w:jc w:val="both"/>
      </w:pPr>
      <w:r>
        <w:lastRenderedPageBreak/>
        <w:t xml:space="preserve">3.- </w:t>
      </w:r>
      <w:r w:rsidR="00F46051">
        <w:t xml:space="preserve">Un motor en CC en conexión en </w:t>
      </w:r>
      <w:proofErr w:type="spellStart"/>
      <w:r w:rsidR="00F46051">
        <w:t>comp</w:t>
      </w:r>
      <w:r w:rsidR="006F4A81">
        <w:t>o</w:t>
      </w:r>
      <w:r w:rsidR="00F46051">
        <w:t>und</w:t>
      </w:r>
      <w:proofErr w:type="spellEnd"/>
      <w:r w:rsidR="00F46051">
        <w:t xml:space="preserve"> en derivación larga tiene las siguientes características: Fuerza contraelectromotriz E´= 230 V, posee una resistencia de armadura Ra = 0,1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F46051">
        <w:rPr>
          <w:rFonts w:eastAsiaTheme="minorEastAsia"/>
        </w:rPr>
        <w:t xml:space="preserve">, una resistencia de excitación shunt </w:t>
      </w:r>
      <w:proofErr w:type="spellStart"/>
      <w:r w:rsidR="00F46051">
        <w:rPr>
          <w:rFonts w:eastAsiaTheme="minorEastAsia"/>
        </w:rPr>
        <w:t>Rd</w:t>
      </w:r>
      <w:proofErr w:type="spellEnd"/>
      <w:r w:rsidR="00F46051">
        <w:rPr>
          <w:rFonts w:eastAsiaTheme="minorEastAsia"/>
        </w:rPr>
        <w:t xml:space="preserve"> = 40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F46051">
        <w:rPr>
          <w:rFonts w:eastAsiaTheme="minorEastAsia"/>
        </w:rPr>
        <w:t xml:space="preserve"> y una resistencia de excitación serie </w:t>
      </w:r>
      <w:proofErr w:type="spellStart"/>
      <w:r w:rsidR="00F46051">
        <w:rPr>
          <w:rFonts w:eastAsiaTheme="minorEastAsia"/>
        </w:rPr>
        <w:t>Rs</w:t>
      </w:r>
      <w:proofErr w:type="spellEnd"/>
      <w:r w:rsidR="00F46051">
        <w:rPr>
          <w:rFonts w:eastAsiaTheme="minorEastAsia"/>
        </w:rPr>
        <w:t xml:space="preserve"> = 0,1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F46051">
        <w:rPr>
          <w:rFonts w:eastAsiaTheme="minorEastAsia"/>
        </w:rPr>
        <w:t>. Se conecta al motor a una tensión de 240 V. Se nos pide calcular:</w:t>
      </w:r>
      <w:r w:rsidR="003F14D5">
        <w:rPr>
          <w:rFonts w:eastAsiaTheme="minorEastAsia"/>
        </w:rPr>
        <w:t xml:space="preserve"> (Recuerda que debes resolverlo a mano a parte y luego cargar/subir el desarrollo en el documento mediante fotos)</w:t>
      </w:r>
      <w:r w:rsidR="003A26E9">
        <w:t xml:space="preserve"> (</w:t>
      </w:r>
      <w:r w:rsidR="00C74E2B">
        <w:t>6</w:t>
      </w:r>
      <w:r w:rsidR="00630180" w:rsidRPr="00630180">
        <w:t xml:space="preserve"> </w:t>
      </w:r>
      <w:r w:rsidR="00630180">
        <w:t>puntos</w:t>
      </w:r>
      <w:r w:rsidR="003A26E9">
        <w:t>)</w:t>
      </w:r>
    </w:p>
    <w:p w14:paraId="616FA8A8" w14:textId="54B228B6" w:rsidR="00A04BF4" w:rsidRDefault="00A04BF4" w:rsidP="00A04BF4">
      <w:pPr>
        <w:jc w:val="center"/>
      </w:pPr>
      <w:r w:rsidRPr="00A04BF4">
        <w:rPr>
          <w:noProof/>
        </w:rPr>
        <w:drawing>
          <wp:inline distT="0" distB="0" distL="0" distR="0" wp14:anchorId="51D0AF13" wp14:editId="4C443A3A">
            <wp:extent cx="2290763" cy="1178245"/>
            <wp:effectExtent l="0" t="0" r="0" b="3175"/>
            <wp:docPr id="566582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82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1644" cy="118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E53B" w14:textId="49013EEE" w:rsidR="003A26E9" w:rsidRDefault="00A04BF4" w:rsidP="00F52A06">
      <w:pPr>
        <w:pStyle w:val="Prrafodelista"/>
        <w:numPr>
          <w:ilvl w:val="0"/>
          <w:numId w:val="3"/>
        </w:numPr>
      </w:pPr>
      <w:r>
        <w:t>Las corrientes que circulan por los devanados.</w:t>
      </w:r>
    </w:p>
    <w:p w14:paraId="18A98539" w14:textId="0526B742" w:rsidR="006F4A81" w:rsidRDefault="006F4A81" w:rsidP="00F15657">
      <w:pPr>
        <w:jc w:val="center"/>
      </w:pPr>
    </w:p>
    <w:p w14:paraId="5DFA82FB" w14:textId="0F43EC26" w:rsidR="00993935" w:rsidRDefault="00A04BF4" w:rsidP="00F52A06">
      <w:pPr>
        <w:pStyle w:val="Prrafodelista"/>
        <w:numPr>
          <w:ilvl w:val="0"/>
          <w:numId w:val="3"/>
        </w:numPr>
      </w:pPr>
      <w:r>
        <w:t>Potencia mecánica suministrada, Potencia de la línea y las pérdidas en su devanado.</w:t>
      </w:r>
    </w:p>
    <w:p w14:paraId="7EA675B8" w14:textId="39510AF6" w:rsidR="006F4A81" w:rsidRDefault="006F4A81" w:rsidP="00F15657">
      <w:pPr>
        <w:jc w:val="center"/>
      </w:pPr>
    </w:p>
    <w:p w14:paraId="56C3A47F" w14:textId="7416515E" w:rsidR="00993935" w:rsidRDefault="00A04BF4" w:rsidP="00F52A06">
      <w:pPr>
        <w:pStyle w:val="Prrafodelista"/>
        <w:numPr>
          <w:ilvl w:val="0"/>
          <w:numId w:val="3"/>
        </w:numPr>
      </w:pPr>
      <w:r>
        <w:t>Par motor sabiendo que la máquina gira a 1000 r.p.m.</w:t>
      </w:r>
    </w:p>
    <w:p w14:paraId="6E3E3152" w14:textId="751E4ABE" w:rsidR="006F4A81" w:rsidRDefault="006F4A81" w:rsidP="00F15657">
      <w:pPr>
        <w:jc w:val="center"/>
      </w:pPr>
    </w:p>
    <w:p w14:paraId="32EEA649" w14:textId="7A835B09" w:rsidR="006F4A81" w:rsidRDefault="006F4A81" w:rsidP="00942FAA">
      <w:pPr>
        <w:pStyle w:val="Prrafodelista"/>
        <w:numPr>
          <w:ilvl w:val="0"/>
          <w:numId w:val="3"/>
        </w:numPr>
        <w:jc w:val="both"/>
      </w:pPr>
      <w:r>
        <w:t>Teniendo</w:t>
      </w:r>
      <w:r w:rsidR="00942FAA">
        <w:t xml:space="preserve"> en cuenta</w:t>
      </w:r>
      <w:r>
        <w:t xml:space="preserve"> la gráfica de n (velocidad) vs T (par) junto a los motores conectados en Paralelo y Serie. ¿Qué posición</w:t>
      </w:r>
      <w:r w:rsidR="00942FAA">
        <w:t>,</w:t>
      </w:r>
      <w:r>
        <w:t xml:space="preserve"> respecto a los mencionados</w:t>
      </w:r>
      <w:r w:rsidR="00942FAA">
        <w:t>,</w:t>
      </w:r>
      <w:r>
        <w:t xml:space="preserve"> ocupa la conexión en </w:t>
      </w:r>
      <w:proofErr w:type="spellStart"/>
      <w:r>
        <w:t>Compound</w:t>
      </w:r>
      <w:proofErr w:type="spellEnd"/>
      <w:r>
        <w:t xml:space="preserve"> en la escala de la velocidad</w:t>
      </w:r>
      <w:r w:rsidR="00B17BD4">
        <w:t>: baj</w:t>
      </w:r>
      <w:r w:rsidR="00BC1A5E">
        <w:t>a</w:t>
      </w:r>
      <w:r w:rsidR="00B17BD4">
        <w:t>, medi</w:t>
      </w:r>
      <w:r w:rsidR="00BC1A5E">
        <w:t>a</w:t>
      </w:r>
      <w:r w:rsidR="00B17BD4">
        <w:t xml:space="preserve"> o alt</w:t>
      </w:r>
      <w:r w:rsidR="00BC1A5E">
        <w:t>a</w:t>
      </w:r>
      <w:r>
        <w:t>?</w:t>
      </w:r>
    </w:p>
    <w:p w14:paraId="09739A2F" w14:textId="77777777" w:rsidR="006F4A81" w:rsidRDefault="006F4A81" w:rsidP="006F4A81">
      <w:pPr>
        <w:pStyle w:val="Prrafodelista"/>
      </w:pPr>
    </w:p>
    <w:p w14:paraId="7FD5A62D" w14:textId="26F9E3AA" w:rsidR="006F4A81" w:rsidRPr="006606F1" w:rsidRDefault="006F4A81" w:rsidP="006F4A81">
      <w:pPr>
        <w:pStyle w:val="Prrafodelista"/>
        <w:numPr>
          <w:ilvl w:val="0"/>
          <w:numId w:val="7"/>
        </w:numPr>
      </w:pPr>
    </w:p>
    <w:p w14:paraId="1EC561D2" w14:textId="77777777" w:rsidR="0021367E" w:rsidRDefault="0021367E" w:rsidP="00E37044">
      <w:pPr>
        <w:jc w:val="both"/>
      </w:pPr>
    </w:p>
    <w:p w14:paraId="673D1BBE" w14:textId="3D707856" w:rsidR="00C771DF" w:rsidRDefault="001A2FA2" w:rsidP="00E37044">
      <w:pPr>
        <w:jc w:val="both"/>
        <w:rPr>
          <w:rFonts w:eastAsiaTheme="minorEastAsia"/>
        </w:rPr>
      </w:pPr>
      <w:r>
        <w:t>4.-</w:t>
      </w:r>
      <w:r w:rsidR="00C45298">
        <w:t xml:space="preserve"> </w:t>
      </w:r>
      <w:r w:rsidR="00682DE7">
        <w:t>Relaciona los enunciados con la respuesta correcta:</w:t>
      </w:r>
      <w:r w:rsidR="00FF2609">
        <w:rPr>
          <w:rFonts w:eastAsiaTheme="minorEastAsia"/>
        </w:rPr>
        <w:t xml:space="preserve"> </w:t>
      </w:r>
      <w:r w:rsidR="00FF2609">
        <w:t>(</w:t>
      </w:r>
      <w:r w:rsidR="00C74E2B">
        <w:t>4</w:t>
      </w:r>
      <w:r w:rsidR="00FF2609">
        <w:t xml:space="preserve"> puntos)</w:t>
      </w:r>
    </w:p>
    <w:p w14:paraId="09072E79" w14:textId="77777777" w:rsidR="00682DE7" w:rsidRDefault="00682DE7" w:rsidP="00682DE7">
      <w:pPr>
        <w:rPr>
          <w:rFonts w:eastAsiaTheme="minorEastAsi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5"/>
        <w:gridCol w:w="6898"/>
        <w:gridCol w:w="1151"/>
      </w:tblGrid>
      <w:tr w:rsidR="00682DE7" w14:paraId="05E036BB" w14:textId="77777777" w:rsidTr="009467CE">
        <w:tc>
          <w:tcPr>
            <w:tcW w:w="445" w:type="dxa"/>
          </w:tcPr>
          <w:p w14:paraId="1A776B2E" w14:textId="2800577E" w:rsidR="00682DE7" w:rsidRPr="00B62307" w:rsidRDefault="00682DE7" w:rsidP="00682DE7">
            <w:pPr>
              <w:jc w:val="center"/>
              <w:rPr>
                <w:rFonts w:eastAsiaTheme="minorEastAsia"/>
                <w:b/>
                <w:bCs/>
              </w:rPr>
            </w:pPr>
            <w:proofErr w:type="spellStart"/>
            <w:r w:rsidRPr="00B62307">
              <w:rPr>
                <w:rFonts w:eastAsiaTheme="minorEastAsia"/>
                <w:b/>
                <w:bCs/>
              </w:rPr>
              <w:t>N°</w:t>
            </w:r>
            <w:proofErr w:type="spellEnd"/>
          </w:p>
        </w:tc>
        <w:tc>
          <w:tcPr>
            <w:tcW w:w="6898" w:type="dxa"/>
          </w:tcPr>
          <w:p w14:paraId="72578C50" w14:textId="03AEA65F" w:rsidR="00682DE7" w:rsidRPr="00B62307" w:rsidRDefault="00682DE7" w:rsidP="00682DE7">
            <w:pPr>
              <w:jc w:val="center"/>
              <w:rPr>
                <w:rFonts w:eastAsiaTheme="minorEastAsia"/>
                <w:b/>
                <w:bCs/>
              </w:rPr>
            </w:pPr>
            <w:r w:rsidRPr="00B62307">
              <w:rPr>
                <w:rFonts w:eastAsiaTheme="minorEastAsia"/>
                <w:b/>
                <w:bCs/>
              </w:rPr>
              <w:t>Enunciado</w:t>
            </w:r>
          </w:p>
        </w:tc>
        <w:tc>
          <w:tcPr>
            <w:tcW w:w="1151" w:type="dxa"/>
          </w:tcPr>
          <w:p w14:paraId="23AED9A4" w14:textId="374DB96F" w:rsidR="00682DE7" w:rsidRPr="00B62307" w:rsidRDefault="00682DE7" w:rsidP="00682DE7">
            <w:pPr>
              <w:jc w:val="center"/>
              <w:rPr>
                <w:rFonts w:eastAsiaTheme="minorEastAsia"/>
                <w:b/>
                <w:bCs/>
              </w:rPr>
            </w:pPr>
            <w:r w:rsidRPr="00B62307">
              <w:rPr>
                <w:rFonts w:eastAsiaTheme="minorEastAsia"/>
                <w:b/>
                <w:bCs/>
              </w:rPr>
              <w:t>Respuesta</w:t>
            </w:r>
          </w:p>
        </w:tc>
      </w:tr>
      <w:tr w:rsidR="00682DE7" w14:paraId="7A4CE74C" w14:textId="77777777" w:rsidTr="009467CE">
        <w:tc>
          <w:tcPr>
            <w:tcW w:w="445" w:type="dxa"/>
          </w:tcPr>
          <w:p w14:paraId="1F39E242" w14:textId="30B3D483" w:rsidR="00682DE7" w:rsidRPr="00B62307" w:rsidRDefault="00682DE7" w:rsidP="00682DE7">
            <w:pPr>
              <w:jc w:val="center"/>
              <w:rPr>
                <w:rFonts w:eastAsiaTheme="minorEastAsia"/>
                <w:b/>
                <w:bCs/>
              </w:rPr>
            </w:pPr>
            <w:r w:rsidRPr="00B62307">
              <w:rPr>
                <w:rFonts w:eastAsiaTheme="minorEastAsia"/>
                <w:b/>
                <w:bCs/>
              </w:rPr>
              <w:t>1.-</w:t>
            </w:r>
          </w:p>
        </w:tc>
        <w:tc>
          <w:tcPr>
            <w:tcW w:w="6898" w:type="dxa"/>
          </w:tcPr>
          <w:p w14:paraId="75516293" w14:textId="53CE73C7" w:rsidR="00682DE7" w:rsidRDefault="00691097" w:rsidP="009467CE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Es un dispositivo que cumple la función de permitir el paso de corriente por el inductor antes o como mucho al mismo tiempo que por el circuito inducido</w:t>
            </w:r>
            <w:r w:rsidR="000C690D">
              <w:rPr>
                <w:rFonts w:eastAsiaTheme="minorEastAsia"/>
              </w:rPr>
              <w:t>.</w:t>
            </w:r>
          </w:p>
        </w:tc>
        <w:tc>
          <w:tcPr>
            <w:tcW w:w="1151" w:type="dxa"/>
            <w:vAlign w:val="center"/>
          </w:tcPr>
          <w:p w14:paraId="4E3FA294" w14:textId="5B9FCA5F" w:rsidR="00682DE7" w:rsidRPr="00691097" w:rsidRDefault="00682DE7" w:rsidP="00691097">
            <w:pPr>
              <w:jc w:val="center"/>
              <w:rPr>
                <w:rFonts w:eastAsiaTheme="minorEastAsia"/>
                <w:highlight w:val="yellow"/>
              </w:rPr>
            </w:pPr>
          </w:p>
        </w:tc>
      </w:tr>
      <w:tr w:rsidR="00682DE7" w14:paraId="7B5D4ADA" w14:textId="77777777" w:rsidTr="009467CE">
        <w:tc>
          <w:tcPr>
            <w:tcW w:w="445" w:type="dxa"/>
          </w:tcPr>
          <w:p w14:paraId="2CF7EA92" w14:textId="4CAA44C4" w:rsidR="00682DE7" w:rsidRPr="00B62307" w:rsidRDefault="00682DE7" w:rsidP="00682DE7">
            <w:pPr>
              <w:jc w:val="center"/>
              <w:rPr>
                <w:rFonts w:eastAsiaTheme="minorEastAsia"/>
                <w:b/>
                <w:bCs/>
              </w:rPr>
            </w:pPr>
            <w:r w:rsidRPr="00B62307">
              <w:rPr>
                <w:rFonts w:eastAsiaTheme="minorEastAsia"/>
                <w:b/>
                <w:bCs/>
              </w:rPr>
              <w:t>2.-</w:t>
            </w:r>
          </w:p>
        </w:tc>
        <w:tc>
          <w:tcPr>
            <w:tcW w:w="6898" w:type="dxa"/>
          </w:tcPr>
          <w:p w14:paraId="73523F26" w14:textId="2FAB3639" w:rsidR="00682DE7" w:rsidRDefault="009467CE" w:rsidP="009467CE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En qué motor se tienen los tipos de frenado contra corriente y dinámico con excitación independiente y con auto excitación.</w:t>
            </w:r>
          </w:p>
        </w:tc>
        <w:tc>
          <w:tcPr>
            <w:tcW w:w="1151" w:type="dxa"/>
            <w:vAlign w:val="center"/>
          </w:tcPr>
          <w:p w14:paraId="354D8E6A" w14:textId="1C2381A5" w:rsidR="00682DE7" w:rsidRPr="00691097" w:rsidRDefault="00682DE7" w:rsidP="00691097">
            <w:pPr>
              <w:jc w:val="center"/>
              <w:rPr>
                <w:rFonts w:eastAsiaTheme="minorEastAsia"/>
                <w:highlight w:val="yellow"/>
              </w:rPr>
            </w:pPr>
          </w:p>
        </w:tc>
      </w:tr>
      <w:tr w:rsidR="00682DE7" w14:paraId="68E6CACD" w14:textId="77777777" w:rsidTr="009467CE">
        <w:tc>
          <w:tcPr>
            <w:tcW w:w="445" w:type="dxa"/>
          </w:tcPr>
          <w:p w14:paraId="080235BF" w14:textId="4E8B4BE1" w:rsidR="00682DE7" w:rsidRPr="00B62307" w:rsidRDefault="00682DE7" w:rsidP="00682DE7">
            <w:pPr>
              <w:jc w:val="center"/>
              <w:rPr>
                <w:rFonts w:eastAsiaTheme="minorEastAsia"/>
                <w:b/>
                <w:bCs/>
              </w:rPr>
            </w:pPr>
            <w:r w:rsidRPr="00B62307">
              <w:rPr>
                <w:rFonts w:eastAsiaTheme="minorEastAsia"/>
                <w:b/>
                <w:bCs/>
              </w:rPr>
              <w:t>3.-</w:t>
            </w:r>
          </w:p>
        </w:tc>
        <w:tc>
          <w:tcPr>
            <w:tcW w:w="6898" w:type="dxa"/>
          </w:tcPr>
          <w:p w14:paraId="450D7EF0" w14:textId="7EE6BD94" w:rsidR="00682DE7" w:rsidRDefault="009467CE" w:rsidP="009467CE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En qué motor se tienen los tipos de frenado regenerativo (en hiper sincronismo), dinámico o por corriente continua y por contra corriente.</w:t>
            </w:r>
          </w:p>
        </w:tc>
        <w:tc>
          <w:tcPr>
            <w:tcW w:w="1151" w:type="dxa"/>
            <w:vAlign w:val="center"/>
          </w:tcPr>
          <w:p w14:paraId="31CB8CD6" w14:textId="19315655" w:rsidR="00682DE7" w:rsidRPr="00691097" w:rsidRDefault="00682DE7" w:rsidP="00691097">
            <w:pPr>
              <w:jc w:val="center"/>
              <w:rPr>
                <w:rFonts w:eastAsiaTheme="minorEastAsia"/>
                <w:highlight w:val="yellow"/>
              </w:rPr>
            </w:pPr>
          </w:p>
        </w:tc>
      </w:tr>
      <w:tr w:rsidR="009467CE" w14:paraId="383C023B" w14:textId="77777777" w:rsidTr="009467CE">
        <w:tc>
          <w:tcPr>
            <w:tcW w:w="445" w:type="dxa"/>
          </w:tcPr>
          <w:p w14:paraId="1053614E" w14:textId="3A9593E8" w:rsidR="009467CE" w:rsidRPr="00B62307" w:rsidRDefault="009467CE" w:rsidP="009467CE">
            <w:pPr>
              <w:jc w:val="center"/>
              <w:rPr>
                <w:rFonts w:eastAsiaTheme="minorEastAsia"/>
                <w:b/>
                <w:bCs/>
              </w:rPr>
            </w:pPr>
            <w:r w:rsidRPr="00B62307">
              <w:rPr>
                <w:rFonts w:eastAsiaTheme="minorEastAsia"/>
                <w:b/>
                <w:bCs/>
              </w:rPr>
              <w:t>4.-</w:t>
            </w:r>
          </w:p>
        </w:tc>
        <w:tc>
          <w:tcPr>
            <w:tcW w:w="6898" w:type="dxa"/>
          </w:tcPr>
          <w:p w14:paraId="78FF0B3D" w14:textId="239BDDFE" w:rsidR="009467CE" w:rsidRDefault="009467CE" w:rsidP="009467CE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En qué motor se tienen los tipos de frenado regenerativo, por contra corriente y dinámico.</w:t>
            </w:r>
          </w:p>
        </w:tc>
        <w:tc>
          <w:tcPr>
            <w:tcW w:w="1151" w:type="dxa"/>
            <w:vAlign w:val="center"/>
          </w:tcPr>
          <w:p w14:paraId="6B5F0B29" w14:textId="14C9C7FC" w:rsidR="009467CE" w:rsidRPr="00691097" w:rsidRDefault="009467CE" w:rsidP="009467CE">
            <w:pPr>
              <w:jc w:val="center"/>
              <w:rPr>
                <w:rFonts w:eastAsiaTheme="minorEastAsia"/>
                <w:highlight w:val="yellow"/>
              </w:rPr>
            </w:pPr>
          </w:p>
        </w:tc>
      </w:tr>
    </w:tbl>
    <w:p w14:paraId="3A55EF60" w14:textId="77777777" w:rsidR="00682DE7" w:rsidRPr="00682DE7" w:rsidRDefault="00682DE7" w:rsidP="00682DE7">
      <w:pPr>
        <w:rPr>
          <w:rFonts w:eastAsiaTheme="minorEastAsia"/>
        </w:rPr>
      </w:pPr>
    </w:p>
    <w:p w14:paraId="7352842F" w14:textId="0A22D721" w:rsidR="0095216E" w:rsidRDefault="009467CE" w:rsidP="00A86BE0">
      <w:pPr>
        <w:pStyle w:val="Prrafodelista"/>
        <w:numPr>
          <w:ilvl w:val="0"/>
          <w:numId w:val="4"/>
        </w:numPr>
        <w:ind w:left="1134" w:right="424"/>
        <w:jc w:val="both"/>
        <w:rPr>
          <w:rFonts w:eastAsiaTheme="minorEastAsia"/>
        </w:rPr>
      </w:pPr>
      <w:r>
        <w:rPr>
          <w:rFonts w:eastAsiaTheme="minorEastAsia"/>
        </w:rPr>
        <w:t>Motor Shunt</w:t>
      </w:r>
      <w:r w:rsidR="00AA4360">
        <w:rPr>
          <w:rFonts w:eastAsiaTheme="minorEastAsia"/>
        </w:rPr>
        <w:t>.</w:t>
      </w:r>
    </w:p>
    <w:p w14:paraId="29D6A160" w14:textId="2BB803AD" w:rsidR="00AA4360" w:rsidRDefault="009467CE" w:rsidP="00A86BE0">
      <w:pPr>
        <w:pStyle w:val="Prrafodelista"/>
        <w:numPr>
          <w:ilvl w:val="0"/>
          <w:numId w:val="4"/>
        </w:numPr>
        <w:ind w:left="1134" w:right="424"/>
        <w:jc w:val="both"/>
        <w:rPr>
          <w:rFonts w:eastAsiaTheme="minorEastAsia"/>
        </w:rPr>
      </w:pPr>
      <w:r>
        <w:rPr>
          <w:rFonts w:eastAsiaTheme="minorEastAsia"/>
        </w:rPr>
        <w:t xml:space="preserve">Motor </w:t>
      </w:r>
      <w:proofErr w:type="spellStart"/>
      <w:r>
        <w:rPr>
          <w:rFonts w:eastAsiaTheme="minorEastAsia"/>
        </w:rPr>
        <w:t>Compound</w:t>
      </w:r>
      <w:proofErr w:type="spellEnd"/>
      <w:r w:rsidR="00AA4360">
        <w:rPr>
          <w:rFonts w:eastAsiaTheme="minorEastAsia"/>
        </w:rPr>
        <w:t>.</w:t>
      </w:r>
    </w:p>
    <w:p w14:paraId="21109F2C" w14:textId="28580923" w:rsidR="00691097" w:rsidRDefault="00691097" w:rsidP="00A86BE0">
      <w:pPr>
        <w:pStyle w:val="Prrafodelista"/>
        <w:numPr>
          <w:ilvl w:val="0"/>
          <w:numId w:val="4"/>
        </w:numPr>
        <w:ind w:left="1134" w:right="424"/>
        <w:jc w:val="both"/>
        <w:rPr>
          <w:rFonts w:eastAsiaTheme="minorEastAsia"/>
        </w:rPr>
      </w:pPr>
      <w:r>
        <w:rPr>
          <w:rFonts w:eastAsiaTheme="minorEastAsia"/>
        </w:rPr>
        <w:t>Reóstato.</w:t>
      </w:r>
    </w:p>
    <w:p w14:paraId="2B84DD5A" w14:textId="56BF0DAD" w:rsidR="00160201" w:rsidRPr="00067F13" w:rsidRDefault="009467CE" w:rsidP="00E37044">
      <w:pPr>
        <w:pStyle w:val="Prrafodelista"/>
        <w:numPr>
          <w:ilvl w:val="0"/>
          <w:numId w:val="4"/>
        </w:numPr>
        <w:ind w:left="1134" w:right="424"/>
        <w:jc w:val="both"/>
        <w:rPr>
          <w:rFonts w:eastAsiaTheme="minorEastAsia"/>
        </w:rPr>
      </w:pPr>
      <w:r>
        <w:rPr>
          <w:rFonts w:eastAsiaTheme="minorEastAsia"/>
        </w:rPr>
        <w:t>Motor serie</w:t>
      </w:r>
      <w:r w:rsidR="00691097">
        <w:rPr>
          <w:rFonts w:eastAsiaTheme="minorEastAsia"/>
        </w:rPr>
        <w:t>.</w:t>
      </w:r>
    </w:p>
    <w:sectPr w:rsidR="00160201" w:rsidRPr="00067F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44B5C"/>
    <w:multiLevelType w:val="hybridMultilevel"/>
    <w:tmpl w:val="742C1A8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329C9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F2D5E3D"/>
    <w:multiLevelType w:val="hybridMultilevel"/>
    <w:tmpl w:val="13FC0026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00C14"/>
    <w:multiLevelType w:val="hybridMultilevel"/>
    <w:tmpl w:val="84BE0156"/>
    <w:lvl w:ilvl="0" w:tplc="218EBF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425E92"/>
    <w:multiLevelType w:val="hybridMultilevel"/>
    <w:tmpl w:val="C0724C0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5F3010"/>
    <w:multiLevelType w:val="hybridMultilevel"/>
    <w:tmpl w:val="317CE900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3B04BC"/>
    <w:multiLevelType w:val="hybridMultilevel"/>
    <w:tmpl w:val="CE74E0C4"/>
    <w:lvl w:ilvl="0" w:tplc="AE568A0A">
      <w:start w:val="1"/>
      <w:numFmt w:val="bullet"/>
      <w:lvlText w:val="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1413967241">
    <w:abstractNumId w:val="4"/>
  </w:num>
  <w:num w:numId="2" w16cid:durableId="2090881580">
    <w:abstractNumId w:val="0"/>
  </w:num>
  <w:num w:numId="3" w16cid:durableId="296178735">
    <w:abstractNumId w:val="5"/>
  </w:num>
  <w:num w:numId="4" w16cid:durableId="63648405">
    <w:abstractNumId w:val="2"/>
  </w:num>
  <w:num w:numId="5" w16cid:durableId="745300398">
    <w:abstractNumId w:val="3"/>
  </w:num>
  <w:num w:numId="6" w16cid:durableId="751858156">
    <w:abstractNumId w:val="1"/>
  </w:num>
  <w:num w:numId="7" w16cid:durableId="411759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DF"/>
    <w:rsid w:val="00006DA8"/>
    <w:rsid w:val="00007A97"/>
    <w:rsid w:val="000304FB"/>
    <w:rsid w:val="00067F13"/>
    <w:rsid w:val="000C0F3D"/>
    <w:rsid w:val="000C690D"/>
    <w:rsid w:val="00125AC6"/>
    <w:rsid w:val="00126708"/>
    <w:rsid w:val="00160201"/>
    <w:rsid w:val="0017419A"/>
    <w:rsid w:val="001862C3"/>
    <w:rsid w:val="001A2FA2"/>
    <w:rsid w:val="00206FF8"/>
    <w:rsid w:val="0021367E"/>
    <w:rsid w:val="00246B2A"/>
    <w:rsid w:val="00285331"/>
    <w:rsid w:val="002B6807"/>
    <w:rsid w:val="003128F3"/>
    <w:rsid w:val="00314AB4"/>
    <w:rsid w:val="00317964"/>
    <w:rsid w:val="003A26E9"/>
    <w:rsid w:val="003C438F"/>
    <w:rsid w:val="003D173D"/>
    <w:rsid w:val="003F14D5"/>
    <w:rsid w:val="00420901"/>
    <w:rsid w:val="004C1CE3"/>
    <w:rsid w:val="004D6DE7"/>
    <w:rsid w:val="004F7FEB"/>
    <w:rsid w:val="00551B9C"/>
    <w:rsid w:val="00586144"/>
    <w:rsid w:val="005B38FB"/>
    <w:rsid w:val="00630180"/>
    <w:rsid w:val="006606F1"/>
    <w:rsid w:val="00682DE7"/>
    <w:rsid w:val="00691097"/>
    <w:rsid w:val="006D3343"/>
    <w:rsid w:val="006F4A81"/>
    <w:rsid w:val="00774133"/>
    <w:rsid w:val="00793AA8"/>
    <w:rsid w:val="007A5828"/>
    <w:rsid w:val="007B2E60"/>
    <w:rsid w:val="007C5311"/>
    <w:rsid w:val="008026DF"/>
    <w:rsid w:val="00865937"/>
    <w:rsid w:val="00874D3B"/>
    <w:rsid w:val="008834D8"/>
    <w:rsid w:val="00897DEF"/>
    <w:rsid w:val="008B3FBB"/>
    <w:rsid w:val="008F50C4"/>
    <w:rsid w:val="00911EE0"/>
    <w:rsid w:val="0091566A"/>
    <w:rsid w:val="00916844"/>
    <w:rsid w:val="00941100"/>
    <w:rsid w:val="00942FAA"/>
    <w:rsid w:val="009467CE"/>
    <w:rsid w:val="0095216E"/>
    <w:rsid w:val="00993935"/>
    <w:rsid w:val="009C47B5"/>
    <w:rsid w:val="00A04BF4"/>
    <w:rsid w:val="00A37BBF"/>
    <w:rsid w:val="00A86BE0"/>
    <w:rsid w:val="00AA4360"/>
    <w:rsid w:val="00B17BD4"/>
    <w:rsid w:val="00B204A3"/>
    <w:rsid w:val="00B62307"/>
    <w:rsid w:val="00B64D55"/>
    <w:rsid w:val="00BA1942"/>
    <w:rsid w:val="00BC1A5E"/>
    <w:rsid w:val="00BE0633"/>
    <w:rsid w:val="00C32407"/>
    <w:rsid w:val="00C45298"/>
    <w:rsid w:val="00C7339F"/>
    <w:rsid w:val="00C74E2B"/>
    <w:rsid w:val="00C771DF"/>
    <w:rsid w:val="00CB04B9"/>
    <w:rsid w:val="00CB0A3E"/>
    <w:rsid w:val="00D31B5D"/>
    <w:rsid w:val="00D37FFB"/>
    <w:rsid w:val="00DE61C2"/>
    <w:rsid w:val="00E226A0"/>
    <w:rsid w:val="00E31304"/>
    <w:rsid w:val="00E37044"/>
    <w:rsid w:val="00E431EA"/>
    <w:rsid w:val="00E660CC"/>
    <w:rsid w:val="00F15657"/>
    <w:rsid w:val="00F46051"/>
    <w:rsid w:val="00F52A06"/>
    <w:rsid w:val="00F97922"/>
    <w:rsid w:val="00FA0EF2"/>
    <w:rsid w:val="00FF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C4A434"/>
  <w15:chartTrackingRefBased/>
  <w15:docId w15:val="{F10BB90F-3167-4811-82C7-EF921570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7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7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7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7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7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7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7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7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7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7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7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7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71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71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71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71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71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71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7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7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7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7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7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71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71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71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7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71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71DF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993935"/>
    <w:rPr>
      <w:color w:val="666666"/>
    </w:rPr>
  </w:style>
  <w:style w:type="table" w:styleId="Tablaconcuadrcula">
    <w:name w:val="Table Grid"/>
    <w:basedOn w:val="Tablanormal"/>
    <w:uiPriority w:val="39"/>
    <w:rsid w:val="00CB0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CB0A3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1741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419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B38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2</Pages>
  <Words>472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Charlton Pretel Diaz</dc:creator>
  <cp:keywords/>
  <dc:description/>
  <cp:lastModifiedBy>Charlton Pretel Diaz</cp:lastModifiedBy>
  <cp:revision>105</cp:revision>
  <dcterms:created xsi:type="dcterms:W3CDTF">2026-04-16T20:03:00Z</dcterms:created>
  <dcterms:modified xsi:type="dcterms:W3CDTF">2026-06-25T23:26:00Z</dcterms:modified>
</cp:coreProperties>
</file>