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D56C" w14:textId="7EC591E5" w:rsidR="00FB2B24" w:rsidRPr="00301601" w:rsidRDefault="00FB2B24" w:rsidP="0040238D">
      <w:pPr>
        <w:jc w:val="center"/>
        <w:rPr>
          <w:rFonts w:ascii="Verdana" w:eastAsia="Times New Roman" w:hAnsi="Verdana"/>
          <w:color w:val="000000" w:themeColor="text1"/>
          <w:lang w:val="es-PE"/>
        </w:rPr>
      </w:pPr>
      <w:r w:rsidRPr="00301601">
        <w:rPr>
          <w:rFonts w:ascii="Verdana" w:eastAsia="Times New Roman" w:hAnsi="Verdana"/>
          <w:color w:val="000000" w:themeColor="text1"/>
          <w:lang w:val="es-PE"/>
        </w:rPr>
        <w:t>"</w:t>
      </w:r>
      <w:r w:rsidR="008634A1" w:rsidRPr="008634A1">
        <w:rPr>
          <w:rFonts w:ascii="Verdana" w:eastAsia="Times New Roman" w:hAnsi="Verdana"/>
          <w:color w:val="000000" w:themeColor="text1"/>
          <w:lang w:val="es-PE"/>
        </w:rPr>
        <w:t>Año de la Esperanza y el Fortalecimiento de la Democracia</w:t>
      </w:r>
      <w:r w:rsidRPr="00301601">
        <w:rPr>
          <w:rFonts w:ascii="Verdana" w:eastAsia="Times New Roman" w:hAnsi="Verdana"/>
          <w:color w:val="000000" w:themeColor="text1"/>
          <w:lang w:val="es-PE"/>
        </w:rPr>
        <w:t>"</w:t>
      </w:r>
    </w:p>
    <w:p w14:paraId="4C0E9143" w14:textId="77777777" w:rsidR="00FB2B24" w:rsidRPr="00301601" w:rsidRDefault="00FB2B24" w:rsidP="0040238D">
      <w:pPr>
        <w:jc w:val="center"/>
        <w:rPr>
          <w:rFonts w:ascii="Verdana" w:eastAsia="Times New Roman" w:hAnsi="Verdana"/>
          <w:color w:val="000000" w:themeColor="text1"/>
          <w:lang w:val="es-PE"/>
        </w:rPr>
      </w:pPr>
    </w:p>
    <w:p w14:paraId="65E78916" w14:textId="77777777" w:rsidR="00FB2B24" w:rsidRPr="00301601" w:rsidRDefault="00FB2B24" w:rsidP="0040238D">
      <w:pPr>
        <w:jc w:val="center"/>
        <w:rPr>
          <w:rFonts w:ascii="Verdana" w:hAnsi="Verdana"/>
          <w:lang w:val="es-PE"/>
        </w:rPr>
      </w:pPr>
      <w:r w:rsidRPr="00301601">
        <w:rPr>
          <w:rFonts w:ascii="Verdana" w:hAnsi="Verdana"/>
          <w:noProof/>
          <w:lang w:val="es-PE"/>
        </w:rPr>
        <w:drawing>
          <wp:inline distT="0" distB="0" distL="0" distR="0" wp14:anchorId="55794107" wp14:editId="5BC05202">
            <wp:extent cx="1987713" cy="476771"/>
            <wp:effectExtent l="0" t="0" r="0" b="0"/>
            <wp:docPr id="1068103296" name="Imagen 1068103296" descr="P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03296" name="Imagen 1068103296" descr="P3#yIS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713" cy="47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F159" w14:textId="77777777" w:rsidR="00FB2B24" w:rsidRPr="00301601" w:rsidRDefault="00FB2B24" w:rsidP="0040238D">
      <w:pPr>
        <w:jc w:val="center"/>
        <w:rPr>
          <w:rFonts w:ascii="Verdana" w:eastAsia="Times New Roman" w:hAnsi="Verdana"/>
          <w:color w:val="000000" w:themeColor="text1"/>
          <w:lang w:val="es-PE"/>
        </w:rPr>
      </w:pPr>
    </w:p>
    <w:p w14:paraId="3EB35B46" w14:textId="77777777" w:rsidR="00FB2B24" w:rsidRPr="00301601" w:rsidRDefault="00FB2B24" w:rsidP="0040238D">
      <w:pPr>
        <w:jc w:val="center"/>
        <w:rPr>
          <w:rFonts w:ascii="Verdana" w:eastAsia="Times New Roman" w:hAnsi="Verdana"/>
          <w:b/>
          <w:bCs/>
          <w:color w:val="000000" w:themeColor="text1"/>
          <w:lang w:val="es-PE"/>
        </w:rPr>
      </w:pPr>
      <w:r w:rsidRPr="00301601">
        <w:rPr>
          <w:rFonts w:ascii="Verdana" w:eastAsia="Times New Roman" w:hAnsi="Verdana"/>
          <w:b/>
          <w:bCs/>
          <w:color w:val="000000" w:themeColor="text1"/>
          <w:lang w:val="es-PE"/>
        </w:rPr>
        <w:t>CURSO:</w:t>
      </w:r>
    </w:p>
    <w:p w14:paraId="01C16017" w14:textId="0FDCFBB1" w:rsidR="00FB2B24" w:rsidRPr="00301601" w:rsidRDefault="00B10408" w:rsidP="0040238D">
      <w:pPr>
        <w:jc w:val="center"/>
        <w:rPr>
          <w:rFonts w:ascii="Verdana" w:eastAsia="Times New Roman" w:hAnsi="Verdana"/>
          <w:color w:val="000000" w:themeColor="text1"/>
          <w:sz w:val="32"/>
          <w:szCs w:val="32"/>
          <w:lang w:val="es-PE"/>
        </w:rPr>
      </w:pPr>
      <w:r w:rsidRPr="00301601">
        <w:rPr>
          <w:rFonts w:ascii="Verdana" w:eastAsia="Times New Roman" w:hAnsi="Verdana"/>
          <w:color w:val="000000" w:themeColor="text1"/>
          <w:sz w:val="32"/>
          <w:szCs w:val="32"/>
          <w:lang w:val="es-PE"/>
        </w:rPr>
        <w:t>Circuitos Electrónicos Amplificadores</w:t>
      </w:r>
    </w:p>
    <w:p w14:paraId="6ABA549B" w14:textId="77777777" w:rsidR="004C0AEE" w:rsidRPr="00301601" w:rsidRDefault="004C0AEE" w:rsidP="0040238D">
      <w:pPr>
        <w:jc w:val="center"/>
        <w:rPr>
          <w:rFonts w:ascii="Verdana" w:eastAsia="Times New Roman" w:hAnsi="Verdana"/>
          <w:color w:val="000000" w:themeColor="text1"/>
          <w:sz w:val="32"/>
          <w:szCs w:val="32"/>
          <w:lang w:val="es-PE"/>
        </w:rPr>
      </w:pPr>
    </w:p>
    <w:p w14:paraId="5B1C73F9" w14:textId="33BF0C75" w:rsidR="004C0AEE" w:rsidRPr="00301601" w:rsidRDefault="00B10408" w:rsidP="0040238D">
      <w:pPr>
        <w:jc w:val="center"/>
        <w:rPr>
          <w:rFonts w:ascii="Verdana" w:eastAsia="Times New Roman" w:hAnsi="Verdana"/>
          <w:color w:val="000000" w:themeColor="text1"/>
          <w:sz w:val="32"/>
          <w:szCs w:val="32"/>
          <w:lang w:val="es-PE"/>
        </w:rPr>
      </w:pPr>
      <w:r w:rsidRPr="00301601">
        <w:rPr>
          <w:rFonts w:ascii="Verdana" w:eastAsia="Times New Roman" w:hAnsi="Verdana"/>
          <w:color w:val="000000" w:themeColor="text1"/>
          <w:sz w:val="32"/>
          <w:szCs w:val="32"/>
          <w:lang w:val="es-PE"/>
        </w:rPr>
        <w:t xml:space="preserve">Informe de Laboratorio </w:t>
      </w:r>
      <w:r w:rsidR="00D33BAB">
        <w:rPr>
          <w:rFonts w:ascii="Verdana" w:eastAsia="Times New Roman" w:hAnsi="Verdana"/>
          <w:color w:val="000000" w:themeColor="text1"/>
          <w:sz w:val="32"/>
          <w:szCs w:val="32"/>
          <w:lang w:val="es-PE"/>
        </w:rPr>
        <w:t>3</w:t>
      </w:r>
    </w:p>
    <w:p w14:paraId="3EAB7EB1" w14:textId="142D799D" w:rsidR="00072456" w:rsidRPr="00301601" w:rsidRDefault="00D33BAB" w:rsidP="0040238D">
      <w:pPr>
        <w:jc w:val="center"/>
        <w:rPr>
          <w:rFonts w:ascii="Verdana" w:eastAsia="Times New Roman" w:hAnsi="Verdana"/>
          <w:color w:val="000000" w:themeColor="text1"/>
          <w:sz w:val="32"/>
          <w:szCs w:val="32"/>
          <w:lang w:val="es-PE"/>
        </w:rPr>
      </w:pPr>
      <w:r>
        <w:rPr>
          <w:rFonts w:ascii="Verdana" w:eastAsia="Times New Roman" w:hAnsi="Verdana"/>
          <w:color w:val="000000" w:themeColor="text1"/>
          <w:sz w:val="32"/>
          <w:szCs w:val="32"/>
          <w:lang w:val="es-PE"/>
        </w:rPr>
        <w:t>Filtro Activo Pasa Bajo</w:t>
      </w:r>
    </w:p>
    <w:p w14:paraId="72901171" w14:textId="77777777" w:rsidR="00FB2B24" w:rsidRPr="00301601" w:rsidRDefault="00FB2B24" w:rsidP="0040238D">
      <w:pPr>
        <w:jc w:val="center"/>
        <w:rPr>
          <w:rFonts w:ascii="Verdana" w:eastAsia="Times New Roman" w:hAnsi="Verdana"/>
          <w:color w:val="000000" w:themeColor="text1"/>
          <w:lang w:val="es-PE"/>
        </w:rPr>
      </w:pPr>
    </w:p>
    <w:p w14:paraId="2BB8B977" w14:textId="77777777" w:rsidR="00FB2B24" w:rsidRPr="00301601" w:rsidRDefault="00FB2B24" w:rsidP="0040238D">
      <w:pPr>
        <w:jc w:val="center"/>
        <w:rPr>
          <w:rFonts w:ascii="Verdana" w:eastAsia="Times New Roman" w:hAnsi="Verdana"/>
          <w:color w:val="000000" w:themeColor="text1"/>
          <w:lang w:val="es-PE"/>
        </w:rPr>
      </w:pPr>
    </w:p>
    <w:p w14:paraId="68AFD2D5" w14:textId="77777777" w:rsidR="00FB2B24" w:rsidRPr="00301601" w:rsidRDefault="00FB2B24" w:rsidP="0040238D">
      <w:pPr>
        <w:jc w:val="center"/>
        <w:rPr>
          <w:rFonts w:ascii="Verdana" w:eastAsia="Times New Roman" w:hAnsi="Verdana"/>
          <w:color w:val="000000" w:themeColor="text1"/>
          <w:lang w:val="es-PE"/>
        </w:rPr>
      </w:pPr>
    </w:p>
    <w:p w14:paraId="3C3835F5" w14:textId="578899EE" w:rsidR="00FB2B24" w:rsidRPr="00301601" w:rsidRDefault="00FB2B24" w:rsidP="0040238D">
      <w:pPr>
        <w:jc w:val="center"/>
        <w:rPr>
          <w:rFonts w:ascii="Verdana" w:eastAsia="Times New Roman" w:hAnsi="Verdana"/>
          <w:color w:val="000000" w:themeColor="text1"/>
          <w:lang w:val="es-PE"/>
        </w:rPr>
      </w:pPr>
      <w:r w:rsidRPr="00301601">
        <w:rPr>
          <w:rFonts w:ascii="Verdana" w:eastAsia="Times New Roman" w:hAnsi="Verdana"/>
          <w:b/>
          <w:bCs/>
          <w:color w:val="000000" w:themeColor="text1"/>
          <w:lang w:val="es-PE"/>
        </w:rPr>
        <w:t>DOCENTE</w:t>
      </w:r>
      <w:r w:rsidRPr="00301601">
        <w:rPr>
          <w:rFonts w:ascii="Verdana" w:eastAsia="Times New Roman" w:hAnsi="Verdana"/>
          <w:color w:val="000000" w:themeColor="text1"/>
          <w:lang w:val="es-PE"/>
        </w:rPr>
        <w:t>:</w:t>
      </w:r>
    </w:p>
    <w:p w14:paraId="537AC627" w14:textId="7F406328" w:rsidR="00FB2B24" w:rsidRPr="00301601" w:rsidRDefault="00D33BAB" w:rsidP="0040238D">
      <w:pPr>
        <w:jc w:val="center"/>
        <w:rPr>
          <w:rFonts w:ascii="Verdana" w:eastAsia="Times New Roman" w:hAnsi="Verdana"/>
          <w:color w:val="000000" w:themeColor="text1"/>
          <w:lang w:val="es-PE"/>
        </w:rPr>
      </w:pPr>
      <w:r>
        <w:rPr>
          <w:rFonts w:ascii="Verdana" w:eastAsia="Times New Roman" w:hAnsi="Verdana"/>
          <w:color w:val="000000" w:themeColor="text1"/>
          <w:lang w:val="es-PE"/>
        </w:rPr>
        <w:t>Jorge Luis Robles Bokun</w:t>
      </w:r>
    </w:p>
    <w:p w14:paraId="2810B151" w14:textId="77777777" w:rsidR="00FB2B24" w:rsidRPr="00301601" w:rsidRDefault="00FB2B24" w:rsidP="0040238D">
      <w:pPr>
        <w:jc w:val="center"/>
        <w:rPr>
          <w:rFonts w:ascii="Verdana" w:eastAsia="Times New Roman" w:hAnsi="Verdana"/>
          <w:color w:val="000000" w:themeColor="text1"/>
          <w:lang w:val="es-PE"/>
        </w:rPr>
      </w:pPr>
    </w:p>
    <w:p w14:paraId="236F4087" w14:textId="77777777" w:rsidR="00FB2B24" w:rsidRPr="00301601" w:rsidRDefault="00FB2B24" w:rsidP="0040238D">
      <w:pPr>
        <w:jc w:val="center"/>
        <w:rPr>
          <w:rFonts w:ascii="Verdana" w:eastAsia="Times New Roman" w:hAnsi="Verdana"/>
          <w:color w:val="000000" w:themeColor="text1"/>
          <w:lang w:val="es-PE"/>
        </w:rPr>
      </w:pPr>
    </w:p>
    <w:p w14:paraId="14FD99B0" w14:textId="6428F2E2" w:rsidR="00FB2B24" w:rsidRPr="00301601" w:rsidRDefault="00561EDD" w:rsidP="0040238D">
      <w:pPr>
        <w:jc w:val="center"/>
        <w:rPr>
          <w:rFonts w:ascii="Verdana" w:eastAsia="Times New Roman" w:hAnsi="Verdana"/>
          <w:b/>
          <w:bCs/>
          <w:color w:val="000000" w:themeColor="text1"/>
          <w:lang w:val="es-PE"/>
        </w:rPr>
      </w:pPr>
      <w:r w:rsidRPr="00301601">
        <w:rPr>
          <w:rFonts w:ascii="Verdana" w:eastAsia="Times New Roman" w:hAnsi="Verdana"/>
          <w:b/>
          <w:bCs/>
          <w:color w:val="000000" w:themeColor="text1"/>
          <w:lang w:val="es-PE"/>
        </w:rPr>
        <w:t>Integrante</w:t>
      </w:r>
      <w:r w:rsidR="00FB2B24" w:rsidRPr="00301601">
        <w:rPr>
          <w:rFonts w:ascii="Verdana" w:eastAsia="Times New Roman" w:hAnsi="Verdana"/>
          <w:b/>
          <w:bCs/>
          <w:color w:val="000000" w:themeColor="text1"/>
          <w:lang w:val="es-PE"/>
        </w:rPr>
        <w:t>:</w:t>
      </w:r>
    </w:p>
    <w:p w14:paraId="10D95F31" w14:textId="2393FCA5" w:rsidR="0052562B" w:rsidRPr="00301601" w:rsidRDefault="0052562B" w:rsidP="00512870">
      <w:pPr>
        <w:pStyle w:val="ListParagraph"/>
        <w:widowControl w:val="0"/>
        <w:numPr>
          <w:ilvl w:val="0"/>
          <w:numId w:val="1"/>
        </w:numPr>
        <w:tabs>
          <w:tab w:val="left" w:pos="5670"/>
        </w:tabs>
        <w:autoSpaceDE w:val="0"/>
        <w:autoSpaceDN w:val="0"/>
        <w:spacing w:after="0" w:line="240" w:lineRule="auto"/>
        <w:rPr>
          <w:rFonts w:ascii="Verdana" w:hAnsi="Verdana" w:cs="Times New Roman"/>
          <w:bCs/>
          <w:sz w:val="28"/>
          <w:szCs w:val="28"/>
          <w:lang w:val="es-PE"/>
        </w:rPr>
      </w:pPr>
      <w:r w:rsidRPr="00301601">
        <w:rPr>
          <w:rFonts w:ascii="Verdana" w:hAnsi="Verdana" w:cs="Times New Roman"/>
          <w:bCs/>
          <w:sz w:val="28"/>
          <w:szCs w:val="28"/>
          <w:lang w:val="es-PE"/>
        </w:rPr>
        <w:t>Luyo Murata, Tito Takeo</w:t>
      </w:r>
      <w:r w:rsidRPr="00301601">
        <w:rPr>
          <w:rFonts w:ascii="Verdana" w:hAnsi="Verdana" w:cs="Times New Roman"/>
          <w:bCs/>
          <w:sz w:val="28"/>
          <w:szCs w:val="28"/>
          <w:lang w:val="es-PE"/>
        </w:rPr>
        <w:tab/>
        <w:t>U23210744</w:t>
      </w:r>
    </w:p>
    <w:p w14:paraId="37FF9930" w14:textId="77777777" w:rsidR="00FB2B24" w:rsidRPr="00301601" w:rsidRDefault="00FB2B24" w:rsidP="0040238D">
      <w:pPr>
        <w:pStyle w:val="ListParagraph"/>
        <w:jc w:val="center"/>
        <w:rPr>
          <w:rFonts w:ascii="Verdana" w:hAnsi="Verdana" w:cs="Times New Roman"/>
          <w:bCs/>
          <w:sz w:val="20"/>
          <w:szCs w:val="36"/>
          <w:lang w:val="es-PE"/>
        </w:rPr>
      </w:pPr>
    </w:p>
    <w:p w14:paraId="63A488BF" w14:textId="77777777" w:rsidR="00FB2B24" w:rsidRPr="00301601" w:rsidRDefault="00FB2B24" w:rsidP="0040238D">
      <w:pPr>
        <w:pStyle w:val="ListParagraph"/>
        <w:jc w:val="center"/>
        <w:rPr>
          <w:rFonts w:ascii="Verdana" w:hAnsi="Verdana" w:cs="Times New Roman"/>
          <w:bCs/>
          <w:sz w:val="20"/>
          <w:szCs w:val="36"/>
          <w:lang w:val="es-PE"/>
        </w:rPr>
      </w:pPr>
    </w:p>
    <w:p w14:paraId="5205EDF3" w14:textId="77777777" w:rsidR="00FB2B24" w:rsidRPr="00301601" w:rsidRDefault="00FB2B24" w:rsidP="0040238D">
      <w:pPr>
        <w:pStyle w:val="ListParagraph"/>
        <w:jc w:val="center"/>
        <w:rPr>
          <w:rFonts w:ascii="Verdana" w:hAnsi="Verdana" w:cs="Times New Roman"/>
          <w:bCs/>
          <w:sz w:val="20"/>
          <w:szCs w:val="36"/>
          <w:lang w:val="es-PE"/>
        </w:rPr>
      </w:pPr>
    </w:p>
    <w:p w14:paraId="48867551" w14:textId="77777777" w:rsidR="00FB2B24" w:rsidRPr="00301601" w:rsidRDefault="00FB2B24" w:rsidP="0040238D">
      <w:pPr>
        <w:pStyle w:val="ListParagraph"/>
        <w:jc w:val="center"/>
        <w:rPr>
          <w:rFonts w:ascii="Verdana" w:hAnsi="Verdana" w:cs="Times New Roman"/>
          <w:bCs/>
          <w:sz w:val="20"/>
          <w:szCs w:val="36"/>
          <w:lang w:val="es-PE"/>
        </w:rPr>
      </w:pPr>
    </w:p>
    <w:p w14:paraId="694F8FCC" w14:textId="77777777" w:rsidR="00FB2B24" w:rsidRPr="00301601" w:rsidRDefault="00FB2B24" w:rsidP="0040238D">
      <w:pPr>
        <w:pStyle w:val="ListParagraph"/>
        <w:jc w:val="center"/>
        <w:rPr>
          <w:rFonts w:ascii="Verdana" w:hAnsi="Verdana" w:cs="Times New Roman"/>
          <w:bCs/>
          <w:sz w:val="20"/>
          <w:szCs w:val="36"/>
          <w:lang w:val="es-PE"/>
        </w:rPr>
      </w:pPr>
    </w:p>
    <w:p w14:paraId="2C4C6A1D" w14:textId="77777777" w:rsidR="00FB2B24" w:rsidRPr="00301601" w:rsidRDefault="00FB2B24" w:rsidP="0040238D">
      <w:pPr>
        <w:pStyle w:val="ListParagraph"/>
        <w:jc w:val="center"/>
        <w:rPr>
          <w:rFonts w:ascii="Verdana" w:hAnsi="Verdana" w:cs="Times New Roman"/>
          <w:bCs/>
          <w:sz w:val="32"/>
          <w:szCs w:val="52"/>
          <w:lang w:val="es-PE"/>
        </w:rPr>
      </w:pPr>
      <w:r w:rsidRPr="00301601">
        <w:rPr>
          <w:rFonts w:ascii="Verdana" w:hAnsi="Verdana" w:cs="Times New Roman"/>
          <w:bCs/>
          <w:sz w:val="32"/>
          <w:szCs w:val="52"/>
          <w:lang w:val="es-PE"/>
        </w:rPr>
        <w:t>Lima- Perú</w:t>
      </w:r>
    </w:p>
    <w:p w14:paraId="0A8FAEAF" w14:textId="05E26EE8" w:rsidR="00FB2B24" w:rsidRPr="00301601" w:rsidRDefault="00FB2B24" w:rsidP="0040238D">
      <w:pPr>
        <w:pStyle w:val="ListParagraph"/>
        <w:jc w:val="center"/>
        <w:rPr>
          <w:rFonts w:ascii="Verdana" w:hAnsi="Verdana" w:cs="Times New Roman"/>
          <w:bCs/>
          <w:sz w:val="32"/>
          <w:szCs w:val="52"/>
          <w:lang w:val="es-PE"/>
        </w:rPr>
      </w:pPr>
      <w:r w:rsidRPr="00301601">
        <w:rPr>
          <w:rFonts w:ascii="Verdana" w:hAnsi="Verdana" w:cs="Times New Roman"/>
          <w:bCs/>
          <w:sz w:val="32"/>
          <w:szCs w:val="52"/>
          <w:lang w:val="es-PE"/>
        </w:rPr>
        <w:t>202</w:t>
      </w:r>
      <w:r w:rsidR="00D33BAB">
        <w:rPr>
          <w:rFonts w:ascii="Verdana" w:hAnsi="Verdana" w:cs="Times New Roman"/>
          <w:bCs/>
          <w:sz w:val="32"/>
          <w:szCs w:val="52"/>
          <w:lang w:val="es-PE"/>
        </w:rPr>
        <w:t>6</w:t>
      </w:r>
      <w:r w:rsidRPr="00301601">
        <w:rPr>
          <w:rFonts w:ascii="Verdana" w:hAnsi="Verdana" w:cs="Times New Roman"/>
          <w:bCs/>
          <w:sz w:val="32"/>
          <w:szCs w:val="52"/>
          <w:lang w:val="es-PE"/>
        </w:rPr>
        <w:t>-</w:t>
      </w:r>
      <w:r w:rsidR="00413CA3" w:rsidRPr="00301601">
        <w:rPr>
          <w:rFonts w:ascii="Verdana" w:hAnsi="Verdana" w:cs="Times New Roman"/>
          <w:bCs/>
          <w:sz w:val="32"/>
          <w:szCs w:val="52"/>
          <w:lang w:val="es-PE"/>
        </w:rPr>
        <w:t>I</w:t>
      </w:r>
    </w:p>
    <w:p w14:paraId="452D2260" w14:textId="77777777" w:rsidR="00FB2B24" w:rsidRPr="00301601" w:rsidRDefault="00FB2B24" w:rsidP="0040238D">
      <w:pPr>
        <w:spacing w:line="276" w:lineRule="auto"/>
        <w:jc w:val="center"/>
        <w:rPr>
          <w:rFonts w:ascii="Verdana" w:eastAsia="Times New Roman" w:hAnsi="Verdana"/>
          <w:color w:val="000000" w:themeColor="text1"/>
          <w:lang w:val="es-PE"/>
        </w:rPr>
      </w:pPr>
    </w:p>
    <w:p w14:paraId="6F8C9C8E" w14:textId="1528452D" w:rsidR="00FB2B24" w:rsidRPr="00301601" w:rsidRDefault="00FB2B24" w:rsidP="0040238D">
      <w:pPr>
        <w:spacing w:line="276" w:lineRule="auto"/>
        <w:jc w:val="right"/>
        <w:rPr>
          <w:rFonts w:ascii="Verdana" w:eastAsia="Times New Roman" w:hAnsi="Verdana"/>
          <w:color w:val="000000" w:themeColor="text1"/>
          <w:lang w:val="es-PE"/>
        </w:rPr>
      </w:pPr>
      <w:r w:rsidRPr="00301601">
        <w:rPr>
          <w:rFonts w:ascii="Verdana" w:eastAsia="Times New Roman" w:hAnsi="Verdana"/>
          <w:color w:val="000000" w:themeColor="text1"/>
          <w:lang w:val="es-PE"/>
        </w:rPr>
        <w:t xml:space="preserve">Lima, </w:t>
      </w:r>
      <w:r w:rsidR="00B240E0">
        <w:rPr>
          <w:rFonts w:ascii="Verdana" w:eastAsia="Times New Roman" w:hAnsi="Verdana"/>
          <w:color w:val="000000" w:themeColor="text1"/>
          <w:lang w:val="es-PE"/>
        </w:rPr>
        <w:t>23</w:t>
      </w:r>
      <w:r w:rsidRPr="00301601">
        <w:rPr>
          <w:rFonts w:ascii="Verdana" w:eastAsia="Times New Roman" w:hAnsi="Verdana"/>
          <w:color w:val="000000" w:themeColor="text1"/>
          <w:lang w:val="es-PE"/>
        </w:rPr>
        <w:t xml:space="preserve"> de </w:t>
      </w:r>
      <w:r w:rsidR="00B240E0">
        <w:rPr>
          <w:rFonts w:ascii="Verdana" w:eastAsia="Times New Roman" w:hAnsi="Verdana"/>
          <w:color w:val="000000" w:themeColor="text1"/>
          <w:lang w:val="es-PE"/>
        </w:rPr>
        <w:t>junio</w:t>
      </w:r>
      <w:r w:rsidRPr="00301601">
        <w:rPr>
          <w:rFonts w:ascii="Verdana" w:eastAsia="Times New Roman" w:hAnsi="Verdana"/>
          <w:color w:val="000000" w:themeColor="text1"/>
          <w:lang w:val="es-PE"/>
        </w:rPr>
        <w:t xml:space="preserve"> de 202</w:t>
      </w:r>
      <w:bookmarkStart w:id="0" w:name="_Hlk165578366"/>
      <w:bookmarkEnd w:id="0"/>
      <w:r w:rsidR="00B240E0">
        <w:rPr>
          <w:rFonts w:ascii="Verdana" w:eastAsia="Times New Roman" w:hAnsi="Verdana"/>
          <w:color w:val="000000" w:themeColor="text1"/>
          <w:lang w:val="es-PE"/>
        </w:rPr>
        <w:t>6</w:t>
      </w:r>
    </w:p>
    <w:p w14:paraId="3E452F08" w14:textId="24F7A88E" w:rsidR="00FB2B24" w:rsidRPr="00301601" w:rsidRDefault="00FB2B24" w:rsidP="00093A00">
      <w:pPr>
        <w:jc w:val="both"/>
        <w:rPr>
          <w:rFonts w:eastAsia="MS Mincho"/>
          <w:kern w:val="48"/>
          <w:lang w:val="es-PE"/>
        </w:rPr>
      </w:pPr>
      <w:r w:rsidRPr="00301601">
        <w:rPr>
          <w:lang w:val="es-PE"/>
        </w:rPr>
        <w:br w:type="page"/>
      </w:r>
    </w:p>
    <w:sdt>
      <w:sdtPr>
        <w:rPr>
          <w:sz w:val="24"/>
          <w:szCs w:val="24"/>
          <w:lang w:val="es-PE"/>
        </w:rPr>
        <w:id w:val="1845827953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2CC3CD33" w14:textId="2D465A2C" w:rsidR="00F7208A" w:rsidRDefault="00BB2F02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301601">
            <w:rPr>
              <w:lang w:val="es-PE"/>
            </w:rPr>
            <w:fldChar w:fldCharType="begin"/>
          </w:r>
          <w:r w:rsidRPr="00301601">
            <w:rPr>
              <w:lang w:val="es-PE"/>
            </w:rPr>
            <w:instrText xml:space="preserve"> TOC \o "1-3" \h \z \u </w:instrText>
          </w:r>
          <w:r w:rsidRPr="00301601">
            <w:rPr>
              <w:lang w:val="es-PE"/>
            </w:rPr>
            <w:fldChar w:fldCharType="separate"/>
          </w:r>
          <w:hyperlink w:anchor="_Toc233149537" w:history="1">
            <w:r w:rsidR="00F7208A" w:rsidRPr="00E71ED3">
              <w:rPr>
                <w:rStyle w:val="Hyperlink"/>
                <w:noProof/>
                <w:lang w:val="es-PE"/>
              </w:rPr>
              <w:t>1</w:t>
            </w:r>
            <w:r w:rsidR="00F7208A">
              <w:rPr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F7208A" w:rsidRPr="00E71ED3">
              <w:rPr>
                <w:rStyle w:val="Hyperlink"/>
                <w:noProof/>
                <w:lang w:val="es-PE"/>
              </w:rPr>
              <w:t>Logro de la sesión de laboratorio</w:t>
            </w:r>
            <w:r w:rsidR="00F7208A">
              <w:rPr>
                <w:noProof/>
                <w:webHidden/>
              </w:rPr>
              <w:tab/>
            </w:r>
            <w:r w:rsidR="00F7208A">
              <w:rPr>
                <w:noProof/>
                <w:webHidden/>
              </w:rPr>
              <w:fldChar w:fldCharType="begin"/>
            </w:r>
            <w:r w:rsidR="00F7208A">
              <w:rPr>
                <w:noProof/>
                <w:webHidden/>
              </w:rPr>
              <w:instrText xml:space="preserve"> PAGEREF _Toc233149537 \h </w:instrText>
            </w:r>
            <w:r w:rsidR="00F7208A">
              <w:rPr>
                <w:noProof/>
                <w:webHidden/>
              </w:rPr>
            </w:r>
            <w:r w:rsidR="00F7208A">
              <w:rPr>
                <w:noProof/>
                <w:webHidden/>
              </w:rPr>
              <w:fldChar w:fldCharType="separate"/>
            </w:r>
            <w:r w:rsidR="00F7208A">
              <w:rPr>
                <w:noProof/>
                <w:webHidden/>
              </w:rPr>
              <w:t>3</w:t>
            </w:r>
            <w:r w:rsidR="00F7208A">
              <w:rPr>
                <w:noProof/>
                <w:webHidden/>
              </w:rPr>
              <w:fldChar w:fldCharType="end"/>
            </w:r>
          </w:hyperlink>
        </w:p>
        <w:p w14:paraId="6EA3F138" w14:textId="73CE688F" w:rsidR="00F7208A" w:rsidRDefault="00F7208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149538" w:history="1">
            <w:r w:rsidRPr="00E71ED3">
              <w:rPr>
                <w:rStyle w:val="Hyperlink"/>
                <w:noProof/>
                <w:lang w:val="es-PE"/>
              </w:rPr>
              <w:t>2</w:t>
            </w:r>
            <w:r>
              <w:rPr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71ED3">
              <w:rPr>
                <w:rStyle w:val="Hyperlink"/>
                <w:noProof/>
                <w:lang w:val="es-PE"/>
              </w:rPr>
              <w:t>Objetivo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9ED6D" w14:textId="7870228E" w:rsidR="00F7208A" w:rsidRDefault="00F7208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149539" w:history="1">
            <w:r w:rsidRPr="00E71ED3">
              <w:rPr>
                <w:rStyle w:val="Hyperlink"/>
                <w:noProof/>
                <w:lang w:val="es-PE"/>
              </w:rPr>
              <w:t>3</w:t>
            </w:r>
            <w:r>
              <w:rPr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71ED3">
              <w:rPr>
                <w:rStyle w:val="Hyperlink"/>
                <w:noProof/>
                <w:lang w:val="es-PE"/>
              </w:rPr>
              <w:t>Fundamentos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640A5" w14:textId="4045A27C" w:rsidR="00F7208A" w:rsidRDefault="00F7208A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149540" w:history="1">
            <w:r w:rsidRPr="00E71ED3">
              <w:rPr>
                <w:rStyle w:val="Hyperlink"/>
                <w:noProof/>
                <w:lang w:val="es-PE"/>
              </w:rPr>
              <w:t>4</w:t>
            </w:r>
            <w:r>
              <w:rPr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71ED3">
              <w:rPr>
                <w:rStyle w:val="Hyperlink"/>
                <w:noProof/>
                <w:lang w:val="es-PE"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ACFCF" w14:textId="5AA1C737" w:rsidR="00F7208A" w:rsidRDefault="00F7208A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149541" w:history="1">
            <w:r w:rsidRPr="00E71ED3">
              <w:rPr>
                <w:rStyle w:val="Hyperlink"/>
                <w:noProof/>
                <w:lang w:val="es-PE"/>
              </w:rPr>
              <w:t>4.1</w:t>
            </w:r>
            <w:r>
              <w:rPr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71ED3">
              <w:rPr>
                <w:rStyle w:val="Hyperlink"/>
                <w:noProof/>
                <w:lang w:val="es-PE"/>
              </w:rPr>
              <w:t>Materiales y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3182F" w14:textId="275D8AE0" w:rsidR="00F7208A" w:rsidRDefault="00F7208A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3149542" w:history="1">
            <w:r w:rsidRPr="00E71ED3">
              <w:rPr>
                <w:rStyle w:val="Hyperlink"/>
                <w:noProof/>
                <w:lang w:val="es-PE"/>
              </w:rPr>
              <w:t>4.2</w:t>
            </w:r>
            <w:r>
              <w:rPr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71ED3">
              <w:rPr>
                <w:rStyle w:val="Hyperlink"/>
                <w:noProof/>
                <w:lang w:val="es-PE"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3E79" w14:textId="03F390B4" w:rsidR="00BB2F02" w:rsidRPr="00301601" w:rsidRDefault="00BB2F02" w:rsidP="00093A00">
          <w:pPr>
            <w:jc w:val="both"/>
            <w:rPr>
              <w:lang w:val="es-PE"/>
            </w:rPr>
          </w:pPr>
          <w:r w:rsidRPr="00301601">
            <w:rPr>
              <w:b/>
              <w:bCs/>
              <w:noProof/>
              <w:lang w:val="es-PE"/>
            </w:rPr>
            <w:fldChar w:fldCharType="end"/>
          </w:r>
        </w:p>
      </w:sdtContent>
    </w:sdt>
    <w:p w14:paraId="4491B2F4" w14:textId="77777777" w:rsidR="00BB2F02" w:rsidRPr="00301601" w:rsidRDefault="00BB2F02" w:rsidP="00093A00">
      <w:pPr>
        <w:jc w:val="both"/>
        <w:rPr>
          <w:rFonts w:eastAsia="MS Mincho"/>
          <w:noProof/>
          <w:kern w:val="48"/>
          <w:lang w:val="es-PE"/>
        </w:rPr>
      </w:pPr>
    </w:p>
    <w:p w14:paraId="01F38DEE" w14:textId="77777777" w:rsidR="00BB2F02" w:rsidRPr="00F7208A" w:rsidRDefault="00BB2F02" w:rsidP="00093A00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F7208A">
        <w:rPr>
          <w:lang w:val="en-US"/>
        </w:rPr>
        <w:br w:type="page"/>
      </w:r>
    </w:p>
    <w:p w14:paraId="13C03DE1" w14:textId="77777777" w:rsidR="004C7643" w:rsidRPr="00301601" w:rsidRDefault="004C7643" w:rsidP="00D46647">
      <w:pPr>
        <w:pStyle w:val="Heading1"/>
        <w:rPr>
          <w:lang w:val="es-PE"/>
        </w:rPr>
      </w:pPr>
      <w:bookmarkStart w:id="1" w:name="_Toc233149537"/>
      <w:r w:rsidRPr="00301601">
        <w:rPr>
          <w:lang w:val="es-PE"/>
        </w:rPr>
        <w:lastRenderedPageBreak/>
        <w:t>Logro de la sesión de laboratorio</w:t>
      </w:r>
      <w:bookmarkEnd w:id="1"/>
    </w:p>
    <w:p w14:paraId="51129A82" w14:textId="31397256" w:rsidR="004C7643" w:rsidRDefault="00FA797F" w:rsidP="00D46647">
      <w:pPr>
        <w:rPr>
          <w:lang w:val="es-PE"/>
        </w:rPr>
      </w:pPr>
      <w:r w:rsidRPr="00FA797F">
        <w:rPr>
          <w:lang w:val="es-PE"/>
        </w:rPr>
        <w:t>Al finalizar la unidad, el estudiante desarrolla los diferentes modelos de filtros activos y la respuesta en frecuencia de amplificadores en casos prácticos.</w:t>
      </w:r>
    </w:p>
    <w:p w14:paraId="02655B95" w14:textId="77777777" w:rsidR="00D025D7" w:rsidRPr="00301601" w:rsidRDefault="00D025D7" w:rsidP="00D46647">
      <w:pPr>
        <w:rPr>
          <w:lang w:val="es-PE"/>
        </w:rPr>
      </w:pPr>
    </w:p>
    <w:p w14:paraId="0BFB45E0" w14:textId="77777777" w:rsidR="004C7643" w:rsidRPr="00301601" w:rsidRDefault="004C7643" w:rsidP="00D46647">
      <w:pPr>
        <w:pStyle w:val="Heading1"/>
        <w:rPr>
          <w:lang w:val="es-PE"/>
        </w:rPr>
      </w:pPr>
      <w:bookmarkStart w:id="2" w:name="_Toc233149538"/>
      <w:r w:rsidRPr="00301601">
        <w:rPr>
          <w:lang w:val="es-PE"/>
        </w:rPr>
        <w:t>Objetivo de la práctica</w:t>
      </w:r>
      <w:bookmarkEnd w:id="2"/>
    </w:p>
    <w:p w14:paraId="47D80C75" w14:textId="2AF9C146" w:rsidR="004C7643" w:rsidRDefault="007B0559" w:rsidP="007B0559">
      <w:pPr>
        <w:rPr>
          <w:lang w:val="es-PE"/>
        </w:rPr>
      </w:pPr>
      <w:r w:rsidRPr="007B0559">
        <w:rPr>
          <w:lang w:val="es-PE"/>
        </w:rPr>
        <w:t>Al final del laboratorio, el estudiante analiza e implementa el amplificador operacional como filtro activo pasa bajo y medición de su respuesta en frecuencia.</w:t>
      </w:r>
    </w:p>
    <w:p w14:paraId="445A8D9B" w14:textId="77777777" w:rsidR="00D025D7" w:rsidRPr="007B0559" w:rsidRDefault="00D025D7" w:rsidP="007B0559">
      <w:pPr>
        <w:rPr>
          <w:lang w:val="es-PE"/>
        </w:rPr>
      </w:pPr>
    </w:p>
    <w:p w14:paraId="6E737EE9" w14:textId="77777777" w:rsidR="004C7643" w:rsidRPr="00301601" w:rsidRDefault="004C7643" w:rsidP="00D46647">
      <w:pPr>
        <w:pStyle w:val="Heading1"/>
        <w:rPr>
          <w:lang w:val="es-PE"/>
        </w:rPr>
      </w:pPr>
      <w:bookmarkStart w:id="3" w:name="_Toc233149539"/>
      <w:r w:rsidRPr="00301601">
        <w:rPr>
          <w:lang w:val="es-PE"/>
        </w:rPr>
        <w:t>Fundamentos teóricos</w:t>
      </w:r>
      <w:bookmarkEnd w:id="3"/>
    </w:p>
    <w:p w14:paraId="6D21B1A8" w14:textId="77777777" w:rsidR="00BC6892" w:rsidRDefault="00BC6892" w:rsidP="00BC6892">
      <w:r>
        <w:t>Los filtros activos se caracterizan por tener la posibilidad de tener una ganancia mayor que la unidad, además de seleccionar el rango de frecuencias.</w:t>
      </w:r>
    </w:p>
    <w:p w14:paraId="136B7020" w14:textId="412D7CAF" w:rsidR="004C7643" w:rsidRDefault="00BC6892" w:rsidP="00BC6892">
      <w:r>
        <w:t>El amplificador operacional permite explotar más fácilmente estas características, además de conseguirse un tamaño reducido del filtro. Con él, un método de diseño consiste en emplear simultáneamente realimentación negativa y positiva, manteniendo un comportamiento lineal, como es el caso del circuito de la experiencia.</w:t>
      </w:r>
    </w:p>
    <w:p w14:paraId="7807BB16" w14:textId="151A2D46" w:rsidR="00834044" w:rsidRDefault="00834044" w:rsidP="00BC6892">
      <w:r>
        <w:rPr>
          <w:noProof/>
        </w:rPr>
        <w:drawing>
          <wp:inline distT="0" distB="0" distL="0" distR="0" wp14:anchorId="284780D7" wp14:editId="5A268A9A">
            <wp:extent cx="4095238" cy="3000000"/>
            <wp:effectExtent l="0" t="0" r="635" b="0"/>
            <wp:docPr id="3429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19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0A48" w14:textId="77777777" w:rsidR="00D025D7" w:rsidRPr="00D025D7" w:rsidRDefault="00D025D7" w:rsidP="00D025D7">
      <w:r w:rsidRPr="00D025D7">
        <w:t>La tensión de salida la podemos hallar en función de V+ empleando la ecuación de ganancia del amplificador no inversor:</w:t>
      </w:r>
    </w:p>
    <w:p w14:paraId="442D58BA" w14:textId="1BF15DD0" w:rsidR="00D025D7" w:rsidRPr="00D025D7" w:rsidRDefault="00D025D7" w:rsidP="00D025D7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sepChr m:val="+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den>
              </m:f>
            </m:e>
          </m:d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+</m:t>
              </m:r>
            </m:sup>
          </m:sSup>
          <m:r>
            <w:rPr>
              <w:rFonts w:ascii="Cambria Math" w:hAnsi="Cambria Math"/>
              <w:lang w:val="en-US"/>
            </w:rPr>
            <m:t>=A⋅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+</m:t>
              </m:r>
            </m:sup>
          </m:sSup>
          <m:r>
            <w:rPr>
              <w:lang w:val="en-US"/>
            </w:rPr>
            <w:br/>
          </m:r>
        </m:oMath>
      </m:oMathPara>
    </w:p>
    <w:p w14:paraId="1AB1B8FB" w14:textId="03FF59C4" w:rsidR="00D025D7" w:rsidRPr="00D025D7" w:rsidRDefault="00D025D7" w:rsidP="00D025D7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A=</m:t>
          </m:r>
          <m:d>
            <m:dPr>
              <m:sepChr m:val="+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lang w:val="en-US"/>
            </w:rPr>
            <w:br/>
          </m:r>
        </m:oMath>
      </m:oMathPara>
    </w:p>
    <w:p w14:paraId="2F122DC1" w14:textId="77777777" w:rsidR="00D025D7" w:rsidRPr="00D025D7" w:rsidRDefault="00D025D7" w:rsidP="00D025D7">
      <w:r w:rsidRPr="00D025D7">
        <w:lastRenderedPageBreak/>
        <w:t>A continuación, hallamos V en función de Vi y Vo:</w:t>
      </w:r>
    </w:p>
    <w:p w14:paraId="67722445" w14:textId="77777777" w:rsidR="00D025D7" w:rsidRPr="00D025D7" w:rsidRDefault="00D025D7" w:rsidP="00D025D7">
      <w:r w:rsidRPr="00D025D7">
        <w:rPr>
          <w:b/>
          <w:bCs/>
        </w:rPr>
        <w:t>En el nudo V+:</w:t>
      </w:r>
    </w:p>
    <w:p w14:paraId="20E65F22" w14:textId="683FF81C" w:rsidR="00D025D7" w:rsidRPr="00D025D7" w:rsidRDefault="00D025D7" w:rsidP="00D025D7"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sC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)=0</m:t>
          </m:r>
          <m:r>
            <w:rPr>
              <w:i/>
            </w:rPr>
            <w:br/>
          </m:r>
        </m:oMath>
      </m:oMathPara>
    </w:p>
    <w:p w14:paraId="40DC5CB0" w14:textId="77777777" w:rsidR="00D025D7" w:rsidRPr="00D025D7" w:rsidRDefault="00D025D7" w:rsidP="00D025D7">
      <w:r w:rsidRPr="00D025D7">
        <w:rPr>
          <w:b/>
          <w:bCs/>
        </w:rPr>
        <w:t>De aquí:</w:t>
      </w:r>
    </w:p>
    <w:p w14:paraId="60DCB4C3" w14:textId="41F28F46" w:rsidR="00D025D7" w:rsidRPr="00D025D7" w:rsidRDefault="00D025D7" w:rsidP="00D025D7">
      <m:oMathPara>
        <m:oMath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>
                    <w:rPr>
                      <w:rFonts w:ascii="Cambria Math" w:hAnsi="Cambria Math"/>
                      <w:lang w:val="en-US"/>
                    </w:rPr>
                    <m:t>RC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r>
                    <w:rPr>
                      <w:rFonts w:ascii="Cambria Math" w:hAnsi="Cambria Math"/>
                      <w:lang w:val="en-US"/>
                    </w:rPr>
                    <m:t>RC</m:t>
                  </m:r>
                  <m:r>
                    <m:rPr>
                      <m:nor/>
                    </m:rPr>
                    <w:rPr>
                      <w:rFonts w:ascii="Arial" w:hAnsi="Arial" w:cs="Arial"/>
                    </w:rPr>
                    <m:t> </m:t>
                  </m:r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RC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  <w:lang w:val="en-US"/>
                </w:rPr>
                <m:t>s</m:t>
              </m:r>
            </m:den>
          </m:f>
          <m:r>
            <w:br/>
          </m:r>
        </m:oMath>
      </m:oMathPara>
    </w:p>
    <w:p w14:paraId="0E0F7B1A" w14:textId="77777777" w:rsidR="00D025D7" w:rsidRPr="00D025D7" w:rsidRDefault="00D025D7" w:rsidP="00D025D7">
      <w:r w:rsidRPr="00D025D7">
        <w:rPr>
          <w:b/>
          <w:bCs/>
        </w:rPr>
        <w:t>En el nudo V−:</w:t>
      </w:r>
    </w:p>
    <w:p w14:paraId="02F25B42" w14:textId="27CEB068" w:rsidR="00D025D7" w:rsidRPr="00D025D7" w:rsidRDefault="00D025D7" w:rsidP="00D025D7">
      <m:oMathPara>
        <m:oMath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  <w:lang w:val="en-US"/>
            </w:rPr>
            <m:t>C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V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  <w:lang w:val="en-US"/>
            </w:rPr>
            <m:t>C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V</m:t>
              </m:r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26A3990B" w14:textId="77777777" w:rsidR="00D025D7" w:rsidRPr="00D025D7" w:rsidRDefault="00D025D7" w:rsidP="00D025D7">
      <w:r w:rsidRPr="00D025D7">
        <w:rPr>
          <w:b/>
          <w:bCs/>
        </w:rPr>
        <w:t>De aquí:</w:t>
      </w:r>
    </w:p>
    <w:p w14:paraId="6D32F8F6" w14:textId="3E2B3EA0" w:rsidR="00D025D7" w:rsidRPr="00D025D7" w:rsidRDefault="00D025D7" w:rsidP="00D025D7">
      <m:oMathPara>
        <m:oMath>
          <m:r>
            <w:rPr>
              <w:rFonts w:ascii="Cambria Math" w:hAnsi="Cambria Math"/>
              <w:lang w:val="en-US"/>
            </w:rPr>
            <m:t>V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(2</m:t>
          </m:r>
          <m:r>
            <w:rPr>
              <w:rFonts w:ascii="Cambria Math" w:hAnsi="Cambria Math"/>
              <w:lang w:val="en-US"/>
            </w:rPr>
            <m:t>RC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+1)=(</m:t>
          </m:r>
          <m:r>
            <w:rPr>
              <w:rFonts w:ascii="Cambria Math" w:hAnsi="Cambria Math"/>
              <w:lang w:val="en-US"/>
            </w:rPr>
            <m:t>RC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</m:sub>
          </m:sSub>
          <m:r>
            <w:br/>
          </m:r>
        </m:oMath>
      </m:oMathPara>
    </w:p>
    <w:p w14:paraId="5785EE86" w14:textId="77777777" w:rsidR="00D025D7" w:rsidRPr="00D025D7" w:rsidRDefault="00D025D7" w:rsidP="00D025D7">
      <w:r w:rsidRPr="00D025D7">
        <w:t>Reemplazando V y despejando la función de transferencia:</w:t>
      </w:r>
    </w:p>
    <w:p w14:paraId="481C7FF1" w14:textId="0FD94C94" w:rsidR="00D025D7" w:rsidRPr="00D025D7" w:rsidRDefault="00D025D7" w:rsidP="00D025D7">
      <m:oMathPara>
        <m:oMath>
          <m:r>
            <w:rPr>
              <w:rFonts w:ascii="Cambria Math" w:hAnsi="Cambria Math"/>
              <w:lang w:val="en-US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(1+2</m:t>
              </m:r>
              <m:r>
                <w:rPr>
                  <w:rFonts w:ascii="Cambria Math" w:hAnsi="Cambria Math"/>
                  <w:lang w:val="en-US"/>
                </w:rPr>
                <m:t>RCS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+(3-</m:t>
              </m:r>
              <m:r>
                <w:rPr>
                  <w:rFonts w:ascii="Cambria Math" w:hAnsi="Cambria Math"/>
                  <w:lang w:val="en-US"/>
                </w:rPr>
                <m:t>A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  <w:lang w:val="en-US"/>
                </w:rPr>
                <m:t>RCS</m:t>
              </m:r>
              <m:r>
                <w:rPr>
                  <w:rFonts w:ascii="Cambria Math" w:hAnsi="Cambria Math"/>
                </w:rPr>
                <m:t>+1</m:t>
              </m:r>
            </m:den>
          </m:f>
          <m:r>
            <w:br/>
          </m:r>
        </m:oMath>
      </m:oMathPara>
    </w:p>
    <w:p w14:paraId="086524A9" w14:textId="77777777" w:rsidR="00D025D7" w:rsidRPr="00D025D7" w:rsidRDefault="00D025D7" w:rsidP="00D025D7">
      <w:r w:rsidRPr="00D025D7">
        <w:t>El denominador de la función de transferencia corresponde a la ecuación diferencial en el dominio del tiempo y poder identificar la frecuencia natural y el factor de atenuación:</w:t>
      </w:r>
    </w:p>
    <w:p w14:paraId="2B3C0E49" w14:textId="3367EE11" w:rsidR="00D025D7" w:rsidRPr="00D025D7" w:rsidRDefault="00D025D7" w:rsidP="00D025D7">
      <w:pPr>
        <w:numPr>
          <w:ilvl w:val="0"/>
          <w:numId w:val="26"/>
        </w:numPr>
      </w:pPr>
      <w:r w:rsidRPr="00D025D7">
        <w:rPr>
          <w:b/>
          <w:bCs/>
        </w:rPr>
        <w:t>Frecuencia natural</w:t>
      </w:r>
      <w:r w:rsidR="00332605">
        <w:rPr>
          <w:b/>
          <w:bCs/>
        </w:rPr>
        <w:t xml:space="preserve">: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RC</m:t>
            </m:r>
          </m:den>
        </m:f>
      </m:oMath>
    </w:p>
    <w:p w14:paraId="39FCC469" w14:textId="20E1A79B" w:rsidR="00D025D7" w:rsidRPr="00D025D7" w:rsidRDefault="00D025D7" w:rsidP="00D025D7">
      <w:pPr>
        <w:numPr>
          <w:ilvl w:val="0"/>
          <w:numId w:val="26"/>
        </w:numPr>
      </w:pPr>
      <w:r w:rsidRPr="00D025D7">
        <w:rPr>
          <w:b/>
          <w:bCs/>
        </w:rPr>
        <w:t>Factor de atenuación</w:t>
      </w:r>
      <w:r w:rsidR="00332605">
        <w:rPr>
          <w:b/>
          <w:bCs/>
        </w:rPr>
        <w:t xml:space="preserve">: </w:t>
      </w:r>
      <m:oMath>
        <m: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3-</m:t>
            </m:r>
            <m:r>
              <w:rPr>
                <w:rFonts w:ascii="Cambria Math" w:hAnsi="Cambria Math"/>
                <w:lang w:val="en-US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RC</m:t>
            </m:r>
          </m:den>
        </m:f>
      </m:oMath>
    </w:p>
    <w:p w14:paraId="3107CB55" w14:textId="1B9BBC67" w:rsidR="00D025D7" w:rsidRPr="00D025D7" w:rsidRDefault="00D025D7" w:rsidP="00D025D7">
      <w:pPr>
        <w:numPr>
          <w:ilvl w:val="0"/>
          <w:numId w:val="26"/>
        </w:numPr>
        <w:rPr>
          <w:lang w:val="en-US"/>
        </w:rPr>
      </w:pPr>
      <w:r w:rsidRPr="00D025D7">
        <w:rPr>
          <w:b/>
          <w:bCs/>
          <w:lang w:val="en-US"/>
        </w:rPr>
        <w:t xml:space="preserve">Factor de </w:t>
      </w:r>
      <w:r w:rsidR="00332605">
        <w:rPr>
          <w:b/>
          <w:bCs/>
          <w:lang w:val="en-US"/>
        </w:rPr>
        <w:t xml:space="preserve">Calidad: </w:t>
      </w:r>
      <m:oMath>
        <m:r>
          <w:rPr>
            <w:rFonts w:ascii="Cambria Math" w:hAnsi="Cambria Math"/>
            <w:lang w:val="en-US"/>
          </w:rPr>
          <m:t>Q=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o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2α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3-A</m:t>
            </m:r>
          </m:den>
        </m:f>
      </m:oMath>
    </w:p>
    <w:p w14:paraId="131057E5" w14:textId="5AEC42C1" w:rsidR="00D025D7" w:rsidRPr="00D025D7" w:rsidRDefault="00D025D7" w:rsidP="00D025D7">
      <w:pPr>
        <w:numPr>
          <w:ilvl w:val="0"/>
          <w:numId w:val="26"/>
        </w:numPr>
      </w:pPr>
      <w:r w:rsidRPr="00D025D7">
        <w:rPr>
          <w:b/>
          <w:bCs/>
        </w:rPr>
        <w:t>Relación de amortiguación</w:t>
      </w:r>
      <w:r w:rsidR="00332605">
        <w:rPr>
          <w:b/>
          <w:bCs/>
        </w:rPr>
        <w:t xml:space="preserve">: </w:t>
      </w:r>
      <m:oMath>
        <m:r>
          <w:rPr>
            <w:rFonts w:ascii="Cambria Math" w:hAnsi="Cambria Math"/>
            <w:lang w:val="en-US"/>
          </w:rPr>
          <m:t>ζ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α</m:t>
            </m:r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o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3-</m:t>
            </m:r>
            <m:r>
              <w:rPr>
                <w:rFonts w:ascii="Cambria Math" w:hAnsi="Cambria Math"/>
                <w:lang w:val="en-US"/>
              </w:rPr>
              <m:t>A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7508A1C3" w14:textId="77777777" w:rsidR="00D025D7" w:rsidRPr="00D025D7" w:rsidRDefault="00D025D7" w:rsidP="00D025D7">
      <w:r w:rsidRPr="00D025D7">
        <w:t>Si queremos una respuesta sobre amortiguada con poco sobre impulso podemos elegir una relación de amortiguación cercana a 0.7, requeriremos de una ganancia de A = 1.6.</w:t>
      </w:r>
    </w:p>
    <w:p w14:paraId="512A535C" w14:textId="77777777" w:rsidR="00834044" w:rsidRPr="00BC6892" w:rsidRDefault="00834044" w:rsidP="00BC6892"/>
    <w:p w14:paraId="2E69FAEA" w14:textId="77777777" w:rsidR="004C7643" w:rsidRPr="00301601" w:rsidRDefault="004C7643" w:rsidP="00D46647">
      <w:pPr>
        <w:pStyle w:val="Heading1"/>
        <w:rPr>
          <w:lang w:val="es-PE"/>
        </w:rPr>
      </w:pPr>
      <w:bookmarkStart w:id="4" w:name="_Toc233149540"/>
      <w:r w:rsidRPr="00301601">
        <w:rPr>
          <w:lang w:val="es-PE"/>
        </w:rPr>
        <w:t>Desarrollo de la práctica</w:t>
      </w:r>
      <w:bookmarkEnd w:id="4"/>
    </w:p>
    <w:p w14:paraId="32CBB462" w14:textId="77777777" w:rsidR="004C7643" w:rsidRPr="00301601" w:rsidRDefault="004C7643" w:rsidP="00D46647">
      <w:pPr>
        <w:pStyle w:val="Heading2"/>
        <w:rPr>
          <w:lang w:val="es-PE"/>
        </w:rPr>
      </w:pPr>
      <w:bookmarkStart w:id="5" w:name="_Toc233149541"/>
      <w:r w:rsidRPr="00301601">
        <w:rPr>
          <w:lang w:val="es-PE"/>
        </w:rPr>
        <w:t>Materiales y equipos</w:t>
      </w:r>
      <w:bookmarkEnd w:id="5"/>
    </w:p>
    <w:p w14:paraId="7FA3D463" w14:textId="6BFBE57F" w:rsidR="00212A5A" w:rsidRPr="00301601" w:rsidRDefault="00156758" w:rsidP="00212A5A">
      <w:pPr>
        <w:pStyle w:val="ListParagraph"/>
        <w:numPr>
          <w:ilvl w:val="0"/>
          <w:numId w:val="4"/>
        </w:numPr>
        <w:rPr>
          <w:lang w:val="es-PE"/>
        </w:rPr>
      </w:pPr>
      <w:r w:rsidRPr="00156758">
        <w:rPr>
          <w:lang w:val="es-PE"/>
        </w:rPr>
        <w:t xml:space="preserve">MULTIMETRO DIGITAL </w:t>
      </w:r>
    </w:p>
    <w:p w14:paraId="6BC364AE" w14:textId="7158853A" w:rsidR="00212A5A" w:rsidRPr="00301601" w:rsidRDefault="00156758" w:rsidP="00212A5A">
      <w:pPr>
        <w:pStyle w:val="ListParagraph"/>
        <w:numPr>
          <w:ilvl w:val="0"/>
          <w:numId w:val="4"/>
        </w:numPr>
        <w:rPr>
          <w:lang w:val="es-PE"/>
        </w:rPr>
      </w:pPr>
      <w:r w:rsidRPr="00156758">
        <w:rPr>
          <w:lang w:val="es-PE"/>
        </w:rPr>
        <w:t>PROTOBOARD 1660 PUNTOS</w:t>
      </w:r>
    </w:p>
    <w:p w14:paraId="3D0DCE76" w14:textId="7B28199E" w:rsidR="00212A5A" w:rsidRPr="00301601" w:rsidRDefault="00697B6B" w:rsidP="00212A5A">
      <w:pPr>
        <w:pStyle w:val="ListParagraph"/>
        <w:numPr>
          <w:ilvl w:val="0"/>
          <w:numId w:val="4"/>
        </w:numPr>
        <w:rPr>
          <w:lang w:val="es-PE"/>
        </w:rPr>
      </w:pPr>
      <w:r w:rsidRPr="00697B6B">
        <w:rPr>
          <w:lang w:val="es-PE"/>
        </w:rPr>
        <w:t>OSCILOSCOPIO DIGITAL</w:t>
      </w:r>
      <w:r>
        <w:rPr>
          <w:lang w:val="es-PE"/>
        </w:rPr>
        <w:t xml:space="preserve"> / GENERADOR DE FUNCIONES – RIGOL DHO923S</w:t>
      </w:r>
    </w:p>
    <w:p w14:paraId="73F86801" w14:textId="2F14BEDD" w:rsidR="002C0FF8" w:rsidRDefault="002C0FF8" w:rsidP="00212A5A">
      <w:pPr>
        <w:pStyle w:val="ListParagraph"/>
        <w:numPr>
          <w:ilvl w:val="0"/>
          <w:numId w:val="4"/>
        </w:numPr>
        <w:rPr>
          <w:lang w:val="es-PE"/>
        </w:rPr>
      </w:pPr>
      <w:r w:rsidRPr="002C0FF8">
        <w:rPr>
          <w:lang w:val="es-PE"/>
        </w:rPr>
        <w:lastRenderedPageBreak/>
        <w:t>CABLE DE HILO DE COBRE PARA PROTOBOARD</w:t>
      </w:r>
    </w:p>
    <w:p w14:paraId="520CF9E1" w14:textId="77777777" w:rsidR="002C0FF8" w:rsidRDefault="002C0FF8" w:rsidP="00512870">
      <w:pPr>
        <w:pStyle w:val="ListParagraph"/>
        <w:numPr>
          <w:ilvl w:val="0"/>
          <w:numId w:val="4"/>
        </w:numPr>
        <w:rPr>
          <w:lang w:val="es-PE"/>
        </w:rPr>
      </w:pPr>
      <w:r w:rsidRPr="002C0FF8">
        <w:rPr>
          <w:lang w:val="es-PE"/>
        </w:rPr>
        <w:t xml:space="preserve">CIRCUITO INTEGRADO LM741 </w:t>
      </w:r>
    </w:p>
    <w:p w14:paraId="5DDD0CED" w14:textId="3BA967E7" w:rsidR="004C7643" w:rsidRPr="00301601" w:rsidRDefault="002C0FF8" w:rsidP="00512870">
      <w:pPr>
        <w:pStyle w:val="ListParagraph"/>
        <w:numPr>
          <w:ilvl w:val="0"/>
          <w:numId w:val="4"/>
        </w:numPr>
        <w:rPr>
          <w:lang w:val="es-PE"/>
        </w:rPr>
      </w:pPr>
      <w:r w:rsidRPr="002C0FF8">
        <w:rPr>
          <w:lang w:val="es-PE"/>
        </w:rPr>
        <w:t>COMPONENTE ELECTRONICO CONDENSADOR ELECTROLITICO 0.1 UF / 25 V</w:t>
      </w:r>
    </w:p>
    <w:p w14:paraId="0445BA2A" w14:textId="46834098" w:rsidR="004C7643" w:rsidRDefault="00983532" w:rsidP="00512870">
      <w:pPr>
        <w:pStyle w:val="ListParagraph"/>
        <w:numPr>
          <w:ilvl w:val="0"/>
          <w:numId w:val="4"/>
        </w:numPr>
        <w:rPr>
          <w:lang w:val="es-PE"/>
        </w:rPr>
      </w:pPr>
      <w:r w:rsidRPr="00983532">
        <w:rPr>
          <w:lang w:val="es-PE"/>
        </w:rPr>
        <w:t>COMPONENTE ELECTRONICO RESISTENCIA 10 K OHM</w:t>
      </w:r>
    </w:p>
    <w:p w14:paraId="3CA90869" w14:textId="26E165B5" w:rsidR="00A141AB" w:rsidRPr="00A141AB" w:rsidRDefault="00A141AB" w:rsidP="00A141AB">
      <w:pPr>
        <w:pStyle w:val="ListParagraph"/>
        <w:numPr>
          <w:ilvl w:val="0"/>
          <w:numId w:val="4"/>
        </w:numPr>
        <w:rPr>
          <w:lang w:val="es-PE"/>
        </w:rPr>
      </w:pPr>
      <w:r w:rsidRPr="00983532">
        <w:rPr>
          <w:lang w:val="es-PE"/>
        </w:rPr>
        <w:t xml:space="preserve">COMPONENTE ELECTRONICO RESISTENCIA </w:t>
      </w:r>
      <w:r>
        <w:rPr>
          <w:lang w:val="es-PE"/>
        </w:rPr>
        <w:t>5.6</w:t>
      </w:r>
      <w:r w:rsidRPr="00983532">
        <w:rPr>
          <w:lang w:val="es-PE"/>
        </w:rPr>
        <w:t xml:space="preserve"> K OHM</w:t>
      </w:r>
    </w:p>
    <w:p w14:paraId="653D2323" w14:textId="017644B3" w:rsidR="009D6674" w:rsidRDefault="009D6674" w:rsidP="00512870">
      <w:pPr>
        <w:pStyle w:val="ListParagraph"/>
        <w:numPr>
          <w:ilvl w:val="0"/>
          <w:numId w:val="4"/>
        </w:numPr>
        <w:rPr>
          <w:lang w:val="es-PE"/>
        </w:rPr>
      </w:pPr>
      <w:r w:rsidRPr="009D6674">
        <w:rPr>
          <w:lang w:val="es-PE"/>
        </w:rPr>
        <w:t xml:space="preserve">FUENTE DE ALIMENTACION </w:t>
      </w:r>
      <w:r>
        <w:rPr>
          <w:lang w:val="es-PE"/>
        </w:rPr>
        <w:t>+12V / -12V</w:t>
      </w:r>
    </w:p>
    <w:p w14:paraId="343A9949" w14:textId="2F30F179" w:rsidR="004C7643" w:rsidRPr="00301601" w:rsidRDefault="004C7643" w:rsidP="00D46647">
      <w:pPr>
        <w:pStyle w:val="Heading2"/>
        <w:rPr>
          <w:lang w:val="es-PE"/>
        </w:rPr>
      </w:pPr>
      <w:bookmarkStart w:id="6" w:name="_Toc233149542"/>
      <w:r w:rsidRPr="00301601">
        <w:rPr>
          <w:lang w:val="es-PE"/>
        </w:rPr>
        <w:t>Procedimiento</w:t>
      </w:r>
      <w:bookmarkEnd w:id="6"/>
    </w:p>
    <w:p w14:paraId="285D2996" w14:textId="210C8992" w:rsidR="00631737" w:rsidRPr="00DE3474" w:rsidRDefault="00DE3474" w:rsidP="00DE3474">
      <w:pPr>
        <w:pStyle w:val="ListParagraph"/>
        <w:numPr>
          <w:ilvl w:val="0"/>
          <w:numId w:val="27"/>
        </w:numPr>
        <w:rPr>
          <w:color w:val="000000" w:themeColor="text1"/>
        </w:rPr>
      </w:pPr>
      <w:r w:rsidRPr="00DE3474">
        <w:rPr>
          <w:color w:val="000000" w:themeColor="text1"/>
        </w:rPr>
        <w:t>Ensamble el siguiente circuito:</w:t>
      </w:r>
    </w:p>
    <w:p w14:paraId="4E9D0286" w14:textId="1AEA44C6" w:rsidR="00136F66" w:rsidRPr="00136F66" w:rsidRDefault="00186ABE" w:rsidP="00F60DD0">
      <w:pPr>
        <w:pStyle w:val="ListParagraph"/>
        <w:rPr>
          <w:color w:val="000000" w:themeColor="text1"/>
          <w:lang w:val="es-PE"/>
        </w:rPr>
      </w:pPr>
      <w:r>
        <w:rPr>
          <w:noProof/>
        </w:rPr>
        <w:drawing>
          <wp:inline distT="0" distB="0" distL="0" distR="0" wp14:anchorId="3CE4E2CA" wp14:editId="33DD23CB">
            <wp:extent cx="4847619" cy="3761905"/>
            <wp:effectExtent l="0" t="0" r="0" b="0"/>
            <wp:docPr id="113908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86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3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2195" w14:textId="77777777" w:rsidR="00DE3474" w:rsidRPr="00DE3474" w:rsidRDefault="00DE3474" w:rsidP="00DE3474">
      <w:pPr>
        <w:pStyle w:val="ListParagraph"/>
        <w:numPr>
          <w:ilvl w:val="0"/>
          <w:numId w:val="27"/>
        </w:numPr>
        <w:rPr>
          <w:color w:val="000000" w:themeColor="text1"/>
        </w:rPr>
      </w:pPr>
      <w:r w:rsidRPr="00DE3474">
        <w:rPr>
          <w:color w:val="000000" w:themeColor="text1"/>
        </w:rPr>
        <w:t>Ponga especial cuidado al momento de conectar las tensiones de alimentación:</w:t>
      </w:r>
    </w:p>
    <w:p w14:paraId="38A542F2" w14:textId="77777777" w:rsidR="00DE3474" w:rsidRPr="00DE3474" w:rsidRDefault="00DE3474" w:rsidP="00DE3474">
      <w:pPr>
        <w:pStyle w:val="ListParagraph"/>
        <w:rPr>
          <w:color w:val="000000" w:themeColor="text1"/>
          <w:lang w:val="en-US"/>
        </w:rPr>
      </w:pPr>
      <w:r w:rsidRPr="00DE3474">
        <w:rPr>
          <w:b/>
          <w:bCs/>
          <w:color w:val="000000" w:themeColor="text1"/>
          <w:lang w:val="en-US"/>
        </w:rPr>
        <w:t>Pin 7: +12 Vdc, Pin 4: −12 Vdc</w:t>
      </w:r>
    </w:p>
    <w:p w14:paraId="37061462" w14:textId="77777777" w:rsidR="00DE3474" w:rsidRPr="00DE3474" w:rsidRDefault="00DE3474" w:rsidP="00DE3474">
      <w:pPr>
        <w:pStyle w:val="ListParagraph"/>
        <w:numPr>
          <w:ilvl w:val="0"/>
          <w:numId w:val="27"/>
        </w:numPr>
        <w:rPr>
          <w:color w:val="000000" w:themeColor="text1"/>
        </w:rPr>
      </w:pPr>
      <w:r w:rsidRPr="00DE3474">
        <w:rPr>
          <w:color w:val="000000" w:themeColor="text1"/>
        </w:rPr>
        <w:t>Ajuste el voltaje del generador a Vi = 1 voltio pico, con frecuencia de 1KHz, onda sinusoidal.</w:t>
      </w:r>
    </w:p>
    <w:p w14:paraId="7F48BE9A" w14:textId="77777777" w:rsidR="00DE3474" w:rsidRDefault="00DE3474" w:rsidP="00DE3474">
      <w:pPr>
        <w:pStyle w:val="ListParagraph"/>
        <w:numPr>
          <w:ilvl w:val="0"/>
          <w:numId w:val="27"/>
        </w:numPr>
        <w:rPr>
          <w:color w:val="000000" w:themeColor="text1"/>
          <w:lang w:val="en-US"/>
        </w:rPr>
      </w:pPr>
      <w:r w:rsidRPr="00DE3474">
        <w:rPr>
          <w:color w:val="000000" w:themeColor="text1"/>
        </w:rPr>
        <w:t xml:space="preserve">Varíe la frecuencia del generador y mida el voltaje de salida en cada caso y anote los resultados en la tabla siguiente. </w:t>
      </w:r>
      <w:r w:rsidRPr="00DE3474">
        <w:rPr>
          <w:color w:val="000000" w:themeColor="text1"/>
          <w:lang w:val="en-US"/>
        </w:rPr>
        <w:t xml:space="preserve">También determine la </w:t>
      </w:r>
      <w:proofErr w:type="spellStart"/>
      <w:r w:rsidRPr="00DE3474">
        <w:rPr>
          <w:color w:val="000000" w:themeColor="text1"/>
          <w:lang w:val="en-US"/>
        </w:rPr>
        <w:t>ganancia</w:t>
      </w:r>
      <w:proofErr w:type="spellEnd"/>
      <w:r w:rsidRPr="00DE3474">
        <w:rPr>
          <w:color w:val="000000" w:themeColor="text1"/>
          <w:lang w:val="en-US"/>
        </w:rPr>
        <w:t xml:space="preserve"> de </w:t>
      </w:r>
      <w:proofErr w:type="spellStart"/>
      <w:r w:rsidRPr="00DE3474">
        <w:rPr>
          <w:color w:val="000000" w:themeColor="text1"/>
          <w:lang w:val="en-US"/>
        </w:rPr>
        <w:t>tensión</w:t>
      </w:r>
      <w:proofErr w:type="spellEnd"/>
      <w:r w:rsidRPr="00DE3474">
        <w:rPr>
          <w:color w:val="000000" w:themeColor="text1"/>
          <w:lang w:val="en-US"/>
        </w:rPr>
        <w:t xml:space="preserve"> para </w:t>
      </w:r>
      <w:proofErr w:type="spellStart"/>
      <w:r w:rsidRPr="00DE3474">
        <w:rPr>
          <w:color w:val="000000" w:themeColor="text1"/>
          <w:lang w:val="en-US"/>
        </w:rPr>
        <w:t>cada</w:t>
      </w:r>
      <w:proofErr w:type="spellEnd"/>
      <w:r w:rsidRPr="00DE3474">
        <w:rPr>
          <w:color w:val="000000" w:themeColor="text1"/>
          <w:lang w:val="en-US"/>
        </w:rPr>
        <w:t xml:space="preserve"> </w:t>
      </w:r>
      <w:proofErr w:type="spellStart"/>
      <w:r w:rsidRPr="00DE3474">
        <w:rPr>
          <w:color w:val="000000" w:themeColor="text1"/>
          <w:lang w:val="en-US"/>
        </w:rPr>
        <w:t>caso</w:t>
      </w:r>
      <w:proofErr w:type="spellEnd"/>
      <w:r w:rsidRPr="00DE3474">
        <w:rPr>
          <w:color w:val="000000" w:themeColor="text1"/>
          <w:lang w:val="en-US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46"/>
        <w:gridCol w:w="591"/>
        <w:gridCol w:w="591"/>
        <w:gridCol w:w="591"/>
        <w:gridCol w:w="592"/>
        <w:gridCol w:w="592"/>
        <w:gridCol w:w="592"/>
        <w:gridCol w:w="592"/>
        <w:gridCol w:w="592"/>
        <w:gridCol w:w="592"/>
        <w:gridCol w:w="592"/>
        <w:gridCol w:w="592"/>
        <w:gridCol w:w="592"/>
        <w:gridCol w:w="592"/>
        <w:gridCol w:w="677"/>
      </w:tblGrid>
      <w:tr w:rsidR="00A449D8" w:rsidRPr="00267D1C" w14:paraId="66E4EF3B" w14:textId="77777777" w:rsidTr="00267D1C">
        <w:tc>
          <w:tcPr>
            <w:tcW w:w="601" w:type="dxa"/>
            <w:shd w:val="clear" w:color="auto" w:fill="D9D9D9" w:themeFill="background1" w:themeFillShade="D9"/>
          </w:tcPr>
          <w:p w14:paraId="41B89846" w14:textId="5DDF66A6" w:rsidR="00A449D8" w:rsidRPr="00267D1C" w:rsidRDefault="00A449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F(Hz)</w:t>
            </w:r>
          </w:p>
        </w:tc>
        <w:tc>
          <w:tcPr>
            <w:tcW w:w="601" w:type="dxa"/>
            <w:shd w:val="clear" w:color="auto" w:fill="D9D9D9" w:themeFill="background1" w:themeFillShade="D9"/>
          </w:tcPr>
          <w:p w14:paraId="61B69171" w14:textId="66384B3A" w:rsidR="00A449D8" w:rsidRPr="00267D1C" w:rsidRDefault="00A449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50</w:t>
            </w:r>
          </w:p>
        </w:tc>
        <w:tc>
          <w:tcPr>
            <w:tcW w:w="601" w:type="dxa"/>
            <w:shd w:val="clear" w:color="auto" w:fill="D9D9D9" w:themeFill="background1" w:themeFillShade="D9"/>
          </w:tcPr>
          <w:p w14:paraId="33F677FD" w14:textId="7053BB78" w:rsidR="00A449D8" w:rsidRPr="00267D1C" w:rsidRDefault="00A449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100</w:t>
            </w:r>
          </w:p>
        </w:tc>
        <w:tc>
          <w:tcPr>
            <w:tcW w:w="601" w:type="dxa"/>
            <w:shd w:val="clear" w:color="auto" w:fill="D9D9D9" w:themeFill="background1" w:themeFillShade="D9"/>
          </w:tcPr>
          <w:p w14:paraId="1165F9E2" w14:textId="3D1421D7" w:rsidR="00A449D8" w:rsidRPr="00267D1C" w:rsidRDefault="00A449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150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14:paraId="103005D5" w14:textId="2A25F08B" w:rsidR="00A449D8" w:rsidRPr="00267D1C" w:rsidRDefault="00A449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200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14:paraId="1D5C6EBC" w14:textId="183A42CD" w:rsidR="00A449D8" w:rsidRPr="00267D1C" w:rsidRDefault="00A449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250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14:paraId="7E10D82B" w14:textId="53C64C73" w:rsidR="00A449D8" w:rsidRPr="00267D1C" w:rsidRDefault="00A449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300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14:paraId="6741DA76" w14:textId="21AD0ADF" w:rsidR="00A449D8" w:rsidRPr="00267D1C" w:rsidRDefault="00A449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350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14:paraId="6466CFFC" w14:textId="7D0CB98E" w:rsidR="00A449D8" w:rsidRPr="00267D1C" w:rsidRDefault="00A449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400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14:paraId="5745DEB2" w14:textId="713B0931" w:rsidR="00A449D8" w:rsidRPr="00267D1C" w:rsidRDefault="008649E7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450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14:paraId="2E7D3EF0" w14:textId="29F33414" w:rsidR="00A449D8" w:rsidRPr="00267D1C" w:rsidRDefault="008649E7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500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14:paraId="15E442B9" w14:textId="10302B36" w:rsidR="00A449D8" w:rsidRPr="00267D1C" w:rsidRDefault="008649E7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1K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14:paraId="70E07C42" w14:textId="6530CB48" w:rsidR="00A449D8" w:rsidRPr="00267D1C" w:rsidRDefault="008649E7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2K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14:paraId="6F0BF3FF" w14:textId="65F841FA" w:rsidR="00A449D8" w:rsidRPr="00267D1C" w:rsidRDefault="008649E7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5K</w:t>
            </w:r>
          </w:p>
        </w:tc>
        <w:tc>
          <w:tcPr>
            <w:tcW w:w="602" w:type="dxa"/>
            <w:shd w:val="clear" w:color="auto" w:fill="D9D9D9" w:themeFill="background1" w:themeFillShade="D9"/>
          </w:tcPr>
          <w:p w14:paraId="389C7FF0" w14:textId="7DD0B239" w:rsidR="00A449D8" w:rsidRPr="00267D1C" w:rsidRDefault="008649E7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10K</w:t>
            </w:r>
          </w:p>
        </w:tc>
      </w:tr>
      <w:tr w:rsidR="00A449D8" w:rsidRPr="00267D1C" w14:paraId="64BD6D7D" w14:textId="77777777" w:rsidTr="00267D1C">
        <w:tc>
          <w:tcPr>
            <w:tcW w:w="601" w:type="dxa"/>
            <w:shd w:val="clear" w:color="auto" w:fill="D9D9D9" w:themeFill="background1" w:themeFillShade="D9"/>
          </w:tcPr>
          <w:p w14:paraId="77BA8A7D" w14:textId="4E37A3B1" w:rsidR="00A449D8" w:rsidRPr="00267D1C" w:rsidRDefault="00A449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Vo</w:t>
            </w:r>
          </w:p>
        </w:tc>
        <w:tc>
          <w:tcPr>
            <w:tcW w:w="601" w:type="dxa"/>
          </w:tcPr>
          <w:p w14:paraId="4A5FD85E" w14:textId="09A41263" w:rsidR="00A449D8" w:rsidRPr="00267D1C" w:rsidRDefault="008E39A6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4.18</w:t>
            </w:r>
          </w:p>
        </w:tc>
        <w:tc>
          <w:tcPr>
            <w:tcW w:w="601" w:type="dxa"/>
          </w:tcPr>
          <w:p w14:paraId="59FC6AD5" w14:textId="08EC68B9" w:rsidR="00A449D8" w:rsidRPr="00267D1C" w:rsidRDefault="008E39A6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4.5</w:t>
            </w:r>
          </w:p>
        </w:tc>
        <w:tc>
          <w:tcPr>
            <w:tcW w:w="601" w:type="dxa"/>
          </w:tcPr>
          <w:p w14:paraId="439B61AB" w14:textId="5897130E" w:rsidR="00A449D8" w:rsidRPr="00267D1C" w:rsidRDefault="008E39A6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4.97</w:t>
            </w:r>
          </w:p>
        </w:tc>
        <w:tc>
          <w:tcPr>
            <w:tcW w:w="602" w:type="dxa"/>
          </w:tcPr>
          <w:p w14:paraId="3AFEB35D" w14:textId="2A7ABA5B" w:rsidR="00A449D8" w:rsidRPr="00267D1C" w:rsidRDefault="008E39A6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5.66</w:t>
            </w:r>
          </w:p>
        </w:tc>
        <w:tc>
          <w:tcPr>
            <w:tcW w:w="602" w:type="dxa"/>
          </w:tcPr>
          <w:p w14:paraId="5833D33F" w14:textId="15FE8E5F" w:rsidR="00A449D8" w:rsidRPr="00267D1C" w:rsidRDefault="008E39A6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6.38</w:t>
            </w:r>
          </w:p>
        </w:tc>
        <w:tc>
          <w:tcPr>
            <w:tcW w:w="602" w:type="dxa"/>
          </w:tcPr>
          <w:p w14:paraId="573BF745" w14:textId="2D5DEF66" w:rsidR="00A449D8" w:rsidRPr="00267D1C" w:rsidRDefault="008E39A6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7.18</w:t>
            </w:r>
          </w:p>
        </w:tc>
        <w:tc>
          <w:tcPr>
            <w:tcW w:w="602" w:type="dxa"/>
          </w:tcPr>
          <w:p w14:paraId="3289F4AC" w14:textId="4ACB35F0" w:rsidR="00A449D8" w:rsidRPr="00267D1C" w:rsidRDefault="008D276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7.92</w:t>
            </w:r>
          </w:p>
        </w:tc>
        <w:tc>
          <w:tcPr>
            <w:tcW w:w="602" w:type="dxa"/>
          </w:tcPr>
          <w:p w14:paraId="717C45D2" w14:textId="0C86455F" w:rsidR="00A449D8" w:rsidRPr="00267D1C" w:rsidRDefault="008D276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8.47</w:t>
            </w:r>
          </w:p>
        </w:tc>
        <w:tc>
          <w:tcPr>
            <w:tcW w:w="602" w:type="dxa"/>
          </w:tcPr>
          <w:p w14:paraId="478F733D" w14:textId="1068F247" w:rsidR="00A449D8" w:rsidRPr="00267D1C" w:rsidRDefault="008D276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8.72</w:t>
            </w:r>
          </w:p>
        </w:tc>
        <w:tc>
          <w:tcPr>
            <w:tcW w:w="602" w:type="dxa"/>
          </w:tcPr>
          <w:p w14:paraId="6544BF01" w14:textId="79932E25" w:rsidR="00A449D8" w:rsidRPr="00267D1C" w:rsidRDefault="008D276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8.62</w:t>
            </w:r>
          </w:p>
        </w:tc>
        <w:tc>
          <w:tcPr>
            <w:tcW w:w="602" w:type="dxa"/>
          </w:tcPr>
          <w:p w14:paraId="19606D05" w14:textId="768D060D" w:rsidR="00A449D8" w:rsidRPr="00267D1C" w:rsidRDefault="008D276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4.5</w:t>
            </w:r>
          </w:p>
        </w:tc>
        <w:tc>
          <w:tcPr>
            <w:tcW w:w="602" w:type="dxa"/>
          </w:tcPr>
          <w:p w14:paraId="2343229F" w14:textId="3FD58583" w:rsidR="00A449D8" w:rsidRPr="00267D1C" w:rsidRDefault="008D276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2.15</w:t>
            </w:r>
          </w:p>
        </w:tc>
        <w:tc>
          <w:tcPr>
            <w:tcW w:w="602" w:type="dxa"/>
          </w:tcPr>
          <w:p w14:paraId="61940461" w14:textId="7CBCF978" w:rsidR="00A449D8" w:rsidRPr="00267D1C" w:rsidRDefault="00267D1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>
              <w:rPr>
                <w:color w:val="000000" w:themeColor="text1"/>
                <w:sz w:val="19"/>
                <w:szCs w:val="19"/>
                <w:lang w:val="en-US"/>
              </w:rPr>
              <w:t>0</w:t>
            </w:r>
            <w:r w:rsidR="004C234A" w:rsidRPr="00267D1C">
              <w:rPr>
                <w:color w:val="000000" w:themeColor="text1"/>
                <w:sz w:val="19"/>
                <w:szCs w:val="19"/>
                <w:lang w:val="en-US"/>
              </w:rPr>
              <w:t>.88</w:t>
            </w:r>
          </w:p>
        </w:tc>
        <w:tc>
          <w:tcPr>
            <w:tcW w:w="602" w:type="dxa"/>
          </w:tcPr>
          <w:p w14:paraId="0678D62F" w14:textId="079242DA" w:rsidR="00A449D8" w:rsidRPr="00267D1C" w:rsidRDefault="004C234A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0.49</w:t>
            </w:r>
          </w:p>
        </w:tc>
      </w:tr>
      <w:tr w:rsidR="00A449D8" w:rsidRPr="00267D1C" w14:paraId="047A04F8" w14:textId="77777777" w:rsidTr="00267D1C">
        <w:tc>
          <w:tcPr>
            <w:tcW w:w="601" w:type="dxa"/>
            <w:shd w:val="clear" w:color="auto" w:fill="D9D9D9" w:themeFill="background1" w:themeFillShade="D9"/>
          </w:tcPr>
          <w:p w14:paraId="521E38E3" w14:textId="01BA6CFC" w:rsidR="00A449D8" w:rsidRPr="00267D1C" w:rsidRDefault="00A449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Av</w:t>
            </w:r>
          </w:p>
        </w:tc>
        <w:tc>
          <w:tcPr>
            <w:tcW w:w="601" w:type="dxa"/>
          </w:tcPr>
          <w:p w14:paraId="6C794C8E" w14:textId="61DF1FC0" w:rsidR="00A449D8" w:rsidRPr="00267D1C" w:rsidRDefault="00B733C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2.09</w:t>
            </w:r>
          </w:p>
        </w:tc>
        <w:tc>
          <w:tcPr>
            <w:tcW w:w="601" w:type="dxa"/>
          </w:tcPr>
          <w:p w14:paraId="047AD99A" w14:textId="05FDC77C" w:rsidR="00A449D8" w:rsidRPr="00267D1C" w:rsidRDefault="00B733C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2.25</w:t>
            </w:r>
          </w:p>
        </w:tc>
        <w:tc>
          <w:tcPr>
            <w:tcW w:w="601" w:type="dxa"/>
          </w:tcPr>
          <w:p w14:paraId="77FA9FB7" w14:textId="495BCDC5" w:rsidR="00A449D8" w:rsidRPr="00267D1C" w:rsidRDefault="00B733C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2.49</w:t>
            </w:r>
          </w:p>
        </w:tc>
        <w:tc>
          <w:tcPr>
            <w:tcW w:w="602" w:type="dxa"/>
          </w:tcPr>
          <w:p w14:paraId="64CE2737" w14:textId="7BAABD85" w:rsidR="00A449D8" w:rsidRPr="00267D1C" w:rsidRDefault="00582D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2.83</w:t>
            </w:r>
          </w:p>
        </w:tc>
        <w:tc>
          <w:tcPr>
            <w:tcW w:w="602" w:type="dxa"/>
          </w:tcPr>
          <w:p w14:paraId="53C34D02" w14:textId="0EE44543" w:rsidR="00A449D8" w:rsidRPr="00267D1C" w:rsidRDefault="00582D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3.19</w:t>
            </w:r>
          </w:p>
        </w:tc>
        <w:tc>
          <w:tcPr>
            <w:tcW w:w="602" w:type="dxa"/>
          </w:tcPr>
          <w:p w14:paraId="066E3260" w14:textId="741B4CDE" w:rsidR="00A449D8" w:rsidRPr="00267D1C" w:rsidRDefault="00582D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3.59</w:t>
            </w:r>
          </w:p>
        </w:tc>
        <w:tc>
          <w:tcPr>
            <w:tcW w:w="602" w:type="dxa"/>
          </w:tcPr>
          <w:p w14:paraId="4C8F4EE3" w14:textId="2FB059C0" w:rsidR="00A449D8" w:rsidRPr="00267D1C" w:rsidRDefault="00582D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3.96</w:t>
            </w:r>
          </w:p>
        </w:tc>
        <w:tc>
          <w:tcPr>
            <w:tcW w:w="602" w:type="dxa"/>
          </w:tcPr>
          <w:p w14:paraId="30D23547" w14:textId="275AA572" w:rsidR="00A449D8" w:rsidRPr="00267D1C" w:rsidRDefault="00582D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4.24</w:t>
            </w:r>
          </w:p>
        </w:tc>
        <w:tc>
          <w:tcPr>
            <w:tcW w:w="602" w:type="dxa"/>
          </w:tcPr>
          <w:p w14:paraId="0B52C455" w14:textId="78E539DD" w:rsidR="00A449D8" w:rsidRPr="00267D1C" w:rsidRDefault="00582D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4.31</w:t>
            </w:r>
          </w:p>
        </w:tc>
        <w:tc>
          <w:tcPr>
            <w:tcW w:w="602" w:type="dxa"/>
          </w:tcPr>
          <w:p w14:paraId="014294B3" w14:textId="1F221144" w:rsidR="00A449D8" w:rsidRPr="00267D1C" w:rsidRDefault="00582DD8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4.31</w:t>
            </w:r>
          </w:p>
        </w:tc>
        <w:tc>
          <w:tcPr>
            <w:tcW w:w="602" w:type="dxa"/>
          </w:tcPr>
          <w:p w14:paraId="724F43C2" w14:textId="0C894327" w:rsidR="00A449D8" w:rsidRPr="00267D1C" w:rsidRDefault="00267D1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2.25</w:t>
            </w:r>
          </w:p>
        </w:tc>
        <w:tc>
          <w:tcPr>
            <w:tcW w:w="602" w:type="dxa"/>
          </w:tcPr>
          <w:p w14:paraId="65E7542C" w14:textId="6C847F04" w:rsidR="00A449D8" w:rsidRPr="00267D1C" w:rsidRDefault="00267D1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1.08</w:t>
            </w:r>
          </w:p>
        </w:tc>
        <w:tc>
          <w:tcPr>
            <w:tcW w:w="602" w:type="dxa"/>
          </w:tcPr>
          <w:p w14:paraId="76951A89" w14:textId="7D786272" w:rsidR="00A449D8" w:rsidRPr="00267D1C" w:rsidRDefault="00267D1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0.44</w:t>
            </w:r>
          </w:p>
        </w:tc>
        <w:tc>
          <w:tcPr>
            <w:tcW w:w="602" w:type="dxa"/>
          </w:tcPr>
          <w:p w14:paraId="5127F1F4" w14:textId="3D6E4C66" w:rsidR="00A449D8" w:rsidRPr="00267D1C" w:rsidRDefault="00267D1C" w:rsidP="00A449D8">
            <w:pPr>
              <w:pStyle w:val="ListParagraph"/>
              <w:ind w:left="0"/>
              <w:rPr>
                <w:color w:val="000000" w:themeColor="text1"/>
                <w:sz w:val="19"/>
                <w:szCs w:val="19"/>
                <w:lang w:val="en-US"/>
              </w:rPr>
            </w:pPr>
            <w:r w:rsidRPr="00267D1C">
              <w:rPr>
                <w:color w:val="000000" w:themeColor="text1"/>
                <w:sz w:val="19"/>
                <w:szCs w:val="19"/>
                <w:lang w:val="en-US"/>
              </w:rPr>
              <w:t>0.245</w:t>
            </w:r>
          </w:p>
        </w:tc>
      </w:tr>
    </w:tbl>
    <w:p w14:paraId="6FB1219C" w14:textId="77777777" w:rsidR="00A449D8" w:rsidRPr="00DE3474" w:rsidRDefault="00A449D8" w:rsidP="00A449D8">
      <w:pPr>
        <w:pStyle w:val="ListParagraph"/>
        <w:rPr>
          <w:color w:val="000000" w:themeColor="text1"/>
          <w:lang w:val="en-US"/>
        </w:rPr>
      </w:pPr>
    </w:p>
    <w:p w14:paraId="25A0FC1D" w14:textId="4165A46C" w:rsidR="004C7643" w:rsidRPr="003228A9" w:rsidRDefault="004C7643" w:rsidP="003228A9">
      <w:pPr>
        <w:rPr>
          <w:lang w:val="es-PE"/>
        </w:rPr>
      </w:pPr>
    </w:p>
    <w:p w14:paraId="335CEDE1" w14:textId="77777777" w:rsidR="00536985" w:rsidRPr="00301601" w:rsidRDefault="00536985">
      <w:pPr>
        <w:rPr>
          <w:rStyle w:val="Strong"/>
          <w:lang w:val="es-PE"/>
        </w:rPr>
      </w:pPr>
      <w:r w:rsidRPr="00301601">
        <w:rPr>
          <w:rStyle w:val="Strong"/>
          <w:lang w:val="es-PE"/>
        </w:rPr>
        <w:br w:type="page"/>
      </w:r>
    </w:p>
    <w:p w14:paraId="5B00754E" w14:textId="4DF7D596" w:rsidR="70A4AB3A" w:rsidRDefault="70A4AB3A" w:rsidP="008F3E1A">
      <w:pPr>
        <w:rPr>
          <w:lang w:val="es-PE"/>
        </w:rPr>
      </w:pPr>
      <w:r w:rsidRPr="70A4AB3A">
        <w:rPr>
          <w:rStyle w:val="Strong"/>
          <w:lang w:val="es-PE"/>
        </w:rPr>
        <w:lastRenderedPageBreak/>
        <w:t>Evidencias:</w:t>
      </w:r>
      <w:r w:rsidR="00A8247E">
        <w:rPr>
          <w:noProof/>
        </w:rPr>
        <w:drawing>
          <wp:inline distT="0" distB="0" distL="0" distR="0" wp14:anchorId="041B84F0" wp14:editId="3FFE9601">
            <wp:extent cx="5086350" cy="3248283"/>
            <wp:effectExtent l="0" t="0" r="0" b="9525"/>
            <wp:docPr id="1291772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" t="11874" b="5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250" cy="326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77882">
        <w:rPr>
          <w:noProof/>
          <w:lang w:val="es-PE"/>
        </w:rPr>
        <w:drawing>
          <wp:inline distT="0" distB="0" distL="0" distR="0" wp14:anchorId="2EA98F95" wp14:editId="5E2C76B1">
            <wp:extent cx="5057775" cy="3564609"/>
            <wp:effectExtent l="0" t="0" r="0" b="0"/>
            <wp:docPr id="81727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4" r="4227" b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936" cy="358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A26C2" w14:textId="2581CF3B" w:rsidR="70A4AB3A" w:rsidRDefault="00DF7D74" w:rsidP="70A4AB3A">
      <w:pPr>
        <w:pStyle w:val="NormalWeb"/>
        <w:keepNext/>
        <w:rPr>
          <w:lang w:val="es-PE"/>
        </w:rPr>
      </w:pPr>
      <w:r>
        <w:rPr>
          <w:noProof/>
          <w:lang w:val="es-PE"/>
        </w:rPr>
        <w:lastRenderedPageBreak/>
        <w:drawing>
          <wp:inline distT="0" distB="0" distL="0" distR="0" wp14:anchorId="5E38ADF8" wp14:editId="507AC133">
            <wp:extent cx="2801396" cy="4819650"/>
            <wp:effectExtent l="0" t="0" r="0" b="0"/>
            <wp:docPr id="743824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9" t="2302" r="9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60" cy="483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C7EDA">
        <w:rPr>
          <w:lang w:val="es-PE"/>
        </w:rPr>
        <w:t xml:space="preserve"> </w:t>
      </w:r>
      <w:r w:rsidR="009C7EDA">
        <w:rPr>
          <w:noProof/>
          <w:lang w:val="es-PE"/>
        </w:rPr>
        <w:drawing>
          <wp:inline distT="0" distB="0" distL="0" distR="0" wp14:anchorId="5291CD09" wp14:editId="0870C383">
            <wp:extent cx="2715680" cy="4829175"/>
            <wp:effectExtent l="0" t="0" r="8890" b="0"/>
            <wp:docPr id="10226908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200" cy="483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8ED30" w14:textId="43FD3C1F" w:rsidR="00D66F87" w:rsidRPr="00301601" w:rsidRDefault="00D66F87">
      <w:pPr>
        <w:rPr>
          <w:lang w:val="es-PE"/>
        </w:rPr>
      </w:pPr>
    </w:p>
    <w:sectPr w:rsidR="00D66F87" w:rsidRPr="003016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lDoJQ36yclIx/" int2:id="SZKXzKow">
      <int2:state int2:value="Rejected" int2:type="spell"/>
    </int2:textHash>
    <int2:textHash int2:hashCode="yjIEsG/QqcPyqm" int2:id="rCsdzYL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0B85"/>
    <w:multiLevelType w:val="hybridMultilevel"/>
    <w:tmpl w:val="360A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727E5"/>
    <w:multiLevelType w:val="multilevel"/>
    <w:tmpl w:val="6A4C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31BE5"/>
    <w:multiLevelType w:val="multilevel"/>
    <w:tmpl w:val="71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923E8"/>
    <w:multiLevelType w:val="multilevel"/>
    <w:tmpl w:val="7CE6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DAA2CC4"/>
    <w:multiLevelType w:val="multilevel"/>
    <w:tmpl w:val="35F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F15EB"/>
    <w:multiLevelType w:val="multilevel"/>
    <w:tmpl w:val="341C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39415D8"/>
    <w:multiLevelType w:val="hybridMultilevel"/>
    <w:tmpl w:val="D422A9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D5943"/>
    <w:multiLevelType w:val="multilevel"/>
    <w:tmpl w:val="491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27D7"/>
    <w:multiLevelType w:val="hybridMultilevel"/>
    <w:tmpl w:val="57D4F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F5562"/>
    <w:multiLevelType w:val="multilevel"/>
    <w:tmpl w:val="B68483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324F73"/>
    <w:multiLevelType w:val="multilevel"/>
    <w:tmpl w:val="5E5C65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B6B84"/>
    <w:multiLevelType w:val="multilevel"/>
    <w:tmpl w:val="F9E2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45F18"/>
    <w:multiLevelType w:val="multilevel"/>
    <w:tmpl w:val="CAF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80AAD"/>
    <w:multiLevelType w:val="hybridMultilevel"/>
    <w:tmpl w:val="A5AC2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5571C"/>
    <w:multiLevelType w:val="hybridMultilevel"/>
    <w:tmpl w:val="0F56C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479BC"/>
    <w:multiLevelType w:val="hybridMultilevel"/>
    <w:tmpl w:val="C39E1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433009"/>
    <w:multiLevelType w:val="hybridMultilevel"/>
    <w:tmpl w:val="F7285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7410E3"/>
    <w:multiLevelType w:val="multilevel"/>
    <w:tmpl w:val="22DA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F3161"/>
    <w:multiLevelType w:val="hybridMultilevel"/>
    <w:tmpl w:val="25244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902680"/>
    <w:multiLevelType w:val="multilevel"/>
    <w:tmpl w:val="71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587080"/>
    <w:multiLevelType w:val="hybridMultilevel"/>
    <w:tmpl w:val="6E30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A16288"/>
    <w:multiLevelType w:val="hybridMultilevel"/>
    <w:tmpl w:val="8A14C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EF6ABE"/>
    <w:multiLevelType w:val="multilevel"/>
    <w:tmpl w:val="ACDA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B719A0"/>
    <w:multiLevelType w:val="hybridMultilevel"/>
    <w:tmpl w:val="67441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444018"/>
    <w:multiLevelType w:val="multilevel"/>
    <w:tmpl w:val="EC00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14F34"/>
    <w:multiLevelType w:val="hybridMultilevel"/>
    <w:tmpl w:val="0F7689C6"/>
    <w:lvl w:ilvl="0" w:tplc="008E7D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225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9629A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52085B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C6F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26F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AA2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AE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E1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656195">
    <w:abstractNumId w:val="26"/>
  </w:num>
  <w:num w:numId="2" w16cid:durableId="198933731">
    <w:abstractNumId w:val="4"/>
  </w:num>
  <w:num w:numId="3" w16cid:durableId="503588321">
    <w:abstractNumId w:val="19"/>
  </w:num>
  <w:num w:numId="4" w16cid:durableId="416445976">
    <w:abstractNumId w:val="17"/>
  </w:num>
  <w:num w:numId="5" w16cid:durableId="946036117">
    <w:abstractNumId w:val="24"/>
  </w:num>
  <w:num w:numId="6" w16cid:durableId="478501340">
    <w:abstractNumId w:val="0"/>
  </w:num>
  <w:num w:numId="7" w16cid:durableId="1434283017">
    <w:abstractNumId w:val="22"/>
  </w:num>
  <w:num w:numId="8" w16cid:durableId="1279948585">
    <w:abstractNumId w:val="14"/>
  </w:num>
  <w:num w:numId="9" w16cid:durableId="163783998">
    <w:abstractNumId w:val="7"/>
  </w:num>
  <w:num w:numId="10" w16cid:durableId="374547675">
    <w:abstractNumId w:val="9"/>
  </w:num>
  <w:num w:numId="11" w16cid:durableId="105854951">
    <w:abstractNumId w:val="16"/>
  </w:num>
  <w:num w:numId="12" w16cid:durableId="420880770">
    <w:abstractNumId w:val="15"/>
  </w:num>
  <w:num w:numId="13" w16cid:durableId="978874092">
    <w:abstractNumId w:val="13"/>
  </w:num>
  <w:num w:numId="14" w16cid:durableId="1640646846">
    <w:abstractNumId w:val="8"/>
  </w:num>
  <w:num w:numId="15" w16cid:durableId="1379355770">
    <w:abstractNumId w:val="23"/>
  </w:num>
  <w:num w:numId="16" w16cid:durableId="851795014">
    <w:abstractNumId w:val="2"/>
  </w:num>
  <w:num w:numId="17" w16cid:durableId="751196785">
    <w:abstractNumId w:val="10"/>
  </w:num>
  <w:num w:numId="18" w16cid:durableId="2021856720">
    <w:abstractNumId w:val="12"/>
  </w:num>
  <w:num w:numId="19" w16cid:durableId="838161093">
    <w:abstractNumId w:val="18"/>
  </w:num>
  <w:num w:numId="20" w16cid:durableId="1920556682">
    <w:abstractNumId w:val="5"/>
  </w:num>
  <w:num w:numId="21" w16cid:durableId="1740055677">
    <w:abstractNumId w:val="11"/>
  </w:num>
  <w:num w:numId="22" w16cid:durableId="529535562">
    <w:abstractNumId w:val="20"/>
  </w:num>
  <w:num w:numId="23" w16cid:durableId="1585068841">
    <w:abstractNumId w:val="21"/>
  </w:num>
  <w:num w:numId="24" w16cid:durableId="1140925919">
    <w:abstractNumId w:val="3"/>
  </w:num>
  <w:num w:numId="25" w16cid:durableId="476843611">
    <w:abstractNumId w:val="1"/>
  </w:num>
  <w:num w:numId="26" w16cid:durableId="2137261295">
    <w:abstractNumId w:val="25"/>
  </w:num>
  <w:num w:numId="27" w16cid:durableId="1599174875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136C1E"/>
    <w:rsid w:val="00000FD5"/>
    <w:rsid w:val="000037FA"/>
    <w:rsid w:val="00015D58"/>
    <w:rsid w:val="00016D63"/>
    <w:rsid w:val="00030C97"/>
    <w:rsid w:val="00032CFD"/>
    <w:rsid w:val="0003760C"/>
    <w:rsid w:val="000444F8"/>
    <w:rsid w:val="00053CA1"/>
    <w:rsid w:val="00055569"/>
    <w:rsid w:val="00056ADE"/>
    <w:rsid w:val="00056F94"/>
    <w:rsid w:val="000630CB"/>
    <w:rsid w:val="000650E7"/>
    <w:rsid w:val="000653F8"/>
    <w:rsid w:val="00072456"/>
    <w:rsid w:val="00077E1A"/>
    <w:rsid w:val="00082AE3"/>
    <w:rsid w:val="000918A9"/>
    <w:rsid w:val="00093A00"/>
    <w:rsid w:val="000A4D33"/>
    <w:rsid w:val="000A74F0"/>
    <w:rsid w:val="000B3187"/>
    <w:rsid w:val="000C555A"/>
    <w:rsid w:val="000D1C18"/>
    <w:rsid w:val="000D2624"/>
    <w:rsid w:val="000D2BAE"/>
    <w:rsid w:val="000D7D10"/>
    <w:rsid w:val="000E0D80"/>
    <w:rsid w:val="000E5548"/>
    <w:rsid w:val="000E717C"/>
    <w:rsid w:val="000F0289"/>
    <w:rsid w:val="000F4FD9"/>
    <w:rsid w:val="00100F24"/>
    <w:rsid w:val="001120D6"/>
    <w:rsid w:val="001229C7"/>
    <w:rsid w:val="00125327"/>
    <w:rsid w:val="0012619A"/>
    <w:rsid w:val="0012658E"/>
    <w:rsid w:val="00131507"/>
    <w:rsid w:val="00134FEB"/>
    <w:rsid w:val="001352AB"/>
    <w:rsid w:val="00136F66"/>
    <w:rsid w:val="001378E4"/>
    <w:rsid w:val="00140675"/>
    <w:rsid w:val="001511C6"/>
    <w:rsid w:val="00156758"/>
    <w:rsid w:val="00160722"/>
    <w:rsid w:val="00161562"/>
    <w:rsid w:val="001666E6"/>
    <w:rsid w:val="0017081C"/>
    <w:rsid w:val="00175803"/>
    <w:rsid w:val="00182294"/>
    <w:rsid w:val="00186446"/>
    <w:rsid w:val="00186ABE"/>
    <w:rsid w:val="001A0FD7"/>
    <w:rsid w:val="001A397F"/>
    <w:rsid w:val="001B4177"/>
    <w:rsid w:val="001C0006"/>
    <w:rsid w:val="001C02B2"/>
    <w:rsid w:val="001C09FD"/>
    <w:rsid w:val="001C1BD4"/>
    <w:rsid w:val="001F489F"/>
    <w:rsid w:val="00203BC6"/>
    <w:rsid w:val="00205980"/>
    <w:rsid w:val="00205D72"/>
    <w:rsid w:val="00212A5A"/>
    <w:rsid w:val="0021752F"/>
    <w:rsid w:val="002211FF"/>
    <w:rsid w:val="0022205C"/>
    <w:rsid w:val="0022689B"/>
    <w:rsid w:val="00245091"/>
    <w:rsid w:val="0026004A"/>
    <w:rsid w:val="00260357"/>
    <w:rsid w:val="00261875"/>
    <w:rsid w:val="00261F39"/>
    <w:rsid w:val="00266721"/>
    <w:rsid w:val="00267D1C"/>
    <w:rsid w:val="00274FEB"/>
    <w:rsid w:val="0027627E"/>
    <w:rsid w:val="00282997"/>
    <w:rsid w:val="00284A59"/>
    <w:rsid w:val="0028672A"/>
    <w:rsid w:val="002945A9"/>
    <w:rsid w:val="002A10B8"/>
    <w:rsid w:val="002A7CA7"/>
    <w:rsid w:val="002B297D"/>
    <w:rsid w:val="002C0FF8"/>
    <w:rsid w:val="002D4F02"/>
    <w:rsid w:val="002E4F81"/>
    <w:rsid w:val="002F1513"/>
    <w:rsid w:val="002F29C6"/>
    <w:rsid w:val="002F2BD7"/>
    <w:rsid w:val="00301601"/>
    <w:rsid w:val="003058DD"/>
    <w:rsid w:val="00307F86"/>
    <w:rsid w:val="003111BB"/>
    <w:rsid w:val="00312565"/>
    <w:rsid w:val="00312E78"/>
    <w:rsid w:val="003228A9"/>
    <w:rsid w:val="00323524"/>
    <w:rsid w:val="003275CF"/>
    <w:rsid w:val="00332605"/>
    <w:rsid w:val="00332A23"/>
    <w:rsid w:val="003331FA"/>
    <w:rsid w:val="003350D2"/>
    <w:rsid w:val="00335B31"/>
    <w:rsid w:val="00344B8E"/>
    <w:rsid w:val="00350342"/>
    <w:rsid w:val="00355F5F"/>
    <w:rsid w:val="0035635A"/>
    <w:rsid w:val="0035739C"/>
    <w:rsid w:val="00362B06"/>
    <w:rsid w:val="00380C6B"/>
    <w:rsid w:val="003A19B3"/>
    <w:rsid w:val="003A2640"/>
    <w:rsid w:val="003A702F"/>
    <w:rsid w:val="003B0AB5"/>
    <w:rsid w:val="003C48C1"/>
    <w:rsid w:val="003D2CEC"/>
    <w:rsid w:val="003D54A7"/>
    <w:rsid w:val="003D75ED"/>
    <w:rsid w:val="003E0222"/>
    <w:rsid w:val="003E6951"/>
    <w:rsid w:val="0040238D"/>
    <w:rsid w:val="00405F56"/>
    <w:rsid w:val="00407A9B"/>
    <w:rsid w:val="004108A0"/>
    <w:rsid w:val="00413CA3"/>
    <w:rsid w:val="004210E5"/>
    <w:rsid w:val="00422BC4"/>
    <w:rsid w:val="00426FA0"/>
    <w:rsid w:val="004338CE"/>
    <w:rsid w:val="00437086"/>
    <w:rsid w:val="0045187A"/>
    <w:rsid w:val="00466209"/>
    <w:rsid w:val="00470A4E"/>
    <w:rsid w:val="00476FCD"/>
    <w:rsid w:val="00477D7C"/>
    <w:rsid w:val="004843EF"/>
    <w:rsid w:val="00491DAC"/>
    <w:rsid w:val="00493CF0"/>
    <w:rsid w:val="004A033C"/>
    <w:rsid w:val="004A07FD"/>
    <w:rsid w:val="004B7E0B"/>
    <w:rsid w:val="004C0AEE"/>
    <w:rsid w:val="004C0E59"/>
    <w:rsid w:val="004C234A"/>
    <w:rsid w:val="004C466B"/>
    <w:rsid w:val="004C573E"/>
    <w:rsid w:val="004C7643"/>
    <w:rsid w:val="004D47D1"/>
    <w:rsid w:val="004D4C4B"/>
    <w:rsid w:val="004E5204"/>
    <w:rsid w:val="00500719"/>
    <w:rsid w:val="00504A07"/>
    <w:rsid w:val="00510E07"/>
    <w:rsid w:val="00512870"/>
    <w:rsid w:val="0052562B"/>
    <w:rsid w:val="00527EC7"/>
    <w:rsid w:val="00533354"/>
    <w:rsid w:val="00536985"/>
    <w:rsid w:val="0054086B"/>
    <w:rsid w:val="0054177C"/>
    <w:rsid w:val="00541AE6"/>
    <w:rsid w:val="005422CE"/>
    <w:rsid w:val="00545DB9"/>
    <w:rsid w:val="005512DF"/>
    <w:rsid w:val="00553F5E"/>
    <w:rsid w:val="0056127F"/>
    <w:rsid w:val="00561EDD"/>
    <w:rsid w:val="0056348B"/>
    <w:rsid w:val="00574F92"/>
    <w:rsid w:val="0057747B"/>
    <w:rsid w:val="00581ADC"/>
    <w:rsid w:val="00582DD8"/>
    <w:rsid w:val="00586282"/>
    <w:rsid w:val="00595532"/>
    <w:rsid w:val="0059729E"/>
    <w:rsid w:val="005A69BA"/>
    <w:rsid w:val="005A6CD7"/>
    <w:rsid w:val="005A7664"/>
    <w:rsid w:val="005B01C2"/>
    <w:rsid w:val="005B2FF3"/>
    <w:rsid w:val="005C6161"/>
    <w:rsid w:val="005C7E5C"/>
    <w:rsid w:val="005D0EFA"/>
    <w:rsid w:val="005D4AB5"/>
    <w:rsid w:val="005D6371"/>
    <w:rsid w:val="005E4E0F"/>
    <w:rsid w:val="005E56FA"/>
    <w:rsid w:val="005F22E5"/>
    <w:rsid w:val="00601031"/>
    <w:rsid w:val="00605739"/>
    <w:rsid w:val="00607D21"/>
    <w:rsid w:val="00626191"/>
    <w:rsid w:val="006273EE"/>
    <w:rsid w:val="00627D80"/>
    <w:rsid w:val="0063129A"/>
    <w:rsid w:val="006316ED"/>
    <w:rsid w:val="00631737"/>
    <w:rsid w:val="006342C7"/>
    <w:rsid w:val="0063638E"/>
    <w:rsid w:val="0065238B"/>
    <w:rsid w:val="0065516C"/>
    <w:rsid w:val="00664B9E"/>
    <w:rsid w:val="00666649"/>
    <w:rsid w:val="00670423"/>
    <w:rsid w:val="00671767"/>
    <w:rsid w:val="0067327A"/>
    <w:rsid w:val="006763CA"/>
    <w:rsid w:val="006842D8"/>
    <w:rsid w:val="00684F80"/>
    <w:rsid w:val="00690FAA"/>
    <w:rsid w:val="006943F8"/>
    <w:rsid w:val="00694DF2"/>
    <w:rsid w:val="0069621F"/>
    <w:rsid w:val="00697B6B"/>
    <w:rsid w:val="006B0062"/>
    <w:rsid w:val="006B2161"/>
    <w:rsid w:val="006C4016"/>
    <w:rsid w:val="006C7F10"/>
    <w:rsid w:val="006D3CDC"/>
    <w:rsid w:val="006D768A"/>
    <w:rsid w:val="006E06A3"/>
    <w:rsid w:val="006E4B6F"/>
    <w:rsid w:val="006F457F"/>
    <w:rsid w:val="00700835"/>
    <w:rsid w:val="00705EB2"/>
    <w:rsid w:val="007105AE"/>
    <w:rsid w:val="00721114"/>
    <w:rsid w:val="00724A77"/>
    <w:rsid w:val="00727D18"/>
    <w:rsid w:val="00742EE7"/>
    <w:rsid w:val="007457BB"/>
    <w:rsid w:val="0075026F"/>
    <w:rsid w:val="007575CD"/>
    <w:rsid w:val="00763F70"/>
    <w:rsid w:val="007668DF"/>
    <w:rsid w:val="00774D03"/>
    <w:rsid w:val="00785B51"/>
    <w:rsid w:val="007900BE"/>
    <w:rsid w:val="00794141"/>
    <w:rsid w:val="007946A5"/>
    <w:rsid w:val="007B0559"/>
    <w:rsid w:val="007B329A"/>
    <w:rsid w:val="007B4507"/>
    <w:rsid w:val="007B5DE9"/>
    <w:rsid w:val="007B7FDB"/>
    <w:rsid w:val="007D5C25"/>
    <w:rsid w:val="007E60D2"/>
    <w:rsid w:val="007E6633"/>
    <w:rsid w:val="007E66C5"/>
    <w:rsid w:val="007F1A71"/>
    <w:rsid w:val="007F1F52"/>
    <w:rsid w:val="00803524"/>
    <w:rsid w:val="008037DD"/>
    <w:rsid w:val="008048DD"/>
    <w:rsid w:val="00810A2D"/>
    <w:rsid w:val="00815A3A"/>
    <w:rsid w:val="0082131B"/>
    <w:rsid w:val="00821F6C"/>
    <w:rsid w:val="0082264F"/>
    <w:rsid w:val="008239EB"/>
    <w:rsid w:val="00823E5E"/>
    <w:rsid w:val="00834044"/>
    <w:rsid w:val="008456E4"/>
    <w:rsid w:val="008525B9"/>
    <w:rsid w:val="00853E88"/>
    <w:rsid w:val="00857800"/>
    <w:rsid w:val="00861219"/>
    <w:rsid w:val="008629C3"/>
    <w:rsid w:val="0086307C"/>
    <w:rsid w:val="00863271"/>
    <w:rsid w:val="008634A1"/>
    <w:rsid w:val="008640D8"/>
    <w:rsid w:val="008649E7"/>
    <w:rsid w:val="0088077E"/>
    <w:rsid w:val="00881659"/>
    <w:rsid w:val="00891BDA"/>
    <w:rsid w:val="008A5F20"/>
    <w:rsid w:val="008B26E1"/>
    <w:rsid w:val="008B2A5C"/>
    <w:rsid w:val="008B4B46"/>
    <w:rsid w:val="008B6D0F"/>
    <w:rsid w:val="008C04B0"/>
    <w:rsid w:val="008D276C"/>
    <w:rsid w:val="008E2B70"/>
    <w:rsid w:val="008E39A6"/>
    <w:rsid w:val="008E4B23"/>
    <w:rsid w:val="008E6D82"/>
    <w:rsid w:val="008F14A6"/>
    <w:rsid w:val="008F3E1A"/>
    <w:rsid w:val="0090079D"/>
    <w:rsid w:val="00906FB6"/>
    <w:rsid w:val="00925C21"/>
    <w:rsid w:val="0093463B"/>
    <w:rsid w:val="00936B2D"/>
    <w:rsid w:val="009417F8"/>
    <w:rsid w:val="00942F5F"/>
    <w:rsid w:val="00944A1E"/>
    <w:rsid w:val="0095167E"/>
    <w:rsid w:val="0096139D"/>
    <w:rsid w:val="00962CA5"/>
    <w:rsid w:val="0096757F"/>
    <w:rsid w:val="00980F8B"/>
    <w:rsid w:val="009832D2"/>
    <w:rsid w:val="00983532"/>
    <w:rsid w:val="009869CB"/>
    <w:rsid w:val="00992C5B"/>
    <w:rsid w:val="00996F0D"/>
    <w:rsid w:val="00997CFF"/>
    <w:rsid w:val="009B64A6"/>
    <w:rsid w:val="009B67D7"/>
    <w:rsid w:val="009B687B"/>
    <w:rsid w:val="009C75C3"/>
    <w:rsid w:val="009C7EDA"/>
    <w:rsid w:val="009D22DB"/>
    <w:rsid w:val="009D6674"/>
    <w:rsid w:val="009E00A3"/>
    <w:rsid w:val="009E391E"/>
    <w:rsid w:val="009F7DB1"/>
    <w:rsid w:val="00A01060"/>
    <w:rsid w:val="00A06F3F"/>
    <w:rsid w:val="00A071D2"/>
    <w:rsid w:val="00A13448"/>
    <w:rsid w:val="00A141AB"/>
    <w:rsid w:val="00A15A01"/>
    <w:rsid w:val="00A18EDB"/>
    <w:rsid w:val="00A217E3"/>
    <w:rsid w:val="00A237AA"/>
    <w:rsid w:val="00A2694A"/>
    <w:rsid w:val="00A32469"/>
    <w:rsid w:val="00A40645"/>
    <w:rsid w:val="00A449D8"/>
    <w:rsid w:val="00A552C1"/>
    <w:rsid w:val="00A608DD"/>
    <w:rsid w:val="00A628F7"/>
    <w:rsid w:val="00A66E38"/>
    <w:rsid w:val="00A738B2"/>
    <w:rsid w:val="00A76B3F"/>
    <w:rsid w:val="00A8247E"/>
    <w:rsid w:val="00A84962"/>
    <w:rsid w:val="00A94360"/>
    <w:rsid w:val="00AA5291"/>
    <w:rsid w:val="00AA6C93"/>
    <w:rsid w:val="00AB4E58"/>
    <w:rsid w:val="00AB5749"/>
    <w:rsid w:val="00AB6E56"/>
    <w:rsid w:val="00AB7CA0"/>
    <w:rsid w:val="00AC0B71"/>
    <w:rsid w:val="00AC79B7"/>
    <w:rsid w:val="00AD28E3"/>
    <w:rsid w:val="00AD35EE"/>
    <w:rsid w:val="00AD4BFE"/>
    <w:rsid w:val="00AD6E8F"/>
    <w:rsid w:val="00AD7D27"/>
    <w:rsid w:val="00AE2B4C"/>
    <w:rsid w:val="00AE757D"/>
    <w:rsid w:val="00AF35C1"/>
    <w:rsid w:val="00AF657A"/>
    <w:rsid w:val="00AF65FD"/>
    <w:rsid w:val="00B03F56"/>
    <w:rsid w:val="00B10408"/>
    <w:rsid w:val="00B1223A"/>
    <w:rsid w:val="00B16414"/>
    <w:rsid w:val="00B17461"/>
    <w:rsid w:val="00B22B82"/>
    <w:rsid w:val="00B240E0"/>
    <w:rsid w:val="00B35E00"/>
    <w:rsid w:val="00B410D4"/>
    <w:rsid w:val="00B455FF"/>
    <w:rsid w:val="00B47B6D"/>
    <w:rsid w:val="00B532FB"/>
    <w:rsid w:val="00B64266"/>
    <w:rsid w:val="00B679E5"/>
    <w:rsid w:val="00B7147C"/>
    <w:rsid w:val="00B733CC"/>
    <w:rsid w:val="00B95BD3"/>
    <w:rsid w:val="00BA1998"/>
    <w:rsid w:val="00BB1A81"/>
    <w:rsid w:val="00BB2F02"/>
    <w:rsid w:val="00BB7251"/>
    <w:rsid w:val="00BC3550"/>
    <w:rsid w:val="00BC5DDC"/>
    <w:rsid w:val="00BC6892"/>
    <w:rsid w:val="00BD189C"/>
    <w:rsid w:val="00BD76B0"/>
    <w:rsid w:val="00BE4A34"/>
    <w:rsid w:val="00BE4F92"/>
    <w:rsid w:val="00BF0A2F"/>
    <w:rsid w:val="00BF1F3A"/>
    <w:rsid w:val="00BF76CB"/>
    <w:rsid w:val="00C2348B"/>
    <w:rsid w:val="00C27479"/>
    <w:rsid w:val="00C331C3"/>
    <w:rsid w:val="00C339F5"/>
    <w:rsid w:val="00C4413D"/>
    <w:rsid w:val="00C61137"/>
    <w:rsid w:val="00C61DB6"/>
    <w:rsid w:val="00C65400"/>
    <w:rsid w:val="00C65B1D"/>
    <w:rsid w:val="00C66845"/>
    <w:rsid w:val="00C73452"/>
    <w:rsid w:val="00C74326"/>
    <w:rsid w:val="00C845C4"/>
    <w:rsid w:val="00C86C34"/>
    <w:rsid w:val="00C94D7E"/>
    <w:rsid w:val="00C96F31"/>
    <w:rsid w:val="00CA2DBB"/>
    <w:rsid w:val="00CA79CB"/>
    <w:rsid w:val="00CB262E"/>
    <w:rsid w:val="00CB3576"/>
    <w:rsid w:val="00CB3A3B"/>
    <w:rsid w:val="00CB7C35"/>
    <w:rsid w:val="00CC7885"/>
    <w:rsid w:val="00CE2933"/>
    <w:rsid w:val="00CE4243"/>
    <w:rsid w:val="00CE687A"/>
    <w:rsid w:val="00CF3CA6"/>
    <w:rsid w:val="00CF7DC6"/>
    <w:rsid w:val="00D025D7"/>
    <w:rsid w:val="00D060C2"/>
    <w:rsid w:val="00D06F69"/>
    <w:rsid w:val="00D15CD2"/>
    <w:rsid w:val="00D33BAB"/>
    <w:rsid w:val="00D41D8A"/>
    <w:rsid w:val="00D46647"/>
    <w:rsid w:val="00D47A65"/>
    <w:rsid w:val="00D55C46"/>
    <w:rsid w:val="00D64E51"/>
    <w:rsid w:val="00D66F87"/>
    <w:rsid w:val="00D67A37"/>
    <w:rsid w:val="00D7244E"/>
    <w:rsid w:val="00D75EA6"/>
    <w:rsid w:val="00D76A84"/>
    <w:rsid w:val="00D76C87"/>
    <w:rsid w:val="00D77882"/>
    <w:rsid w:val="00D84050"/>
    <w:rsid w:val="00D84793"/>
    <w:rsid w:val="00D9411C"/>
    <w:rsid w:val="00DA07D3"/>
    <w:rsid w:val="00DA1852"/>
    <w:rsid w:val="00DA3A0C"/>
    <w:rsid w:val="00DB273B"/>
    <w:rsid w:val="00DB74DC"/>
    <w:rsid w:val="00DC0FC2"/>
    <w:rsid w:val="00DC3830"/>
    <w:rsid w:val="00DC60B8"/>
    <w:rsid w:val="00DD45F3"/>
    <w:rsid w:val="00DD45FB"/>
    <w:rsid w:val="00DE21A4"/>
    <w:rsid w:val="00DE3474"/>
    <w:rsid w:val="00DE7F0C"/>
    <w:rsid w:val="00DF7D74"/>
    <w:rsid w:val="00E04026"/>
    <w:rsid w:val="00E1077D"/>
    <w:rsid w:val="00E12835"/>
    <w:rsid w:val="00E166C0"/>
    <w:rsid w:val="00E2033D"/>
    <w:rsid w:val="00E235E2"/>
    <w:rsid w:val="00E3068D"/>
    <w:rsid w:val="00E31745"/>
    <w:rsid w:val="00E428BE"/>
    <w:rsid w:val="00E81F22"/>
    <w:rsid w:val="00E82461"/>
    <w:rsid w:val="00E82974"/>
    <w:rsid w:val="00E84794"/>
    <w:rsid w:val="00E85FB7"/>
    <w:rsid w:val="00E9150D"/>
    <w:rsid w:val="00E9495E"/>
    <w:rsid w:val="00EA08A6"/>
    <w:rsid w:val="00EA540A"/>
    <w:rsid w:val="00EB1446"/>
    <w:rsid w:val="00EB4A27"/>
    <w:rsid w:val="00EC2619"/>
    <w:rsid w:val="00EC7245"/>
    <w:rsid w:val="00EE2C8E"/>
    <w:rsid w:val="00F05521"/>
    <w:rsid w:val="00F055E6"/>
    <w:rsid w:val="00F074D1"/>
    <w:rsid w:val="00F16A40"/>
    <w:rsid w:val="00F20E16"/>
    <w:rsid w:val="00F223AE"/>
    <w:rsid w:val="00F22A2C"/>
    <w:rsid w:val="00F25EDD"/>
    <w:rsid w:val="00F3281D"/>
    <w:rsid w:val="00F42122"/>
    <w:rsid w:val="00F47CDB"/>
    <w:rsid w:val="00F5074B"/>
    <w:rsid w:val="00F5502B"/>
    <w:rsid w:val="00F56F18"/>
    <w:rsid w:val="00F60DD0"/>
    <w:rsid w:val="00F67CE8"/>
    <w:rsid w:val="00F713D1"/>
    <w:rsid w:val="00F71FA5"/>
    <w:rsid w:val="00F7208A"/>
    <w:rsid w:val="00F75CD1"/>
    <w:rsid w:val="00F778D9"/>
    <w:rsid w:val="00F77B59"/>
    <w:rsid w:val="00F80D6F"/>
    <w:rsid w:val="00F830F1"/>
    <w:rsid w:val="00F835F9"/>
    <w:rsid w:val="00F93468"/>
    <w:rsid w:val="00FA4A6B"/>
    <w:rsid w:val="00FA797F"/>
    <w:rsid w:val="00FB22D6"/>
    <w:rsid w:val="00FB2B24"/>
    <w:rsid w:val="00FB3688"/>
    <w:rsid w:val="00FB664E"/>
    <w:rsid w:val="00FB70E6"/>
    <w:rsid w:val="00FC4A41"/>
    <w:rsid w:val="00FD1F6F"/>
    <w:rsid w:val="00FD3A87"/>
    <w:rsid w:val="00FD3B55"/>
    <w:rsid w:val="00FE318A"/>
    <w:rsid w:val="00FF1774"/>
    <w:rsid w:val="00FF603A"/>
    <w:rsid w:val="03F51F9B"/>
    <w:rsid w:val="05517D35"/>
    <w:rsid w:val="0A945308"/>
    <w:rsid w:val="0B5B8FDA"/>
    <w:rsid w:val="15103CC6"/>
    <w:rsid w:val="19136C1E"/>
    <w:rsid w:val="1AC7E052"/>
    <w:rsid w:val="1DE605B4"/>
    <w:rsid w:val="2341AB70"/>
    <w:rsid w:val="26422180"/>
    <w:rsid w:val="27A00F69"/>
    <w:rsid w:val="2995B848"/>
    <w:rsid w:val="33878ADD"/>
    <w:rsid w:val="33DDDC1B"/>
    <w:rsid w:val="3586461B"/>
    <w:rsid w:val="386B482A"/>
    <w:rsid w:val="3C9E9BD4"/>
    <w:rsid w:val="3CCE0C2B"/>
    <w:rsid w:val="3D3FCFC3"/>
    <w:rsid w:val="3D7E5948"/>
    <w:rsid w:val="3E299B17"/>
    <w:rsid w:val="42401C70"/>
    <w:rsid w:val="464C7BBE"/>
    <w:rsid w:val="485B22D0"/>
    <w:rsid w:val="487BBC88"/>
    <w:rsid w:val="497CC2B6"/>
    <w:rsid w:val="4A46E121"/>
    <w:rsid w:val="4AA56260"/>
    <w:rsid w:val="4BBA1746"/>
    <w:rsid w:val="4DBC35C0"/>
    <w:rsid w:val="4F1AF178"/>
    <w:rsid w:val="521D0489"/>
    <w:rsid w:val="546B2705"/>
    <w:rsid w:val="5938CDB1"/>
    <w:rsid w:val="5E0F817B"/>
    <w:rsid w:val="60CF3880"/>
    <w:rsid w:val="611DBAFD"/>
    <w:rsid w:val="62638526"/>
    <w:rsid w:val="65800239"/>
    <w:rsid w:val="67507285"/>
    <w:rsid w:val="6B9F35A2"/>
    <w:rsid w:val="6D89B539"/>
    <w:rsid w:val="70A4AB3A"/>
    <w:rsid w:val="749B3BB1"/>
    <w:rsid w:val="7929F0EE"/>
    <w:rsid w:val="79A60B0C"/>
    <w:rsid w:val="7BEEA368"/>
    <w:rsid w:val="7FFB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6C1E"/>
  <w15:chartTrackingRefBased/>
  <w15:docId w15:val="{82598C4A-32DB-43DE-A0E2-BF96397C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CA6"/>
  </w:style>
  <w:style w:type="paragraph" w:styleId="Heading1">
    <w:name w:val="heading 1"/>
    <w:basedOn w:val="Normal"/>
    <w:next w:val="Normal"/>
    <w:link w:val="Heading1Char"/>
    <w:uiPriority w:val="9"/>
    <w:qFormat/>
    <w:rsid w:val="00407A9B"/>
    <w:pPr>
      <w:keepNext/>
      <w:keepLines/>
      <w:numPr>
        <w:numId w:val="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137"/>
    <w:pPr>
      <w:keepNext/>
      <w:keepLines/>
      <w:numPr>
        <w:ilvl w:val="1"/>
        <w:numId w:val="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137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37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37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37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37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37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37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6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00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00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07A9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6113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61137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C6113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B2F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2F0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B2F02"/>
    <w:pPr>
      <w:spacing w:after="100"/>
      <w:ind w:left="4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3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37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37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3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3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3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C6113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64B9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B9E"/>
    <w:rPr>
      <w:rFonts w:asciiTheme="majorHAnsi" w:eastAsiaTheme="majorEastAsia" w:hAnsiTheme="majorHAnsi" w:cstheme="majorBidi"/>
      <w:color w:val="000000" w:themeColor="text1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3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C61137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C6113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C61137"/>
    <w:rPr>
      <w:i/>
      <w:iCs/>
      <w:color w:val="auto"/>
    </w:rPr>
  </w:style>
  <w:style w:type="paragraph" w:styleId="NoSpacing">
    <w:name w:val="No Spacing"/>
    <w:uiPriority w:val="1"/>
    <w:qFormat/>
    <w:rsid w:val="00C6113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6113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6113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3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37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C6113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61137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C6113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6113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61137"/>
    <w:rPr>
      <w:b w:val="0"/>
      <w:bCs w:val="0"/>
      <w:smallCaps/>
      <w:spacing w:val="5"/>
    </w:rPr>
  </w:style>
  <w:style w:type="paragraph" w:styleId="NormalWeb">
    <w:name w:val="Normal (Web)"/>
    <w:basedOn w:val="Normal"/>
    <w:uiPriority w:val="99"/>
    <w:unhideWhenUsed/>
    <w:rsid w:val="004C7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4C7643"/>
  </w:style>
  <w:style w:type="character" w:customStyle="1" w:styleId="mord">
    <w:name w:val="mord"/>
    <w:basedOn w:val="DefaultParagraphFont"/>
    <w:rsid w:val="004C7643"/>
  </w:style>
  <w:style w:type="character" w:customStyle="1" w:styleId="vlist-s">
    <w:name w:val="vlist-s"/>
    <w:basedOn w:val="DefaultParagraphFont"/>
    <w:rsid w:val="004C7643"/>
  </w:style>
  <w:style w:type="character" w:customStyle="1" w:styleId="mrel">
    <w:name w:val="mrel"/>
    <w:basedOn w:val="DefaultParagraphFont"/>
    <w:rsid w:val="004C7643"/>
  </w:style>
  <w:style w:type="character" w:customStyle="1" w:styleId="mbin">
    <w:name w:val="mbin"/>
    <w:basedOn w:val="DefaultParagraphFont"/>
    <w:rsid w:val="004C7643"/>
  </w:style>
  <w:style w:type="character" w:customStyle="1" w:styleId="mpunct">
    <w:name w:val="mpunct"/>
    <w:basedOn w:val="DefaultParagraphFont"/>
    <w:rsid w:val="004C7643"/>
  </w:style>
  <w:style w:type="table" w:styleId="TableGrid">
    <w:name w:val="Table Grid"/>
    <w:basedOn w:val="TableNormal"/>
    <w:uiPriority w:val="39"/>
    <w:rsid w:val="00F80D6F"/>
    <w:pPr>
      <w:spacing w:after="0" w:line="240" w:lineRule="auto"/>
    </w:pPr>
    <w:tblPr/>
  </w:style>
  <w:style w:type="paragraph" w:styleId="TableofFigures">
    <w:name w:val="table of figures"/>
    <w:basedOn w:val="Normal"/>
    <w:next w:val="Normal"/>
    <w:uiPriority w:val="99"/>
    <w:unhideWhenUsed/>
    <w:rsid w:val="00CF3CA6"/>
    <w:pPr>
      <w:spacing w:after="0"/>
    </w:pPr>
  </w:style>
  <w:style w:type="table" w:styleId="TableGridLight">
    <w:name w:val="Grid Table Light"/>
    <w:basedOn w:val="TableNormal"/>
    <w:uiPriority w:val="40"/>
    <w:rsid w:val="00F22A2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9B6EA-4AF4-48C8-B064-A58374F61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585</Words>
  <Characters>3335</Characters>
  <Application>Microsoft Office Word</Application>
  <DocSecurity>0</DocSecurity>
  <Lines>111</Lines>
  <Paragraphs>71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TITO TAKEO LUYO MURATA</dc:creator>
  <cp:keywords/>
  <dc:description/>
  <cp:lastModifiedBy>Tito Luyo Murata</cp:lastModifiedBy>
  <cp:revision>42</cp:revision>
  <dcterms:created xsi:type="dcterms:W3CDTF">2026-06-24T03:29:00Z</dcterms:created>
  <dcterms:modified xsi:type="dcterms:W3CDTF">2026-06-24T04:25:00Z</dcterms:modified>
</cp:coreProperties>
</file>