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43CEF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bookmarkStart w:id="0" w:name="_Hlk147582461"/>
      <w:bookmarkEnd w:id="0"/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Министерство науки и высшего образования Российской Федерации</w:t>
      </w:r>
    </w:p>
    <w:p w14:paraId="5E72A68A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федеральное государственное автономное 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 xml:space="preserve">образовательное учреждение высшего образования 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 xml:space="preserve">«Самарский национальный исследовательский университет 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>имени академика С.П. Королева»</w:t>
      </w:r>
    </w:p>
    <w:p w14:paraId="6F6BF6F0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Институт информатики и кибернетики</w:t>
      </w:r>
    </w:p>
    <w:p w14:paraId="1BED4A3A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Кафедра технической кибернетики</w:t>
      </w:r>
    </w:p>
    <w:p w14:paraId="7945626B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75DD8A6B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F142C46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53F34794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Отчет по лабораторным работам </w:t>
      </w:r>
    </w:p>
    <w:p w14:paraId="370DE3EA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Дисциплина: «Технологии сетевого программирования»</w:t>
      </w:r>
    </w:p>
    <w:p w14:paraId="2AED581C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6E59E450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998CF78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65BF28E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507501C2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3D156F4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101A291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6C63293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3A9E973" w14:textId="7CFF8A32" w:rsidR="00A736DD" w:rsidRPr="00F07275" w:rsidRDefault="00A736DD" w:rsidP="00F07275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Выполнил: </w:t>
      </w:r>
      <w:r w:rsidR="00F07275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Кузьмин Д. О.</w:t>
      </w:r>
    </w:p>
    <w:p w14:paraId="7AC4A2DB" w14:textId="77777777" w:rsidR="0000171F" w:rsidRDefault="00F07275" w:rsidP="00A736DD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Студент г</w:t>
      </w:r>
      <w:r w:rsidR="00A736DD"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рупп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ы</w:t>
      </w:r>
      <w:r w:rsidR="00A736DD"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: </w:t>
      </w:r>
    </w:p>
    <w:p w14:paraId="686DAE53" w14:textId="77F485F9" w:rsidR="00A736DD" w:rsidRPr="00A736DD" w:rsidRDefault="00A736DD" w:rsidP="00A736DD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6302-010302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t>D</w:t>
      </w:r>
    </w:p>
    <w:p w14:paraId="52C5A647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388E2DD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573EF6F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BB5432D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3DEE49F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411BDC3" w14:textId="77777777" w:rsidR="0000171F" w:rsidRDefault="0000171F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17ED3AF3" w14:textId="352778AB" w:rsidR="00A736DD" w:rsidRPr="0000171F" w:rsidRDefault="00A736DD" w:rsidP="0000171F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Самара, 2025</w:t>
      </w:r>
    </w:p>
    <w:p w14:paraId="02FB45DC" w14:textId="77777777" w:rsidR="008651CD" w:rsidRPr="00444D7E" w:rsidRDefault="00BD61DB" w:rsidP="00240A09">
      <w:pPr>
        <w:tabs>
          <w:tab w:val="left" w:pos="0"/>
        </w:tabs>
        <w:spacing w:after="0" w:line="240" w:lineRule="auto"/>
        <w:ind w:right="21" w:hanging="99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44D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-1900505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B3CAA1" w14:textId="77777777" w:rsidR="00F103A0" w:rsidRPr="00240A09" w:rsidRDefault="00F103A0" w:rsidP="00240A09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8718E29" w14:textId="77777777" w:rsidR="00240A09" w:rsidRPr="00240A09" w:rsidRDefault="00F103A0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40A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40A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40A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191635" w:history="1">
            <w:r w:rsidR="00240A09"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_Toc197191635 \h </w:instrText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77543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6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Архитектура приложения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_Toc197191636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A7849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7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 Описание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API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в формате таблицы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_Toc197191637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6668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8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Crud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методы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_Toc197191638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66E1B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9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Тестирование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API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_Toc197191639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B0934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0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Аутентификация и авторизация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_Toc197191640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CF26B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1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6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Структура интерфейса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_Toc197191641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CED9C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2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 Примеры рендеринга данных и передачи параметров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_Toc197191642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41B04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3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 Описание структуры контейнеризации и настройки окружения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_Toc197191643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D3BC6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4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Скриншоты работающего приложения в контейнерах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_Toc197191644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AF42B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5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_Toc197191645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5FC46" w14:textId="77777777" w:rsidR="00F103A0" w:rsidRDefault="00F103A0" w:rsidP="00240A09">
          <w:pPr>
            <w:jc w:val="center"/>
          </w:pPr>
          <w:r w:rsidRPr="00240A0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7BDD6D" w14:textId="77777777" w:rsidR="008651CD" w:rsidRDefault="00BD61DB">
      <w:pPr>
        <w:rPr>
          <w:rFonts w:ascii="Times New Roman" w:eastAsia="Times New Roman" w:hAnsi="Times New Roman" w:cs="Times New Roman"/>
        </w:rPr>
      </w:pPr>
      <w:r>
        <w:br w:type="page"/>
      </w:r>
    </w:p>
    <w:p w14:paraId="0C266E1A" w14:textId="49C9E506" w:rsidR="00F07275" w:rsidRPr="00F07275" w:rsidRDefault="00BD61DB" w:rsidP="00F07275">
      <w:pPr>
        <w:pStyle w:val="1"/>
        <w:spacing w:before="0" w:after="240" w:line="240" w:lineRule="auto"/>
        <w:jc w:val="center"/>
      </w:pPr>
      <w:bookmarkStart w:id="1" w:name="_Toc197191635"/>
      <w:r w:rsidRPr="00A736DD">
        <w:rPr>
          <w:sz w:val="28"/>
          <w:szCs w:val="28"/>
          <w:lang w:val="ru-RU"/>
        </w:rPr>
        <w:lastRenderedPageBreak/>
        <w:t>ВВЕДЕНИЕ</w:t>
      </w:r>
      <w:bookmarkEnd w:id="1"/>
    </w:p>
    <w:p w14:paraId="651DC364" w14:textId="6DA7478E" w:rsidR="00F07275" w:rsidRPr="00F07275" w:rsidRDefault="00F07275" w:rsidP="00F07275">
      <w:pPr>
        <w:ind w:firstLine="709"/>
        <w:rPr>
          <w:rFonts w:asciiTheme="majorBidi" w:hAnsiTheme="majorBidi" w:cstheme="majorBidi"/>
          <w:sz w:val="28"/>
          <w:szCs w:val="28"/>
          <w:lang w:val="ru-RU"/>
        </w:rPr>
      </w:pPr>
      <w:r w:rsidRPr="00F07275">
        <w:rPr>
          <w:rFonts w:asciiTheme="majorBidi" w:hAnsiTheme="majorBidi" w:cstheme="majorBidi"/>
          <w:sz w:val="28"/>
          <w:szCs w:val="28"/>
        </w:rPr>
        <w:t>SamaraCar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— это веб-приложение для интернет-магазина автозапчастей, разработанное с использованием стека PERN (PostgreSQL, Express, React, Node.js)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Проект реализует полнофункциональный </w:t>
      </w:r>
      <w:r w:rsidRPr="00F07275">
        <w:rPr>
          <w:rFonts w:asciiTheme="majorBidi" w:hAnsiTheme="majorBidi" w:cstheme="majorBidi"/>
          <w:sz w:val="28"/>
          <w:szCs w:val="28"/>
        </w:rPr>
        <w:t>RESTful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07275">
        <w:rPr>
          <w:rFonts w:asciiTheme="majorBidi" w:hAnsiTheme="majorBidi" w:cstheme="majorBidi"/>
          <w:sz w:val="28"/>
          <w:szCs w:val="28"/>
        </w:rPr>
        <w:t>API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и включает как серверную, так и клиентскую части.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>Приложение контейнеризировано с помощью Docker, что обеспечивает лёгкий запуск и масштабирование</w:t>
      </w:r>
    </w:p>
    <w:p w14:paraId="78A3F829" w14:textId="22BECEA1" w:rsidR="00F07275" w:rsidRPr="00F07275" w:rsidRDefault="00F07275" w:rsidP="00F07275">
      <w:pPr>
        <w:ind w:firstLine="709"/>
        <w:rPr>
          <w:rFonts w:asciiTheme="majorBidi" w:hAnsiTheme="majorBidi" w:cstheme="majorBidi"/>
          <w:sz w:val="28"/>
          <w:szCs w:val="28"/>
          <w:lang w:val="ru-RU"/>
        </w:rPr>
      </w:pPr>
      <w:r w:rsidRPr="00F07275">
        <w:rPr>
          <w:rFonts w:asciiTheme="majorBidi" w:hAnsiTheme="majorBidi" w:cstheme="majorBidi"/>
          <w:sz w:val="28"/>
          <w:szCs w:val="28"/>
        </w:rPr>
        <w:t>SamaraCar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разработан как демонстрационный проект, иллюстрирующий практические навыки в бэкенд- и фронтенд-разработке, проектировании </w:t>
      </w:r>
      <w:r w:rsidRPr="00F07275">
        <w:rPr>
          <w:rFonts w:asciiTheme="majorBidi" w:hAnsiTheme="majorBidi" w:cstheme="majorBidi"/>
          <w:sz w:val="28"/>
          <w:szCs w:val="28"/>
        </w:rPr>
        <w:t>API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>, работе с реляционными базами данных, а также настройке и контейнеризации современного веб-приложения.</w:t>
      </w:r>
    </w:p>
    <w:p w14:paraId="20C52422" w14:textId="77777777" w:rsidR="00A736DD" w:rsidRPr="00F07275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607FE40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3BB1A52F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291ABDF0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01F56D11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3F65E697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34BF84A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5480F9A9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72F6ACDF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7C52D71A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1112F676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1F85C3A4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69AF3BF3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029BBD29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2BB4863E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78EC2C8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AD33D5C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24E5CFEF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1F66D1AD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686A91F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3712EAD8" w14:textId="77777777" w:rsidR="008651CD" w:rsidRDefault="008651CD" w:rsidP="00444D7E">
      <w:pPr>
        <w:pStyle w:val="a4"/>
        <w:spacing w:line="360" w:lineRule="auto"/>
        <w:ind w:right="21" w:firstLine="0"/>
        <w:jc w:val="both"/>
        <w:rPr>
          <w:b w:val="0"/>
          <w:lang w:val="ru-RU"/>
        </w:rPr>
      </w:pPr>
    </w:p>
    <w:p w14:paraId="6BC83F7A" w14:textId="460D5A06" w:rsidR="00025081" w:rsidRPr="00240A09" w:rsidRDefault="00025081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2" w:name="_Toc197191636"/>
      <w:r w:rsidRPr="00240A09">
        <w:rPr>
          <w:sz w:val="28"/>
          <w:szCs w:val="28"/>
          <w:lang w:val="ru-RU"/>
        </w:rPr>
        <w:t>Архитектура приложения</w:t>
      </w:r>
      <w:bookmarkEnd w:id="2"/>
    </w:p>
    <w:p w14:paraId="7C381172" w14:textId="77777777" w:rsidR="00025081" w:rsidRPr="00025081" w:rsidRDefault="00025081" w:rsidP="0002508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508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Общая структура</w:t>
      </w:r>
    </w:p>
    <w:p w14:paraId="1341FD72" w14:textId="77777777" w:rsidR="00F07275" w:rsidRPr="00F07275" w:rsidRDefault="00F07275" w:rsidP="00F07275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F07275">
        <w:rPr>
          <w:rFonts w:ascii="Times New Roman" w:hAnsi="Times New Roman" w:cs="Times New Roman"/>
          <w:sz w:val="28"/>
          <w:szCs w:val="28"/>
          <w:lang w:val="ru-RU"/>
        </w:rPr>
        <w:t>Приложение реализовано по клиент-серверной архитектуре и разделено на три основных компонента, каждый из которых размещён в отдельном Docker-контейнере:</w:t>
      </w:r>
    </w:p>
    <w:p w14:paraId="65A4CD3D" w14:textId="356ECC8E" w:rsidR="00F07275" w:rsidRPr="00F07275" w:rsidRDefault="00F0727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07275">
        <w:rPr>
          <w:rFonts w:ascii="Times New Roman" w:hAnsi="Times New Roman" w:cs="Times New Roman"/>
          <w:sz w:val="28"/>
          <w:szCs w:val="28"/>
          <w:lang w:val="ru-RU"/>
        </w:rPr>
        <w:t>Frontend — интерфейс пользователя, построенный на React</w:t>
      </w:r>
      <w:r w:rsidR="001F52DF"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52DF">
        <w:rPr>
          <w:rFonts w:ascii="Times New Roman" w:hAnsi="Times New Roman" w:cs="Times New Roman"/>
          <w:sz w:val="28"/>
          <w:szCs w:val="28"/>
          <w:lang w:val="ru-RU"/>
        </w:rPr>
        <w:t xml:space="preserve">с использованием фреймворка </w:t>
      </w:r>
      <w:r w:rsidR="001F52DF">
        <w:rPr>
          <w:rFonts w:ascii="Times New Roman" w:hAnsi="Times New Roman" w:cs="Times New Roman"/>
          <w:sz w:val="28"/>
          <w:szCs w:val="28"/>
        </w:rPr>
        <w:t>Bootstrap</w:t>
      </w:r>
      <w:r w:rsidR="001F52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377C6E" w14:textId="77777777" w:rsidR="001F52DF" w:rsidRPr="001F52DF" w:rsidRDefault="001F52D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F52DF">
        <w:rPr>
          <w:rFonts w:ascii="Times New Roman" w:hAnsi="Times New Roman" w:cs="Times New Roman"/>
          <w:sz w:val="28"/>
          <w:szCs w:val="28"/>
        </w:rPr>
        <w:t>Backend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— серверная часть, реализованная на </w:t>
      </w:r>
      <w:r w:rsidRPr="001F52DF">
        <w:rPr>
          <w:rFonts w:ascii="Times New Roman" w:hAnsi="Times New Roman" w:cs="Times New Roman"/>
          <w:sz w:val="28"/>
          <w:szCs w:val="28"/>
        </w:rPr>
        <w:t>Node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F52DF">
        <w:rPr>
          <w:rFonts w:ascii="Times New Roman" w:hAnsi="Times New Roman" w:cs="Times New Roman"/>
          <w:sz w:val="28"/>
          <w:szCs w:val="28"/>
        </w:rPr>
        <w:t>js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r w:rsidRPr="001F52DF">
        <w:rPr>
          <w:rFonts w:ascii="Times New Roman" w:hAnsi="Times New Roman" w:cs="Times New Roman"/>
          <w:sz w:val="28"/>
          <w:szCs w:val="28"/>
        </w:rPr>
        <w:t>Express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F52DF">
        <w:rPr>
          <w:rFonts w:ascii="Times New Roman" w:hAnsi="Times New Roman" w:cs="Times New Roman"/>
          <w:sz w:val="28"/>
          <w:szCs w:val="28"/>
        </w:rPr>
        <w:t>API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обработку запросов и взаимодействие с базой данных через </w:t>
      </w:r>
      <w:r w:rsidRPr="001F52DF">
        <w:rPr>
          <w:rFonts w:ascii="Times New Roman" w:hAnsi="Times New Roman" w:cs="Times New Roman"/>
          <w:sz w:val="28"/>
          <w:szCs w:val="28"/>
        </w:rPr>
        <w:t>SQL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-запросы или </w:t>
      </w:r>
      <w:r w:rsidRPr="001F52DF">
        <w:rPr>
          <w:rFonts w:ascii="Times New Roman" w:hAnsi="Times New Roman" w:cs="Times New Roman"/>
          <w:sz w:val="28"/>
          <w:szCs w:val="28"/>
        </w:rPr>
        <w:t>ORM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7CA008" w14:textId="4AD66C87" w:rsidR="001F52DF" w:rsidRPr="001F52DF" w:rsidRDefault="001F52DF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F52DF">
        <w:rPr>
          <w:rFonts w:ascii="Times New Roman" w:hAnsi="Times New Roman" w:cs="Times New Roman"/>
          <w:sz w:val="28"/>
          <w:szCs w:val="28"/>
        </w:rPr>
        <w:t>PostgreSQL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— реляционная база данных, в которой хранится информация о пользователях, товарах, вакансиях и других сущностях.</w:t>
      </w:r>
    </w:p>
    <w:p w14:paraId="1D491AED" w14:textId="77777777" w:rsidR="001F52DF" w:rsidRPr="001F52DF" w:rsidRDefault="001F52DF" w:rsidP="001F52DF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между компонентами обеспечивается с помощью </w:t>
      </w:r>
      <w:r w:rsidRPr="001F52DF">
        <w:rPr>
          <w:rFonts w:ascii="Times New Roman" w:hAnsi="Times New Roman" w:cs="Times New Roman"/>
          <w:sz w:val="28"/>
          <w:szCs w:val="28"/>
        </w:rPr>
        <w:t>Docker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2DF">
        <w:rPr>
          <w:rFonts w:ascii="Times New Roman" w:hAnsi="Times New Roman" w:cs="Times New Roman"/>
          <w:sz w:val="28"/>
          <w:szCs w:val="28"/>
        </w:rPr>
        <w:t>Compose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, что упрощает процесс сборки, запуска и конфигурации приложения. Такой подход обеспечивает изоляцию окружения, удобное масштабирование и позволяет без труда разворачивать проект как в локальной среде разработчика, так и на сервере в продакшене.</w:t>
      </w:r>
    </w:p>
    <w:p w14:paraId="541C0CDB" w14:textId="04110DBF" w:rsidR="00025081" w:rsidRPr="00916A33" w:rsidRDefault="00025081" w:rsidP="001F52D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Компоненты</w:t>
      </w:r>
    </w:p>
    <w:p w14:paraId="57E029B1" w14:textId="77777777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1. Frontend (React)</w:t>
      </w:r>
    </w:p>
    <w:p w14:paraId="4DAC6270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Пользовательский интерфейс реализован на React с применением библиотеки Bootstrap для стилизации. Проект организован по компонентной структуре и использует следующие инструменты:</w:t>
      </w:r>
    </w:p>
    <w:p w14:paraId="6949352E" w14:textId="77777777" w:rsidR="00916A33" w:rsidRPr="00916A33" w:rsidRDefault="00916A3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axios — для отправки HTTP-запросов к backend API;</w:t>
      </w:r>
    </w:p>
    <w:p w14:paraId="388A2564" w14:textId="77777777" w:rsidR="00916A33" w:rsidRPr="00916A33" w:rsidRDefault="00916A3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6A33">
        <w:rPr>
          <w:rFonts w:ascii="Times New Roman" w:hAnsi="Times New Roman" w:cs="Times New Roman"/>
          <w:sz w:val="28"/>
          <w:szCs w:val="28"/>
        </w:rPr>
        <w:t xml:space="preserve">react-router-dom —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маршрутизация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внутри</w:t>
      </w:r>
      <w:r w:rsidRPr="00916A33">
        <w:rPr>
          <w:rFonts w:ascii="Times New Roman" w:hAnsi="Times New Roman" w:cs="Times New Roman"/>
          <w:sz w:val="28"/>
          <w:szCs w:val="28"/>
        </w:rPr>
        <w:t xml:space="preserve"> Single Page Application;</w:t>
      </w:r>
    </w:p>
    <w:p w14:paraId="26C93496" w14:textId="77777777" w:rsidR="00916A33" w:rsidRPr="00916A33" w:rsidRDefault="00916A3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6A33">
        <w:rPr>
          <w:rFonts w:ascii="Times New Roman" w:hAnsi="Times New Roman" w:cs="Times New Roman"/>
          <w:sz w:val="28"/>
          <w:szCs w:val="28"/>
        </w:rPr>
        <w:t xml:space="preserve">mobx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16A33">
        <w:rPr>
          <w:rFonts w:ascii="Times New Roman" w:hAnsi="Times New Roman" w:cs="Times New Roman"/>
          <w:sz w:val="28"/>
          <w:szCs w:val="28"/>
        </w:rPr>
        <w:t xml:space="preserve"> mobx-react-lite —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глобальным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состоянием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хранилища</w:t>
      </w:r>
      <w:r w:rsidRPr="00916A33">
        <w:rPr>
          <w:rFonts w:ascii="Times New Roman" w:hAnsi="Times New Roman" w:cs="Times New Roman"/>
          <w:sz w:val="28"/>
          <w:szCs w:val="28"/>
        </w:rPr>
        <w:t xml:space="preserve"> (UserStore.js, CartStore.js,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др</w:t>
      </w:r>
      <w:r w:rsidRPr="00916A33">
        <w:rPr>
          <w:rFonts w:ascii="Times New Roman" w:hAnsi="Times New Roman" w:cs="Times New Roman"/>
          <w:sz w:val="28"/>
          <w:szCs w:val="28"/>
        </w:rPr>
        <w:t>.).</w:t>
      </w:r>
    </w:p>
    <w:p w14:paraId="5A40DF3D" w14:textId="77777777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2. Backend (Node.js + Express)</w:t>
      </w:r>
    </w:p>
    <w:p w14:paraId="05C10007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Серверная часть приложения реализована с использованием Node.js и Express:</w:t>
      </w:r>
    </w:p>
    <w:p w14:paraId="582AD05A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lastRenderedPageBreak/>
        <w:t>Взаимодействие с базой данных осуществляется через ORM Sequelize (в отличие от MongoDB/Mongoose).</w:t>
      </w:r>
    </w:p>
    <w:p w14:paraId="7D87F54B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Реализовано JWT-аутентификация (используется только access token, без refresh).</w:t>
      </w:r>
    </w:p>
    <w:p w14:paraId="63DA2DF6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Система ролей: доступ к защищённым маршрутам ограничен middleware (например, только для admin).</w:t>
      </w:r>
    </w:p>
    <w:p w14:paraId="44222FFA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Конфигурация (ключи, порты, строки подключения) — через .env и docker-compose.yml.</w:t>
      </w:r>
    </w:p>
    <w:p w14:paraId="6E975C17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Функции backend включают:</w:t>
      </w:r>
    </w:p>
    <w:p w14:paraId="3FB4C921" w14:textId="77777777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обработку HTTP-запросов (CRUD для товаров, пользователей, заказов и пр.);</w:t>
      </w:r>
    </w:p>
    <w:p w14:paraId="1594CAB0" w14:textId="77777777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валидацию данных;</w:t>
      </w:r>
    </w:p>
    <w:p w14:paraId="0830714C" w14:textId="77777777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авторизацию и защиту маршрутов;</w:t>
      </w:r>
    </w:p>
    <w:p w14:paraId="05853F1E" w14:textId="6B25BEA3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генерацию токенов и работу с ними.</w:t>
      </w:r>
    </w:p>
    <w:p w14:paraId="63D31B84" w14:textId="77777777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3. База данных — PostgreSQL</w:t>
      </w:r>
    </w:p>
    <w:p w14:paraId="34D38AF1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В качестве основного хранилища данных используется PostgreSQL, развернутая в отдельном контейнере.</w:t>
      </w:r>
    </w:p>
    <w:p w14:paraId="32862049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Особенности реализации:</w:t>
      </w:r>
    </w:p>
    <w:p w14:paraId="5E91571A" w14:textId="77777777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Данные структурированы в таблицы, соответствующие сущностям приложения: users, products, orders, categories, cart_items и др.</w:t>
      </w:r>
    </w:p>
    <w:p w14:paraId="08C75E56" w14:textId="77777777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В проект включена папка db-init, содержащая дамп данных — SQL-скрипты для автоматического создания схемы и начального наполнения базы при первом запуске контейнера.</w:t>
      </w:r>
    </w:p>
    <w:p w14:paraId="637AAD35" w14:textId="77777777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Доступ к БД осуществляется через Sequelize, позволяющий работать с БД на уровне моделей и связей.</w:t>
      </w:r>
    </w:p>
    <w:p w14:paraId="48DEF1FA" w14:textId="1189BB09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Контейнер PostgreSQL использует volume postgres_data для постоянного хранения данных между перезапусками.</w:t>
      </w:r>
    </w:p>
    <w:p w14:paraId="2BF5D15F" w14:textId="05BD9D71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через Docker Compose</w:t>
      </w:r>
    </w:p>
    <w:p w14:paraId="106E0347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Все три компонента объединены в одну систему с помощью docker-compose.yml:</w:t>
      </w:r>
    </w:p>
    <w:p w14:paraId="6780857F" w14:textId="77777777" w:rsidR="00916A33" w:rsidRPr="00916A33" w:rsidRDefault="00916A33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Настроены сети, переменные окружения и порты.</w:t>
      </w:r>
    </w:p>
    <w:p w14:paraId="488E36A6" w14:textId="77777777" w:rsidR="00916A33" w:rsidRPr="00916A33" w:rsidRDefault="00916A33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Используются зависимости depends_on для контроля порядка запуска (сначала БД, затем backend, потом frontend).</w:t>
      </w:r>
    </w:p>
    <w:p w14:paraId="12D34C29" w14:textId="77777777" w:rsidR="00916A33" w:rsidRPr="00916A33" w:rsidRDefault="00916A33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Один файл .env управляет переменными как для backend, так и для БД.</w:t>
      </w:r>
    </w:p>
    <w:p w14:paraId="4F1D69CE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Такой подход гарантирует:</w:t>
      </w:r>
    </w:p>
    <w:p w14:paraId="3670E46B" w14:textId="77777777" w:rsidR="00916A33" w:rsidRPr="00916A33" w:rsidRDefault="00916A3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Быстрый запуск на любой машине с Docker;</w:t>
      </w:r>
    </w:p>
    <w:p w14:paraId="23F7BBE2" w14:textId="77777777" w:rsidR="00916A33" w:rsidRPr="00916A33" w:rsidRDefault="00916A3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Простое масштабирование и сопровождение;</w:t>
      </w:r>
    </w:p>
    <w:p w14:paraId="71EF8CDD" w14:textId="77777777" w:rsidR="00916A33" w:rsidRPr="00916A33" w:rsidRDefault="00916A3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Изоляцию окружения для разработки и продакшена.</w:t>
      </w:r>
    </w:p>
    <w:p w14:paraId="4B36FA64" w14:textId="77777777" w:rsidR="00025081" w:rsidRPr="00916A33" w:rsidRDefault="00025081" w:rsidP="00025081">
      <w:pPr>
        <w:rPr>
          <w:lang w:val="ru-RU"/>
        </w:rPr>
      </w:pPr>
    </w:p>
    <w:p w14:paraId="1730BBCD" w14:textId="77777777" w:rsidR="00025081" w:rsidRDefault="00025081" w:rsidP="00025081">
      <w:pPr>
        <w:rPr>
          <w:lang w:val="ru-RU"/>
        </w:rPr>
      </w:pPr>
    </w:p>
    <w:p w14:paraId="43A16969" w14:textId="7F9D97A5" w:rsidR="00025081" w:rsidRPr="00240A09" w:rsidRDefault="00025081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3" w:name="_Toc197191637"/>
      <w:r w:rsidRPr="00240A09">
        <w:rPr>
          <w:sz w:val="28"/>
          <w:szCs w:val="28"/>
          <w:lang w:val="ru-RU"/>
        </w:rPr>
        <w:t xml:space="preserve"> Описание </w:t>
      </w:r>
      <w:r w:rsidRPr="00240A09">
        <w:rPr>
          <w:sz w:val="28"/>
          <w:szCs w:val="28"/>
        </w:rPr>
        <w:t>API</w:t>
      </w:r>
      <w:r w:rsidRPr="00240A09">
        <w:rPr>
          <w:sz w:val="28"/>
          <w:szCs w:val="28"/>
          <w:lang w:val="ru-RU"/>
        </w:rPr>
        <w:t xml:space="preserve"> в формате таблицы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95"/>
        <w:gridCol w:w="2381"/>
        <w:gridCol w:w="3974"/>
      </w:tblGrid>
      <w:tr w:rsidR="006C0E15" w:rsidRPr="00025081" w14:paraId="11CA0CEA" w14:textId="77777777" w:rsidTr="00C16E00">
        <w:tc>
          <w:tcPr>
            <w:tcW w:w="1295" w:type="dxa"/>
          </w:tcPr>
          <w:p w14:paraId="4D0D3190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Метод</w:t>
            </w:r>
          </w:p>
        </w:tc>
        <w:tc>
          <w:tcPr>
            <w:tcW w:w="2381" w:type="dxa"/>
          </w:tcPr>
          <w:p w14:paraId="0E33517C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URL</w:t>
            </w:r>
          </w:p>
        </w:tc>
        <w:tc>
          <w:tcPr>
            <w:tcW w:w="3974" w:type="dxa"/>
          </w:tcPr>
          <w:p w14:paraId="61C9B24D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Описание</w:t>
            </w:r>
          </w:p>
        </w:tc>
      </w:tr>
      <w:tr w:rsidR="006C0E15" w:rsidRPr="00025081" w14:paraId="06245BB2" w14:textId="77777777" w:rsidTr="00C16E00">
        <w:tc>
          <w:tcPr>
            <w:tcW w:w="1295" w:type="dxa"/>
          </w:tcPr>
          <w:p w14:paraId="2C8EFE80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04C63E3C" w14:textId="2A516F57" w:rsidR="006C0E15" w:rsidRPr="001F52DF" w:rsidRDefault="006C0E15" w:rsidP="00025081">
            <w:r w:rsidRPr="00025081">
              <w:rPr>
                <w:lang w:val="ru-RU"/>
              </w:rPr>
              <w:t>/</w:t>
            </w:r>
            <w:r>
              <w:t>user/auth</w:t>
            </w:r>
          </w:p>
        </w:tc>
        <w:tc>
          <w:tcPr>
            <w:tcW w:w="3974" w:type="dxa"/>
          </w:tcPr>
          <w:p w14:paraId="444E2D15" w14:textId="4D863F0F" w:rsidR="006C0E15" w:rsidRPr="001F52DF" w:rsidRDefault="006C0E15" w:rsidP="00025081">
            <w:pPr>
              <w:rPr>
                <w:lang w:val="ru-RU"/>
              </w:rPr>
            </w:pPr>
            <w:r>
              <w:rPr>
                <w:lang w:val="ru-RU"/>
              </w:rPr>
              <w:t>Проверка авторизации пользователя</w:t>
            </w:r>
          </w:p>
        </w:tc>
      </w:tr>
      <w:tr w:rsidR="006C0E15" w:rsidRPr="001F52DF" w14:paraId="00B7393B" w14:textId="77777777" w:rsidTr="00C16E00">
        <w:tc>
          <w:tcPr>
            <w:tcW w:w="1295" w:type="dxa"/>
          </w:tcPr>
          <w:p w14:paraId="5D0A6464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72BA2EA9" w14:textId="72457D08" w:rsidR="006C0E15" w:rsidRPr="006C0E15" w:rsidRDefault="006C0E15" w:rsidP="001F52DF">
            <w:r w:rsidRPr="00025081">
              <w:rPr>
                <w:lang w:val="ru-RU"/>
              </w:rPr>
              <w:t>/</w:t>
            </w:r>
            <w:r>
              <w:t>user</w:t>
            </w:r>
          </w:p>
        </w:tc>
        <w:tc>
          <w:tcPr>
            <w:tcW w:w="3974" w:type="dxa"/>
          </w:tcPr>
          <w:p w14:paraId="6B9CFD88" w14:textId="6565C1E4" w:rsidR="006C0E15" w:rsidRPr="006C0E15" w:rsidRDefault="006C0E15" w:rsidP="00025081">
            <w:pPr>
              <w:rPr>
                <w:lang w:val="ru-RU"/>
              </w:rPr>
            </w:pPr>
            <w:r>
              <w:rPr>
                <w:lang w:val="ru-RU"/>
              </w:rPr>
              <w:t xml:space="preserve">Получение данных о всех пользователях </w:t>
            </w:r>
            <w:r w:rsidRPr="006C0E15">
              <w:rPr>
                <w:lang w:val="ru-RU"/>
              </w:rPr>
              <w:t>(</w:t>
            </w:r>
            <w:r>
              <w:rPr>
                <w:lang w:val="ru-RU"/>
              </w:rPr>
              <w:t>для админа)</w:t>
            </w:r>
          </w:p>
        </w:tc>
      </w:tr>
      <w:tr w:rsidR="006C0E15" w:rsidRPr="00F07275" w14:paraId="7D0F9A85" w14:textId="77777777" w:rsidTr="00C16E00">
        <w:tc>
          <w:tcPr>
            <w:tcW w:w="1295" w:type="dxa"/>
          </w:tcPr>
          <w:p w14:paraId="7E6A3698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4BBD56FF" w14:textId="157A9610" w:rsidR="006C0E15" w:rsidRPr="006C0E15" w:rsidRDefault="006C0E15" w:rsidP="00025081">
            <w:r w:rsidRPr="00025081">
              <w:rPr>
                <w:lang w:val="ru-RU"/>
              </w:rPr>
              <w:t>/product</w:t>
            </w:r>
          </w:p>
        </w:tc>
        <w:tc>
          <w:tcPr>
            <w:tcW w:w="3974" w:type="dxa"/>
          </w:tcPr>
          <w:p w14:paraId="39BF5AEA" w14:textId="2AA1D377" w:rsidR="006C0E15" w:rsidRPr="006C0E15" w:rsidRDefault="006C0E15" w:rsidP="00025081">
            <w:pPr>
              <w:rPr>
                <w:lang w:val="ru-RU"/>
              </w:rPr>
            </w:pPr>
            <w:r>
              <w:rPr>
                <w:lang w:val="ru-RU"/>
              </w:rPr>
              <w:t>Получить все товары (продукты)</w:t>
            </w:r>
          </w:p>
        </w:tc>
      </w:tr>
      <w:tr w:rsidR="006C0E15" w:rsidRPr="00F07275" w14:paraId="0F6D7BBF" w14:textId="77777777" w:rsidTr="00C16E00">
        <w:tc>
          <w:tcPr>
            <w:tcW w:w="1295" w:type="dxa"/>
          </w:tcPr>
          <w:p w14:paraId="764315B7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06A4FD6D" w14:textId="1D3A448A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/product/:id</w:t>
            </w:r>
          </w:p>
        </w:tc>
        <w:tc>
          <w:tcPr>
            <w:tcW w:w="3974" w:type="dxa"/>
          </w:tcPr>
          <w:p w14:paraId="029B0077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Возвращает продукт с заданным ID</w:t>
            </w:r>
          </w:p>
        </w:tc>
      </w:tr>
      <w:tr w:rsidR="006C0E15" w:rsidRPr="00025081" w14:paraId="6BDDD1E5" w14:textId="77777777" w:rsidTr="00C16E00">
        <w:tc>
          <w:tcPr>
            <w:tcW w:w="1295" w:type="dxa"/>
          </w:tcPr>
          <w:p w14:paraId="53380BE8" w14:textId="69CE188E" w:rsidR="006C0E15" w:rsidRPr="006C0E15" w:rsidRDefault="006C0E15" w:rsidP="006C0E15">
            <w:r>
              <w:t>GET</w:t>
            </w:r>
          </w:p>
        </w:tc>
        <w:tc>
          <w:tcPr>
            <w:tcW w:w="2381" w:type="dxa"/>
          </w:tcPr>
          <w:p w14:paraId="282D946E" w14:textId="3825A858" w:rsidR="006C0E15" w:rsidRPr="006C0E15" w:rsidRDefault="006C0E15" w:rsidP="006C0E15">
            <w:r w:rsidRPr="00025081">
              <w:rPr>
                <w:lang w:val="ru-RU"/>
              </w:rPr>
              <w:t>/</w:t>
            </w:r>
            <w:r>
              <w:t>order</w:t>
            </w:r>
          </w:p>
        </w:tc>
        <w:tc>
          <w:tcPr>
            <w:tcW w:w="3974" w:type="dxa"/>
          </w:tcPr>
          <w:p w14:paraId="77A40EEF" w14:textId="0EE44867" w:rsidR="006C0E15" w:rsidRPr="006C0E15" w:rsidRDefault="006C0E15" w:rsidP="006C0E15">
            <w:pPr>
              <w:rPr>
                <w:lang w:val="ru-RU"/>
              </w:rPr>
            </w:pPr>
            <w:r>
              <w:rPr>
                <w:lang w:val="ru-RU"/>
              </w:rPr>
              <w:t>Получить заказы пользователя</w:t>
            </w:r>
          </w:p>
        </w:tc>
      </w:tr>
      <w:tr w:rsidR="006C0E15" w:rsidRPr="006C0E15" w14:paraId="5633C0CD" w14:textId="77777777" w:rsidTr="00C16E00">
        <w:tc>
          <w:tcPr>
            <w:tcW w:w="1295" w:type="dxa"/>
          </w:tcPr>
          <w:p w14:paraId="23B2D2EF" w14:textId="0E1CEC1F" w:rsidR="006C0E15" w:rsidRDefault="006C0E15" w:rsidP="006C0E15">
            <w:r>
              <w:t>GET</w:t>
            </w:r>
          </w:p>
        </w:tc>
        <w:tc>
          <w:tcPr>
            <w:tcW w:w="2381" w:type="dxa"/>
          </w:tcPr>
          <w:p w14:paraId="1E52F03F" w14:textId="485E3F46" w:rsidR="006C0E15" w:rsidRPr="006C0E15" w:rsidRDefault="006C0E15" w:rsidP="006C0E15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order</w:t>
            </w:r>
            <w:r>
              <w:t>/:id</w:t>
            </w:r>
          </w:p>
        </w:tc>
        <w:tc>
          <w:tcPr>
            <w:tcW w:w="3974" w:type="dxa"/>
          </w:tcPr>
          <w:p w14:paraId="6ED7570F" w14:textId="0223DBEB" w:rsidR="006C0E15" w:rsidRPr="00025081" w:rsidRDefault="006C0E15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 xml:space="preserve">Возвращает </w:t>
            </w:r>
            <w:r>
              <w:rPr>
                <w:lang w:val="ru-RU"/>
              </w:rPr>
              <w:t xml:space="preserve">заказ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6C0E15" w:rsidRPr="006C0E15" w14:paraId="589AEABB" w14:textId="77777777" w:rsidTr="00C16E00">
        <w:tc>
          <w:tcPr>
            <w:tcW w:w="1295" w:type="dxa"/>
          </w:tcPr>
          <w:p w14:paraId="0F5C6C9A" w14:textId="65DB151F" w:rsidR="006C0E15" w:rsidRDefault="006C0E15" w:rsidP="006C0E15">
            <w:r>
              <w:t>GET</w:t>
            </w:r>
          </w:p>
        </w:tc>
        <w:tc>
          <w:tcPr>
            <w:tcW w:w="2381" w:type="dxa"/>
          </w:tcPr>
          <w:p w14:paraId="67BEFC87" w14:textId="40CDE78A" w:rsidR="006C0E15" w:rsidRPr="006C0E15" w:rsidRDefault="006C0E15" w:rsidP="006C0E15">
            <w:r w:rsidRPr="00025081">
              <w:rPr>
                <w:lang w:val="ru-RU"/>
              </w:rPr>
              <w:t>/</w:t>
            </w:r>
            <w:r>
              <w:t>order/</w:t>
            </w:r>
            <w:r w:rsidRPr="006C0E15">
              <w:rPr>
                <w:lang w:val="ru-RU"/>
              </w:rPr>
              <w:t>admin/all</w:t>
            </w:r>
          </w:p>
        </w:tc>
        <w:tc>
          <w:tcPr>
            <w:tcW w:w="3974" w:type="dxa"/>
          </w:tcPr>
          <w:p w14:paraId="24EAA3CE" w14:textId="5BFFC568" w:rsidR="006C0E15" w:rsidRPr="006C0E15" w:rsidRDefault="006C0E15" w:rsidP="006C0E15">
            <w:pPr>
              <w:rPr>
                <w:lang w:val="ru-RU"/>
              </w:rPr>
            </w:pPr>
            <w:r>
              <w:rPr>
                <w:lang w:val="ru-RU"/>
              </w:rPr>
              <w:t>Получить все заказы всех пользователей</w:t>
            </w:r>
          </w:p>
        </w:tc>
      </w:tr>
      <w:tr w:rsidR="007506FF" w:rsidRPr="006C0E15" w14:paraId="4138B5D8" w14:textId="77777777" w:rsidTr="00C16E00">
        <w:tc>
          <w:tcPr>
            <w:tcW w:w="1295" w:type="dxa"/>
          </w:tcPr>
          <w:p w14:paraId="1ECB7641" w14:textId="3FA6FA78" w:rsidR="007506FF" w:rsidRPr="006C0E15" w:rsidRDefault="007506FF" w:rsidP="007506FF">
            <w:pPr>
              <w:rPr>
                <w:lang w:val="ru-RU"/>
              </w:rPr>
            </w:pPr>
            <w:r>
              <w:t>GET</w:t>
            </w:r>
          </w:p>
        </w:tc>
        <w:tc>
          <w:tcPr>
            <w:tcW w:w="2381" w:type="dxa"/>
          </w:tcPr>
          <w:p w14:paraId="7E84596D" w14:textId="63E66A59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category</w:t>
            </w:r>
          </w:p>
        </w:tc>
        <w:tc>
          <w:tcPr>
            <w:tcW w:w="3974" w:type="dxa"/>
          </w:tcPr>
          <w:p w14:paraId="3667A52E" w14:textId="157279DB" w:rsidR="007506FF" w:rsidRPr="007506FF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 xml:space="preserve">Возвращает </w:t>
            </w:r>
            <w:r>
              <w:rPr>
                <w:lang w:val="ru-RU"/>
              </w:rPr>
              <w:t>все категории</w:t>
            </w:r>
          </w:p>
        </w:tc>
      </w:tr>
      <w:tr w:rsidR="007506FF" w:rsidRPr="006C0E15" w14:paraId="2E67D484" w14:textId="77777777" w:rsidTr="00C16E00">
        <w:tc>
          <w:tcPr>
            <w:tcW w:w="1295" w:type="dxa"/>
          </w:tcPr>
          <w:p w14:paraId="4B2406CE" w14:textId="3F97CFD2" w:rsidR="007506FF" w:rsidRPr="006C0E15" w:rsidRDefault="007506FF" w:rsidP="007506FF">
            <w:pPr>
              <w:rPr>
                <w:lang w:val="ru-RU"/>
              </w:rPr>
            </w:pPr>
            <w:r>
              <w:t>GET</w:t>
            </w:r>
          </w:p>
        </w:tc>
        <w:tc>
          <w:tcPr>
            <w:tcW w:w="2381" w:type="dxa"/>
          </w:tcPr>
          <w:p w14:paraId="4025FAAE" w14:textId="22CA3C4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category</w:t>
            </w:r>
            <w:r>
              <w:t>/:id</w:t>
            </w:r>
          </w:p>
        </w:tc>
        <w:tc>
          <w:tcPr>
            <w:tcW w:w="3974" w:type="dxa"/>
          </w:tcPr>
          <w:p w14:paraId="0C0EC9FE" w14:textId="4C2BBF5A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 xml:space="preserve">Возвращает </w:t>
            </w:r>
            <w:r>
              <w:rPr>
                <w:lang w:val="ru-RU"/>
              </w:rPr>
              <w:t>категорию</w:t>
            </w:r>
            <w:r>
              <w:rPr>
                <w:lang w:val="ru-RU"/>
              </w:rPr>
              <w:t xml:space="preserve">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7506FF" w:rsidRPr="006C0E15" w14:paraId="0E07C460" w14:textId="77777777" w:rsidTr="00C16E00">
        <w:tc>
          <w:tcPr>
            <w:tcW w:w="1295" w:type="dxa"/>
          </w:tcPr>
          <w:p w14:paraId="2A538995" w14:textId="48715C00" w:rsidR="007506FF" w:rsidRPr="006C0E15" w:rsidRDefault="007506FF" w:rsidP="007506FF">
            <w:pPr>
              <w:rPr>
                <w:lang w:val="ru-RU"/>
              </w:rPr>
            </w:pPr>
            <w:r>
              <w:t>GET</w:t>
            </w:r>
          </w:p>
        </w:tc>
        <w:tc>
          <w:tcPr>
            <w:tcW w:w="2381" w:type="dxa"/>
          </w:tcPr>
          <w:p w14:paraId="61D1EE52" w14:textId="73A25A37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cart</w:t>
            </w:r>
          </w:p>
        </w:tc>
        <w:tc>
          <w:tcPr>
            <w:tcW w:w="3974" w:type="dxa"/>
          </w:tcPr>
          <w:p w14:paraId="4DB0ADC9" w14:textId="2DF4D206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Получить корзину пользователя</w:t>
            </w:r>
          </w:p>
        </w:tc>
      </w:tr>
      <w:tr w:rsidR="007506FF" w:rsidRPr="006C0E15" w14:paraId="74354F92" w14:textId="77777777" w:rsidTr="00C16E00">
        <w:tc>
          <w:tcPr>
            <w:tcW w:w="1295" w:type="dxa"/>
          </w:tcPr>
          <w:p w14:paraId="5612D3EB" w14:textId="1DDF9620" w:rsidR="007506FF" w:rsidRPr="006C0E15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2B58C03B" w14:textId="3B86BAFD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user/registration</w:t>
            </w:r>
          </w:p>
        </w:tc>
        <w:tc>
          <w:tcPr>
            <w:tcW w:w="3974" w:type="dxa"/>
          </w:tcPr>
          <w:p w14:paraId="06D35374" w14:textId="5F2AD0BC" w:rsidR="007506FF" w:rsidRPr="00025081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Регистрация пользователя</w:t>
            </w:r>
          </w:p>
        </w:tc>
      </w:tr>
      <w:tr w:rsidR="007506FF" w:rsidRPr="006C0E15" w14:paraId="1FFDDA42" w14:textId="77777777" w:rsidTr="00C16E00">
        <w:tc>
          <w:tcPr>
            <w:tcW w:w="1295" w:type="dxa"/>
          </w:tcPr>
          <w:p w14:paraId="653F8F0A" w14:textId="53448D0C" w:rsidR="007506FF" w:rsidRPr="006C0E15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525F4E45" w14:textId="066907DE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 xml:space="preserve"> </w:t>
            </w:r>
            <w:r>
              <w:t>user/</w:t>
            </w:r>
            <w:r>
              <w:t>login</w:t>
            </w:r>
          </w:p>
        </w:tc>
        <w:tc>
          <w:tcPr>
            <w:tcW w:w="3974" w:type="dxa"/>
          </w:tcPr>
          <w:p w14:paraId="2D4A8C87" w14:textId="0AEA1689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Авторизация пользователя</w:t>
            </w:r>
          </w:p>
        </w:tc>
      </w:tr>
      <w:tr w:rsidR="007506FF" w:rsidRPr="006C0E15" w14:paraId="4D51B24B" w14:textId="77777777" w:rsidTr="00C16E00">
        <w:tc>
          <w:tcPr>
            <w:tcW w:w="1295" w:type="dxa"/>
          </w:tcPr>
          <w:p w14:paraId="5A8EB8E3" w14:textId="1CDBDE50" w:rsidR="007506FF" w:rsidRPr="006C0E15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3057C285" w14:textId="21655E4A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/product</w:t>
            </w:r>
          </w:p>
        </w:tc>
        <w:tc>
          <w:tcPr>
            <w:tcW w:w="3974" w:type="dxa"/>
          </w:tcPr>
          <w:p w14:paraId="31CE2AEE" w14:textId="285A1436" w:rsidR="007506FF" w:rsidRPr="00025081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Создание товара (продукта)</w:t>
            </w:r>
          </w:p>
        </w:tc>
      </w:tr>
      <w:tr w:rsidR="007506FF" w:rsidRPr="00025081" w14:paraId="467D6E71" w14:textId="77777777" w:rsidTr="00C16E00">
        <w:tc>
          <w:tcPr>
            <w:tcW w:w="1295" w:type="dxa"/>
          </w:tcPr>
          <w:p w14:paraId="624A5726" w14:textId="2F18F85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58FE2751" w14:textId="2149EB90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order</w:t>
            </w:r>
          </w:p>
        </w:tc>
        <w:tc>
          <w:tcPr>
            <w:tcW w:w="3974" w:type="dxa"/>
          </w:tcPr>
          <w:p w14:paraId="29373873" w14:textId="17899275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Создание заказа</w:t>
            </w:r>
          </w:p>
        </w:tc>
      </w:tr>
      <w:tr w:rsidR="007506FF" w:rsidRPr="00025081" w14:paraId="77C3583F" w14:textId="77777777" w:rsidTr="00C16E00">
        <w:tc>
          <w:tcPr>
            <w:tcW w:w="1295" w:type="dxa"/>
          </w:tcPr>
          <w:p w14:paraId="6425D0B9" w14:textId="7777777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lastRenderedPageBreak/>
              <w:t>POST</w:t>
            </w:r>
          </w:p>
        </w:tc>
        <w:tc>
          <w:tcPr>
            <w:tcW w:w="2381" w:type="dxa"/>
          </w:tcPr>
          <w:p w14:paraId="19C541EB" w14:textId="5BE4338D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category</w:t>
            </w:r>
          </w:p>
        </w:tc>
        <w:tc>
          <w:tcPr>
            <w:tcW w:w="3974" w:type="dxa"/>
          </w:tcPr>
          <w:p w14:paraId="3F7E9FC0" w14:textId="358A489C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Создание категории</w:t>
            </w:r>
          </w:p>
        </w:tc>
      </w:tr>
      <w:tr w:rsidR="007506FF" w:rsidRPr="00025081" w14:paraId="0C270DB6" w14:textId="77777777" w:rsidTr="00C16E00">
        <w:tc>
          <w:tcPr>
            <w:tcW w:w="1295" w:type="dxa"/>
          </w:tcPr>
          <w:p w14:paraId="2DBA5B86" w14:textId="7777777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6155E491" w14:textId="3B272A42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cartitem</w:t>
            </w:r>
          </w:p>
        </w:tc>
        <w:tc>
          <w:tcPr>
            <w:tcW w:w="3974" w:type="dxa"/>
          </w:tcPr>
          <w:p w14:paraId="372E740E" w14:textId="3CCFA66D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Добавление продукта в корзину</w:t>
            </w:r>
          </w:p>
        </w:tc>
      </w:tr>
      <w:tr w:rsidR="007506FF" w:rsidRPr="00025081" w14:paraId="5CB6DADC" w14:textId="77777777" w:rsidTr="00C16E00">
        <w:tc>
          <w:tcPr>
            <w:tcW w:w="1295" w:type="dxa"/>
          </w:tcPr>
          <w:p w14:paraId="0112432E" w14:textId="3DCF1455" w:rsidR="007506FF" w:rsidRPr="007506FF" w:rsidRDefault="007506FF" w:rsidP="007506FF">
            <w:r>
              <w:t>DELETE</w:t>
            </w:r>
          </w:p>
        </w:tc>
        <w:tc>
          <w:tcPr>
            <w:tcW w:w="2381" w:type="dxa"/>
          </w:tcPr>
          <w:p w14:paraId="34A7F4CF" w14:textId="0FFB4DF2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user</w:t>
            </w:r>
          </w:p>
        </w:tc>
        <w:tc>
          <w:tcPr>
            <w:tcW w:w="3974" w:type="dxa"/>
          </w:tcPr>
          <w:p w14:paraId="2A676C6A" w14:textId="13255298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Удаление аккаунта пользователя</w:t>
            </w:r>
          </w:p>
        </w:tc>
      </w:tr>
      <w:tr w:rsidR="007506FF" w:rsidRPr="007506FF" w14:paraId="79BE6A39" w14:textId="77777777" w:rsidTr="00C16E00">
        <w:tc>
          <w:tcPr>
            <w:tcW w:w="1295" w:type="dxa"/>
          </w:tcPr>
          <w:p w14:paraId="48A9A5CA" w14:textId="39F7AAF1" w:rsidR="007506FF" w:rsidRPr="007506FF" w:rsidRDefault="007506FF" w:rsidP="007506FF">
            <w:r>
              <w:t>DELETE</w:t>
            </w:r>
          </w:p>
        </w:tc>
        <w:tc>
          <w:tcPr>
            <w:tcW w:w="2381" w:type="dxa"/>
          </w:tcPr>
          <w:p w14:paraId="2F4A1B76" w14:textId="2903AB37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product/:id</w:t>
            </w:r>
          </w:p>
        </w:tc>
        <w:tc>
          <w:tcPr>
            <w:tcW w:w="3974" w:type="dxa"/>
          </w:tcPr>
          <w:p w14:paraId="490C58FB" w14:textId="5D0ED92B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продукта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7506FF" w:rsidRPr="007506FF" w14:paraId="75AE04EF" w14:textId="77777777" w:rsidTr="00C16E00">
        <w:tc>
          <w:tcPr>
            <w:tcW w:w="1295" w:type="dxa"/>
          </w:tcPr>
          <w:p w14:paraId="30A1DFF2" w14:textId="4DA6EA74" w:rsidR="007506FF" w:rsidRPr="007506FF" w:rsidRDefault="007506FF" w:rsidP="007506FF">
            <w:pPr>
              <w:rPr>
                <w:lang w:val="ru-RU"/>
              </w:rPr>
            </w:pPr>
            <w:r>
              <w:t>DELETE</w:t>
            </w:r>
          </w:p>
        </w:tc>
        <w:tc>
          <w:tcPr>
            <w:tcW w:w="2381" w:type="dxa"/>
          </w:tcPr>
          <w:p w14:paraId="4D19161D" w14:textId="032364FE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category</w:t>
            </w:r>
            <w:r>
              <w:t>/:id</w:t>
            </w:r>
          </w:p>
        </w:tc>
        <w:tc>
          <w:tcPr>
            <w:tcW w:w="3974" w:type="dxa"/>
          </w:tcPr>
          <w:p w14:paraId="56723026" w14:textId="767C58A1" w:rsid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</w:t>
            </w:r>
            <w:r>
              <w:rPr>
                <w:lang w:val="ru-RU"/>
              </w:rPr>
              <w:t>категории</w:t>
            </w:r>
            <w:r>
              <w:rPr>
                <w:lang w:val="ru-RU"/>
              </w:rPr>
              <w:t xml:space="preserve">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7506FF" w:rsidRPr="007506FF" w14:paraId="146E8A6A" w14:textId="77777777" w:rsidTr="00C16E00">
        <w:tc>
          <w:tcPr>
            <w:tcW w:w="1295" w:type="dxa"/>
          </w:tcPr>
          <w:p w14:paraId="7D093D1C" w14:textId="15398B04" w:rsidR="007506FF" w:rsidRDefault="007506FF" w:rsidP="007506FF">
            <w:r>
              <w:t>DELETE</w:t>
            </w:r>
          </w:p>
        </w:tc>
        <w:tc>
          <w:tcPr>
            <w:tcW w:w="2381" w:type="dxa"/>
          </w:tcPr>
          <w:p w14:paraId="667A5A66" w14:textId="715BC57B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cart</w:t>
            </w:r>
          </w:p>
        </w:tc>
        <w:tc>
          <w:tcPr>
            <w:tcW w:w="3974" w:type="dxa"/>
          </w:tcPr>
          <w:p w14:paraId="7EEAE560" w14:textId="70EF8CE5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Очистка корзины от продуктов</w:t>
            </w:r>
          </w:p>
        </w:tc>
      </w:tr>
      <w:tr w:rsidR="007506FF" w:rsidRPr="007506FF" w14:paraId="3087EA18" w14:textId="77777777" w:rsidTr="00C16E00">
        <w:tc>
          <w:tcPr>
            <w:tcW w:w="1295" w:type="dxa"/>
          </w:tcPr>
          <w:p w14:paraId="400DF004" w14:textId="42A8E286" w:rsidR="007506FF" w:rsidRPr="00025081" w:rsidRDefault="007506FF" w:rsidP="007506FF">
            <w:pPr>
              <w:rPr>
                <w:lang w:val="ru-RU"/>
              </w:rPr>
            </w:pPr>
            <w:r>
              <w:t>DELETE</w:t>
            </w:r>
          </w:p>
        </w:tc>
        <w:tc>
          <w:tcPr>
            <w:tcW w:w="2381" w:type="dxa"/>
          </w:tcPr>
          <w:p w14:paraId="71BD9833" w14:textId="0B976E48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cartitem/:cart_item_id</w:t>
            </w:r>
          </w:p>
        </w:tc>
        <w:tc>
          <w:tcPr>
            <w:tcW w:w="3974" w:type="dxa"/>
          </w:tcPr>
          <w:p w14:paraId="1184D910" w14:textId="3084359D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</w:t>
            </w:r>
            <w:r>
              <w:rPr>
                <w:lang w:val="ru-RU"/>
              </w:rPr>
              <w:t>конкретного продукта из корзины</w:t>
            </w:r>
          </w:p>
        </w:tc>
      </w:tr>
      <w:tr w:rsidR="007506FF" w:rsidRPr="007506FF" w14:paraId="656F5364" w14:textId="77777777" w:rsidTr="00C16E00">
        <w:tc>
          <w:tcPr>
            <w:tcW w:w="1295" w:type="dxa"/>
          </w:tcPr>
          <w:p w14:paraId="2BF3C57F" w14:textId="5B1C7F8D" w:rsidR="007506FF" w:rsidRPr="007506FF" w:rsidRDefault="007506FF" w:rsidP="007506FF">
            <w:r>
              <w:t>PATCH</w:t>
            </w:r>
          </w:p>
        </w:tc>
        <w:tc>
          <w:tcPr>
            <w:tcW w:w="2381" w:type="dxa"/>
          </w:tcPr>
          <w:p w14:paraId="41EC7034" w14:textId="7EB97CA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 w:rsidR="00C16E00">
              <w:t>cartitem/:cart_item_id</w:t>
            </w:r>
          </w:p>
        </w:tc>
        <w:tc>
          <w:tcPr>
            <w:tcW w:w="3974" w:type="dxa"/>
          </w:tcPr>
          <w:p w14:paraId="269962C8" w14:textId="21D836A5" w:rsidR="007506FF" w:rsidRDefault="00C16E00" w:rsidP="007506FF">
            <w:pPr>
              <w:rPr>
                <w:lang w:val="ru-RU"/>
              </w:rPr>
            </w:pPr>
            <w:r>
              <w:rPr>
                <w:lang w:val="ru-RU"/>
              </w:rPr>
              <w:t>Уменьшение кол-ва конкретного продукта на 1 из корзины</w:t>
            </w:r>
          </w:p>
        </w:tc>
      </w:tr>
      <w:tr w:rsidR="00C16E00" w:rsidRPr="007506FF" w14:paraId="373DCEDF" w14:textId="77777777" w:rsidTr="00C16E00">
        <w:tc>
          <w:tcPr>
            <w:tcW w:w="1295" w:type="dxa"/>
          </w:tcPr>
          <w:p w14:paraId="459942E7" w14:textId="38A89CB2" w:rsidR="00C16E00" w:rsidRPr="00C16E00" w:rsidRDefault="00C16E00" w:rsidP="00C16E00">
            <w:r>
              <w:t>PUT</w:t>
            </w:r>
          </w:p>
        </w:tc>
        <w:tc>
          <w:tcPr>
            <w:tcW w:w="2381" w:type="dxa"/>
          </w:tcPr>
          <w:p w14:paraId="23A876C7" w14:textId="2FB7AD06" w:rsidR="00C16E00" w:rsidRPr="00025081" w:rsidRDefault="00C16E00" w:rsidP="00C16E00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product/:id</w:t>
            </w:r>
          </w:p>
        </w:tc>
        <w:tc>
          <w:tcPr>
            <w:tcW w:w="3974" w:type="dxa"/>
          </w:tcPr>
          <w:p w14:paraId="10E1887D" w14:textId="4E8608D6" w:rsidR="00C16E00" w:rsidRDefault="00C16E00" w:rsidP="00C16E00">
            <w:pPr>
              <w:rPr>
                <w:lang w:val="ru-RU"/>
              </w:rPr>
            </w:pPr>
            <w:r>
              <w:rPr>
                <w:lang w:val="ru-RU"/>
              </w:rPr>
              <w:t xml:space="preserve">Изменить информацию о продукте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C16E00" w:rsidRPr="007506FF" w14:paraId="14CDE071" w14:textId="77777777" w:rsidTr="00C16E00">
        <w:tc>
          <w:tcPr>
            <w:tcW w:w="1295" w:type="dxa"/>
          </w:tcPr>
          <w:p w14:paraId="1E1443FC" w14:textId="036FEE8D" w:rsidR="00C16E00" w:rsidRDefault="00C16E00" w:rsidP="00C16E00">
            <w:r>
              <w:t>PUT</w:t>
            </w:r>
          </w:p>
        </w:tc>
        <w:tc>
          <w:tcPr>
            <w:tcW w:w="2381" w:type="dxa"/>
          </w:tcPr>
          <w:p w14:paraId="0A80DF42" w14:textId="01A29EC1" w:rsidR="00C16E00" w:rsidRPr="00025081" w:rsidRDefault="00C16E00" w:rsidP="00C16E00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order</w:t>
            </w:r>
            <w:r>
              <w:t>/:</w:t>
            </w:r>
            <w:r>
              <w:t>order_</w:t>
            </w:r>
            <w:r>
              <w:t>id</w:t>
            </w:r>
          </w:p>
        </w:tc>
        <w:tc>
          <w:tcPr>
            <w:tcW w:w="3974" w:type="dxa"/>
          </w:tcPr>
          <w:p w14:paraId="0D01B01C" w14:textId="4A47F05C" w:rsidR="00C16E00" w:rsidRDefault="00C16E00" w:rsidP="00C16E00">
            <w:pPr>
              <w:rPr>
                <w:lang w:val="ru-RU"/>
              </w:rPr>
            </w:pPr>
            <w:r>
              <w:rPr>
                <w:lang w:val="ru-RU"/>
              </w:rPr>
              <w:t xml:space="preserve">Изменить </w:t>
            </w:r>
            <w:r>
              <w:rPr>
                <w:lang w:val="ru-RU"/>
              </w:rPr>
              <w:t xml:space="preserve">статус заказа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C16E00" w14:paraId="7F1A3FC4" w14:textId="77777777" w:rsidTr="00C16E00">
        <w:tc>
          <w:tcPr>
            <w:tcW w:w="1295" w:type="dxa"/>
          </w:tcPr>
          <w:p w14:paraId="235BC017" w14:textId="77777777" w:rsidR="00C16E00" w:rsidRDefault="00C16E00" w:rsidP="00910AE2">
            <w:r>
              <w:t>PUT</w:t>
            </w:r>
          </w:p>
        </w:tc>
        <w:tc>
          <w:tcPr>
            <w:tcW w:w="2381" w:type="dxa"/>
          </w:tcPr>
          <w:p w14:paraId="11E4EA2E" w14:textId="21986873" w:rsidR="00C16E00" w:rsidRPr="00C16E00" w:rsidRDefault="00C16E00" w:rsidP="00910AE2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category</w:t>
            </w:r>
            <w:r>
              <w:t>/:</w:t>
            </w:r>
            <w:r>
              <w:t>id</w:t>
            </w:r>
          </w:p>
        </w:tc>
        <w:tc>
          <w:tcPr>
            <w:tcW w:w="3974" w:type="dxa"/>
          </w:tcPr>
          <w:p w14:paraId="15F8A68E" w14:textId="60C00BEC" w:rsidR="00C16E00" w:rsidRDefault="00C16E00" w:rsidP="00910AE2">
            <w:pPr>
              <w:rPr>
                <w:lang w:val="ru-RU"/>
              </w:rPr>
            </w:pPr>
            <w:r>
              <w:rPr>
                <w:lang w:val="ru-RU"/>
              </w:rPr>
              <w:t xml:space="preserve">Изменить </w:t>
            </w:r>
            <w:r>
              <w:rPr>
                <w:lang w:val="ru-RU"/>
              </w:rPr>
              <w:t xml:space="preserve">название категории </w:t>
            </w:r>
            <w:r w:rsidRPr="00025081">
              <w:rPr>
                <w:lang w:val="ru-RU"/>
              </w:rPr>
              <w:t>с заданным ID</w:t>
            </w:r>
          </w:p>
        </w:tc>
      </w:tr>
    </w:tbl>
    <w:p w14:paraId="3BA54861" w14:textId="77777777" w:rsidR="00025081" w:rsidRPr="00025081" w:rsidRDefault="00025081" w:rsidP="00025081">
      <w:pPr>
        <w:rPr>
          <w:lang w:val="ru-RU"/>
        </w:rPr>
      </w:pPr>
    </w:p>
    <w:p w14:paraId="4ED69737" w14:textId="14CB7FAB" w:rsidR="00224142" w:rsidRDefault="00C95AC2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4" w:name="_Toc197191638"/>
      <w:r w:rsidRPr="00C95AC2">
        <w:rPr>
          <w:sz w:val="28"/>
          <w:szCs w:val="28"/>
        </w:rPr>
        <w:t>Crud</w:t>
      </w:r>
      <w:r w:rsidRPr="00C95AC2">
        <w:rPr>
          <w:sz w:val="28"/>
          <w:szCs w:val="28"/>
          <w:lang w:val="ru-RU"/>
        </w:rPr>
        <w:t xml:space="preserve"> методы</w:t>
      </w:r>
      <w:bookmarkEnd w:id="4"/>
    </w:p>
    <w:p w14:paraId="1973FAFD" w14:textId="77777777" w:rsidR="00C95AC2" w:rsidRPr="00C95AC2" w:rsidRDefault="00C95AC2" w:rsidP="00C95AC2">
      <w:pPr>
        <w:rPr>
          <w:lang w:val="ru-RU"/>
        </w:rPr>
      </w:pPr>
    </w:p>
    <w:p w14:paraId="117085DE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каждой модели были реализованы следующие </w:t>
      </w:r>
      <w:r w:rsidRPr="00425DE9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-методы:</w:t>
      </w:r>
    </w:p>
    <w:p w14:paraId="24CC53D7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B92FCD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 новых записей в базе данных.</w:t>
      </w:r>
    </w:p>
    <w:p w14:paraId="546BBD5D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: Получение информации о существующих записях.</w:t>
      </w:r>
    </w:p>
    <w:p w14:paraId="444C7639" w14:textId="77777777" w:rsid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: Обновление информации о существующих записях.</w:t>
      </w:r>
    </w:p>
    <w:p w14:paraId="1D50925F" w14:textId="3A3DD5A7" w:rsidR="001121AC" w:rsidRPr="00C95AC2" w:rsidRDefault="001121AC" w:rsidP="001121AC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существующих записей в базе данных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5F41EB" w14:textId="77777777" w:rsidR="001121AC" w:rsidRPr="00C95AC2" w:rsidRDefault="001121AC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602F97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E8740" w14:textId="77777777" w:rsid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Модели и методы:</w:t>
      </w:r>
    </w:p>
    <w:p w14:paraId="7D678274" w14:textId="77777777" w:rsidR="00C95AC2" w:rsidRDefault="00C95AC2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(User)</w:t>
      </w:r>
    </w:p>
    <w:p w14:paraId="0704A50A" w14:textId="5D3C2F94" w:rsidR="00C95AC2" w:rsidRPr="001121AC" w:rsidRDefault="00C95AC2">
      <w:pPr>
        <w:pStyle w:val="a9"/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регистрация пользователя,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логин</w:t>
      </w:r>
    </w:p>
    <w:p w14:paraId="583C1EB6" w14:textId="5E271AA2" w:rsidR="00C95AC2" w:rsidRPr="001121AC" w:rsidRDefault="00C95AC2">
      <w:pPr>
        <w:pStyle w:val="a9"/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5F9C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: получение всех пользователей</w:t>
      </w:r>
      <w:r w:rsidR="001121AC"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авторизации</w:t>
      </w:r>
    </w:p>
    <w:p w14:paraId="5F8EB0D3" w14:textId="5DF72B23" w:rsidR="001121AC" w:rsidRPr="00685F9C" w:rsidRDefault="001121AC">
      <w:pPr>
        <w:pStyle w:val="a9"/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Delete: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аккаунта</w:t>
      </w:r>
    </w:p>
    <w:p w14:paraId="7CCBCABA" w14:textId="77777777" w:rsidR="00C95AC2" w:rsidRDefault="00C95AC2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Продукт (Product)</w:t>
      </w:r>
    </w:p>
    <w:p w14:paraId="312D418D" w14:textId="45491396" w:rsidR="00C95AC2" w:rsidRDefault="00C95AC2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получение всех продуктов, получение продукта по </w:t>
      </w:r>
      <w:r w:rsidRPr="00425DE9"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0D3D5D38" w14:textId="57E8AC18" w:rsidR="001121AC" w:rsidRPr="001121AC" w:rsidRDefault="001121AC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нового продукта</w:t>
      </w:r>
    </w:p>
    <w:p w14:paraId="062DDF8D" w14:textId="0198D6CA" w:rsidR="001121AC" w:rsidRPr="001121AC" w:rsidRDefault="001121AC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информации о товаре</w:t>
      </w:r>
    </w:p>
    <w:p w14:paraId="28E5CC29" w14:textId="45DE3B7C" w:rsidR="001121AC" w:rsidRPr="00685F9C" w:rsidRDefault="001121AC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Delete: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конкретного товара</w:t>
      </w:r>
    </w:p>
    <w:p w14:paraId="644A30C2" w14:textId="77777777" w:rsidR="001121AC" w:rsidRPr="00C95AC2" w:rsidRDefault="001121AC" w:rsidP="001121AC">
      <w:pPr>
        <w:pStyle w:val="a9"/>
        <w:spacing w:after="160" w:line="360" w:lineRule="auto"/>
        <w:ind w:left="18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387AFE" w14:textId="77777777" w:rsidR="00C95AC2" w:rsidRDefault="00C95AC2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Заказ (Order)</w:t>
      </w:r>
    </w:p>
    <w:p w14:paraId="01D321AB" w14:textId="77777777" w:rsidR="00C95AC2" w:rsidRPr="00425DE9" w:rsidRDefault="00C95AC2">
      <w:pPr>
        <w:pStyle w:val="a9"/>
        <w:numPr>
          <w:ilvl w:val="0"/>
          <w:numId w:val="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Create: создание нового заказа</w:t>
      </w:r>
    </w:p>
    <w:p w14:paraId="1BBF43DD" w14:textId="0D7300CD" w:rsidR="00C95AC2" w:rsidRPr="00C95AC2" w:rsidRDefault="00C95AC2">
      <w:pPr>
        <w:pStyle w:val="a9"/>
        <w:numPr>
          <w:ilvl w:val="0"/>
          <w:numId w:val="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1121AC"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всех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заказов у конретного пользователя, 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всех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существующих 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заказов</w:t>
      </w:r>
      <w:r w:rsidR="001121AC"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всех пользователей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получение заказа по </w:t>
      </w:r>
      <w:r w:rsidRPr="00425DE9"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139B253F" w14:textId="77777777" w:rsidR="00C95AC2" w:rsidRPr="00260D9C" w:rsidRDefault="00C95AC2">
      <w:pPr>
        <w:pStyle w:val="a9"/>
        <w:numPr>
          <w:ilvl w:val="0"/>
          <w:numId w:val="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Update: изменение статуса заказа</w:t>
      </w:r>
    </w:p>
    <w:p w14:paraId="64C1DCD0" w14:textId="492685E1" w:rsidR="00260D9C" w:rsidRPr="00260D9C" w:rsidRDefault="00260D9C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Категория (</w:t>
      </w:r>
      <w:r>
        <w:rPr>
          <w:rFonts w:ascii="Times New Roman" w:eastAsia="Times New Roman" w:hAnsi="Times New Roman" w:cs="Times New Roman"/>
          <w:sz w:val="28"/>
          <w:szCs w:val="28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01226100" w14:textId="1B37B0BE" w:rsidR="00260D9C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категории</w:t>
      </w:r>
    </w:p>
    <w:p w14:paraId="61B36741" w14:textId="5E51A7ED" w:rsidR="00260D9C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всех категорий, получение категории 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766E6710" w14:textId="2CB7BBC5" w:rsidR="00260D9C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категории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008D1DF6" w14:textId="19E9308A" w:rsidR="00C95AC2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удаление категории по </w:t>
      </w:r>
      <w:r w:rsidRPr="00260D9C"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3F449066" w14:textId="720733F5" w:rsidR="00260D9C" w:rsidRPr="00260D9C" w:rsidRDefault="00260D9C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Корзина (</w:t>
      </w:r>
      <w:r>
        <w:rPr>
          <w:rFonts w:ascii="Times New Roman" w:eastAsia="Times New Roman" w:hAnsi="Times New Roman" w:cs="Times New Roman"/>
          <w:sz w:val="28"/>
          <w:szCs w:val="28"/>
        </w:rPr>
        <w:t>Cart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3E9A173F" w14:textId="72CAAD8F" w:rsidR="00260D9C" w:rsidRDefault="00260D9C">
      <w:pPr>
        <w:pStyle w:val="a9"/>
        <w:numPr>
          <w:ilvl w:val="0"/>
          <w:numId w:val="10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Read: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корзины</w:t>
      </w:r>
    </w:p>
    <w:p w14:paraId="6930B000" w14:textId="24E06F5A" w:rsidR="00260D9C" w:rsidRDefault="00260D9C">
      <w:pPr>
        <w:pStyle w:val="a9"/>
        <w:numPr>
          <w:ilvl w:val="0"/>
          <w:numId w:val="10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очистка корзины от всех товаров</w:t>
      </w:r>
    </w:p>
    <w:p w14:paraId="4E7679EE" w14:textId="13B744A3" w:rsidR="00260D9C" w:rsidRPr="00260D9C" w:rsidRDefault="00260D9C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 корзины (</w:t>
      </w:r>
      <w:r>
        <w:rPr>
          <w:rFonts w:ascii="Times New Roman" w:eastAsia="Times New Roman" w:hAnsi="Times New Roman" w:cs="Times New Roman"/>
          <w:sz w:val="28"/>
          <w:szCs w:val="28"/>
        </w:rPr>
        <w:t>CartItem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7E87DB74" w14:textId="559BB5E8" w:rsidR="00260D9C" w:rsidRDefault="00260D9C">
      <w:pPr>
        <w:pStyle w:val="a9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товара в корзину</w:t>
      </w:r>
    </w:p>
    <w:p w14:paraId="74045136" w14:textId="4DD3E32A" w:rsidR="00260D9C" w:rsidRDefault="00260D9C">
      <w:pPr>
        <w:pStyle w:val="a9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Update: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количества товара</w:t>
      </w:r>
    </w:p>
    <w:p w14:paraId="448B903C" w14:textId="77BFBC8A" w:rsidR="00260D9C" w:rsidRPr="00260D9C" w:rsidRDefault="00260D9C">
      <w:pPr>
        <w:pStyle w:val="a9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удаление товара из корзины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0C30D7B" w14:textId="77777777" w:rsidR="00C95AC2" w:rsidRPr="00260D9C" w:rsidRDefault="00C95AC2" w:rsidP="00C95AC2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60D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Настройка маршрутов и обработка запросов</w:t>
      </w:r>
    </w:p>
    <w:p w14:paraId="15E8FA7C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Маршруты для работы с </w:t>
      </w:r>
      <w:r>
        <w:rPr>
          <w:rFonts w:ascii="Times New Roman" w:eastAsia="Times New Roman" w:hAnsi="Times New Roman" w:cs="Times New Roman"/>
          <w:sz w:val="28"/>
          <w:szCs w:val="28"/>
        </w:rPr>
        <w:t>API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настроены следующим образом:</w:t>
      </w:r>
    </w:p>
    <w:p w14:paraId="12DAE07C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router.use("/user", userRouter);</w:t>
      </w:r>
    </w:p>
    <w:p w14:paraId="71E2AF30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lastRenderedPageBreak/>
        <w:t>router.use("/product", productRouter);</w:t>
      </w:r>
    </w:p>
    <w:p w14:paraId="2067C2D8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router.use("/category", categoryRouter);</w:t>
      </w:r>
    </w:p>
    <w:p w14:paraId="47AA9C6E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router.use("/order", orderRouter);</w:t>
      </w:r>
    </w:p>
    <w:p w14:paraId="773FF822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router.use("/cart", cartRouter);</w:t>
      </w:r>
    </w:p>
    <w:p w14:paraId="6C1F17D3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router.use("/cartitem", cartitem);</w:t>
      </w:r>
    </w:p>
    <w:p w14:paraId="32D8EC50" w14:textId="77777777" w:rsidR="00C95AC2" w:rsidRPr="00C95AC2" w:rsidRDefault="00C95AC2" w:rsidP="00C95AC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маршрут обрабатывает соответствующие запросы, используя контроллеры, которые взаимодействуют с сервисами и моделями.</w:t>
      </w:r>
    </w:p>
    <w:p w14:paraId="46EE7C7F" w14:textId="3ED9971C" w:rsidR="00C95AC2" w:rsidRDefault="00C95AC2">
      <w:pPr>
        <w:pStyle w:val="1"/>
        <w:numPr>
          <w:ilvl w:val="0"/>
          <w:numId w:val="23"/>
        </w:numPr>
        <w:rPr>
          <w:sz w:val="28"/>
          <w:szCs w:val="28"/>
        </w:rPr>
      </w:pPr>
      <w:bookmarkStart w:id="5" w:name="_Toc197191639"/>
      <w:r>
        <w:rPr>
          <w:sz w:val="28"/>
          <w:szCs w:val="28"/>
          <w:lang w:val="ru-RU"/>
        </w:rPr>
        <w:t>Тестирование</w:t>
      </w:r>
      <w:r w:rsidRPr="00C95AC2">
        <w:rPr>
          <w:sz w:val="28"/>
          <w:szCs w:val="28"/>
          <w:lang w:val="ru-RU"/>
        </w:rPr>
        <w:t xml:space="preserve"> </w:t>
      </w:r>
      <w:r w:rsidRPr="00C95AC2">
        <w:rPr>
          <w:sz w:val="28"/>
          <w:szCs w:val="28"/>
        </w:rPr>
        <w:t>API</w:t>
      </w:r>
      <w:bookmarkEnd w:id="5"/>
    </w:p>
    <w:p w14:paraId="462B0042" w14:textId="77777777" w:rsidR="00C95AC2" w:rsidRDefault="00C95AC2">
      <w:pPr>
        <w:pStyle w:val="a9"/>
        <w:numPr>
          <w:ilvl w:val="0"/>
          <w:numId w:val="5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Postman</w:t>
      </w:r>
    </w:p>
    <w:p w14:paraId="735B4F77" w14:textId="77777777" w:rsidR="00E954DC" w:rsidRPr="00E954DC" w:rsidRDefault="00E954DC" w:rsidP="00E954D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тестирования API использовался </w:t>
      </w:r>
      <w:r w:rsidRPr="00E954D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Postman</w:t>
      </w: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которого каждый маршрут проверялся на корректную работу с различными HTTP-методами (GET, POST, PUT, DELETE) и разнообразными сценариями: как с корректными данными, так и с ошибочными или неполными запросами.</w:t>
      </w:r>
    </w:p>
    <w:p w14:paraId="1104873D" w14:textId="77777777" w:rsidR="00E954DC" w:rsidRDefault="00E954DC" w:rsidP="00E954D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Обработка ошибок в приложении реализована централизованно с использованием кастомного класса ApiError. Это позволяет возвращать понятные и структурированные ответы при возникновении исключений. В зависимости от типа ошибки клиент получает соответствующий HTTP-статус и сообщение:</w:t>
      </w:r>
    </w:p>
    <w:p w14:paraId="4B7F7C6B" w14:textId="2DDEACC6" w:rsidR="00E954DC" w:rsidRPr="009E2F1B" w:rsidRDefault="00E954DC" w:rsidP="00E954DC">
      <w:pPr>
        <w:spacing w:line="360" w:lineRule="auto"/>
        <w:ind w:firstLine="709"/>
        <w:rPr>
          <w:rFonts w:ascii="Cascadia Code Light" w:eastAsia="Times New Roman" w:hAnsi="Cascadia Code Light" w:cs="Times New Roman"/>
          <w:sz w:val="20"/>
          <w:szCs w:val="20"/>
          <w:lang w:val="ru-RU"/>
        </w:rPr>
      </w:pPr>
      <w:r w:rsidRPr="009E2F1B">
        <w:rPr>
          <w:rFonts w:ascii="Cascadia Code Light" w:eastAsia="Times New Roman" w:hAnsi="Cascadia Code Light" w:cs="Times New Roman"/>
          <w:sz w:val="20"/>
          <w:szCs w:val="20"/>
        </w:rPr>
        <w:t>return res.status(err.status).json({ message: err.message });</w:t>
      </w:r>
    </w:p>
    <w:p w14:paraId="2DC18852" w14:textId="2EEE4694" w:rsidR="00E954DC" w:rsidRDefault="00E954DC" w:rsidP="00E954D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ошибка не является экземпляром </w:t>
      </w:r>
      <w:r w:rsidRPr="00E954DC">
        <w:rPr>
          <w:rFonts w:ascii="Times New Roman" w:eastAsia="Times New Roman" w:hAnsi="Times New Roman" w:cs="Times New Roman"/>
          <w:sz w:val="28"/>
          <w:szCs w:val="28"/>
        </w:rPr>
        <w:t>ApiError</w:t>
      </w: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, возвращается стандартный ответ с кодом 500:</w:t>
      </w:r>
    </w:p>
    <w:p w14:paraId="32DEF8A0" w14:textId="05114874" w:rsidR="00E954DC" w:rsidRPr="009E2F1B" w:rsidRDefault="00E954DC" w:rsidP="00E954DC">
      <w:pPr>
        <w:spacing w:line="360" w:lineRule="auto"/>
        <w:ind w:firstLine="709"/>
        <w:rPr>
          <w:rFonts w:ascii="Cascadia Code Light" w:eastAsia="Times New Roman" w:hAnsi="Cascadia Code Light" w:cs="Times New Roman"/>
          <w:sz w:val="20"/>
          <w:szCs w:val="20"/>
          <w:lang w:val="ru-RU"/>
        </w:rPr>
      </w:pPr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return res.status(500).json({ message: "Непредвиденная и неизвестная ошибка!" });</w:t>
      </w:r>
    </w:p>
    <w:p w14:paraId="0B7F041D" w14:textId="19398C4B" w:rsidR="009E2F1B" w:rsidRPr="009E2F1B" w:rsidRDefault="009E2F1B" w:rsidP="009E2F1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E2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Такой подход повышает надёжность </w:t>
      </w:r>
      <w:r w:rsidRPr="009E2F1B">
        <w:rPr>
          <w:rFonts w:ascii="Times New Roman" w:eastAsia="Times New Roman" w:hAnsi="Times New Roman" w:cs="Times New Roman"/>
          <w:sz w:val="28"/>
          <w:szCs w:val="28"/>
        </w:rPr>
        <w:t>API</w:t>
      </w:r>
      <w:r w:rsidRPr="009E2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упрощает отладку при разработке и тестировании.</w:t>
      </w:r>
    </w:p>
    <w:p w14:paraId="29DDE57D" w14:textId="3687CB2A" w:rsidR="00C95AC2" w:rsidRPr="00E954DC" w:rsidRDefault="00E954DC">
      <w:pPr>
        <w:pStyle w:val="a9"/>
        <w:numPr>
          <w:ilvl w:val="0"/>
          <w:numId w:val="5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Несколько примеров </w:t>
      </w:r>
      <w:r w:rsidR="00C95AC2"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запросов и ответов</w:t>
      </w:r>
    </w:p>
    <w:p w14:paraId="2CB053B5" w14:textId="41DBAAC5" w:rsidR="00C95AC2" w:rsidRDefault="00E954DC" w:rsidP="00E954DC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22619666" wp14:editId="77D85902">
            <wp:extent cx="4563332" cy="2406786"/>
            <wp:effectExtent l="0" t="0" r="8890" b="0"/>
            <wp:docPr id="121661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3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4453" cy="2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15B5" w14:textId="5E350E81" w:rsidR="00E954DC" w:rsidRDefault="00E954DC" w:rsidP="00E954DC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Пример запроса и ответ на регистрацию пользователя</w:t>
      </w:r>
    </w:p>
    <w:p w14:paraId="03880C84" w14:textId="623E85EB" w:rsidR="00C95AC2" w:rsidRDefault="00E954DC" w:rsidP="00E954DC">
      <w:pPr>
        <w:ind w:left="-284"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Поскольку был создан пользователь с ролью администратора, то воспользуемся данным токеном для последующих тестов, требующих данную роль</w:t>
      </w:r>
      <w:r w:rsidR="009E2F1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BE1F297" w14:textId="1EF6967C" w:rsidR="009E2F1B" w:rsidRDefault="009E2F1B" w:rsidP="009E2F1B">
      <w:pPr>
        <w:ind w:left="-284" w:firstLine="993"/>
        <w:jc w:val="center"/>
      </w:pPr>
      <w:r w:rsidRPr="009E2F1B">
        <w:drawing>
          <wp:inline distT="0" distB="0" distL="0" distR="0" wp14:anchorId="74F7D581" wp14:editId="455BEC28">
            <wp:extent cx="3995625" cy="2759138"/>
            <wp:effectExtent l="0" t="0" r="5080" b="3175"/>
            <wp:docPr id="187181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2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300" cy="27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DB8E" w14:textId="38745CD5" w:rsidR="00C95AC2" w:rsidRDefault="009E2F1B" w:rsidP="00C95AC2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 xml:space="preserve">Рисунок 2 – Запрос с некорректными данными </w:t>
      </w:r>
    </w:p>
    <w:p w14:paraId="7F1B604C" w14:textId="5BF5B3AB" w:rsidR="009E2F1B" w:rsidRDefault="009E2F1B" w:rsidP="00C95AC2">
      <w:pPr>
        <w:ind w:left="-284" w:firstLine="993"/>
        <w:jc w:val="center"/>
        <w:rPr>
          <w:lang w:val="ru-RU"/>
        </w:rPr>
      </w:pPr>
      <w:r w:rsidRPr="009E2F1B">
        <w:rPr>
          <w:lang w:val="ru-RU"/>
        </w:rPr>
        <w:lastRenderedPageBreak/>
        <w:drawing>
          <wp:inline distT="0" distB="0" distL="0" distR="0" wp14:anchorId="7BFA9FE7" wp14:editId="61053046">
            <wp:extent cx="4816309" cy="3466919"/>
            <wp:effectExtent l="0" t="0" r="3810" b="635"/>
            <wp:docPr id="963638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8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1755" cy="34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AE8" w14:textId="66E306D3" w:rsidR="009E2F1B" w:rsidRDefault="009E2F1B" w:rsidP="00C95AC2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3 – Создание новой категории</w:t>
      </w:r>
    </w:p>
    <w:p w14:paraId="73A50BD8" w14:textId="1B713E8B" w:rsid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9E2F1B">
        <w:rPr>
          <w:rFonts w:asciiTheme="majorBidi" w:hAnsiTheme="majorBidi" w:cstheme="majorBidi"/>
          <w:sz w:val="28"/>
          <w:szCs w:val="28"/>
          <w:lang w:val="ru-RU"/>
        </w:rPr>
        <w:drawing>
          <wp:inline distT="0" distB="0" distL="0" distR="0" wp14:anchorId="6279298B" wp14:editId="4DABA303">
            <wp:extent cx="4914358" cy="2341346"/>
            <wp:effectExtent l="0" t="0" r="635" b="1905"/>
            <wp:docPr id="213971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6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102" cy="23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1E84" w14:textId="5F06387D" w:rsid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4 – Ответ при создании категории, когда пользователь не авторизован</w:t>
      </w:r>
    </w:p>
    <w:p w14:paraId="2ABAA290" w14:textId="70FD04D0" w:rsidR="009E2F1B" w:rsidRP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</w:rPr>
      </w:pPr>
      <w:r w:rsidRPr="009E2F1B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35AE8DEF" wp14:editId="5BB79925">
            <wp:extent cx="4883216" cy="2595856"/>
            <wp:effectExtent l="0" t="0" r="0" b="0"/>
            <wp:docPr id="1848850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0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820" cy="25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008" w14:textId="2D7B176E" w:rsidR="00C95AC2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5 – Ответ при создании категории пользователем, который не является администратором</w:t>
      </w:r>
    </w:p>
    <w:p w14:paraId="7FF5CFE4" w14:textId="3D55BD30" w:rsidR="005A27BB" w:rsidRPr="005A27BB" w:rsidRDefault="005A27B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</w:rPr>
      </w:pPr>
      <w:r w:rsidRPr="005A27BB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1D47B27B" wp14:editId="0261135B">
            <wp:extent cx="5291386" cy="2752878"/>
            <wp:effectExtent l="0" t="0" r="5080" b="0"/>
            <wp:docPr id="48078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8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990" cy="27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EE0" w14:textId="3F82D6FE" w:rsidR="009E2F1B" w:rsidRP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6 – Удаление созданной категории</w:t>
      </w:r>
      <w:r w:rsidR="005A27BB" w:rsidRPr="005A27BB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5A27BB">
        <w:rPr>
          <w:rFonts w:asciiTheme="majorBidi" w:hAnsiTheme="majorBidi" w:cstheme="majorBidi"/>
          <w:sz w:val="28"/>
          <w:szCs w:val="28"/>
          <w:lang w:val="ru-RU"/>
        </w:rPr>
        <w:t xml:space="preserve">по </w:t>
      </w:r>
      <w:r w:rsidR="005A27BB">
        <w:rPr>
          <w:rFonts w:asciiTheme="majorBidi" w:hAnsiTheme="majorBidi" w:cstheme="majorBidi"/>
          <w:sz w:val="28"/>
          <w:szCs w:val="28"/>
        </w:rPr>
        <w:t>ID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(только для админа)</w:t>
      </w:r>
    </w:p>
    <w:p w14:paraId="2B375164" w14:textId="29CD2A39" w:rsidR="00C95AC2" w:rsidRDefault="00C95AC2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6" w:name="_Toc197191640"/>
      <w:r w:rsidRPr="00C95AC2">
        <w:rPr>
          <w:sz w:val="28"/>
          <w:szCs w:val="28"/>
          <w:lang w:val="ru-RU"/>
        </w:rPr>
        <w:t>Аутентификация и авторизация</w:t>
      </w:r>
      <w:bookmarkEnd w:id="6"/>
    </w:p>
    <w:p w14:paraId="72A745EF" w14:textId="77777777" w:rsidR="005A27BB" w:rsidRDefault="005A27BB" w:rsidP="0000171F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приложении реализована система регистрации и входа пользователей с использованием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JWT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-аутентификации на основе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access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token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успешной авторизации пользователь получает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access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token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содержащий его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email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роль, с сроком действия 24 часа. Этот токен используется для доступа к защищённым маршрутам.</w:t>
      </w:r>
    </w:p>
    <w:p w14:paraId="641F5FE6" w14:textId="35C5C959" w:rsidR="00C95AC2" w:rsidRPr="005A27BB" w:rsidRDefault="005A27BB" w:rsidP="0000171F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элементы реализации</w:t>
      </w:r>
      <w:r w:rsidR="00C95AC2"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2AEF883" w14:textId="77777777" w:rsidR="00C95AC2" w:rsidRDefault="00C95AC2">
      <w:pPr>
        <w:pStyle w:val="a9"/>
        <w:numPr>
          <w:ilvl w:val="0"/>
          <w:numId w:val="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 w:rsidRPr="00BF4475">
        <w:rPr>
          <w:rFonts w:ascii="Times New Roman" w:eastAsia="Times New Roman" w:hAnsi="Times New Roman" w:cs="Times New Roman"/>
          <w:sz w:val="28"/>
          <w:szCs w:val="28"/>
        </w:rPr>
        <w:lastRenderedPageBreak/>
        <w:t>Middleware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339284" w14:textId="21E22521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Проверка токена (аутентификация) — middleware извлекает токен из заголовка Authorization, проверяет его на валидность через jwt.verify и прикрепляет расшифрованные данные к req.user. В случае отсутствия или недействительного токена возвращается ошибка 401.</w:t>
      </w:r>
    </w:p>
    <w:p w14:paraId="1388C6B2" w14:textId="68BBAC97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Ролевая проверка доступа — отдельный middleware проверяет роль пользователя (например, admin) и ограничивает доступ к маршрутам, где это необходимо. При несоответствии — ошибка 403.</w:t>
      </w:r>
    </w:p>
    <w:p w14:paraId="013B4DFE" w14:textId="2EE26031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Обработка ошибок — централизованно через ApiError, с понятными сообщениями и соответствующими статус-кодами.</w:t>
      </w:r>
    </w:p>
    <w:p w14:paraId="5B2BCD02" w14:textId="1C7E22BA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CORS — настроен для работы с клиентской частью из разных источников.</w:t>
      </w:r>
    </w:p>
    <w:p w14:paraId="2F60BB6A" w14:textId="77777777" w:rsidR="00C95AC2" w:rsidRPr="00BF4475" w:rsidRDefault="00C95AC2">
      <w:pPr>
        <w:pStyle w:val="a9"/>
        <w:numPr>
          <w:ilvl w:val="0"/>
          <w:numId w:val="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Сервисный слой</w:t>
      </w:r>
    </w:p>
    <w:p w14:paraId="2D02A08F" w14:textId="77777777" w:rsidR="00C95AC2" w:rsidRPr="00992C06" w:rsidRDefault="00C95AC2">
      <w:pPr>
        <w:pStyle w:val="a9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C06">
        <w:rPr>
          <w:rFonts w:ascii="Times New Roman" w:eastAsia="Times New Roman" w:hAnsi="Times New Roman" w:cs="Times New Roman"/>
          <w:sz w:val="28"/>
          <w:szCs w:val="28"/>
        </w:rPr>
        <w:t>Работа с базой данных</w:t>
      </w:r>
    </w:p>
    <w:p w14:paraId="58D659A0" w14:textId="235D0AAE" w:rsidR="00C95AC2" w:rsidRPr="00992C06" w:rsidRDefault="00C95AC2">
      <w:pPr>
        <w:pStyle w:val="a9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C06">
        <w:rPr>
          <w:rFonts w:ascii="Times New Roman" w:eastAsia="Times New Roman" w:hAnsi="Times New Roman" w:cs="Times New Roman"/>
          <w:sz w:val="28"/>
          <w:szCs w:val="28"/>
        </w:rPr>
        <w:t>Генерация токенов</w:t>
      </w:r>
    </w:p>
    <w:p w14:paraId="32393A80" w14:textId="77777777" w:rsidR="00C95AC2" w:rsidRPr="00992C06" w:rsidRDefault="00C95AC2">
      <w:pPr>
        <w:pStyle w:val="a9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2C06">
        <w:rPr>
          <w:rFonts w:ascii="Times New Roman" w:eastAsia="Times New Roman" w:hAnsi="Times New Roman" w:cs="Times New Roman"/>
          <w:sz w:val="28"/>
          <w:szCs w:val="28"/>
        </w:rPr>
        <w:t>Валидация данных</w:t>
      </w:r>
    </w:p>
    <w:p w14:paraId="71DEFDB1" w14:textId="77777777" w:rsidR="00C95AC2" w:rsidRDefault="00C95AC2">
      <w:pPr>
        <w:pStyle w:val="a9"/>
        <w:numPr>
          <w:ilvl w:val="0"/>
          <w:numId w:val="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Технологии и инструменты</w:t>
      </w:r>
    </w:p>
    <w:p w14:paraId="63C7F53E" w14:textId="7796A2A8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bookmarkStart w:id="7" w:name="_Toc197191641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Node.js — среда выполнения</w:t>
      </w:r>
    </w:p>
    <w:p w14:paraId="09184908" w14:textId="016DB9BA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Express.js — фреймворк для построения API</w:t>
      </w:r>
    </w:p>
    <w:p w14:paraId="03B674E7" w14:textId="7231F8DE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PostgreSQL — СУБД (по стеку PERN)</w:t>
      </w:r>
    </w:p>
    <w:p w14:paraId="09AF6FDA" w14:textId="0C307968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Sequelize — ORM для работы с базой данных</w:t>
      </w:r>
    </w:p>
    <w:p w14:paraId="2A62BEEF" w14:textId="4C5C9634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JWT (jsonwebtoken) — генерация и проверка токена</w:t>
      </w:r>
    </w:p>
    <w:p w14:paraId="2943AE44" w14:textId="4716E464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dotenv — управление переменными окружения</w:t>
      </w:r>
    </w:p>
    <w:p w14:paraId="24813F92" w14:textId="271C08E8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cors — вспомогательные инструменты</w:t>
      </w:r>
    </w:p>
    <w:p w14:paraId="2C02D6F2" w14:textId="641A4CFB" w:rsidR="00C95AC2" w:rsidRDefault="00C95AC2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r w:rsidRPr="00C95AC2">
        <w:rPr>
          <w:sz w:val="28"/>
          <w:szCs w:val="28"/>
          <w:lang w:val="ru-RU"/>
        </w:rPr>
        <w:lastRenderedPageBreak/>
        <w:t>Структура интерфейса</w:t>
      </w:r>
      <w:bookmarkEnd w:id="7"/>
    </w:p>
    <w:p w14:paraId="101368B0" w14:textId="77777777" w:rsidR="00992C06" w:rsidRPr="00992C06" w:rsidRDefault="00992C06" w:rsidP="00992C06">
      <w:pPr>
        <w:spacing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Проект построен по компонентному принципу с использованием библиотеки React. Структура папок отражает разделение логики, API-запросов, состояния и маршрутизации.</w:t>
      </w:r>
    </w:p>
    <w:p w14:paraId="53A3F4D0" w14:textId="37A50D20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components/</w:t>
      </w:r>
    </w:p>
    <w:p w14:paraId="53F3B756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Содержит переиспользуемые компоненты интерфейса:</w:t>
      </w:r>
    </w:p>
    <w:p w14:paraId="47CD4E09" w14:textId="77777777" w:rsidR="00992C06" w:rsidRPr="00992C06" w:rsidRDefault="00992C06">
      <w:pPr>
        <w:numPr>
          <w:ilvl w:val="0"/>
          <w:numId w:val="13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AppRouter.js — настройка маршрутов приложения.</w:t>
      </w:r>
    </w:p>
    <w:p w14:paraId="2A378969" w14:textId="7A720213" w:rsidR="00992C06" w:rsidRPr="00992C06" w:rsidRDefault="00992C06">
      <w:pPr>
        <w:numPr>
          <w:ilvl w:val="0"/>
          <w:numId w:val="13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CategoryBar.js, PaginationBar.js, ProductItem.js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тд. </w:t>
      </w:r>
      <w:r w:rsidRPr="00992C06">
        <w:rPr>
          <w:rFonts w:ascii="Times New Roman" w:hAnsi="Times New Roman" w:cs="Times New Roman"/>
          <w:sz w:val="28"/>
          <w:szCs w:val="28"/>
          <w:lang w:val="ru-RU"/>
        </w:rPr>
        <w:t>— элементы интерфейса магазина.</w:t>
      </w:r>
    </w:p>
    <w:p w14:paraId="2F9F4854" w14:textId="77777777" w:rsidR="00992C06" w:rsidRPr="00992C06" w:rsidRDefault="00992C06">
      <w:pPr>
        <w:numPr>
          <w:ilvl w:val="0"/>
          <w:numId w:val="13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modals/ — модальные окна (всплывающие компоненты) для взаимодействия с пользователем (например, подтверждения или уведомления).</w:t>
      </w:r>
    </w:p>
    <w:p w14:paraId="0CA6876D" w14:textId="642D13D1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http/</w:t>
      </w:r>
    </w:p>
    <w:p w14:paraId="6BA609F5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Здесь находятся модули для работы с API:</w:t>
      </w:r>
    </w:p>
    <w:p w14:paraId="5BD8E008" w14:textId="4B3F6DCF" w:rsidR="00992C06" w:rsidRPr="00992C06" w:rsidRDefault="00992C06">
      <w:pPr>
        <w:numPr>
          <w:ilvl w:val="0"/>
          <w:numId w:val="14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cart_cartItemAPI.js, orderAPI.js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тд.</w:t>
      </w: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 — функции для обращения к backend через axios.</w:t>
      </w:r>
    </w:p>
    <w:p w14:paraId="2A177FA1" w14:textId="77777777" w:rsidR="00992C06" w:rsidRPr="00992C06" w:rsidRDefault="00992C06">
      <w:pPr>
        <w:numPr>
          <w:ilvl w:val="0"/>
          <w:numId w:val="14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index.js — конфигурация HTTP-клиента (axios), возможно, с токеном авторизации.</w:t>
      </w:r>
    </w:p>
    <w:p w14:paraId="62880C77" w14:textId="7D56567F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pages/</w:t>
      </w:r>
    </w:p>
    <w:p w14:paraId="18532E4A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Хранятся основные страницы, отображаемые по маршрутам:</w:t>
      </w:r>
    </w:p>
    <w:p w14:paraId="4A23866D" w14:textId="77777777" w:rsidR="00992C06" w:rsidRPr="00992C06" w:rsidRDefault="00992C06">
      <w:pPr>
        <w:numPr>
          <w:ilvl w:val="0"/>
          <w:numId w:val="15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992C06">
        <w:rPr>
          <w:rFonts w:ascii="Times New Roman" w:hAnsi="Times New Roman" w:cs="Times New Roman"/>
          <w:sz w:val="28"/>
          <w:szCs w:val="28"/>
        </w:rPr>
        <w:t>admin.js, auth.js, cart.js, notFound.js, order.js, shop.js.</w:t>
      </w:r>
    </w:p>
    <w:p w14:paraId="4FE8F09E" w14:textId="3C64AD3A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store/</w:t>
      </w:r>
    </w:p>
    <w:p w14:paraId="3663C241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Состояние приложения управляется через MobX, здесь определены хранилища:</w:t>
      </w:r>
    </w:p>
    <w:p w14:paraId="2C1FFDD3" w14:textId="77777777" w:rsidR="00992C06" w:rsidRPr="00992C06" w:rsidRDefault="00992C06">
      <w:pPr>
        <w:numPr>
          <w:ilvl w:val="0"/>
          <w:numId w:val="16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992C06">
        <w:rPr>
          <w:rFonts w:ascii="Times New Roman" w:hAnsi="Times New Roman" w:cs="Times New Roman"/>
          <w:sz w:val="28"/>
          <w:szCs w:val="28"/>
        </w:rPr>
        <w:lastRenderedPageBreak/>
        <w:t>CartStore.js, OrderStore.js, ProductStore.js, UserStore.js.</w:t>
      </w:r>
    </w:p>
    <w:p w14:paraId="625942B2" w14:textId="7441381A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utils/</w:t>
      </w:r>
    </w:p>
    <w:p w14:paraId="1560859A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Служебные утилиты и константы:</w:t>
      </w:r>
    </w:p>
    <w:p w14:paraId="32F21DBE" w14:textId="77777777" w:rsidR="00992C06" w:rsidRPr="00992C06" w:rsidRDefault="00992C06">
      <w:pPr>
        <w:numPr>
          <w:ilvl w:val="0"/>
          <w:numId w:val="17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constants.js — вероятно, содержит базовые URL, значения и т.п.</w:t>
      </w:r>
    </w:p>
    <w:p w14:paraId="0D6BCFBA" w14:textId="051221EE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App.js</w:t>
      </w:r>
    </w:p>
    <w:p w14:paraId="7C0CD3E8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Главная точка входа в приложение:</w:t>
      </w:r>
    </w:p>
    <w:p w14:paraId="132A541C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Настраивается маршрутизация с помощью react-router-dom.</w:t>
      </w:r>
    </w:p>
    <w:p w14:paraId="59E96E24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Подключается логика авторизации.</w:t>
      </w:r>
    </w:p>
    <w:p w14:paraId="6B334F37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Отображаются основные и защищённые маршруты.</w:t>
      </w:r>
    </w:p>
    <w:p w14:paraId="2A72DFA7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Производится рендер основных компонентов.</w:t>
      </w:r>
    </w:p>
    <w:p w14:paraId="13FAC816" w14:textId="23AC4AE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index.js</w:t>
      </w:r>
    </w:p>
    <w:p w14:paraId="16DAB33C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Точка монтирования React-приложения в DOM.</w:t>
      </w:r>
    </w:p>
    <w:p w14:paraId="5F1AC3F6" w14:textId="23C2568A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routes.js</w:t>
      </w:r>
    </w:p>
    <w:p w14:paraId="29EB3B9A" w14:textId="219B76E6" w:rsidR="005046D7" w:rsidRPr="00634DC0" w:rsidRDefault="00992C06" w:rsidP="00634DC0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Определяет маршруты приложения (пути и связанные с ними страницы).</w:t>
      </w:r>
    </w:p>
    <w:p w14:paraId="61951721" w14:textId="77777777" w:rsidR="00025081" w:rsidRPr="00025081" w:rsidRDefault="00025081" w:rsidP="00025081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FA53AD6" w14:textId="61080230" w:rsidR="008651CD" w:rsidRPr="00A736DD" w:rsidRDefault="00444D7E">
      <w:pPr>
        <w:pStyle w:val="1"/>
        <w:numPr>
          <w:ilvl w:val="0"/>
          <w:numId w:val="23"/>
        </w:numPr>
        <w:spacing w:after="240" w:line="240" w:lineRule="auto"/>
        <w:rPr>
          <w:sz w:val="28"/>
          <w:szCs w:val="28"/>
          <w:lang w:val="ru-RU"/>
        </w:rPr>
      </w:pPr>
      <w:bookmarkStart w:id="8" w:name="_Toc197191643"/>
      <w:r w:rsidRPr="00444D7E">
        <w:rPr>
          <w:sz w:val="28"/>
          <w:szCs w:val="28"/>
          <w:lang w:val="ru-RU"/>
        </w:rPr>
        <w:t>Описание структуры контейнеризации и настройки окружения</w:t>
      </w:r>
      <w:bookmarkEnd w:id="8"/>
    </w:p>
    <w:p w14:paraId="1F255D1D" w14:textId="77777777" w:rsidR="00634DC0" w:rsidRPr="00634DC0" w:rsidRDefault="00634DC0" w:rsidP="00634DC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Проект использует Docker и Docker Compose для упрощённого запуска и управления средой, объединяя frontend, backend и базу данных PostgreSQL в изолированные контейнеры.</w:t>
      </w:r>
    </w:p>
    <w:p w14:paraId="7771D4B5" w14:textId="6DAB6D7E" w:rsidR="00634DC0" w:rsidRPr="00634DC0" w:rsidRDefault="00634DC0" w:rsidP="0000171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Общая архитектура контейнеров:</w:t>
      </w:r>
    </w:p>
    <w:p w14:paraId="64FA2647" w14:textId="64603B0F" w:rsidR="00634DC0" w:rsidRPr="00634DC0" w:rsidRDefault="00634DC0" w:rsidP="00634DC0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Frontend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B9B5BD0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Собирается из Node.js-образа node:22.14.0.</w:t>
      </w:r>
    </w:p>
    <w:p w14:paraId="421E3B97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Рабочая директория: /app.</w:t>
      </w:r>
    </w:p>
    <w:p w14:paraId="1CE0E19B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Зависимости устанавливаются через npm install.</w:t>
      </w:r>
    </w:p>
    <w:p w14:paraId="7A3BB14D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Приложение запускается командой npm start после сборки npm run build.</w:t>
      </w:r>
    </w:p>
    <w:p w14:paraId="5F0DC770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Доступен на порту 3000.</w:t>
      </w:r>
    </w:p>
    <w:p w14:paraId="2EA90641" w14:textId="3F304A8A" w:rsidR="00634DC0" w:rsidRPr="00634DC0" w:rsidRDefault="00634DC0" w:rsidP="00634DC0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Backend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561BB0A" w14:textId="77777777" w:rsidR="00634DC0" w:rsidRPr="00634DC0" w:rsidRDefault="00634DC0">
      <w:pPr>
        <w:pStyle w:val="a9"/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использует Node.js-образ node:22.14.0.</w:t>
      </w:r>
    </w:p>
    <w:p w14:paraId="315136CA" w14:textId="77777777" w:rsidR="00634DC0" w:rsidRPr="00634DC0" w:rsidRDefault="00634DC0">
      <w:pPr>
        <w:pStyle w:val="a9"/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Запускается с командой npm run dev.</w:t>
      </w:r>
    </w:p>
    <w:p w14:paraId="13AFBA27" w14:textId="77777777" w:rsidR="00634DC0" w:rsidRPr="00634DC0" w:rsidRDefault="00634DC0">
      <w:pPr>
        <w:pStyle w:val="a9"/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Проброшен порт 5000.</w:t>
      </w:r>
    </w:p>
    <w:p w14:paraId="57852AAE" w14:textId="77777777" w:rsidR="00634DC0" w:rsidRPr="00634DC0" w:rsidRDefault="00634DC0" w:rsidP="00634DC0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База данных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AC33E1D" w14:textId="77777777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Используется официальный образ </w:t>
      </w: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PostgreSQL 17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F329D67" w14:textId="77777777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Переменные окружения задают имя БД, пользователя и пароль.</w:t>
      </w:r>
    </w:p>
    <w:p w14:paraId="73CD3B1A" w14:textId="77777777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Применяется volume для сохранения данных между перезапусками.</w:t>
      </w:r>
    </w:p>
    <w:p w14:paraId="2361479D" w14:textId="3A9CA27C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предусмотрена инициализация через папку db-init, содержащую дамп данных с локального хранилища (.sql-файл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моем случае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6050C8D" w14:textId="2729B6A3" w:rsidR="00634DC0" w:rsidRPr="00634DC0" w:rsidRDefault="00634DC0" w:rsidP="00634DC0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</w:rPr>
        <w:t>Docker Compose</w:t>
      </w:r>
    </w:p>
    <w:p w14:paraId="6ABF781A" w14:textId="77777777" w:rsidR="00634DC0" w:rsidRPr="00634DC0" w:rsidRDefault="00634DC0" w:rsidP="00634DC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34DC0">
        <w:rPr>
          <w:rFonts w:ascii="Times New Roman" w:eastAsia="Times New Roman" w:hAnsi="Times New Roman" w:cs="Times New Roman"/>
          <w:sz w:val="28"/>
          <w:szCs w:val="28"/>
        </w:rPr>
        <w:t xml:space="preserve">docker-compose.yml 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оркестрирует</w:t>
      </w:r>
      <w:r w:rsidRPr="00634D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все</w:t>
      </w:r>
      <w:r w:rsidRPr="00634D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сервисы</w:t>
      </w:r>
      <w:r w:rsidRPr="00634DC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E6F7973" w14:textId="77777777" w:rsidR="00634DC0" w:rsidRPr="00634DC0" w:rsidRDefault="00634DC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Гарантирует порядок запуска через depends_on.</w:t>
      </w:r>
    </w:p>
    <w:p w14:paraId="25932239" w14:textId="77777777" w:rsidR="00634DC0" w:rsidRPr="00634DC0" w:rsidRDefault="00634DC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Объединяет сервисы в одну виртуальную сеть app_network.</w:t>
      </w:r>
    </w:p>
    <w:p w14:paraId="551B4D19" w14:textId="77777777" w:rsidR="000F2C8A" w:rsidRDefault="000F2C8A" w:rsidP="00446A30">
      <w:pPr>
        <w:rPr>
          <w:lang w:val="ru-RU"/>
        </w:rPr>
      </w:pPr>
    </w:p>
    <w:p w14:paraId="1369A34F" w14:textId="0E5CFDB1" w:rsidR="008651CD" w:rsidRPr="00A736DD" w:rsidRDefault="00BD61DB">
      <w:pPr>
        <w:pStyle w:val="1"/>
        <w:numPr>
          <w:ilvl w:val="0"/>
          <w:numId w:val="23"/>
        </w:numPr>
        <w:spacing w:before="0" w:after="240" w:line="240" w:lineRule="auto"/>
        <w:rPr>
          <w:sz w:val="28"/>
          <w:szCs w:val="28"/>
          <w:lang w:val="ru-RU"/>
        </w:rPr>
      </w:pPr>
      <w:bookmarkStart w:id="9" w:name="_Toc197191644"/>
      <w:r w:rsidRPr="00A736DD">
        <w:rPr>
          <w:sz w:val="28"/>
          <w:szCs w:val="28"/>
          <w:lang w:val="ru-RU"/>
        </w:rPr>
        <w:t xml:space="preserve"> </w:t>
      </w:r>
      <w:r w:rsidR="0000171F">
        <w:rPr>
          <w:sz w:val="28"/>
          <w:szCs w:val="28"/>
          <w:lang w:val="ru-RU"/>
        </w:rPr>
        <w:t>Р</w:t>
      </w:r>
      <w:r w:rsidR="000F2C8A">
        <w:rPr>
          <w:sz w:val="28"/>
          <w:szCs w:val="28"/>
          <w:lang w:val="ru-RU"/>
        </w:rPr>
        <w:t>абот</w:t>
      </w:r>
      <w:r w:rsidR="0000171F">
        <w:rPr>
          <w:sz w:val="28"/>
          <w:szCs w:val="28"/>
          <w:lang w:val="ru-RU"/>
        </w:rPr>
        <w:t xml:space="preserve">а </w:t>
      </w:r>
      <w:r w:rsidR="000F2C8A">
        <w:rPr>
          <w:sz w:val="28"/>
          <w:szCs w:val="28"/>
          <w:lang w:val="ru-RU"/>
        </w:rPr>
        <w:t>приложения в контейнерах</w:t>
      </w:r>
      <w:bookmarkEnd w:id="9"/>
    </w:p>
    <w:p w14:paraId="56AABE67" w14:textId="298575AC" w:rsidR="008651CD" w:rsidRDefault="0000171F">
      <w:r w:rsidRPr="0000171F">
        <w:drawing>
          <wp:inline distT="0" distB="0" distL="0" distR="0" wp14:anchorId="00001EC8" wp14:editId="5464FBE8">
            <wp:extent cx="5940425" cy="867410"/>
            <wp:effectExtent l="0" t="0" r="3175" b="8890"/>
            <wp:docPr id="6385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1CD" w14:textId="796B4E24" w:rsidR="000F2C8A" w:rsidRPr="00D64F0B" w:rsidRDefault="000F2C8A" w:rsidP="000F2C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64F0B">
        <w:rPr>
          <w:rFonts w:ascii="Times New Roman" w:hAnsi="Times New Roman" w:cs="Times New Roman"/>
          <w:sz w:val="28"/>
          <w:szCs w:val="28"/>
          <w:lang w:val="ru-RU"/>
        </w:rPr>
        <w:t xml:space="preserve">Запущены все контейнеры в </w:t>
      </w:r>
      <w:r w:rsidR="00D64F0B">
        <w:rPr>
          <w:rFonts w:ascii="Times New Roman" w:hAnsi="Times New Roman" w:cs="Times New Roman"/>
          <w:sz w:val="28"/>
          <w:szCs w:val="28"/>
        </w:rPr>
        <w:t>Docker</w:t>
      </w:r>
      <w:r w:rsidR="00D64F0B"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4F0B">
        <w:rPr>
          <w:rFonts w:ascii="Times New Roman" w:hAnsi="Times New Roman" w:cs="Times New Roman"/>
          <w:sz w:val="28"/>
          <w:szCs w:val="28"/>
        </w:rPr>
        <w:t>Desktop</w:t>
      </w:r>
    </w:p>
    <w:p w14:paraId="03EA2441" w14:textId="15098185" w:rsidR="000F2C8A" w:rsidRDefault="0000171F">
      <w:r w:rsidRPr="0000171F">
        <w:lastRenderedPageBreak/>
        <w:drawing>
          <wp:inline distT="0" distB="0" distL="0" distR="0" wp14:anchorId="28BA932D" wp14:editId="2CC1817E">
            <wp:extent cx="5940425" cy="3175635"/>
            <wp:effectExtent l="0" t="0" r="3175" b="5715"/>
            <wp:docPr id="43546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1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1FA" w14:textId="6A7B17D5" w:rsidR="00D64F0B" w:rsidRDefault="00D64F0B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– Открыта страница </w:t>
      </w:r>
      <w:r w:rsidR="0000171F">
        <w:rPr>
          <w:rFonts w:ascii="Times New Roman" w:hAnsi="Times New Roman" w:cs="Times New Roman"/>
          <w:sz w:val="28"/>
          <w:szCs w:val="28"/>
          <w:lang w:val="ru-RU"/>
        </w:rPr>
        <w:t>для категории аккумуляторы, для пользователя с ролью администратора</w:t>
      </w:r>
    </w:p>
    <w:p w14:paraId="66CFECD1" w14:textId="4875399F" w:rsidR="0000171F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171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A750F9" wp14:editId="2A22856F">
            <wp:extent cx="5940425" cy="3061335"/>
            <wp:effectExtent l="0" t="0" r="3175" b="5715"/>
            <wp:docPr id="1327624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4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модального окна для создания продукта</w:t>
      </w:r>
    </w:p>
    <w:p w14:paraId="4C686744" w14:textId="07A782B7" w:rsidR="0000171F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171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4E687E" wp14:editId="26F9DCBF">
            <wp:extent cx="5940425" cy="1144270"/>
            <wp:effectExtent l="0" t="0" r="3175" b="0"/>
            <wp:docPr id="41461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6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9E7A" w14:textId="087C05BE" w:rsidR="0000171F" w:rsidRPr="0000171F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6A3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Админ панель</w:t>
      </w:r>
    </w:p>
    <w:p w14:paraId="1455FEC9" w14:textId="039D3DE3" w:rsidR="00D64F0B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171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25BD2A1" wp14:editId="561E44FD">
            <wp:extent cx="5940425" cy="756920"/>
            <wp:effectExtent l="0" t="0" r="3175" b="5080"/>
            <wp:docPr id="2069595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5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2C20" w14:textId="38E28D17" w:rsidR="00D64F0B" w:rsidRPr="0000171F" w:rsidRDefault="00D64F0B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16A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– Показывает, что </w:t>
      </w:r>
      <w:r w:rsidRPr="00D64F0B">
        <w:rPr>
          <w:rFonts w:ascii="Times New Roman" w:hAnsi="Times New Roman" w:cs="Times New Roman"/>
          <w:sz w:val="28"/>
          <w:szCs w:val="28"/>
        </w:rPr>
        <w:t>backend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успешно запустился</w:t>
      </w:r>
      <w:r w:rsidR="0000171F">
        <w:rPr>
          <w:rFonts w:ascii="Times New Roman" w:hAnsi="Times New Roman" w:cs="Times New Roman"/>
          <w:sz w:val="28"/>
          <w:szCs w:val="28"/>
          <w:lang w:val="ru-RU"/>
        </w:rPr>
        <w:t xml:space="preserve"> на порту 3000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и подключился к </w:t>
      </w:r>
      <w:r w:rsidR="0000171F">
        <w:rPr>
          <w:rFonts w:ascii="Times New Roman" w:hAnsi="Times New Roman" w:cs="Times New Roman"/>
          <w:sz w:val="28"/>
          <w:szCs w:val="28"/>
          <w:lang w:val="ru-RU"/>
        </w:rPr>
        <w:t>БД</w:t>
      </w:r>
    </w:p>
    <w:p w14:paraId="4DD5AFED" w14:textId="77777777" w:rsidR="008651CD" w:rsidRPr="00A736DD" w:rsidRDefault="00BD61DB" w:rsidP="00240A09">
      <w:pPr>
        <w:pStyle w:val="1"/>
        <w:jc w:val="center"/>
        <w:rPr>
          <w:sz w:val="28"/>
          <w:szCs w:val="28"/>
          <w:lang w:val="ru-RU"/>
        </w:rPr>
      </w:pPr>
      <w:bookmarkStart w:id="10" w:name="_Toc197191645"/>
      <w:r w:rsidRPr="00A736DD">
        <w:rPr>
          <w:sz w:val="28"/>
          <w:szCs w:val="28"/>
          <w:lang w:val="ru-RU"/>
        </w:rPr>
        <w:t>Приложение А</w:t>
      </w:r>
      <w:bookmarkEnd w:id="10"/>
    </w:p>
    <w:p w14:paraId="19CAEAF2" w14:textId="487F8CD5" w:rsidR="008651CD" w:rsidRDefault="00634DC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всем кодом</w:t>
      </w:r>
      <w:r w:rsidR="00BD61DB" w:rsidRPr="00D64E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18A40335" w14:textId="6A5D92D8" w:rsidR="008651CD" w:rsidRDefault="00634DC0" w:rsidP="00634DC0">
      <w:pPr>
        <w:rPr>
          <w:lang w:val="ru-RU"/>
        </w:rPr>
      </w:pPr>
      <w:hyperlink r:id="rId18" w:history="1">
        <w:r w:rsidRPr="00327BBF">
          <w:rPr>
            <w:rStyle w:val="a3"/>
          </w:rPr>
          <w:t>https</w:t>
        </w:r>
        <w:r w:rsidRPr="00327BBF">
          <w:rPr>
            <w:rStyle w:val="a3"/>
            <w:lang w:val="ru-RU"/>
          </w:rPr>
          <w:t>://</w:t>
        </w:r>
        <w:r w:rsidRPr="00327BBF">
          <w:rPr>
            <w:rStyle w:val="a3"/>
          </w:rPr>
          <w:t>github</w:t>
        </w:r>
        <w:r w:rsidRPr="00327BBF">
          <w:rPr>
            <w:rStyle w:val="a3"/>
            <w:lang w:val="ru-RU"/>
          </w:rPr>
          <w:t>.</w:t>
        </w:r>
        <w:r w:rsidRPr="00327BBF">
          <w:rPr>
            <w:rStyle w:val="a3"/>
          </w:rPr>
          <w:t>com</w:t>
        </w:r>
        <w:r w:rsidRPr="00327BBF">
          <w:rPr>
            <w:rStyle w:val="a3"/>
            <w:lang w:val="ru-RU"/>
          </w:rPr>
          <w:t>/</w:t>
        </w:r>
        <w:r w:rsidRPr="00327BBF">
          <w:rPr>
            <w:rStyle w:val="a3"/>
          </w:rPr>
          <w:t>titonufim</w:t>
        </w:r>
        <w:r w:rsidRPr="00327BBF">
          <w:rPr>
            <w:rStyle w:val="a3"/>
            <w:lang w:val="ru-RU"/>
          </w:rPr>
          <w:t>/</w:t>
        </w:r>
        <w:r w:rsidRPr="00327BBF">
          <w:rPr>
            <w:rStyle w:val="a3"/>
          </w:rPr>
          <w:t>Autoshop</w:t>
        </w:r>
        <w:r w:rsidRPr="00327BBF">
          <w:rPr>
            <w:rStyle w:val="a3"/>
            <w:lang w:val="ru-RU"/>
          </w:rPr>
          <w:t>_</w:t>
        </w:r>
        <w:r w:rsidRPr="00327BBF">
          <w:rPr>
            <w:rStyle w:val="a3"/>
          </w:rPr>
          <w:t>project</w:t>
        </w:r>
        <w:r w:rsidRPr="00327BBF">
          <w:rPr>
            <w:rStyle w:val="a3"/>
            <w:lang w:val="ru-RU"/>
          </w:rPr>
          <w:t>.</w:t>
        </w:r>
        <w:r w:rsidRPr="00327BBF">
          <w:rPr>
            <w:rStyle w:val="a3"/>
          </w:rPr>
          <w:t>git</w:t>
        </w:r>
      </w:hyperlink>
    </w:p>
    <w:p w14:paraId="396CFB47" w14:textId="77777777" w:rsidR="00634DC0" w:rsidRPr="00634DC0" w:rsidRDefault="00634DC0" w:rsidP="00634DC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634DC0" w:rsidRPr="00634DC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32AB2" w14:textId="77777777" w:rsidR="00C05275" w:rsidRDefault="00C05275">
      <w:pPr>
        <w:spacing w:line="240" w:lineRule="auto"/>
      </w:pPr>
      <w:r>
        <w:separator/>
      </w:r>
    </w:p>
  </w:endnote>
  <w:endnote w:type="continuationSeparator" w:id="0">
    <w:p w14:paraId="09CB64E5" w14:textId="77777777" w:rsidR="00C05275" w:rsidRDefault="00C052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6193B6" w14:textId="77777777" w:rsidR="00C05275" w:rsidRDefault="00C05275">
      <w:pPr>
        <w:spacing w:after="0"/>
      </w:pPr>
      <w:r>
        <w:separator/>
      </w:r>
    </w:p>
  </w:footnote>
  <w:footnote w:type="continuationSeparator" w:id="0">
    <w:p w14:paraId="30A8C591" w14:textId="77777777" w:rsidR="00C05275" w:rsidRDefault="00C0527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E6C65"/>
    <w:multiLevelType w:val="multilevel"/>
    <w:tmpl w:val="58D0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902DC"/>
    <w:multiLevelType w:val="hybridMultilevel"/>
    <w:tmpl w:val="D312123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101B05D1"/>
    <w:multiLevelType w:val="multilevel"/>
    <w:tmpl w:val="C5B0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E19ED"/>
    <w:multiLevelType w:val="hybridMultilevel"/>
    <w:tmpl w:val="96C0DF0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75603CA"/>
    <w:multiLevelType w:val="multilevel"/>
    <w:tmpl w:val="31D2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95D11"/>
    <w:multiLevelType w:val="multilevel"/>
    <w:tmpl w:val="2C2E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679A8"/>
    <w:multiLevelType w:val="multilevel"/>
    <w:tmpl w:val="860E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674AB"/>
    <w:multiLevelType w:val="hybridMultilevel"/>
    <w:tmpl w:val="27925D2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3A74A06"/>
    <w:multiLevelType w:val="hybridMultilevel"/>
    <w:tmpl w:val="BDF62B1A"/>
    <w:lvl w:ilvl="0" w:tplc="AD647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4B16B5"/>
    <w:multiLevelType w:val="multilevel"/>
    <w:tmpl w:val="BFA6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C97B54"/>
    <w:multiLevelType w:val="hybridMultilevel"/>
    <w:tmpl w:val="504A916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7BC7683"/>
    <w:multiLevelType w:val="multilevel"/>
    <w:tmpl w:val="BEFE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72790A"/>
    <w:multiLevelType w:val="hybridMultilevel"/>
    <w:tmpl w:val="767289CA"/>
    <w:lvl w:ilvl="0" w:tplc="CC16DD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7258E6"/>
    <w:multiLevelType w:val="multilevel"/>
    <w:tmpl w:val="8C9A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A0D8D"/>
    <w:multiLevelType w:val="hybridMultilevel"/>
    <w:tmpl w:val="3C1A222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13139E7"/>
    <w:multiLevelType w:val="multilevel"/>
    <w:tmpl w:val="FFE0F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C946F1"/>
    <w:multiLevelType w:val="hybridMultilevel"/>
    <w:tmpl w:val="F4668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867AD"/>
    <w:multiLevelType w:val="hybridMultilevel"/>
    <w:tmpl w:val="55562A1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9D03DB7"/>
    <w:multiLevelType w:val="multilevel"/>
    <w:tmpl w:val="A39C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E3F9E"/>
    <w:multiLevelType w:val="hybridMultilevel"/>
    <w:tmpl w:val="C8EEF1B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C915DFD"/>
    <w:multiLevelType w:val="hybridMultilevel"/>
    <w:tmpl w:val="D602C58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0D75859"/>
    <w:multiLevelType w:val="multilevel"/>
    <w:tmpl w:val="132A8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7B44A0"/>
    <w:multiLevelType w:val="multilevel"/>
    <w:tmpl w:val="E03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1D1A88"/>
    <w:multiLevelType w:val="multilevel"/>
    <w:tmpl w:val="860E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367CF2"/>
    <w:multiLevelType w:val="multilevel"/>
    <w:tmpl w:val="3166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0B0BBA"/>
    <w:multiLevelType w:val="multilevel"/>
    <w:tmpl w:val="FEF0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E73545"/>
    <w:multiLevelType w:val="hybridMultilevel"/>
    <w:tmpl w:val="D2BC13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78196A"/>
    <w:multiLevelType w:val="multilevel"/>
    <w:tmpl w:val="49B4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E76F7"/>
    <w:multiLevelType w:val="hybridMultilevel"/>
    <w:tmpl w:val="AC720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8445324">
    <w:abstractNumId w:val="8"/>
  </w:num>
  <w:num w:numId="2" w16cid:durableId="1457675190">
    <w:abstractNumId w:val="10"/>
  </w:num>
  <w:num w:numId="3" w16cid:durableId="1144159376">
    <w:abstractNumId w:val="17"/>
  </w:num>
  <w:num w:numId="4" w16cid:durableId="913971418">
    <w:abstractNumId w:val="19"/>
  </w:num>
  <w:num w:numId="5" w16cid:durableId="1491872377">
    <w:abstractNumId w:val="12"/>
  </w:num>
  <w:num w:numId="6" w16cid:durableId="1227914066">
    <w:abstractNumId w:val="28"/>
  </w:num>
  <w:num w:numId="7" w16cid:durableId="684405021">
    <w:abstractNumId w:val="1"/>
  </w:num>
  <w:num w:numId="8" w16cid:durableId="2089378475">
    <w:abstractNumId w:val="21"/>
  </w:num>
  <w:num w:numId="9" w16cid:durableId="1599486139">
    <w:abstractNumId w:val="3"/>
  </w:num>
  <w:num w:numId="10" w16cid:durableId="1288199346">
    <w:abstractNumId w:val="20"/>
  </w:num>
  <w:num w:numId="11" w16cid:durableId="217280227">
    <w:abstractNumId w:val="14"/>
  </w:num>
  <w:num w:numId="12" w16cid:durableId="756556295">
    <w:abstractNumId w:val="7"/>
  </w:num>
  <w:num w:numId="13" w16cid:durableId="43721554">
    <w:abstractNumId w:val="2"/>
  </w:num>
  <w:num w:numId="14" w16cid:durableId="1560823890">
    <w:abstractNumId w:val="15"/>
  </w:num>
  <w:num w:numId="15" w16cid:durableId="1131823300">
    <w:abstractNumId w:val="9"/>
  </w:num>
  <w:num w:numId="16" w16cid:durableId="1204517004">
    <w:abstractNumId w:val="25"/>
  </w:num>
  <w:num w:numId="17" w16cid:durableId="1832090721">
    <w:abstractNumId w:val="18"/>
  </w:num>
  <w:num w:numId="18" w16cid:durableId="399981303">
    <w:abstractNumId w:val="27"/>
  </w:num>
  <w:num w:numId="19" w16cid:durableId="2139491455">
    <w:abstractNumId w:val="5"/>
  </w:num>
  <w:num w:numId="20" w16cid:durableId="1971935147">
    <w:abstractNumId w:val="26"/>
  </w:num>
  <w:num w:numId="21" w16cid:durableId="422728617">
    <w:abstractNumId w:val="23"/>
  </w:num>
  <w:num w:numId="22" w16cid:durableId="1896618095">
    <w:abstractNumId w:val="6"/>
  </w:num>
  <w:num w:numId="23" w16cid:durableId="1232080555">
    <w:abstractNumId w:val="16"/>
  </w:num>
  <w:num w:numId="24" w16cid:durableId="1340350833">
    <w:abstractNumId w:val="13"/>
  </w:num>
  <w:num w:numId="25" w16cid:durableId="74713910">
    <w:abstractNumId w:val="4"/>
  </w:num>
  <w:num w:numId="26" w16cid:durableId="1252741084">
    <w:abstractNumId w:val="11"/>
  </w:num>
  <w:num w:numId="27" w16cid:durableId="1732580466">
    <w:abstractNumId w:val="22"/>
  </w:num>
  <w:num w:numId="28" w16cid:durableId="1385829616">
    <w:abstractNumId w:val="0"/>
  </w:num>
  <w:num w:numId="29" w16cid:durableId="279339408">
    <w:abstractNumId w:val="2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CD"/>
    <w:rsid w:val="0000171F"/>
    <w:rsid w:val="00025081"/>
    <w:rsid w:val="00046FBB"/>
    <w:rsid w:val="000F2C8A"/>
    <w:rsid w:val="001121AC"/>
    <w:rsid w:val="001F52DF"/>
    <w:rsid w:val="00224142"/>
    <w:rsid w:val="00240A09"/>
    <w:rsid w:val="00260D9C"/>
    <w:rsid w:val="00264421"/>
    <w:rsid w:val="00444D7E"/>
    <w:rsid w:val="00446A30"/>
    <w:rsid w:val="005046D7"/>
    <w:rsid w:val="005A27BB"/>
    <w:rsid w:val="00634DC0"/>
    <w:rsid w:val="006C0E15"/>
    <w:rsid w:val="007506FF"/>
    <w:rsid w:val="008651CD"/>
    <w:rsid w:val="00916A33"/>
    <w:rsid w:val="00992C06"/>
    <w:rsid w:val="009E2F1B"/>
    <w:rsid w:val="00A736DD"/>
    <w:rsid w:val="00B674D9"/>
    <w:rsid w:val="00BD61DB"/>
    <w:rsid w:val="00C05275"/>
    <w:rsid w:val="00C16E00"/>
    <w:rsid w:val="00C865E6"/>
    <w:rsid w:val="00C95AC2"/>
    <w:rsid w:val="00D64E09"/>
    <w:rsid w:val="00D64F0B"/>
    <w:rsid w:val="00E954DC"/>
    <w:rsid w:val="00F07275"/>
    <w:rsid w:val="00F103A0"/>
    <w:rsid w:val="19BB1D89"/>
    <w:rsid w:val="608B1CD0"/>
    <w:rsid w:val="698B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83BDC"/>
  <w15:docId w15:val="{B24A5275-0216-4620-BDBA-DA407E8A1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 w:line="360" w:lineRule="auto"/>
      <w:jc w:val="both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11">
    <w:name w:val="toc 1"/>
    <w:basedOn w:val="a"/>
    <w:next w:val="a"/>
    <w:uiPriority w:val="39"/>
  </w:style>
  <w:style w:type="paragraph" w:styleId="a4">
    <w:name w:val="Title"/>
    <w:basedOn w:val="a"/>
    <w:next w:val="a"/>
    <w:qFormat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a5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Unresolved Mention"/>
    <w:basedOn w:val="a0"/>
    <w:uiPriority w:val="99"/>
    <w:semiHidden/>
    <w:unhideWhenUsed/>
    <w:rsid w:val="000F2C8A"/>
    <w:rPr>
      <w:color w:val="605E5C"/>
      <w:shd w:val="clear" w:color="auto" w:fill="E1DFDD"/>
    </w:rPr>
  </w:style>
  <w:style w:type="table" w:styleId="a7">
    <w:name w:val="Table Grid"/>
    <w:basedOn w:val="a1"/>
    <w:rsid w:val="002644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264421"/>
    <w:rPr>
      <w:rFonts w:eastAsia="Times New Roman"/>
      <w:b/>
      <w:sz w:val="36"/>
      <w:szCs w:val="36"/>
      <w:lang w:val="en-US"/>
    </w:rPr>
  </w:style>
  <w:style w:type="paragraph" w:styleId="a8">
    <w:name w:val="TOC Heading"/>
    <w:basedOn w:val="1"/>
    <w:next w:val="a"/>
    <w:uiPriority w:val="39"/>
    <w:unhideWhenUsed/>
    <w:qFormat/>
    <w:rsid w:val="00F103A0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a9">
    <w:name w:val="List Paragraph"/>
    <w:basedOn w:val="a"/>
    <w:uiPriority w:val="34"/>
    <w:qFormat/>
    <w:rsid w:val="00C95AC2"/>
    <w:pPr>
      <w:ind w:left="720"/>
      <w:contextualSpacing/>
    </w:pPr>
  </w:style>
  <w:style w:type="character" w:styleId="aa">
    <w:name w:val="Strong"/>
    <w:basedOn w:val="a0"/>
    <w:uiPriority w:val="22"/>
    <w:qFormat/>
    <w:rsid w:val="00992C06"/>
    <w:rPr>
      <w:b/>
      <w:bCs/>
    </w:rPr>
  </w:style>
  <w:style w:type="character" w:styleId="HTML">
    <w:name w:val="HTML Code"/>
    <w:basedOn w:val="a0"/>
    <w:uiPriority w:val="99"/>
    <w:unhideWhenUsed/>
    <w:rsid w:val="00992C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8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77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6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495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23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620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01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66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5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75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54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61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194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86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5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8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5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0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6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64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titonufim/Autoshop_projec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1</Pages>
  <Words>1694</Words>
  <Characters>12421</Characters>
  <Application>Microsoft Office Word</Application>
  <DocSecurity>0</DocSecurity>
  <Lines>443</Lines>
  <Paragraphs>336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titonufim ㅤ</cp:lastModifiedBy>
  <cp:revision>5</cp:revision>
  <dcterms:created xsi:type="dcterms:W3CDTF">2025-05-03T15:09:00Z</dcterms:created>
  <dcterms:modified xsi:type="dcterms:W3CDTF">2025-05-12T18:10:00Z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33DA0167B4654F5E951B2EBE0C445F5D_13</vt:lpwstr>
  </property>
</Properties>
</file>