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8D84D" w14:textId="77777777" w:rsidR="008E5EFA" w:rsidRDefault="008E5EFA" w:rsidP="00D10051">
      <w:r>
        <w:t>H</w:t>
      </w:r>
      <w:r w:rsidR="00D10051" w:rsidRPr="00D10051">
        <w:t xml:space="preserve">ier </w:t>
      </w:r>
      <w:proofErr w:type="gramStart"/>
      <w:r w:rsidR="00D10051" w:rsidRPr="00D10051">
        <w:t>sind</w:t>
      </w:r>
      <w:proofErr w:type="gramEnd"/>
      <w:r w:rsidR="00D10051" w:rsidRPr="00D10051">
        <w:t xml:space="preserve"> die FAQ</w:t>
      </w:r>
      <w:r w:rsidR="00D10051">
        <w:t xml:space="preserve"> in 7 Kategorien</w:t>
      </w:r>
      <w:r w:rsidR="00D10051" w:rsidRPr="00D10051">
        <w:t xml:space="preserve">: </w:t>
      </w:r>
    </w:p>
    <w:p w14:paraId="7C7B678B" w14:textId="77777777" w:rsidR="008E5EFA" w:rsidRDefault="00D10051" w:rsidP="00D10051">
      <w:r w:rsidRPr="008E5EFA">
        <w:rPr>
          <w:b/>
          <w:bCs/>
        </w:rPr>
        <w:t>ALLGEMEINE INFORMATIONEN:</w:t>
      </w:r>
      <w:r w:rsidRPr="00D10051">
        <w:t xml:space="preserve"> Was ist ein Hernienzentrum: Die Qualität in der Hernienchirurgie kann nur gesichert bzw. verbessert werden, wenn der Operateur zum einen alle wesentlichen Angaben zu seinen Hernienpatienten und deren Erkrankung schriftlich festhält, zum anderen, wenn er das langfristige Ergebnis seiner Operationen kennt. Aus diesem Grunde haben sich in der Hernienchirurgie erfahrene Chirurgen zu der gemeinnützigen Gesellschaft </w:t>
      </w:r>
      <w:proofErr w:type="spellStart"/>
      <w:r w:rsidRPr="00D10051">
        <w:t>Herniamed</w:t>
      </w:r>
      <w:proofErr w:type="spellEnd"/>
      <w:r w:rsidRPr="00D10051">
        <w:t xml:space="preserve"> zusammengeschlossen und sich hier im Rahmen eines freiwilligen Qualitätssicherungsprojektes verpflichtet, sämtliche in ihrer Klinik bzw. Praxis operierten Hernienfälle genau zu dokumentieren und die erhobenen Daten einer wissenschaftlichen Auswertung zuzuführen. Was </w:t>
      </w:r>
      <w:proofErr w:type="gramStart"/>
      <w:r w:rsidRPr="00D10051">
        <w:t>ist überhaupt</w:t>
      </w:r>
      <w:proofErr w:type="gramEnd"/>
      <w:r w:rsidRPr="00D10051">
        <w:t xml:space="preserve"> eine Hernie / ein Bruch? Eine Hernie (Bruch) entsteht, wenn ein inneres Organ oder Fettgewebe durch eine Lücke oder Schwachstelle in der Bauchwand nach außen tritt. Man spricht dabei von einem „Bruchsack", der durch die Lücke (Bruchpforte) gleitet. Dabei handelt es sich nicht um einen Knochenbruch, sondern um einen „Gewebebruch". Was ist der Unterschied zwischen Leistenhernie, Nabelhernie und Narbenhernie? - Leistenhernie: Tritt in der Leistengegend auf, häufigste Hernienform, v.a. bei Männern. - Nabelhernie: Entsteht am Nabel, häufig bei Säuglingen, aber auch bei Erwachsenen. -Narbenhernie: Entsteht an einer alten Operationsnarbe, wo die Bauchwand geschwächt ist. Wie entsteht eine Hernie? Hernien entstehen durch eine Kombination aus angeborener oder erworbener Schwäche der Bauchwand und erhöhtem Druck im Bauchraum. Auslöser können sein: schweres Heben, chronischer Husten, Verstopfung, Übergewicht, Schwangerschaft oder frühere Operationen. Habe ich eine Hernie – was sind die typischen Symptome? - Sichtbare oder tastbare Vorwölbung (oft beim Husten, Pressen oder Stehen) - Ziehende Schmerzen oder Druckgefühl - Beschwerden beim Heben, Sport oder längerem Stehen - Manchmal völlig schmerzlos (Zufallsbefund) - Übelkeit, Erbrechen (bei Einklemmung → Notfall!) Kann ich eine Hernie selbst erkennen? Oft ja – eine weiche, zurückdrückbare Vorwölbung in der Leiste, am Nabel oder an einer Narbe, die beim Husten oder Pressen größer wird, ist typisch. Dennoch sollte immer ein Arzt die Diagnose bestätigen. Wie wird eine Hernie diagnostiziert? Meist durch klinische Untersuchung (Tasten, Sichtbefund). Ergänzend kann eine Ultraschalluntersuchung oder ein MRT/CT bei unklaren Befunden eingesetzt werden. Ist jede Vorwölbung am Bauch eine Hernie? Nein. Lymphknoten, Lipome, Hämatome oder Tumoren können ähnlich aussehen. Nur ein Arzt kann dies sicher unterscheiden. Kann eine Hernie von selbst verschwinden? Bei Säuglingen (Nabelhernien) schließt sich die Lücke oft bis zum 2. Lebensjahr von selbst. Bei Erwachsenen verschwindet eine Hernie grundsätzlich nicht von </w:t>
      </w:r>
      <w:proofErr w:type="gramStart"/>
      <w:r w:rsidRPr="00D10051">
        <w:t>alleine</w:t>
      </w:r>
      <w:proofErr w:type="gramEnd"/>
      <w:r w:rsidRPr="00D10051">
        <w:t xml:space="preserve"> – sie wird meistens größer. Ist eine Hernie lebensbedrohlich? In der Regel nicht sofort. Jedoch kann eine eingeklemmte Hernie (Inkarzeration) lebensbedrohlich werden, wenn die Blutversorgung des eingeklemmten Darms unterbrochen wird (Strangulation). Dies ist ein chirurgischer Notfall! Was bedeutet „eingeklemmte" oder „inkarzerierte" Hernie? Wenn sich der Bruchinhalt (z.B. Darm) nicht mehr zurückdrücken lässt und die Blutversorgung unterbrochen wird, spricht man </w:t>
      </w:r>
      <w:r w:rsidRPr="00D10051">
        <w:lastRenderedPageBreak/>
        <w:t xml:space="preserve">von einer eingeklemmten Hernie. Zeichen: plötzlicher starker Schmerz, harte nicht </w:t>
      </w:r>
      <w:proofErr w:type="spellStart"/>
      <w:r w:rsidRPr="00D10051">
        <w:t>reponierbare</w:t>
      </w:r>
      <w:proofErr w:type="spellEnd"/>
      <w:r w:rsidRPr="00D10051">
        <w:t xml:space="preserve"> Vorwölbung, Übelkeit, Erbrechen. → Sofort Notaufnahme! Muss eine Hernie immer operiert werden? Nicht zwingend sofort, aber grundsätzlich ja. Eine asymptomatische kleine Leistenhernie kann unter ärztlicher Beobachtung beobachtet werden. Nabel- und Narbenhernien sowie symptomatische Hernien sollten operiert werden, da das Risiko einer Einklemmung besteht. Was passiert, wenn ich die Operation hinausschiebe? Die Hernie wird in der Regel größer, die Beschwerden nehmen zu, und das Risiko einer Einklemmung steigt. Außerdem wird die Operation technisch schwieriger, je größer die Hernie ist. Bin ich fit genug für eine Hernienoperation? Für die meisten Patienten ist eine Hernienoperation sicher. Der Chirurg und der Anästhesist beurteilen vorab Ihre Gesundheit, Vorerkrankungen und Medikamente, um das Risiko zu minimieren. Welche Voruntersuchungen sind notwendig? Je nach Alter und Allgemeinzustand: kleines Blutbild, Gerinnung (Quick/INR), EKG, Lungenfunktion, ggf. </w:t>
      </w:r>
      <w:proofErr w:type="spellStart"/>
      <w:r w:rsidRPr="00D10051">
        <w:t>Herzecho</w:t>
      </w:r>
      <w:proofErr w:type="spellEnd"/>
      <w:r w:rsidRPr="00D10051">
        <w:t xml:space="preserve">, Anästhesievorgespräch. Wo finden die Voruntersuchungen wie Labor, EKG und Röntgen statt? Voruntersuchungen übernimmt bei ambulanten Eingriffen der Hausarzt, bei stationären das Krankenhaus. Welche Medikamente muss ich vor der OP absetzen? - Blutverdünner Marcumar und </w:t>
      </w:r>
      <w:proofErr w:type="spellStart"/>
      <w:r w:rsidRPr="00D10051">
        <w:t>Brillique</w:t>
      </w:r>
      <w:proofErr w:type="spellEnd"/>
      <w:r w:rsidRPr="00D10051">
        <w:t xml:space="preserve"> 7 Tage vor der Operation (Überbrückung mit Bauchspritze) Xarelto, Eliquis, Pradaxa und Lixiana 24 Std. vor der Operation Clopidogrel 5 Tage vor der Operation - Diabetes Medikamente (</w:t>
      </w:r>
      <w:proofErr w:type="spellStart"/>
      <w:r w:rsidRPr="00D10051">
        <w:t>Metformin</w:t>
      </w:r>
      <w:proofErr w:type="spellEnd"/>
      <w:r w:rsidRPr="00D10051">
        <w:t xml:space="preserve"> 2 Tage vor OP nach pausieren und </w:t>
      </w:r>
      <w:proofErr w:type="spellStart"/>
      <w:r w:rsidRPr="00D10051">
        <w:t>Nach</w:t>
      </w:r>
      <w:proofErr w:type="spellEnd"/>
      <w:r w:rsidRPr="00D10051">
        <w:t xml:space="preserve"> Rücksprache mit Narkosearzt absetzen) - Bestimmte Blutdruckmittel oder Entzündungshemmer Sprechen Sie IMMER mit Ihrem Arzt – niemals eigenständig absetzen! Darf ich vor der Operation essen und trinken? In der Regel: 6 Stunden nüchtern für feste Speisen, das gilt auch für Kaugummi, Bonbons und Rauchen. Klare Flüssigkeit darf bis 2 Stunden vor dem geplanten Eingriff getrunken werden. Welches Narkoseverfahren wird angewendet? - Vollnarkose (Allgemeinanästhesie): Am häufigsten bei laparoskopischen (Schlüsselloch-)Eingriffen - Regionalanästhesie (Spinalanästhesie): Möglich bei offenen Eingriffen. - Lokalanästhesie: Bei kleinen, unkomplizierten Leistenhernien möglich, ebenso bei älteren Patienten, die aufgrund von Multimorbidität, eingeschränkter </w:t>
      </w:r>
      <w:proofErr w:type="spellStart"/>
      <w:r w:rsidRPr="00D10051">
        <w:t>Nrkosefähigkeit</w:t>
      </w:r>
      <w:proofErr w:type="spellEnd"/>
      <w:r w:rsidRPr="00D10051">
        <w:t xml:space="preserve"> oder schwerer Grunderkrankung nicht für eine Vollnarkose in Frage kommen. Welche OP-Methoden gibt es? - Offen (konventionell): Schnitt über der Hernie, direkte Reparatur mit oder ohne Netz - Laparoskopisch/endoskopisch (Schlüsselloch): 3 kleine Schnitte, Kamera, minimal-invasiv, mit Netzversorgung Was ist der Unterschied zwischen offener und laparoskopischer OP? Offene Operation: 1 große </w:t>
      </w:r>
      <w:proofErr w:type="gramStart"/>
      <w:r w:rsidRPr="00D10051">
        <w:t>Schnitt ,</w:t>
      </w:r>
      <w:proofErr w:type="gramEnd"/>
      <w:r w:rsidRPr="00D10051">
        <w:t xml:space="preserve"> kann in Lokal/Regional/Vollnarkose durchgeführt werden, mehr postoperativer Schmerz, Erholung ist länger, Rückfallrisiko ist </w:t>
      </w:r>
      <w:proofErr w:type="gramStart"/>
      <w:r w:rsidRPr="00D10051">
        <w:t>Vergleichbar</w:t>
      </w:r>
      <w:proofErr w:type="gramEnd"/>
      <w:r w:rsidRPr="00D10051">
        <w:t xml:space="preserve">, Die Versorgung beidseitige Hernien erfolgt mittels zwei Schnitte rechts und links. </w:t>
      </w:r>
      <w:proofErr w:type="gramStart"/>
      <w:r w:rsidRPr="00D10051">
        <w:t>Laparoskopisch :</w:t>
      </w:r>
      <w:proofErr w:type="gramEnd"/>
      <w:r w:rsidRPr="00D10051">
        <w:t xml:space="preserve"> 3 kleine Schnitte (0,5–2 cm), kann nur in Vollnarkose durchgeführt werden, weniger postoperativer Schmerz, Erholung ist kürzer, Rückfallrisiko ist </w:t>
      </w:r>
      <w:proofErr w:type="gramStart"/>
      <w:r w:rsidRPr="00D10051">
        <w:t>Vergleichbar</w:t>
      </w:r>
      <w:proofErr w:type="gramEnd"/>
      <w:r w:rsidRPr="00D10051">
        <w:t xml:space="preserve">, Die Versorgung beidseitige Hernien erfolgt durch </w:t>
      </w:r>
      <w:proofErr w:type="gramStart"/>
      <w:r w:rsidRPr="00D10051">
        <w:t>die selben</w:t>
      </w:r>
      <w:proofErr w:type="gramEnd"/>
      <w:r w:rsidRPr="00D10051">
        <w:t xml:space="preserve"> Zugänge. Welche Methode ist für mich die richtige? Das hängt ab von: Größe und Lage der Hernie, Voroperationen, Allgemeinzustand, Erfahrung des Chirurgen. es gibt keine universell „beste" Methode. Was ist ein Herniennetz und wozu </w:t>
      </w:r>
      <w:r w:rsidRPr="00D10051">
        <w:lastRenderedPageBreak/>
        <w:t xml:space="preserve">dient es? Ein Herniennetz (Mesh) ist ein synthetisches oder biologisches Geflecht, das zur Verstärkung der Bauchwand eingesetzt wird. Es reduziert das Rückfallrisiko (Rezidivrate) erheblich und ist heutzutage Standard. Ist ein Netz sicher? Kann es Probleme machen? Moderne Netze sind sehr gut verträglich. Selten kann es zu Netzinfektionen, Netzschrumpfung, chronischen Schmerzen oder selten zu Netzmigrationen kommen. Insgesamt überwiegen die Vorteile (geringere Rezidivrate) die Risiken deutlich. Gibt es auch eine Reparatur ohne Netz? Ja – die sogenannte „Shouldice-Methode" (bei Leistenhernien) oder andere Nahtverfahren. Sie sind geeignet für junge, sportliche Patienten mit kleiner Hernie und guter Gewebequalität. Das Rückfallrisiko ist etwas höher als bei Netzreparatur. Nabelhernien mit einer Bruchlücke bis zu 1,5 cm können ohne Netz behandelt werden. Narbenhernien hingegen sollten unabhängig von der Größe immer mit Netz versorgt werden. Werde ich stationär oder ambulant operiert? Viele unkomplizierte Hernienoperationen werden heute ambulant (tagesklinisch) durchgeführt. Bei bestimmten Kontextfaktoren (medizinische oder soziale Gründe) ist ein stationärer Aufenthalt (1Tage) üblich. An welchem Ort wird die ambulante Operation durchgeführt? Die ambulante Operation erfolgt entweder in der Apollonia Klinik Ludwigshafen oder in der GRN Klinik Schwetzingen. Muss ich mich vor der ambulanten Operation beim Narkosearzt melden? Wie der Chirurg informiert und vorbereitet, übernimmt auch der Narkosearzt diese Aufgaben. Vereinbaren Sie rechtzeitig einen Termin bei Apollonia – telefonisch unter 0621 5299247 oder bequem online auf https://apollonia-kurpfalzklinik.de/. Für ambulante Operationen in der GRN Klinik Schwetzingen wenden Sie sich bitte an den Narkosearzt unter 06202 8465230. An welchem Ort wird die stationäre Operation durchgeführt? Die stationäre Operation findet NUR in der GRN Schwetzingen statt. Muss ich mich vor der stationären Operation beim Narkosearzt melden? Wie der Chirurg informiert und vorbereitet, übernimmt auch der Narkosearzt diese Aufgaben. Vereinbaren Sie rechtzeitig einen Termin beim Narkosearzt in der GRN Klinik Schwetzingen unter der Nummer 06202 8465230. Wie lange dauert die Operation? - Einfache Leistenhernie: ca. 30–60 Minuten - Nabelhernie: ca. 15–45 Minuten - Narbenhernie (je nach Größe): 60–180 Minuten - Beidseitige Leistenhernien: ca. 50–90 Minuten Muss ich meine Bauchhaare rasieren? Das übernimmt in der Regel das OP-Team unmittelbar vor dem Eingriff. Sie müssen zu Hause nichts vorbereiten. Was soll ich am Operationstag mitbringen? - Narkoseaufklärungsbogen (Falls sie eine Videosprechstunde hatten) - Medikamentenliste - Versichertenkarte - Bequeme, weite Kleidung - Bei ambulanter OP: Begleitperson organisieren (Sie dürfen nicht </w:t>
      </w:r>
      <w:proofErr w:type="gramStart"/>
      <w:r w:rsidRPr="00D10051">
        <w:t>alleine</w:t>
      </w:r>
      <w:proofErr w:type="gramEnd"/>
      <w:r w:rsidRPr="00D10051">
        <w:t xml:space="preserve"> nach Hause gehen) - Schmuck und Bargeld (außer für den Tagesbedarf) bitte zu Hause lassen. Kann ich </w:t>
      </w:r>
      <w:proofErr w:type="gramStart"/>
      <w:r w:rsidRPr="00D10051">
        <w:t>alleine</w:t>
      </w:r>
      <w:proofErr w:type="gramEnd"/>
      <w:r w:rsidRPr="00D10051">
        <w:t xml:space="preserve"> zur OP kommen? Sie können </w:t>
      </w:r>
      <w:proofErr w:type="gramStart"/>
      <w:r w:rsidRPr="00D10051">
        <w:t>alleine</w:t>
      </w:r>
      <w:proofErr w:type="gramEnd"/>
      <w:r w:rsidRPr="00D10051">
        <w:t xml:space="preserve"> zu OP kommen ABER Sie dürfen nicht </w:t>
      </w:r>
      <w:proofErr w:type="gramStart"/>
      <w:r w:rsidRPr="00D10051">
        <w:t>alleine</w:t>
      </w:r>
      <w:proofErr w:type="gramEnd"/>
      <w:r w:rsidRPr="00D10051">
        <w:t xml:space="preserve"> nach Hause gehen/fahren. Sie benötigen eine Begleitperson, die Sie nach Hause bringt und in den ersten 24 Stunden bei Ihnen bleibt. Brauche ich Physiotherapie nach der Hernienoperation? Bei einfachen Hernien in der Regel nicht zwingend. Bei großen Narbenhernien, nach Komponentenseparation oder bei Rückenproblemen kann Physiotherapie sinnvoll sein. Muss ich mein Körpergewicht reduzieren? Übergewicht </w:t>
      </w:r>
      <w:r w:rsidRPr="00D10051">
        <w:lastRenderedPageBreak/>
        <w:t xml:space="preserve">(BMI &gt; 30) erhöht das Rückfallrisiko erheblich. Gewichtsreduktion vor und nach der OP ist sehr empfehlenswert. Soll ich meine Ernährung umstellen? Ballaststoffreiche Ernährung beugt Verstopfung vor (Pressen erhöht den Bauchdruck!) - Ausreichend trinken (mindestens 1,5–2 Liter/Tag) - Übergewicht durch gesunde Ernährung reduzieren. Wie lange bin ich krankgeschrieben? - Büroarbeit: ca. 1–2 Wochen - Mittelschwere Arbeit: ca. 2–4 Wochen - Schwerarbeit / körperliche Berufe: ca. 4–8 Wochen - Individuell – immer nach Absprache mit dem Chirurgen und Hausarzt. Wann ist die erste Nachsorgeuntersuchung? Die Nachkontrollen finden üblicherweise am ersten Tag nach der Operation, nach einer Woche, nach drei Monaten sowie nach einem, fünf und zehn Jahren zur Qualitätssicherung statt. Wie erkenne ich, ob die Hernie zurückgekehrt ist (Rezidiv)? Neue oder wiederkehrende Vorwölbung an der Operationsstelle – oft zunächst nur beim Husten oder Pressen. Was tun bei einem Rezidiv? Eine erneute Operation ist möglich. Die Methode hängt von einigen Faktoren ab vor allem die Methode der ersten Bauchwandoperation. Besprechen Sie die beste Methode </w:t>
      </w:r>
      <w:proofErr w:type="gramStart"/>
      <w:r w:rsidRPr="00D10051">
        <w:t>mit dem Chirurg</w:t>
      </w:r>
      <w:proofErr w:type="gramEnd"/>
      <w:r w:rsidRPr="00D10051">
        <w:t xml:space="preserve">. Kann eine Hernie in der Schwangerschaft auftreten? Ja. Durch den erhöhten Bauchdruck in der Schwangerschaft können Nabelhernien und Leistenhernien entstehen oder sich verschlechtern. Die Operation wird meist nach der Geburt durchgeführt. Kann eine stillende Mutter operiert werden? Ja, nach Absprache mit dem Anästhesisten. Manche Narkosemittel gehen in die Muttermilch über. Kurzes Pausieren des Stillens (12–24 Stunden) kann empfohlen werden. Wie werden Hernien bei älteren Patienten behandelt? Das Alter </w:t>
      </w:r>
      <w:proofErr w:type="gramStart"/>
      <w:r w:rsidRPr="00D10051">
        <w:t>alleine</w:t>
      </w:r>
      <w:proofErr w:type="gramEnd"/>
      <w:r w:rsidRPr="00D10051">
        <w:t xml:space="preserve"> ist keine Kontraindikation. Bei entsprechend gesunden älteren Patienten ist die Operation sicher. Bei Hochrisikopatienten (Herzinsuffizienz, Nierenversagen) wird das Risiko individuell abgewogen. Was ist bei Patienten mit Diabetes zu beachten? Diabetes erhöht das Infektionsrisiko und verlangsamt die Wundheilung. Gute Blutzuckereinstellung vor und nach der OP ist entscheidend. </w:t>
      </w:r>
      <w:proofErr w:type="spellStart"/>
      <w:r w:rsidRPr="00D10051">
        <w:t>Metformin</w:t>
      </w:r>
      <w:proofErr w:type="spellEnd"/>
      <w:r w:rsidRPr="00D10051">
        <w:t xml:space="preserve"> wird vor der OP nach </w:t>
      </w:r>
      <w:proofErr w:type="spellStart"/>
      <w:r w:rsidRPr="00D10051">
        <w:t>rücksprache</w:t>
      </w:r>
      <w:proofErr w:type="spellEnd"/>
      <w:r w:rsidRPr="00D10051">
        <w:t xml:space="preserve"> mit dem Narkosearzt pausiert. Können Kinder an Leistenhernien erkranken? Ja! Bei Kindern (v.a. Jungen) kann der Leistenkanal angeboren </w:t>
      </w:r>
      <w:proofErr w:type="gramStart"/>
      <w:r w:rsidRPr="00D10051">
        <w:t>offen bleiben</w:t>
      </w:r>
      <w:proofErr w:type="gramEnd"/>
      <w:r w:rsidRPr="00D10051">
        <w:t xml:space="preserve">. Die OP bei Kindern unterscheidet sich von der bei Erwachsenen – kein Netz nötig, einfache Naht reicht. Ich habe Angst vor der Narkose – was soll ich tun? Sprechen Sie offen mit dem Anästhesisten im Vorgespräch. Moderne Narkosen sind sehr sicher. Bei Bedarf kann ein leichtes Beruhigungsmittel vor der OP gegeben werden. Ich habe Angst vor chronischen Schmerzen nach der OP – ist das begründet? Chronische Schmerzen nach Hernienoperation (&gt; 3 Monate) kommen bei ca. 5–10 % der Patienten vor. Meist sind sie mild. Schwere chronische Schmerzen sind selten (1–3 %). Erfahrene Chirurgen verringern dieses Risiko durch nervenerhaltende Operationstechnik. Kann ich nach der Hernienoperation wieder vollständig aktiv sein? Bei den meisten Patienten: Ja! Nach vollständiger Heilung (6 Wochen) können Sie wieder alle Aktivitäten ausführen – Sport, Arbeit, Reisen. Eine </w:t>
      </w:r>
      <w:proofErr w:type="spellStart"/>
      <w:r w:rsidRPr="00D10051">
        <w:t>Hernieoperation</w:t>
      </w:r>
      <w:proofErr w:type="spellEnd"/>
      <w:r w:rsidRPr="00D10051">
        <w:t xml:space="preserve"> verbessert in der Regel die Lebensqualität erheblich. Werden die Kosten von der gesetzlichen oder privaten Krankenkasse übernommen? Ja. Hernienoperationen sind medizinisch indizierte Eingriffe und werden vollständig von der gesetzlichen und privaten Krankenversicherung übernommen. </w:t>
      </w:r>
      <w:r w:rsidRPr="00D10051">
        <w:lastRenderedPageBreak/>
        <w:t xml:space="preserve">Werden die Kosten einer operativen Behandlung der Rektusdiastase von der Krankenkasse übernommen? In der Regel werden die Kosten für eine operative Behandlung einer Rektusdiastase nicht von den gesetzlichen Krankenkassen übernommen. Die Krankenkassen stufen den Eingriff meist als ästhetische Operation ein, da eine alleinige Rektusdiastase oft keinen eigenständigen Krankheitswert besitzt. Brauche ich eine Überweisung zum Chirurgen? formal nicht unbedingt, aber sinnvoll. Mit Überweisung durch den Hausarzt sind alle Kosten direkt übernommen. Kann ich mir den Chirurgen aussuchen? Ja! Als Kassenpatient sowie als Privatpatient können Sie eine Klinik und einen Chirurgen Ihrer Wahl aufsuchen. Soll ich mich bei einem spezialisierten Hernienzentrum operieren lassen? Bei komplizierten Hernien (große Narbenhernien, </w:t>
      </w:r>
      <w:proofErr w:type="spellStart"/>
      <w:r w:rsidRPr="00D10051">
        <w:t>Rezidivhernien</w:t>
      </w:r>
      <w:proofErr w:type="spellEnd"/>
      <w:r w:rsidRPr="00D10051">
        <w:t xml:space="preserve">) ist ein spezialisiertes Hernienzentrum empfehlenswert. In Deutschland gibt es von der Deutschen Herniengesellschaft (DHG) zertifizierte Hernienzentren. Hier finden Sie alle zertifizierten Hernienzentrum in Deutschland. Wo finde ich ein spezialisiertes Hernienzentrum in Deutschland? Die Praxis OC | Orthochirurgie ist ebenso wie weitere Kliniken und Praxen in Deutschland ein zertifiziertes Hernienzentrum. Weitere Zentren in Deutschland finden Sie hier. www.herniamed.de/zertifizierte-hernienzentren </w:t>
      </w:r>
    </w:p>
    <w:p w14:paraId="51B191A6" w14:textId="14402941" w:rsidR="008E5EFA" w:rsidRDefault="00D10051" w:rsidP="00D10051">
      <w:r w:rsidRPr="008E5EFA">
        <w:rPr>
          <w:b/>
          <w:bCs/>
        </w:rPr>
        <w:t>FRAGEN ZUR OPERATION:</w:t>
      </w:r>
      <w:r w:rsidRPr="00D10051">
        <w:t xml:space="preserve"> Was passiert genau während der Operation? Die Bruchpforte wird freigelegt, der Bruchinhalt wird zurück in den Bauchraum geschoben und die Lücke wird entweder mit Naht allein oder mit einem Netz verschlossen. Werde ich während der OP etwas spüren? Nein. Bei Vollnarkose schlafen Sie tief und merken nichts. Bei Lokalanästhesie können Sie wach sein, merken aber nur Druck, keinen Schmerz. Kann die laparoskopische OP auf eine offene umgestellt werden? Ja, in seltenen Fällen (z.B. bei Verwachsungen, Komplikationen) kann der Chirurg intraoperativ zur offenen Methode wechseln. Dies ist keine Komplikation, sondern eine Sicherheitsentscheidung. Werden bei der </w:t>
      </w:r>
      <w:proofErr w:type="gramStart"/>
      <w:r w:rsidRPr="00D10051">
        <w:t>OP Drainagen</w:t>
      </w:r>
      <w:proofErr w:type="gramEnd"/>
      <w:r w:rsidRPr="00D10051">
        <w:t xml:space="preserve"> gelegt? Selten und nur bei großen Hernien oder wenn viel Wundflüssigkeit erwartet wird. Die meisten einfachen Hernienoperationen kommen ohne Drainage aus. Was für Nähte </w:t>
      </w:r>
      <w:proofErr w:type="gramStart"/>
      <w:r w:rsidRPr="00D10051">
        <w:t>werden</w:t>
      </w:r>
      <w:proofErr w:type="gramEnd"/>
      <w:r w:rsidRPr="00D10051">
        <w:t xml:space="preserve"> verwendet? Müssen die gezogen werden? Meist werden selbstauflösende (resorbierbare) Nähte verwendet – diese müssen nicht gezogen werden. Manchmal werden Klammern oder nicht-resorbierbare Fäden eingesetzt, die nach 12-14 Tagen entfernt werden. Gibt es Operationsrisiken? Wie bei jeder OP gibt es allgemeine und spezifische Risiken: Wundinfektion, Blutung oder Nachblutung, Thrombose, Embolie, Rezidiv, chronische </w:t>
      </w:r>
      <w:proofErr w:type="spellStart"/>
      <w:r w:rsidRPr="00D10051">
        <w:t>Schmezen</w:t>
      </w:r>
      <w:proofErr w:type="spellEnd"/>
      <w:r w:rsidRPr="00D10051">
        <w:t xml:space="preserve">, Verletzungen von Nachbarstrukturen (Verletzung von Samenstrang, Hoden, Nerven, Blutgefäßen), Darmverletzung. Wie hoch ist das Rückfallrisiko (Rezidiv)? - Mit Netz: ca. 1–5 % - Ohne Netz: ca. 5–15 % - Bei Narbenhernien: etwas höher, ca. 5–10 % mit Netz </w:t>
      </w:r>
    </w:p>
    <w:p w14:paraId="6BE8B63A" w14:textId="0FEEA80C" w:rsidR="008E5EFA" w:rsidRDefault="00D10051" w:rsidP="00D10051">
      <w:r w:rsidRPr="008E5EFA">
        <w:rPr>
          <w:b/>
          <w:bCs/>
        </w:rPr>
        <w:t>FRAGEN ZUR NACHBEHANDLUNG:</w:t>
      </w:r>
      <w:r w:rsidRPr="00D10051">
        <w:t xml:space="preserve"> Was passiert direkt nach der OP im Aufwachraum? Sie werden von Pflegepersonal überwacht, bis Sie vollständig wach sind, die Vitalwerte stabil sind und Schmerzen kontrolliert sind. Dann werden Sie auf die Station oder zur Entlassung vorbereitet. Wie stark sind die Schmerzen nach der OP? Die meisten </w:t>
      </w:r>
      <w:r w:rsidRPr="00D10051">
        <w:lastRenderedPageBreak/>
        <w:t xml:space="preserve">Patienten beschreiben die Schmerzen als moderat und gut beherrschbar. Sie werden mit Schmerzmitteln (Ibuprofen, </w:t>
      </w:r>
      <w:proofErr w:type="spellStart"/>
      <w:r w:rsidRPr="00D10051">
        <w:t>Novalgin</w:t>
      </w:r>
      <w:proofErr w:type="spellEnd"/>
      <w:r w:rsidRPr="00D10051">
        <w:t xml:space="preserve">, ggf. stärkere Mittel) gut eingestellt. Laparoskopische OPs verursachen in der Regel weniger Schmerzen als offene Eingriffe. Wie lange muss ich nach der Operation bleiben? - Ambulante OP: Entlassung am gleichen Tag (nach ca. 2-4 Stunden) - Stationär: meist 1 Tag, bei großen Narbenhernien ggf. 2-3 Tage Was darf ich in den ersten Tagen nach der OP essen und trinken? Schon am OP-Tag dürfen Sie trinken, sobald Sie vollständig wach sind. Leichte Kost (Suppe, Toast, Joghurt, leichte Kost) ist anfangs empfehlenswert. Am nächsten Tage normale Ernährung möglich. Wie soll ich die Wunde pflegen? - Wundverband spätestens alle 2 Tage wechseln oder nach Anweisung - In den ersten 3 bis 4 Tagen sollten Sie die Wunde täglich </w:t>
      </w:r>
      <w:proofErr w:type="gramStart"/>
      <w:r w:rsidRPr="00D10051">
        <w:t>4 bis 5 Mal</w:t>
      </w:r>
      <w:proofErr w:type="gramEnd"/>
      <w:r w:rsidRPr="00D10051">
        <w:t xml:space="preserve"> für jeweils 10 bis 15 Minuten kühlen. - Die Wunde trocken halten (kein Baden, Schwimmen) bis zur vollständigen Abheilung (ca. 2 Wochen) - Duschen ab dem 2. Tag erlaubt (kurz, Wunde nicht direkt nass machen) - Rötung, Schwellung, Eiter → Arzt aufsuchen! Wann werden die Fäden/Klammern gezogen? Bei resorbierbaren Fäden: nicht nötig. Bei nichtresorbierbaren Fäden oder Klammern: nach 12–14 Tagen beim Hausarzt oder bei uns in der Praxis. Wann kann ich wieder Auto fahren? Nach Vollnarkose: frühestens 24 Stunden, besser 48 Stunden. Sobald Sie wieder voll reaktionsfähig sind und keine Schmerzmittel mehr nehmen, die die Fahrtüchtigkeit beeinflussen – das dauert meist 3–7 Tage. Wann kann ich wieder arbeiten? - Bürotätigkeit: Nach ca. 1–2 Wochen - Leichte körperliche Arbeit: Nach 2–4 Wochen - Schwere körperliche Arbeit / Schwerarbeit: Nach 4–6 Wochen, manchmal länger Wann darf ich wieder Sport treiben? - Spazierengehen: nach 3 Tagen - Leichter Sport (Schwimmen, Radfahren): nach 4 Wochen - Fitnessstudio, Kraftsport, Kampfsport: nach 6–8 Wochen, nach Rücksprache mit dem Chirurgen Wie schwer darf ich heben nach der OP? In den ersten 2 Wochen: maximal 2–5 kg. In den Wochen 3–4 langsam steigern aber nicht mehr als 10kg. Nach 6 Wochen bei unkompliziertem Verlauf wieder normales Heben möglich – aber immer mit Bauchspannung und richtiger Hebetechnik! Wann darf ich wieder Geschlechtsverkehr haben? Nach einer unkomplizierten Hernienoperation meist nach 1–2 Wochen, wenn Sie schmerzfrei sind. Bei Leistenhernien ggf. etwas vorsichtiger. Fragen Sie Ihren Arzt. Ist Schwellung und Bluterguss (in der Leiste oder am Penis oder Hodensack) nach der OP normal? Ja, vollkommen normal. Leichte bis mittlere Schwellungen und Blutergüsse im Operationsgebiet sind in den ersten 1–2 Wochen normal und klingen von selbst ab. Coolpacks im Tuch und </w:t>
      </w:r>
      <w:proofErr w:type="gramStart"/>
      <w:r w:rsidRPr="00D10051">
        <w:t>eng anliegende</w:t>
      </w:r>
      <w:proofErr w:type="gramEnd"/>
      <w:r w:rsidRPr="00D10051">
        <w:t xml:space="preserve"> Unterhosen wirken unterstützend. Was ist ein Serom und ist das gefährlich? Ein Serom ist eine Ansammlung von Wundflüssigkeit unter der Haut. Es fühlt sich wie eine weiche Schwellung an. Meist bildet es sich von </w:t>
      </w:r>
      <w:proofErr w:type="gramStart"/>
      <w:r w:rsidRPr="00D10051">
        <w:t>alleine</w:t>
      </w:r>
      <w:proofErr w:type="gramEnd"/>
      <w:r w:rsidRPr="00D10051">
        <w:t xml:space="preserve"> zurück. Selten muss es punktiert werden. Ist es normal, wenn ich Taubheitsgefühl in der Leiste/am Oberschenkel habe? Ja, das ist häufig und durch Nervenreizung beim Eingriff bedingt. Diese Missempfindungen (Taubheit, Kribbeln, Brennen) verschwinden meist innerhalb von Wochen </w:t>
      </w:r>
      <w:proofErr w:type="gramStart"/>
      <w:r w:rsidRPr="00D10051">
        <w:t>bis Monaten</w:t>
      </w:r>
      <w:proofErr w:type="gramEnd"/>
      <w:r w:rsidRPr="00D10051">
        <w:t xml:space="preserve">. In seltenen Fällen können sie länger andauern. Wann muss ich nach der OP dringend </w:t>
      </w:r>
      <w:proofErr w:type="gramStart"/>
      <w:r w:rsidRPr="00D10051">
        <w:t>meinen Chirurg</w:t>
      </w:r>
      <w:proofErr w:type="gramEnd"/>
      <w:r w:rsidRPr="00D10051">
        <w:t xml:space="preserve">/Arzt kontaktieren? bei: - Starker, zunehmender Schmerz - Hohes Fieber (&gt;38,5°C) - Wundöffnung, Eiter, starke Rötung oder Nachblutung - mehrfache Übelkeit, </w:t>
      </w:r>
      <w:r w:rsidRPr="00D10051">
        <w:lastRenderedPageBreak/>
        <w:t xml:space="preserve">Erbrechen, kein Stuhlgang (diese kann am Operationstag als Nebenwirkung der Narkosemedikation auftreten), - Beinschwellung mit Wadenschmerzen (Thrombose-Verdacht) - Schwierigkeit beim Atmen </w:t>
      </w:r>
      <w:proofErr w:type="spellStart"/>
      <w:r w:rsidRPr="00D10051">
        <w:t>Brauche</w:t>
      </w:r>
      <w:proofErr w:type="spellEnd"/>
      <w:r w:rsidRPr="00D10051">
        <w:t xml:space="preserve"> ich nach der Operation eine Thrombose Prophylaxe? Bei ambulanten Eingriffen und erlaubter Frühmobilisation entfällt die Thromboseprophylaxe bei jungen und gesunden Patienten. Stationäre Patientinnen und Patienten erhalten eine Bauchspritze während ihres Aufenthalts. Können nach der </w:t>
      </w:r>
      <w:proofErr w:type="gramStart"/>
      <w:r w:rsidRPr="00D10051">
        <w:t>OP Thrombosen</w:t>
      </w:r>
      <w:proofErr w:type="gramEnd"/>
      <w:r w:rsidRPr="00D10051">
        <w:t xml:space="preserve"> entstehen? Ja, das Risiko ist da. Deshalb werden bei höherem Risiko-Patienten Heparinspritzen und Kompressionsstrümpfe verordnet, und frühes Aufstehen und Bewegen wird empfohlen. Wie lange muss ich Schmerzmittel nehmen? Meist 2–5 Tage nach der OP. Die meisten Patienten kommen gut mit Ibuprofen 600 mg oder </w:t>
      </w:r>
      <w:proofErr w:type="spellStart"/>
      <w:r w:rsidRPr="00D10051">
        <w:t>Novalgin</w:t>
      </w:r>
      <w:proofErr w:type="spellEnd"/>
      <w:r w:rsidRPr="00D10051">
        <w:t xml:space="preserve"> 500–1000 mg aus. Stärkere Schmerzmittel nur auf ärztliche Verordnung. Wie oft muss ich Ibuprofen 600mg nehmen? Dreimal täglich einnehmen, nicht auf nüchternen Magen – außer anders vom Arzt verordnet. Wie oft muss ich </w:t>
      </w:r>
      <w:proofErr w:type="spellStart"/>
      <w:r w:rsidRPr="00D10051">
        <w:t>Novalgin</w:t>
      </w:r>
      <w:proofErr w:type="spellEnd"/>
      <w:r w:rsidRPr="00D10051">
        <w:t xml:space="preserve"> 500mg nehmen? Täglich viermal 1–2 Tabletten gemäß ärztlicher Anweisung einnehmen. Brauche ich nach der OP eine Bauchbinde? Manchmal ja, besonders nach große Nabelhernien- oder </w:t>
      </w:r>
      <w:proofErr w:type="spellStart"/>
      <w:r w:rsidRPr="00D10051">
        <w:t>Narbenhernienoperationen</w:t>
      </w:r>
      <w:proofErr w:type="spellEnd"/>
      <w:r w:rsidRPr="00D10051">
        <w:t xml:space="preserve">. Eine Bauchbinde kann den Heilungsprozess unterstützen und Schmerzen lindern. Die Bauchbinde sollte in den ersten 2 Wochen durchgehend (Tag und Nacht) getragen werden, anschließend für weitere zwei Wochen nur tagsüber. Wann wird die Wunde vollständig verheilt sein? Die Hautwunde heilt in ca. 2–3 Wochen. Die vollständige innere Heilung (Einwachsen des Netzes, Bindegewebsreparatur) dauert 3–6 Monate. Kann ich die Narbe eincremen? Ab der vollständigen Wundheilung (ca. 2-3 Wochen) kann die Narbe mit speziellen Narbenpflegecremes oder -gelen (z.B. </w:t>
      </w:r>
      <w:proofErr w:type="spellStart"/>
      <w:r w:rsidRPr="00D10051">
        <w:t>Contractubex</w:t>
      </w:r>
      <w:proofErr w:type="spellEnd"/>
      <w:r w:rsidRPr="00D10051">
        <w:t xml:space="preserve">, </w:t>
      </w:r>
      <w:proofErr w:type="spellStart"/>
      <w:r w:rsidRPr="00D10051">
        <w:t>Bepanthen</w:t>
      </w:r>
      <w:proofErr w:type="spellEnd"/>
      <w:r w:rsidRPr="00D10051">
        <w:t xml:space="preserve"> Narbe) behandelt werden.</w:t>
      </w:r>
    </w:p>
    <w:p w14:paraId="03844C83" w14:textId="77777777" w:rsidR="008E5EFA" w:rsidRDefault="00D10051" w:rsidP="00D10051">
      <w:r w:rsidRPr="008E5EFA">
        <w:rPr>
          <w:b/>
          <w:bCs/>
        </w:rPr>
        <w:t>FRAGEN ZUR LEISTENHERNIE:</w:t>
      </w:r>
      <w:r w:rsidRPr="00D10051">
        <w:t xml:space="preserve"> Warum sind Leistenhernien bei Männern häufiger? Beim Mann verläuft der Samenstrang durch den Leistenkanal – diese natürliche Schwachstelle in der Bauchwand macht Männer anfälliger. Bei Frauen sind Leistenhernien seltener, aber möglich. Kann eine Leistenhernie den Hoden schädigen? Ja, wenn der Hoden in der eingeklemmten Hernie eingeschlossen wird, kann die Blutversorgung unterbrochen werden → Hodenabsterben! Deshalb sind Einklemmungen sofort operationspflichtig. Kann ich nach einer Leistenhernie-OP noch Kinder bekommen? Bei Männern: Bei der OP kann der Samenstrang verletzt werden, was in sehr seltenen Fällen die Zeugungsfähigkeit beeinträchtigen kann. Bei sachgemäßer Operationstechnik ist das Risiko sehr gering. Sprechen Sie Ihren Wunsch nach Kindern vor der OP an. Können Leistenhernien auf beiden Seiten gleichzeitig operiert werden? Ja! Laparoskopisch ist die beidseitige Operation mit denselben 3 Zugängen möglich – kein Nachteil für den Patienten, aber klarer Vorteil (eine Narkose, eine Rehabilitationsphase). Kann eine Leistenhernie ohne OP mit einem Bruchband behandelt werden? Ein Bruchband kann Symptome lindern, heilt aber die Hernie nicht und verhindert keine Einklemmung. Ist es möglich, während einer </w:t>
      </w:r>
      <w:proofErr w:type="spellStart"/>
      <w:r w:rsidRPr="00D10051">
        <w:t>Leistenhernienoperation</w:t>
      </w:r>
      <w:proofErr w:type="spellEnd"/>
      <w:r w:rsidRPr="00D10051">
        <w:t xml:space="preserve"> auf Wunsch auch eine Vasektomie durchzuführen? Ja, es ist medizinisch möglich und oft sogar sinnvoll, </w:t>
      </w:r>
      <w:r w:rsidRPr="00D10051">
        <w:lastRenderedPageBreak/>
        <w:t xml:space="preserve">eine Vasektomie gleichzeitig mit einer </w:t>
      </w:r>
      <w:proofErr w:type="spellStart"/>
      <w:r w:rsidRPr="00D10051">
        <w:t>Leistenhernienoperation</w:t>
      </w:r>
      <w:proofErr w:type="spellEnd"/>
      <w:r w:rsidRPr="00D10051">
        <w:t xml:space="preserve"> (Leistenbruch-OP) durchzuführen. Da der Chirurg bei der Leistenbruch-OP ohnehin Zugang zum Leistenkanal hat, in dem der Samenleiter verläuft, kann die Sterilisation direkt im Rahmen desselben Eingriffs vorgenommen. Die Vorteile einer kombinierten Operation: • Nur eine Narkose: Sie müssen sich nicht zweimal einer Anästhesie unterziehen. • Gemeinsame Erholung: Die Heilungsphasen beider Eingriffe fallen zusammen, was die gesamte Ausfallzeit verkürzt. • Keine zusätzlichen Schnitte: Bei beidseitigen Leistenhernie kann die Vasektomie über die bereits vorhandenen Zugänge der Leisten-OP erfolgen Welche Operationsmethoden gibt es bei Leistenhernie? Es wird grundsätzlich zwischen offenen und minimalinvasiven (laparoskopischen) Verfahren unterschieden. Minimalinvasive Verfahren (Schlüsselloch OP): - TEP (Total extraperitoneale Plastik): Die Operation wird vollständig außerhalb der Bauchhöhle durchgeführt – zwischen Bauchwand und Bauchfell. Das Risiko für Darmverletzungen, Narbenhernien und Verwachsungen ist gering. - TAPP (</w:t>
      </w:r>
      <w:proofErr w:type="spellStart"/>
      <w:r w:rsidRPr="00D10051">
        <w:t>Transabdominelle</w:t>
      </w:r>
      <w:proofErr w:type="spellEnd"/>
      <w:r w:rsidRPr="00D10051">
        <w:t xml:space="preserve"> Präperitoneale Plastik): Der Chirurg arbeitet durch die Bauchhöhle hindurch. Dies ermöglicht eine zusätzliche Inspektion der Bauchorgane. Offene Operationsverfahren (mit und ohne Netz Versorgung) - Lichtenstein: Die weltweit am häufigsten durchgeführte offene Technik. Ein Kunststoffnetz wird zur Verstärkung auf die Schwachstelle genäht. Ein großer Vorteil ist, dass sie auch in lokaler Betäubung oder Rückenmarksanästhesie durchgeführt werden kann. - Shouldice und </w:t>
      </w:r>
      <w:proofErr w:type="spellStart"/>
      <w:r w:rsidRPr="00D10051">
        <w:t>Desarda</w:t>
      </w:r>
      <w:proofErr w:type="spellEnd"/>
      <w:r w:rsidRPr="00D10051">
        <w:t xml:space="preserve"> Verfahren: Ein netzfreies Verfahren, bei denen die Bruchpforte mit körpereigenem Gewebe verstärkt wird.</w:t>
      </w:r>
    </w:p>
    <w:p w14:paraId="3BEE043E" w14:textId="6AA2D2F7" w:rsidR="008E5EFA" w:rsidRDefault="00D10051" w:rsidP="00D10051">
      <w:r w:rsidRPr="008E5EFA">
        <w:rPr>
          <w:b/>
          <w:bCs/>
        </w:rPr>
        <w:t>FRAGEN ZUR NABELHERNIE:</w:t>
      </w:r>
      <w:r w:rsidRPr="00D10051">
        <w:t xml:space="preserve"> Muss eine Nabelhernie beim Kind operiert werden? Nicht sofort. Bei Kindern bis zum 2 Lebensalter schließen sich viele Nabelhernien von allein. Wenn sie bis zum 4.–6. Lebensjahr nicht verschwunden sind, wird eine OP empfohlen. Wann sollte eine Nabelhernie beim Erwachsenen operiert werden? Bei Beschwerden, bei Wachstum der Hernie oder bei Einklemmungsrisiko. Grundsätzlich werden Erwachsene mit Nabelhernie zur OP geraten. Bleibt der Nabel nach der OP normal aus? In der Regel ja. Der Chirurg bemüht sich, das Aussehen des Nabels zu erhalten. Bei sehr großen Hernien kann der Nabel rekonstruiert werden müssen. Wird die Nabelhernie mit </w:t>
      </w:r>
      <w:proofErr w:type="spellStart"/>
      <w:r w:rsidRPr="00D10051">
        <w:t>Direknaht</w:t>
      </w:r>
      <w:proofErr w:type="spellEnd"/>
      <w:r w:rsidRPr="00D10051">
        <w:t xml:space="preserve"> oder mit Netz versorgt? Es hängt in erster Linie von der Größe der Bruchlücke ab. Eine reine Naht wird in der Regel bei einer Bruchlücke von unter 1 bis 1,5 cm angewendet. Ab 1,5 bis 2 cm Bruchgröße empfehlen internationale und europäische Leitlinien die zusätzliche Verstärkung durch ein Netz. Auch bei kleineren Brüchen (&lt; 1,5 cm) wird ein Netz empfohlen, wenn Risikofaktoren wie starkes Übergewicht (BMI &gt; 30), eine Bindegewebsschwäche (Rektusdiastase) oder schweres körperliches Arbeiten vorliegen.</w:t>
      </w:r>
    </w:p>
    <w:p w14:paraId="36EE6678" w14:textId="44CB0790" w:rsidR="008E5EFA" w:rsidRDefault="00D10051" w:rsidP="00D10051">
      <w:r w:rsidRPr="008E5EFA">
        <w:rPr>
          <w:b/>
          <w:bCs/>
        </w:rPr>
        <w:t>FRAGEN ZUR NARBENHERNIE</w:t>
      </w:r>
      <w:r w:rsidRPr="00D10051">
        <w:t xml:space="preserve"> Warum entsteht eine Narbenhernie nach einer Operation? An jeder Operationsnarbe ist die Bauchwand geschwächt. Infektionen, Übergewicht, Diabetes, Rauchen, schlechte Wundheilung und frühe körperliche Belastung erhöhen das Risiko einer Narbenhernie. Wann tritt eine Narbenhernie auf? Meist in den ersten 1–3 Jahren nach der ursprünglichen OP. Sie kann aber auch noch </w:t>
      </w:r>
      <w:r w:rsidRPr="00D10051">
        <w:lastRenderedPageBreak/>
        <w:t xml:space="preserve">Jahre später auftreten. Ist eine Narbenhernie schwieriger zu operieren? In der Regel ja (im </w:t>
      </w:r>
      <w:proofErr w:type="spellStart"/>
      <w:r w:rsidRPr="00D10051">
        <w:t>vergleich</w:t>
      </w:r>
      <w:proofErr w:type="spellEnd"/>
      <w:r w:rsidRPr="00D10051">
        <w:t xml:space="preserve"> zu Nabelhernien oder Leistenhernien) besonders wenn sie groß ist oder mehrere Lücken hat. Narbenhernien erfordern oft größere Netze und aufwändigere Techniken. Wie kann ich einer Narbenhernie vorbeugen? Körpergewicht normalisieren - Nicht rauchen - Bauchmuskeltraining (nach vollständiger Heilung und nach Rücksprache </w:t>
      </w:r>
      <w:proofErr w:type="gramStart"/>
      <w:r w:rsidRPr="00D10051">
        <w:t>mit dem Chirurg</w:t>
      </w:r>
      <w:proofErr w:type="gramEnd"/>
      <w:r w:rsidRPr="00D10051">
        <w:t xml:space="preserve">) - Richtige Hebetechnik - Frühe Mobilisation nach OP - Bauchbinde nach größeren Baucheingriffen tragen </w:t>
      </w:r>
      <w:r w:rsidRPr="00D10051">
        <w:t> </w:t>
      </w:r>
      <w:r w:rsidRPr="00D10051">
        <w:t xml:space="preserve"> </w:t>
      </w:r>
    </w:p>
    <w:p w14:paraId="0ACBAD00" w14:textId="4209B1EC" w:rsidR="00D10051" w:rsidRDefault="00D10051" w:rsidP="00D10051">
      <w:r w:rsidRPr="008E5EFA">
        <w:rPr>
          <w:b/>
          <w:bCs/>
        </w:rPr>
        <w:t>RISIKOFAKTOREN &amp; VORBEUGUNG</w:t>
      </w:r>
      <w:r w:rsidRPr="00D10051">
        <w:t xml:space="preserve"> Erhöht Rauchen das Hernienrisiko? Ja. Rauchen schwächt das Bindegewebe und verursacht chronischen Husten, der den Bauchdruck erhöht. Raucher haben ein höheres Risiko für Hernien und Komplikationen nach der OP. Erhöht Übergewicht das Hernienrisiko? Erheblich. Übergewicht erhöht den intraabdominellen Druck dauerhaft und schwächt die Bauchwand. Zudem erhöht es Komplikationsrisiken und die Rezidivrate. Können Hernien vererbt werden? Es gibt eine genetische Komponente (Bindegewebsschwäche). Wenn Eltern oder Geschwister Hernien hatten, ist das eigene Risiko leicht erhöht – aber Hernien sind keine rein erbliche Erkrankung. Kann ich Hernien vorbeugen? Vollständige Prävention ist nicht möglich, aber das Risiko kann reduziert werden durch: - Gewichtsmanagement - Nichtrauchen - Kräftigung der Bauch- und Rückenmuskulatur - Richtige Hebetechnik (mit den Beinen heben, nicht mit dem Rücken) - Behandlung von chronischem Husten und Verstopfung. Kann Sport Hernien auslösen? Falsches Krafttraining (Pressen ohne Atemtechnik) kann eine Hernie begünstigen – </w:t>
      </w:r>
      <w:proofErr w:type="gramStart"/>
      <w:r w:rsidRPr="00D10051">
        <w:t>v.a.</w:t>
      </w:r>
      <w:proofErr w:type="gramEnd"/>
      <w:r w:rsidRPr="00D10051">
        <w:t xml:space="preserve"> wenn schon eine Schwachstelle vorhanden ist. Richtiges Bauchmuskeltraining hingegen schützt vor Hernien.</w:t>
      </w:r>
      <w:r>
        <w:t>“</w:t>
      </w:r>
      <w:r w:rsidRPr="00D10051">
        <w:t xml:space="preserve"> </w:t>
      </w:r>
    </w:p>
    <w:p w14:paraId="338E6E87" w14:textId="38A4EB0E" w:rsidR="00D10051" w:rsidRDefault="00D10051" w:rsidP="00D10051">
      <w:r>
        <w:t>-</w:t>
      </w:r>
      <w:r w:rsidRPr="00D10051">
        <w:t xml:space="preserve"> </w:t>
      </w:r>
      <w:r>
        <w:t xml:space="preserve">die Kategorien für </w:t>
      </w:r>
      <w:r w:rsidRPr="00D10051">
        <w:t xml:space="preserve">FAQ </w:t>
      </w:r>
      <w:r>
        <w:t>sind folgendes</w:t>
      </w:r>
      <w:r w:rsidRPr="00D10051">
        <w:t xml:space="preserve">: ALLGEMEINE INFORMATIONEN, FRAGEN ZUR OPERATION, FRAGEN ZUR NACHBEHANDLUNG, FRAGEN ZUR LEISTENHERNIE, FRAGEN ZUR NABELHERNIE, FRAGEN ZUR NARBENHERNIE, RISIKOFAKTOREN &amp; VORBEUGUNG </w:t>
      </w:r>
    </w:p>
    <w:p w14:paraId="0B41B046" w14:textId="62222131" w:rsidR="00D10051" w:rsidRDefault="00D10051" w:rsidP="00D10051">
      <w:r>
        <w:t xml:space="preserve">- </w:t>
      </w:r>
      <w:r w:rsidRPr="00D10051">
        <w:t xml:space="preserve">achte auf synonyme (z.B. "Bruch" = "Hernie") beachte </w:t>
      </w:r>
      <w:proofErr w:type="gramStart"/>
      <w:r w:rsidRPr="00D10051">
        <w:t>die medizinische Begriffe</w:t>
      </w:r>
      <w:proofErr w:type="gramEnd"/>
      <w:r w:rsidRPr="00D10051">
        <w:t xml:space="preserve"> und die Patientensprache</w:t>
      </w:r>
      <w:r>
        <w:t>,</w:t>
      </w:r>
      <w:r w:rsidRPr="00D10051">
        <w:t xml:space="preserve"> beachte synonyme sowie medizinische Begriffe und die Patientensprache.</w:t>
      </w:r>
    </w:p>
    <w:p w14:paraId="69920ECE" w14:textId="77777777" w:rsidR="00D10051" w:rsidRDefault="00D10051" w:rsidP="00D10051">
      <w:r>
        <w:t xml:space="preserve">- </w:t>
      </w:r>
      <w:r w:rsidRPr="00D10051">
        <w:t xml:space="preserve">Füge ein </w:t>
      </w:r>
      <w:proofErr w:type="gramStart"/>
      <w:r w:rsidRPr="00D10051">
        <w:t>Haftungsausschluss :</w:t>
      </w:r>
      <w:proofErr w:type="gramEnd"/>
      <w:r w:rsidRPr="00D10051">
        <w:t xml:space="preserve"> Diese Informationen ersetzen keine ärztliche Beratung in der Suchleiste (</w:t>
      </w:r>
      <w:proofErr w:type="gramStart"/>
      <w:r w:rsidRPr="00D10051">
        <w:t>KI Assistent</w:t>
      </w:r>
      <w:proofErr w:type="gramEnd"/>
      <w:r w:rsidRPr="00D10051">
        <w:t>).</w:t>
      </w:r>
    </w:p>
    <w:p w14:paraId="20342744" w14:textId="77777777" w:rsidR="00D10051" w:rsidRDefault="00D10051" w:rsidP="00D10051">
      <w:r>
        <w:t xml:space="preserve">- </w:t>
      </w:r>
      <w:r w:rsidRPr="00D10051">
        <w:t>Mehrsprachigkeit (Arabisch/Englisch) als Umschaltknopf ober rechts</w:t>
      </w:r>
    </w:p>
    <w:p w14:paraId="3DB0815A" w14:textId="043B8508" w:rsidR="00D10051" w:rsidRDefault="00D10051" w:rsidP="00D10051">
      <w:r>
        <w:t xml:space="preserve">- </w:t>
      </w:r>
      <w:r w:rsidRPr="00D10051">
        <w:t xml:space="preserve">füge eine Kategorie Impressum mit Folgendem Inhalt: </w:t>
      </w:r>
      <w:proofErr w:type="spellStart"/>
      <w:r w:rsidRPr="00D10051">
        <w:t>Überoertliche</w:t>
      </w:r>
      <w:proofErr w:type="spellEnd"/>
      <w:r w:rsidRPr="00D10051">
        <w:t xml:space="preserve"> Berufsausübungsgemeinschaft für Chirurgie und Orthopädie (Gemeinschaftspraxis) in der Rechtsform der Gesellschaft bürgerlichen Rechts (GbR) Vertreten durch die Gesellschafter: die Ärzte: Dr. med. Tarek Osman, Solange </w:t>
      </w:r>
      <w:proofErr w:type="spellStart"/>
      <w:r w:rsidRPr="00D10051">
        <w:t>Jöhnk</w:t>
      </w:r>
      <w:proofErr w:type="spellEnd"/>
      <w:r w:rsidRPr="00D10051">
        <w:t xml:space="preserve">, Irfan Halaceli und Dr. </w:t>
      </w:r>
      <w:proofErr w:type="spellStart"/>
      <w:r w:rsidRPr="00D10051">
        <w:t>med.Jan</w:t>
      </w:r>
      <w:proofErr w:type="spellEnd"/>
      <w:r w:rsidRPr="00D10051">
        <w:t xml:space="preserve">-Henrick Dieckmann Kontakt E-Mail: [info@oc-orthochirurgie.com](mailto:info@oc-orthochirurgie.com) Aufsichtsbehörde </w:t>
      </w:r>
      <w:r w:rsidRPr="00D10051">
        <w:lastRenderedPageBreak/>
        <w:t xml:space="preserve">Kassenärztliche Vereinigung Rheinland-Pfalz Isaac-Fulda-Allee 14 55124 Mainz </w:t>
      </w:r>
      <w:hyperlink r:id="rId4" w:history="1">
        <w:r w:rsidRPr="00C411C9">
          <w:rPr>
            <w:rStyle w:val="Hyperlink"/>
          </w:rPr>
          <w:t>https://www.kv-rlp.de</w:t>
        </w:r>
      </w:hyperlink>
      <w:r w:rsidRPr="00D10051">
        <w:t xml:space="preserve"> </w:t>
      </w:r>
    </w:p>
    <w:p w14:paraId="197976DC" w14:textId="77777777" w:rsidR="00D10051" w:rsidRDefault="00D10051" w:rsidP="00D10051">
      <w:r>
        <w:t xml:space="preserve">- </w:t>
      </w:r>
      <w:r w:rsidRPr="00D10051">
        <w:t>nutze semantische</w:t>
      </w:r>
      <w:r>
        <w:t xml:space="preserve"> </w:t>
      </w:r>
      <w:r w:rsidRPr="00D10051">
        <w:t xml:space="preserve">Suche (echte KI) </w:t>
      </w:r>
    </w:p>
    <w:p w14:paraId="35E7D843" w14:textId="07242BFB" w:rsidR="00C97FFB" w:rsidRDefault="00D10051" w:rsidP="00D10051">
      <w:r>
        <w:t>- b</w:t>
      </w:r>
      <w:r w:rsidRPr="00D10051">
        <w:t xml:space="preserve">ei "besondere Bauchwandhernie" mit folgenden Informationen ersetzen: Was ist eine Schenkelhernie? Eine Schenkelhernie tritt unterhalb des Leistenbandes auf, häufiger bei Frauen. Sie ist kleiner, aber hat ein höheres Einklemmungsrisiko als die Leistenhernie. Was ist eine Epigastrische Hernie? Eine Hernie, die in der Mittellinie des Oberbauches (zwischen Nabel und Brustbein) auftritt. Oft klein, aber schmerzhaft. Was ist eine </w:t>
      </w:r>
      <w:proofErr w:type="spellStart"/>
      <w:r w:rsidRPr="00D10051">
        <w:t>Spiegelsche</w:t>
      </w:r>
      <w:proofErr w:type="spellEnd"/>
      <w:r w:rsidRPr="00D10051">
        <w:t xml:space="preserve"> Hernie? Eine seltene Hernie an der seitlichen Bauchwand (Linea </w:t>
      </w:r>
      <w:proofErr w:type="spellStart"/>
      <w:r w:rsidRPr="00D10051">
        <w:t>semilunaris</w:t>
      </w:r>
      <w:proofErr w:type="spellEnd"/>
      <w:r w:rsidRPr="00D10051">
        <w:t xml:space="preserve">). Oft schwer zu tasten, da sie unter dem Bauchmuskel liegt. Was ist eine </w:t>
      </w:r>
      <w:proofErr w:type="spellStart"/>
      <w:r w:rsidRPr="00D10051">
        <w:t>Obturatorhernie</w:t>
      </w:r>
      <w:proofErr w:type="spellEnd"/>
      <w:r w:rsidRPr="00D10051">
        <w:t xml:space="preserve">? Eine sehr seltene Hernie durch das </w:t>
      </w:r>
      <w:proofErr w:type="spellStart"/>
      <w:r w:rsidRPr="00D10051">
        <w:t>Foramen</w:t>
      </w:r>
      <w:proofErr w:type="spellEnd"/>
      <w:r w:rsidRPr="00D10051">
        <w:t xml:space="preserve"> </w:t>
      </w:r>
      <w:proofErr w:type="spellStart"/>
      <w:r w:rsidRPr="00D10051">
        <w:t>obturatorium</w:t>
      </w:r>
      <w:proofErr w:type="spellEnd"/>
      <w:r w:rsidRPr="00D10051">
        <w:t xml:space="preserve"> im Becken, v.a. bei dünnen älteren Frauen. Häufig erst bei Einklemmung entdeckt. Was ist eine Rektusdiastase und braucht sie eine OP? Eine Rektusdiastase ist ein Auseinanderweichen der geraden Bauchmuskeln (häufig nach Schwangerschaft). Es handelt sich streng genommen nicht um eine Hernie. Eine OP ist nur bei großen Diastasen mit funktionellen Beschwerden nötig.</w:t>
      </w:r>
    </w:p>
    <w:p w14:paraId="18B87254" w14:textId="77777777" w:rsidR="00CE25CE" w:rsidRDefault="00CE25CE" w:rsidP="00D10051"/>
    <w:p w14:paraId="56C98DBB" w14:textId="77777777" w:rsidR="00CE25CE" w:rsidRDefault="00CE25CE" w:rsidP="00D10051"/>
    <w:p w14:paraId="519A428D" w14:textId="77777777" w:rsidR="00CE25CE" w:rsidRDefault="00CE25CE" w:rsidP="00D10051"/>
    <w:sectPr w:rsidR="00CE25C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A04"/>
    <w:rsid w:val="002A6514"/>
    <w:rsid w:val="00607A04"/>
    <w:rsid w:val="008E5EFA"/>
    <w:rsid w:val="00C97FFB"/>
    <w:rsid w:val="00CE25CE"/>
    <w:rsid w:val="00D10051"/>
    <w:rsid w:val="00D81734"/>
    <w:rsid w:val="00F372C5"/>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4A203"/>
  <w15:chartTrackingRefBased/>
  <w15:docId w15:val="{BEE86A2B-CF5D-4676-9C58-891C05626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07A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07A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07A0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07A0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07A0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07A0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07A0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07A0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07A0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07A0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07A0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07A0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07A0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07A0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07A0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07A0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07A0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07A04"/>
    <w:rPr>
      <w:rFonts w:eastAsiaTheme="majorEastAsia" w:cstheme="majorBidi"/>
      <w:color w:val="272727" w:themeColor="text1" w:themeTint="D8"/>
    </w:rPr>
  </w:style>
  <w:style w:type="paragraph" w:styleId="Titel">
    <w:name w:val="Title"/>
    <w:basedOn w:val="Standard"/>
    <w:next w:val="Standard"/>
    <w:link w:val="TitelZchn"/>
    <w:uiPriority w:val="10"/>
    <w:qFormat/>
    <w:rsid w:val="00607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07A0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07A0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07A0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07A0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07A04"/>
    <w:rPr>
      <w:i/>
      <w:iCs/>
      <w:color w:val="404040" w:themeColor="text1" w:themeTint="BF"/>
    </w:rPr>
  </w:style>
  <w:style w:type="paragraph" w:styleId="Listenabsatz">
    <w:name w:val="List Paragraph"/>
    <w:basedOn w:val="Standard"/>
    <w:uiPriority w:val="34"/>
    <w:qFormat/>
    <w:rsid w:val="00607A04"/>
    <w:pPr>
      <w:ind w:left="720"/>
      <w:contextualSpacing/>
    </w:pPr>
  </w:style>
  <w:style w:type="character" w:styleId="IntensiveHervorhebung">
    <w:name w:val="Intense Emphasis"/>
    <w:basedOn w:val="Absatz-Standardschriftart"/>
    <w:uiPriority w:val="21"/>
    <w:qFormat/>
    <w:rsid w:val="00607A04"/>
    <w:rPr>
      <w:i/>
      <w:iCs/>
      <w:color w:val="0F4761" w:themeColor="accent1" w:themeShade="BF"/>
    </w:rPr>
  </w:style>
  <w:style w:type="paragraph" w:styleId="IntensivesZitat">
    <w:name w:val="Intense Quote"/>
    <w:basedOn w:val="Standard"/>
    <w:next w:val="Standard"/>
    <w:link w:val="IntensivesZitatZchn"/>
    <w:uiPriority w:val="30"/>
    <w:qFormat/>
    <w:rsid w:val="00607A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07A04"/>
    <w:rPr>
      <w:i/>
      <w:iCs/>
      <w:color w:val="0F4761" w:themeColor="accent1" w:themeShade="BF"/>
    </w:rPr>
  </w:style>
  <w:style w:type="character" w:styleId="IntensiverVerweis">
    <w:name w:val="Intense Reference"/>
    <w:basedOn w:val="Absatz-Standardschriftart"/>
    <w:uiPriority w:val="32"/>
    <w:qFormat/>
    <w:rsid w:val="00607A04"/>
    <w:rPr>
      <w:b/>
      <w:bCs/>
      <w:smallCaps/>
      <w:color w:val="0F4761" w:themeColor="accent1" w:themeShade="BF"/>
      <w:spacing w:val="5"/>
    </w:rPr>
  </w:style>
  <w:style w:type="character" w:styleId="Hyperlink">
    <w:name w:val="Hyperlink"/>
    <w:basedOn w:val="Absatz-Standardschriftart"/>
    <w:uiPriority w:val="99"/>
    <w:unhideWhenUsed/>
    <w:rsid w:val="00D10051"/>
    <w:rPr>
      <w:color w:val="467886" w:themeColor="hyperlink"/>
      <w:u w:val="single"/>
    </w:rPr>
  </w:style>
  <w:style w:type="character" w:styleId="NichtaufgelsteErwhnung">
    <w:name w:val="Unresolved Mention"/>
    <w:basedOn w:val="Absatz-Standardschriftart"/>
    <w:uiPriority w:val="99"/>
    <w:semiHidden/>
    <w:unhideWhenUsed/>
    <w:rsid w:val="00D100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v-rlp.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4144</Words>
  <Characters>26483</Characters>
  <Application>Microsoft Office Word</Application>
  <DocSecurity>0</DocSecurity>
  <Lines>389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Osman</dc:creator>
  <cp:keywords/>
  <dc:description/>
  <cp:lastModifiedBy>Tarek Osman</cp:lastModifiedBy>
  <cp:revision>4</cp:revision>
  <dcterms:created xsi:type="dcterms:W3CDTF">2026-04-29T19:49:00Z</dcterms:created>
  <dcterms:modified xsi:type="dcterms:W3CDTF">2026-05-02T19:14:00Z</dcterms:modified>
</cp:coreProperties>
</file>