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</w:pPr>
      <w:r>
        <w:rPr>
          <w:rtl w:val="0"/>
          <w:lang w:val="ru-RU"/>
        </w:rPr>
        <w:t>Тз для фронта</w:t>
      </w:r>
    </w:p>
    <w:p>
      <w:pPr>
        <w:pStyle w:val="Normal.0"/>
      </w:pPr>
      <w:r>
        <w:rPr>
          <w:rtl w:val="0"/>
          <w:lang w:val="en-US"/>
        </w:rPr>
        <w:t xml:space="preserve">Fix </w:t>
      </w:r>
      <w:r>
        <w:rPr>
          <w:rtl w:val="0"/>
          <w:lang w:val="ru-RU"/>
        </w:rPr>
        <w:t>багов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lang w:val="ru-RU"/>
        </w:rPr>
        <w:tab/>
      </w:r>
      <w:r>
        <w:rPr>
          <w:rtl w:val="0"/>
          <w:lang w:val="en-US"/>
        </w:rPr>
        <w:t>Main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table</w:t>
      </w:r>
      <w:r>
        <w:rPr>
          <w:rtl w:val="0"/>
          <w:lang w:val="ru-RU"/>
        </w:rPr>
        <w:t xml:space="preserve"> добавить удовлетворенность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ab/>
        <w:t xml:space="preserve">Редактор пересменки переименовать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 xml:space="preserve"> сотрудника в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c</w:t>
      </w:r>
      <w:r>
        <w:rPr>
          <w:rtl w:val="0"/>
          <w:lang w:val="ru-RU"/>
        </w:rPr>
        <w:t>мены</w:t>
      </w:r>
    </w:p>
    <w:p>
      <w:pPr>
        <w:pStyle w:val="Normal.0"/>
      </w:pPr>
      <w:r>
        <w:rPr>
          <w:rtl w:val="0"/>
          <w:lang w:val="ru-RU"/>
        </w:rPr>
        <w:tab/>
        <w:t xml:space="preserve">В </w:t>
      </w:r>
      <w:r>
        <w:rPr>
          <w:rtl w:val="0"/>
          <w:lang w:val="en-US"/>
        </w:rPr>
        <w:t>user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editor</w:t>
      </w:r>
      <w:r>
        <w:rPr>
          <w:rtl w:val="0"/>
          <w:lang w:val="ru-RU"/>
        </w:rPr>
        <w:t xml:space="preserve"> не выводит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последних поля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</w:rPr>
        <w:tab/>
        <w:t>Найти роль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группы чтобы активный работало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ab/>
        <w:t xml:space="preserve">В найти </w:t>
      </w:r>
      <w:r>
        <w:rPr>
          <w:rtl w:val="0"/>
          <w:lang w:val="en-US"/>
        </w:rPr>
        <w:t>RPI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is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work</w:t>
      </w:r>
      <w:r>
        <w:rPr>
          <w:rtl w:val="0"/>
          <w:lang w:val="ru-RU"/>
        </w:rPr>
        <w:t xml:space="preserve"> убрать и сделать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чтобы работало активный или нет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Добавить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ab/>
        <w:t xml:space="preserve">- </w:t>
      </w:r>
      <w:r>
        <w:rPr>
          <w:rtl w:val="0"/>
          <w:lang w:val="ru-RU"/>
        </w:rPr>
        <w:t xml:space="preserve">сделать круговую диаграмму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фильтр по дате</w:t>
      </w:r>
      <w:r>
        <w:rPr>
          <w:rtl w:val="0"/>
          <w:lang w:val="ru-RU"/>
        </w:rPr>
        <w:t>) (</w:t>
      </w:r>
      <w:r>
        <w:rPr>
          <w:rtl w:val="0"/>
          <w:lang w:val="ru-RU"/>
        </w:rPr>
        <w:t xml:space="preserve">ручка </w:t>
      </w:r>
      <w:r>
        <w:rPr>
          <w:rtl w:val="0"/>
          <w:lang w:val="ru-RU"/>
        </w:rPr>
        <w:t>/data/countAll):</w:t>
      </w:r>
    </w:p>
    <w:p>
      <w:pPr>
        <w:pStyle w:val="Normal.0"/>
      </w:pPr>
      <w:r>
        <w:rPr>
          <w:rtl w:val="0"/>
        </w:rPr>
        <w:tab/>
        <w:tab/>
        <w:t>Количество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не удовлетворенных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частично удовлетворённых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удовлетворённых</w:t>
      </w:r>
      <w:r>
        <w:rPr>
          <w:rtl w:val="0"/>
          <w:lang w:val="ru-RU"/>
        </w:rPr>
        <w:t>. (</w:t>
      </w:r>
      <w:r>
        <w:rPr>
          <w:rtl w:val="0"/>
          <w:lang w:val="ru-RU"/>
        </w:rPr>
        <w:t>по всем записям без фильтра</w:t>
      </w:r>
      <w:r>
        <w:rPr>
          <w:rtl w:val="0"/>
          <w:lang w:val="ru-RU"/>
        </w:rPr>
        <w:t>)</w:t>
      </w:r>
    </w:p>
    <w:p>
      <w:pPr>
        <w:pStyle w:val="Normal.0"/>
        <w:ind w:left="708" w:firstLine="708"/>
      </w:pPr>
      <w:r>
        <w:rPr>
          <w:rtl w:val="0"/>
          <w:lang w:val="ru-RU"/>
        </w:rPr>
        <w:t>Добавить легенду для диаграммы</w:t>
      </w:r>
    </w:p>
    <w:p>
      <w:pPr>
        <w:pStyle w:val="Normal.0"/>
        <w:ind w:left="1416" w:firstLine="708"/>
      </w:pPr>
      <w:r>
        <w:rPr>
          <w:rtl w:val="0"/>
          <w:lang w:val="ru-RU"/>
        </w:rPr>
        <w:t>красный – не удовлетворен</w:t>
      </w:r>
    </w:p>
    <w:p>
      <w:pPr>
        <w:pStyle w:val="Normal.0"/>
        <w:ind w:left="1416" w:firstLine="708"/>
      </w:pPr>
      <w:r>
        <w:rPr>
          <w:rtl w:val="0"/>
          <w:lang w:val="ru-RU"/>
        </w:rPr>
        <w:t>желтый – частично удовлетворен</w:t>
      </w:r>
    </w:p>
    <w:p>
      <w:pPr>
        <w:pStyle w:val="Normal.0"/>
        <w:ind w:left="1416" w:firstLine="708"/>
      </w:pPr>
      <w:r>
        <w:rPr>
          <w:rtl w:val="0"/>
          <w:lang w:val="ru-RU"/>
        </w:rPr>
        <w:t>зеленый – полностью удовлетворен</w:t>
      </w:r>
    </w:p>
    <w:p>
      <w:pPr>
        <w:pStyle w:val="Normal.0"/>
      </w:pPr>
      <w:r>
        <w:rPr>
          <w:rtl w:val="0"/>
          <w:lang w:val="ru-RU"/>
        </w:rPr>
        <w:tab/>
        <w:t xml:space="preserve">- </w:t>
      </w:r>
      <w:r>
        <w:rPr>
          <w:rtl w:val="0"/>
          <w:lang w:val="ru-RU"/>
        </w:rPr>
        <w:t xml:space="preserve">сделать столбчатую диаграмму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фильтр по дате</w:t>
      </w:r>
      <w:r>
        <w:rPr>
          <w:rtl w:val="0"/>
          <w:lang w:val="ru-RU"/>
        </w:rPr>
        <w:t>) (</w:t>
      </w:r>
      <w:r>
        <w:rPr>
          <w:rtl w:val="0"/>
          <w:lang w:val="ru-RU"/>
        </w:rPr>
        <w:t xml:space="preserve">ручка </w:t>
      </w:r>
      <w:r>
        <w:rPr>
          <w:rtl w:val="0"/>
          <w:lang w:val="ru-RU"/>
        </w:rPr>
        <w:t xml:space="preserve">/data/countMainTableAll, </w:t>
      </w:r>
      <w:r>
        <w:rPr>
          <w:rtl w:val="0"/>
          <w:lang w:val="ru-RU"/>
        </w:rPr>
        <w:t xml:space="preserve">для выборки по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worker</w:t>
      </w:r>
      <w:r>
        <w:rPr>
          <w:rtl w:val="0"/>
          <w:lang w:val="ru-RU"/>
        </w:rPr>
        <w:t xml:space="preserve"> и ручка </w:t>
      </w:r>
      <w:r>
        <w:rPr>
          <w:rtl w:val="0"/>
          <w:lang w:val="ru-RU"/>
        </w:rPr>
        <w:t xml:space="preserve">/data/countJsonTableAll, </w:t>
      </w:r>
      <w:r>
        <w:rPr>
          <w:rtl w:val="0"/>
          <w:lang w:val="ru-RU"/>
        </w:rPr>
        <w:t xml:space="preserve">для выборки по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raspberry</w:t>
      </w:r>
      <w:r>
        <w:rPr>
          <w:rtl w:val="0"/>
          <w:lang w:val="ru-RU"/>
        </w:rPr>
        <w:t>):</w:t>
      </w:r>
    </w:p>
    <w:p>
      <w:pPr>
        <w:pStyle w:val="Normal.0"/>
      </w:pPr>
      <w:r>
        <w:rPr>
          <w:rtl w:val="0"/>
          <w:lang w:val="ru-RU"/>
        </w:rPr>
        <w:tab/>
        <w:tab/>
        <w:t xml:space="preserve">На выбор по 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worker</w:t>
      </w:r>
      <w:r>
        <w:rPr>
          <w:rtl w:val="0"/>
          <w:lang w:val="ru-RU"/>
        </w:rPr>
        <w:t xml:space="preserve"> или </w:t>
      </w:r>
      <w:r>
        <w:rPr>
          <w:rtl w:val="0"/>
          <w:lang w:val="en-US"/>
        </w:rPr>
        <w:t>id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raspberry</w:t>
      </w:r>
    </w:p>
    <w:p>
      <w:pPr>
        <w:pStyle w:val="Normal.0"/>
      </w:pPr>
      <w:r>
        <w:rPr>
          <w:rtl w:val="0"/>
          <w:lang w:val="ru-RU"/>
        </w:rPr>
        <w:tab/>
        <w:tab/>
        <w:t xml:space="preserve">По 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satisfaction</w:t>
      </w:r>
      <w:r>
        <w:rPr>
          <w:rtl w:val="0"/>
          <w:lang w:val="ru-RU"/>
        </w:rPr>
        <w:t xml:space="preserve"> классов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удовлетворен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уд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частично уд</w:t>
      </w:r>
      <w:r>
        <w:rPr>
          <w:rtl w:val="0"/>
          <w:lang w:val="ru-RU"/>
        </w:rPr>
        <w:t>)</w:t>
      </w:r>
    </w:p>
    <w:p>
      <w:pPr>
        <w:pStyle w:val="Normal.0"/>
        <w:ind w:left="708" w:firstLine="708"/>
      </w:pPr>
      <w:r>
        <w:rPr>
          <w:rtl w:val="0"/>
          <w:lang w:val="ru-RU"/>
        </w:rPr>
        <w:t xml:space="preserve">По </w:t>
      </w:r>
      <w:r>
        <w:rPr>
          <w:rtl w:val="0"/>
          <w:lang w:val="en-US"/>
        </w:rPr>
        <w:t>Y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satisfaction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 xml:space="preserve">количество классов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удовлетворен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уд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частично уд</w:t>
      </w:r>
      <w:r>
        <w:rPr>
          <w:rtl w:val="0"/>
          <w:lang w:val="ru-RU"/>
        </w:rPr>
        <w:t>))</w:t>
      </w:r>
    </w:p>
    <w:p>
      <w:pPr>
        <w:pStyle w:val="Normal.0"/>
        <w:ind w:left="708" w:firstLine="708"/>
      </w:pPr>
      <w:r>
        <w:rPr>
          <w:rtl w:val="0"/>
          <w:lang w:val="ru-RU"/>
        </w:rPr>
        <w:t>Добавить легенду для диаграммы</w:t>
      </w:r>
    </w:p>
    <w:p>
      <w:pPr>
        <w:pStyle w:val="Normal.0"/>
        <w:ind w:left="1416" w:firstLine="708"/>
      </w:pPr>
      <w:r>
        <w:rPr>
          <w:rtl w:val="0"/>
          <w:lang w:val="ru-RU"/>
        </w:rPr>
        <w:t>красный – не удовлетворен</w:t>
      </w:r>
    </w:p>
    <w:p>
      <w:pPr>
        <w:pStyle w:val="Normal.0"/>
        <w:ind w:left="1416" w:firstLine="708"/>
      </w:pPr>
      <w:r>
        <w:rPr>
          <w:rtl w:val="0"/>
          <w:lang w:val="ru-RU"/>
        </w:rPr>
        <w:t>желтый – частично удовлетворен</w:t>
      </w:r>
    </w:p>
    <w:p>
      <w:pPr>
        <w:pStyle w:val="Normal.0"/>
        <w:ind w:left="1416" w:firstLine="708"/>
      </w:pPr>
      <w:r>
        <w:rPr>
          <w:rtl w:val="0"/>
          <w:lang w:val="ru-RU"/>
        </w:rPr>
        <w:t>зеленый – полностью удовлетворен</w:t>
      </w:r>
    </w:p>
    <w:p>
      <w:pPr>
        <w:pStyle w:val="Normal.0"/>
        <w:ind w:left="708" w:firstLine="708"/>
      </w:pPr>
      <w: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1563369</wp:posOffset>
            </wp:positionH>
            <wp:positionV relativeFrom="line">
              <wp:posOffset>1310639</wp:posOffset>
            </wp:positionV>
            <wp:extent cx="1851025" cy="236221"/>
            <wp:effectExtent l="0" t="0" r="0" b="0"/>
            <wp:wrapNone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025" cy="2362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1335405</wp:posOffset>
            </wp:positionH>
            <wp:positionV relativeFrom="line">
              <wp:posOffset>1358900</wp:posOffset>
            </wp:positionV>
            <wp:extent cx="100965" cy="230505"/>
            <wp:effectExtent l="0" t="0" r="0" b="0"/>
            <wp:wrapNone/>
            <wp:docPr id="1073741826" name="officeArt object" descr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png" descr="image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" cy="2305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1687829</wp:posOffset>
            </wp:positionH>
            <wp:positionV relativeFrom="line">
              <wp:posOffset>1047750</wp:posOffset>
            </wp:positionV>
            <wp:extent cx="77470" cy="125730"/>
            <wp:effectExtent l="0" t="0" r="0" b="0"/>
            <wp:wrapNone/>
            <wp:docPr id="1073741827" name="officeArt object" descr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ng" descr="image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" cy="1257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1395094</wp:posOffset>
            </wp:positionH>
            <wp:positionV relativeFrom="line">
              <wp:posOffset>704215</wp:posOffset>
            </wp:positionV>
            <wp:extent cx="93345" cy="170815"/>
            <wp:effectExtent l="0" t="0" r="0" b="0"/>
            <wp:wrapNone/>
            <wp:docPr id="1073741828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4.png" descr="image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" cy="170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1134744</wp:posOffset>
            </wp:positionH>
            <wp:positionV relativeFrom="line">
              <wp:posOffset>810894</wp:posOffset>
            </wp:positionV>
            <wp:extent cx="18416" cy="121921"/>
            <wp:effectExtent l="0" t="0" r="0" b="0"/>
            <wp:wrapNone/>
            <wp:docPr id="1073741829" name="officeArt object" descr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5.png" descr="image5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6" cy="1219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1032510</wp:posOffset>
            </wp:positionH>
            <wp:positionV relativeFrom="line">
              <wp:posOffset>258445</wp:posOffset>
            </wp:positionV>
            <wp:extent cx="864870" cy="998220"/>
            <wp:effectExtent l="0" t="0" r="0" b="0"/>
            <wp:wrapNone/>
            <wp:docPr id="1073741830" name="officeArt object" descr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6.png" descr="image6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9982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уд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>– не уд</w:t>
      </w:r>
      <w:r>
        <w:rPr>
          <w:rtl w:val="0"/>
          <w:lang w:val="ru-RU"/>
        </w:rPr>
        <w:t xml:space="preserve">, 3 </w:t>
      </w:r>
      <w:r>
        <w:rPr>
          <w:rtl w:val="0"/>
          <w:lang w:val="ru-RU"/>
        </w:rPr>
        <w:t>– частично уд</w:t>
      </w:r>
    </w:p>
    <w:sectPr>
      <w:headerReference w:type="default" r:id="rId10"/>
      <w:footerReference w:type="default" r:id="rId11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