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CD3" w:rsidRDefault="00030DA8" w:rsidP="00030DA8">
      <w:pPr>
        <w:pStyle w:val="Sansinterligne"/>
      </w:pPr>
      <w:r w:rsidRPr="00030DA8">
        <w:rPr>
          <w:rFonts w:ascii="Georgia" w:hAnsi="Georgia"/>
          <w:b/>
          <w:noProof/>
          <w:color w:val="FE4BA1"/>
          <w:sz w:val="21"/>
          <w:szCs w:val="2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1091565" cy="1439545"/>
            <wp:effectExtent l="19050" t="0" r="0" b="0"/>
            <wp:wrapTight wrapText="bothSides">
              <wp:wrapPolygon edited="0">
                <wp:start x="-377" y="0"/>
                <wp:lineTo x="-377" y="21438"/>
                <wp:lineTo x="21487" y="21438"/>
                <wp:lineTo x="21487" y="0"/>
                <wp:lineTo x="-377" y="0"/>
              </wp:wrapPolygon>
            </wp:wrapTight>
            <wp:docPr id="1" name="Image 1" descr="A vivre couché">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vivre couché">
                      <a:hlinkClick r:id="rId5"/>
                    </pic:cNvPr>
                    <pic:cNvPicPr>
                      <a:picLocks noChangeAspect="1" noChangeArrowheads="1"/>
                    </pic:cNvPicPr>
                  </pic:nvPicPr>
                  <pic:blipFill>
                    <a:blip r:embed="rId6" cstate="print"/>
                    <a:srcRect/>
                    <a:stretch>
                      <a:fillRect/>
                    </a:stretch>
                  </pic:blipFill>
                  <pic:spPr bwMode="auto">
                    <a:xfrm>
                      <a:off x="0" y="0"/>
                      <a:ext cx="1091565" cy="1439545"/>
                    </a:xfrm>
                    <a:prstGeom prst="rect">
                      <a:avLst/>
                    </a:prstGeom>
                    <a:noFill/>
                    <a:ln w="9525">
                      <a:noFill/>
                      <a:miter lim="800000"/>
                      <a:headEnd/>
                      <a:tailEnd/>
                    </a:ln>
                  </pic:spPr>
                </pic:pic>
              </a:graphicData>
            </a:graphic>
          </wp:anchor>
        </w:drawing>
      </w:r>
      <w:r w:rsidRPr="00030DA8">
        <w:rPr>
          <w:b/>
        </w:rPr>
        <w:t>A vivre couché</w:t>
      </w:r>
      <w:r>
        <w:t xml:space="preserve"> (date de parution 08/10/2014)</w:t>
      </w:r>
    </w:p>
    <w:p w:rsidR="00030DA8" w:rsidRPr="00030DA8" w:rsidRDefault="00030DA8" w:rsidP="00030DA8">
      <w:pPr>
        <w:pStyle w:val="Sansinterligne"/>
        <w:rPr>
          <w:b/>
        </w:rPr>
      </w:pPr>
      <w:r w:rsidRPr="00030DA8">
        <w:rPr>
          <w:b/>
        </w:rPr>
        <w:t xml:space="preserve">Pauline </w:t>
      </w:r>
      <w:proofErr w:type="spellStart"/>
      <w:r w:rsidRPr="00030DA8">
        <w:rPr>
          <w:b/>
        </w:rPr>
        <w:t>Hillier</w:t>
      </w:r>
      <w:proofErr w:type="spellEnd"/>
    </w:p>
    <w:p w:rsidR="00030DA8" w:rsidRDefault="00030DA8" w:rsidP="00030DA8">
      <w:pPr>
        <w:pStyle w:val="Sansinterligne"/>
      </w:pPr>
      <w:proofErr w:type="spellStart"/>
      <w:r>
        <w:t>Onlit</w:t>
      </w:r>
      <w:proofErr w:type="spellEnd"/>
      <w:r>
        <w:t xml:space="preserve"> Editions</w:t>
      </w:r>
    </w:p>
    <w:p w:rsidR="00030DA8" w:rsidRDefault="00030DA8" w:rsidP="00030DA8">
      <w:pPr>
        <w:pStyle w:val="Sansinterligne"/>
      </w:pPr>
      <w:r>
        <w:t>9782875600523</w:t>
      </w:r>
    </w:p>
    <w:p w:rsidR="00030DA8" w:rsidRDefault="00030DA8" w:rsidP="00030DA8">
      <w:pPr>
        <w:pStyle w:val="Sansinterligne"/>
      </w:pPr>
      <w:r>
        <w:t>170 pages</w:t>
      </w:r>
    </w:p>
    <w:p w:rsidR="00030DA8" w:rsidRPr="00DE2EF3" w:rsidRDefault="00030DA8" w:rsidP="00030DA8">
      <w:pPr>
        <w:pStyle w:val="Sansinterligne"/>
        <w:rPr>
          <w:lang w:val="es-ES_tradnl"/>
        </w:rPr>
      </w:pPr>
      <w:r w:rsidRPr="00DE2EF3">
        <w:rPr>
          <w:lang w:val="es-ES_tradnl"/>
        </w:rPr>
        <w:t>14 euros (6,99)</w:t>
      </w:r>
    </w:p>
    <w:p w:rsidR="00030DA8" w:rsidRPr="00DE2EF3" w:rsidRDefault="00DE2EF3" w:rsidP="00030DA8">
      <w:pPr>
        <w:pStyle w:val="Sansinterligne"/>
        <w:rPr>
          <w:lang w:val="es-ES_tradnl"/>
        </w:rPr>
      </w:pPr>
      <w:r>
        <w:fldChar w:fldCharType="begin"/>
      </w:r>
      <w:r w:rsidRPr="00DE2EF3">
        <w:rPr>
          <w:lang w:val="es-ES_tradnl"/>
        </w:rPr>
        <w:instrText xml:space="preserve"> HYPERLINK "http://www.chapitre.com/CHAPITRE/fr/BOOK/hillier-pauline/a-vivre-couche,64381502.aspx" </w:instrText>
      </w:r>
      <w:r>
        <w:fldChar w:fldCharType="separate"/>
      </w:r>
      <w:r w:rsidR="00030DA8" w:rsidRPr="00DE2EF3">
        <w:rPr>
          <w:rStyle w:val="Lienhypertexte"/>
          <w:lang w:val="es-ES_tradnl"/>
        </w:rPr>
        <w:t>http://www.chapitre.com/CHAPITRE/fr/BOOK/hillier-pauline/a-vivre-couche,64381502.aspx</w:t>
      </w:r>
      <w:r>
        <w:rPr>
          <w:rStyle w:val="Lienhypertexte"/>
        </w:rPr>
        <w:fldChar w:fldCharType="end"/>
      </w:r>
    </w:p>
    <w:p w:rsidR="00030DA8" w:rsidRPr="00DE2EF3" w:rsidRDefault="00030DA8" w:rsidP="00030DA8">
      <w:pPr>
        <w:pStyle w:val="Sansinterligne"/>
        <w:rPr>
          <w:i/>
          <w:lang w:val="es-ES_tradnl"/>
        </w:rPr>
      </w:pPr>
    </w:p>
    <w:p w:rsidR="00030DA8" w:rsidRPr="00030DA8" w:rsidRDefault="00030DA8" w:rsidP="00030DA8">
      <w:pPr>
        <w:pStyle w:val="Sansinterligne"/>
        <w:rPr>
          <w:i/>
        </w:rPr>
      </w:pPr>
      <w:r w:rsidRPr="00030DA8">
        <w:rPr>
          <w:i/>
        </w:rPr>
        <w:t>28 décembre 2014</w:t>
      </w:r>
    </w:p>
    <w:p w:rsidR="00030DA8" w:rsidRDefault="00030DA8" w:rsidP="00030DA8">
      <w:pPr>
        <w:pStyle w:val="Sansinterligne"/>
      </w:pPr>
    </w:p>
    <w:p w:rsidR="00E45FC5" w:rsidRDefault="00030DA8" w:rsidP="00030DA8">
      <w:pPr>
        <w:jc w:val="both"/>
      </w:pPr>
      <w:r>
        <w:t>Cette histoire ahurissante fonce à vive allure, sans temps mort ni frein, emprunte des chemins improbables</w:t>
      </w:r>
      <w:r w:rsidR="00943512">
        <w:t xml:space="preserve">, mais garde le cap, tient la route et n’égare jamais le lecteur, </w:t>
      </w:r>
      <w:r w:rsidR="00524CD3">
        <w:t>emporté mais secoué, stupéfait par tant d’énergie, d’expériences folles. Amusé autant qu’effrayé, il partage les délires de la jeune femme, la suit dans tous ses excès, même les plus tordus, séduit par une écriture</w:t>
      </w:r>
      <w:r w:rsidR="00E45FC5">
        <w:t xml:space="preserve"> limpide, un rythme effréné, un style poétique, des</w:t>
      </w:r>
      <w:r w:rsidR="00524CD3">
        <w:t xml:space="preserve"> émotion</w:t>
      </w:r>
      <w:r w:rsidR="00E45FC5">
        <w:t xml:space="preserve">s franches, une sensibilité extrême, sans limites même. Absolue. </w:t>
      </w:r>
    </w:p>
    <w:p w:rsidR="00030DA8" w:rsidRDefault="00E45FC5" w:rsidP="00030DA8">
      <w:pPr>
        <w:jc w:val="both"/>
      </w:pPr>
      <w:r>
        <w:t xml:space="preserve">Un premier roman décapant, dans la lignée de </w:t>
      </w:r>
      <w:r w:rsidRPr="00DE2EF3">
        <w:rPr>
          <w:b/>
        </w:rPr>
        <w:t xml:space="preserve">Virginie </w:t>
      </w:r>
      <w:proofErr w:type="spellStart"/>
      <w:r w:rsidRPr="00DE2EF3">
        <w:rPr>
          <w:b/>
        </w:rPr>
        <w:t>Despentes</w:t>
      </w:r>
      <w:proofErr w:type="spellEnd"/>
      <w:r w:rsidRPr="00DE2EF3">
        <w:rPr>
          <w:b/>
        </w:rPr>
        <w:t>,</w:t>
      </w:r>
      <w:r>
        <w:t xml:space="preserve"> écrit par une jeune femme d’à peine trente ans, activiste farouche du mouvement </w:t>
      </w:r>
      <w:proofErr w:type="spellStart"/>
      <w:r w:rsidRPr="00DE2EF3">
        <w:rPr>
          <w:b/>
        </w:rPr>
        <w:t>Femen</w:t>
      </w:r>
      <w:proofErr w:type="spellEnd"/>
      <w:r>
        <w:t xml:space="preserve"> et qui rend compte habilement  d’ailleurs, de la force d’un engagement</w:t>
      </w:r>
      <w:r w:rsidR="00AF26F2">
        <w:t xml:space="preserve"> tenace</w:t>
      </w:r>
      <w:r>
        <w:t xml:space="preserve">, d’une soif de liberté et d’un certain féminisme. </w:t>
      </w:r>
      <w:r w:rsidR="00AF26F2">
        <w:t>Le tout sans concession. Quelle force !</w:t>
      </w:r>
      <w:bookmarkStart w:id="0" w:name="_GoBack"/>
      <w:bookmarkEnd w:id="0"/>
    </w:p>
    <w:p w:rsidR="007E0277" w:rsidRDefault="00AF26F2" w:rsidP="00030DA8">
      <w:pPr>
        <w:jc w:val="both"/>
      </w:pPr>
      <w:r>
        <w:t>Ecrite à la 1</w:t>
      </w:r>
      <w:r w:rsidRPr="00AF26F2">
        <w:rPr>
          <w:vertAlign w:val="superscript"/>
        </w:rPr>
        <w:t>ère</w:t>
      </w:r>
      <w:r>
        <w:t xml:space="preserve"> personne, l’histoire se décline en chapitres presque distincts les uns des autres  et raconte les tribulations de la narratrice à travers le monde entier. Sorte de roman picaresque contemporain où l’aventure se vit </w:t>
      </w:r>
      <w:r w:rsidR="00337D17">
        <w:t xml:space="preserve"> aussi bien </w:t>
      </w:r>
      <w:r>
        <w:t xml:space="preserve">dans un </w:t>
      </w:r>
      <w:proofErr w:type="spellStart"/>
      <w:r>
        <w:t>Ephad</w:t>
      </w:r>
      <w:proofErr w:type="spellEnd"/>
      <w:r w:rsidR="00ED0A78">
        <w:t xml:space="preserve"> à Roubaix</w:t>
      </w:r>
      <w:r w:rsidR="00191E13">
        <w:t xml:space="preserve"> où elle sauve une patiente de l’étouffement, </w:t>
      </w:r>
      <w:r w:rsidR="00337D17">
        <w:t>que dans</w:t>
      </w:r>
      <w:r>
        <w:t xml:space="preserve"> un zoo</w:t>
      </w:r>
      <w:r w:rsidR="00337D17">
        <w:t xml:space="preserve"> allemand</w:t>
      </w:r>
      <w:r w:rsidR="00191E13">
        <w:t>, amoureuse d’un gorille pas franchement convaincu. Situation tout aussi surréaliste lorsqu’elle approche la communauté gay</w:t>
      </w:r>
      <w:r>
        <w:t xml:space="preserve"> sur une plage espagnole</w:t>
      </w:r>
      <w:r w:rsidR="00191E13">
        <w:t xml:space="preserve"> ou lorsqu’elle se lie d’amitié avec Céline Dion. Son combat contre l</w:t>
      </w:r>
      <w:r w:rsidR="00ED0A78">
        <w:t>es punaises de lit ou</w:t>
      </w:r>
      <w:r w:rsidR="00191E13">
        <w:t xml:space="preserve"> sa participation à des concours d’ingurgitation de</w:t>
      </w:r>
      <w:r w:rsidR="00ED0A78">
        <w:t xml:space="preserve"> hamburgers dans le Nevada</w:t>
      </w:r>
      <w:r w:rsidR="00191E13">
        <w:t xml:space="preserve"> </w:t>
      </w:r>
      <w:r w:rsidR="00885BFA">
        <w:t>dévoilent l’héroïne comme une véritable forcenée et le sauvetage d’</w:t>
      </w:r>
      <w:r w:rsidR="00ED0A78">
        <w:t xml:space="preserve">une baleine ou </w:t>
      </w:r>
      <w:r w:rsidR="00885BFA">
        <w:t xml:space="preserve"> son retour à la nature dans un chalet isolé </w:t>
      </w:r>
      <w:r w:rsidR="00ED0A78">
        <w:t>avec l’ourse Cannelle</w:t>
      </w:r>
      <w:r w:rsidR="00885BFA">
        <w:t>, au contraire, la révèlent plus zen</w:t>
      </w:r>
      <w:r w:rsidR="007307C6">
        <w:t xml:space="preserve"> et apaisée</w:t>
      </w:r>
      <w:r w:rsidR="00885BFA">
        <w:t>. Ambivalente au possible, elle reste insaisissable</w:t>
      </w:r>
      <w:r w:rsidR="00ED0A78">
        <w:t xml:space="preserve"> jusqu’à </w:t>
      </w:r>
      <w:r w:rsidR="00885BFA">
        <w:t>devenir même une sorte de gourou au sommet de la dune du Pilat</w:t>
      </w:r>
      <w:r w:rsidR="00ED0A78">
        <w:t xml:space="preserve">. </w:t>
      </w:r>
    </w:p>
    <w:p w:rsidR="00AF26F2" w:rsidRDefault="00337D17" w:rsidP="00030DA8">
      <w:pPr>
        <w:jc w:val="both"/>
      </w:pPr>
      <w:r>
        <w:t>Parfois réalistes, parfois</w:t>
      </w:r>
      <w:r w:rsidR="003763D6">
        <w:t xml:space="preserve"> farfelues ou</w:t>
      </w:r>
      <w:r>
        <w:t xml:space="preserve"> carrément déjantées, ces péripéties</w:t>
      </w:r>
      <w:r w:rsidR="007E0277">
        <w:t xml:space="preserve"> assurément variées et mouvementées</w:t>
      </w:r>
      <w:r>
        <w:t xml:space="preserve"> divertissent</w:t>
      </w:r>
      <w:r w:rsidR="003763D6">
        <w:t xml:space="preserve"> autant qu’elles perturbent ou indisposent</w:t>
      </w:r>
      <w:r>
        <w:t xml:space="preserve">, oscillent entre dérision et pathétisme, humour grinçant et </w:t>
      </w:r>
      <w:r w:rsidR="003763D6">
        <w:t xml:space="preserve">décalé, ne laissent jamais indifférent le lecteur, partagé entre un </w:t>
      </w:r>
      <w:r w:rsidR="002C1D27">
        <w:t xml:space="preserve">rire second degré et une </w:t>
      </w:r>
      <w:r w:rsidR="007E0277">
        <w:t>tendre compassion. En effet, le côté borderline de la narratrice, sa douce folie, ses fantasmes délirants dessinent un personnage fragile et attachant auquel nul ne résiste.</w:t>
      </w:r>
    </w:p>
    <w:p w:rsidR="00272D51" w:rsidRDefault="007E0277" w:rsidP="00030DA8">
      <w:pPr>
        <w:jc w:val="both"/>
      </w:pPr>
      <w:r>
        <w:t>Le rythme vif, l’imaginatio</w:t>
      </w:r>
      <w:r w:rsidR="00014532">
        <w:t>n débordante</w:t>
      </w:r>
      <w:r w:rsidR="00191E13">
        <w:t>, son éclectisme,</w:t>
      </w:r>
      <w:r w:rsidR="002C7422">
        <w:t xml:space="preserve"> </w:t>
      </w:r>
      <w:r w:rsidR="00A34668">
        <w:t>s</w:t>
      </w:r>
      <w:r w:rsidR="00272D51">
        <w:t>es dérapages « contrôlés »</w:t>
      </w:r>
      <w:r w:rsidR="002C7422">
        <w:t xml:space="preserve"> malgré tout</w:t>
      </w:r>
      <w:r w:rsidR="00272D51">
        <w:t xml:space="preserve"> par une écriture et un style cohérents et (a)droits</w:t>
      </w:r>
      <w:r w:rsidR="002C7422">
        <w:t xml:space="preserve">, </w:t>
      </w:r>
      <w:r w:rsidR="00014532">
        <w:t xml:space="preserve">offrent à ce livre une frénésie et une originalité attirantes, </w:t>
      </w:r>
      <w:r w:rsidR="00191E13">
        <w:t xml:space="preserve">évitent l’ennui et la monotonie, </w:t>
      </w:r>
      <w:r w:rsidR="002C7422">
        <w:t>boostent l’</w:t>
      </w:r>
      <w:r w:rsidR="0049509B">
        <w:t>humeur</w:t>
      </w:r>
      <w:r w:rsidR="00A34668">
        <w:t>, invitent au délire littéraire.</w:t>
      </w:r>
      <w:r w:rsidR="007307C6">
        <w:t xml:space="preserve"> </w:t>
      </w:r>
    </w:p>
    <w:p w:rsidR="007E0277" w:rsidRDefault="007307C6" w:rsidP="00030DA8">
      <w:pPr>
        <w:jc w:val="both"/>
      </w:pPr>
      <w:r>
        <w:t xml:space="preserve">De quoi </w:t>
      </w:r>
      <w:r w:rsidR="00272D51">
        <w:t xml:space="preserve"> ainsi </w:t>
      </w:r>
      <w:r>
        <w:t>approcher les</w:t>
      </w:r>
      <w:r w:rsidR="00272D51">
        <w:t xml:space="preserve"> paradis artificiels sans grand risque pour la santé. </w:t>
      </w:r>
      <w:r w:rsidR="00A34668">
        <w:t>Essayez</w:t>
      </w:r>
      <w:r w:rsidR="00272D51">
        <w:t xml:space="preserve"> donc</w:t>
      </w:r>
      <w:r w:rsidR="00A34668">
        <w:t> ! La lecture est</w:t>
      </w:r>
      <w:r w:rsidR="00272D51">
        <w:t xml:space="preserve"> bien</w:t>
      </w:r>
      <w:r w:rsidR="00A34668">
        <w:t xml:space="preserve"> garantie sans effets néfastes ni « </w:t>
      </w:r>
      <w:proofErr w:type="spellStart"/>
      <w:r w:rsidR="00A34668">
        <w:t>bad</w:t>
      </w:r>
      <w:proofErr w:type="spellEnd"/>
      <w:r w:rsidR="00A34668">
        <w:t xml:space="preserve"> trip ».</w:t>
      </w:r>
    </w:p>
    <w:p w:rsidR="000C4E89" w:rsidRDefault="000C4E89" w:rsidP="000C4E89">
      <w:pPr>
        <w:jc w:val="right"/>
      </w:pPr>
      <w:r>
        <w:t>Cécile Pellerin</w:t>
      </w:r>
    </w:p>
    <w:p w:rsidR="000C4E89" w:rsidRPr="007307C6" w:rsidRDefault="000C4E89" w:rsidP="000C4E89">
      <w:r>
        <w:lastRenderedPageBreak/>
        <w:t>Most</w:t>
      </w:r>
      <w:r w:rsidRPr="007307C6">
        <w:rPr>
          <w:i/>
        </w:rPr>
        <w:t xml:space="preserve">-clés : drogue, aventure, </w:t>
      </w:r>
      <w:proofErr w:type="spellStart"/>
      <w:r w:rsidRPr="007307C6">
        <w:rPr>
          <w:i/>
        </w:rPr>
        <w:t>Femen</w:t>
      </w:r>
      <w:proofErr w:type="spellEnd"/>
      <w:r w:rsidRPr="007307C6">
        <w:rPr>
          <w:i/>
        </w:rPr>
        <w:t>, femme, délire, borderline</w:t>
      </w:r>
      <w:r w:rsidR="007307C6">
        <w:rPr>
          <w:i/>
        </w:rPr>
        <w:t>.</w:t>
      </w:r>
      <w:r w:rsidRPr="007307C6">
        <w:t xml:space="preserve"> </w:t>
      </w:r>
    </w:p>
    <w:p w:rsidR="007E0277" w:rsidRDefault="007E0277" w:rsidP="00030DA8">
      <w:pPr>
        <w:jc w:val="both"/>
      </w:pPr>
    </w:p>
    <w:p w:rsidR="00030DA8" w:rsidRDefault="00030DA8" w:rsidP="00030DA8">
      <w:pPr>
        <w:jc w:val="both"/>
      </w:pPr>
    </w:p>
    <w:sectPr w:rsidR="00030DA8" w:rsidSect="00030DA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030DA8"/>
    <w:rsid w:val="00014532"/>
    <w:rsid w:val="00030DA8"/>
    <w:rsid w:val="000C2D57"/>
    <w:rsid w:val="000C4E89"/>
    <w:rsid w:val="00174BEF"/>
    <w:rsid w:val="00183050"/>
    <w:rsid w:val="00191E13"/>
    <w:rsid w:val="00272D51"/>
    <w:rsid w:val="002C1D27"/>
    <w:rsid w:val="002C7422"/>
    <w:rsid w:val="00337D17"/>
    <w:rsid w:val="003763D6"/>
    <w:rsid w:val="0049509B"/>
    <w:rsid w:val="00524CD3"/>
    <w:rsid w:val="007307C6"/>
    <w:rsid w:val="007E0277"/>
    <w:rsid w:val="00885BFA"/>
    <w:rsid w:val="00943512"/>
    <w:rsid w:val="00A34668"/>
    <w:rsid w:val="00AF26F2"/>
    <w:rsid w:val="00DE2EF3"/>
    <w:rsid w:val="00E45FC5"/>
    <w:rsid w:val="00ED0A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BE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30D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0DA8"/>
    <w:rPr>
      <w:rFonts w:ascii="Tahoma" w:hAnsi="Tahoma" w:cs="Tahoma"/>
      <w:sz w:val="16"/>
      <w:szCs w:val="16"/>
    </w:rPr>
  </w:style>
  <w:style w:type="paragraph" w:styleId="Sansinterligne">
    <w:name w:val="No Spacing"/>
    <w:uiPriority w:val="1"/>
    <w:qFormat/>
    <w:rsid w:val="00030DA8"/>
    <w:pPr>
      <w:spacing w:after="0" w:line="240" w:lineRule="auto"/>
    </w:pPr>
  </w:style>
  <w:style w:type="character" w:styleId="Lienhypertexte">
    <w:name w:val="Hyperlink"/>
    <w:basedOn w:val="Policepardfaut"/>
    <w:uiPriority w:val="99"/>
    <w:unhideWhenUsed/>
    <w:rsid w:val="00030D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cdn.shopify.com/s/files/1/0322/5465/products/onlit_41_HILLIER_3D_vACCENTSBIS_1024x1024.png?v=1407952144"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486</Words>
  <Characters>2677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8</cp:revision>
  <cp:lastPrinted>2015-01-07T11:05:00Z</cp:lastPrinted>
  <dcterms:created xsi:type="dcterms:W3CDTF">2014-12-28T09:15:00Z</dcterms:created>
  <dcterms:modified xsi:type="dcterms:W3CDTF">2015-01-07T11:06:00Z</dcterms:modified>
</cp:coreProperties>
</file>