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5D" w:rsidRPr="00E67873" w:rsidRDefault="00E67873" w:rsidP="00E67873">
      <w:pPr>
        <w:pStyle w:val="Sansinterligne"/>
        <w:rPr>
          <w:b/>
        </w:rPr>
      </w:pPr>
      <w:r w:rsidRPr="00E67873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994475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103" y="21438"/>
                <wp:lineTo x="21103" y="0"/>
                <wp:lineTo x="0" y="0"/>
              </wp:wrapPolygon>
            </wp:wrapTight>
            <wp:docPr id="2" name="Image 2" descr="Résultat de recherche d'images pour &quot;bakhit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bakhita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7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67873">
        <w:rPr>
          <w:b/>
        </w:rPr>
        <w:t>Bakhita</w:t>
      </w:r>
      <w:proofErr w:type="spellEnd"/>
      <w:r w:rsidR="0070794C">
        <w:rPr>
          <w:b/>
        </w:rPr>
        <w:t> : une femme puissante</w:t>
      </w:r>
    </w:p>
    <w:p w:rsidR="00E67873" w:rsidRPr="00E67873" w:rsidRDefault="00E67873" w:rsidP="00E67873">
      <w:pPr>
        <w:pStyle w:val="Sansinterligne"/>
        <w:rPr>
          <w:b/>
        </w:rPr>
      </w:pPr>
      <w:r w:rsidRPr="00E67873">
        <w:rPr>
          <w:b/>
        </w:rPr>
        <w:t>Véronique Olmi</w:t>
      </w:r>
    </w:p>
    <w:p w:rsidR="00E67873" w:rsidRDefault="00D702DE" w:rsidP="00E67873">
      <w:pPr>
        <w:pStyle w:val="Sansinterligne"/>
      </w:pPr>
      <w:r>
        <w:t>““</w:t>
      </w:r>
      <w:r w:rsidR="00E67873">
        <w:t>Albin Michel</w:t>
      </w:r>
    </w:p>
    <w:p w:rsidR="00E67873" w:rsidRDefault="00E67873" w:rsidP="00E67873">
      <w:pPr>
        <w:pStyle w:val="Sansinterligne"/>
      </w:pPr>
      <w:r>
        <w:t>9782226393227</w:t>
      </w:r>
    </w:p>
    <w:p w:rsidR="00E67873" w:rsidRDefault="00E67873" w:rsidP="00E67873">
      <w:pPr>
        <w:pStyle w:val="Sansinterligne"/>
      </w:pPr>
      <w:r>
        <w:t>457 pages</w:t>
      </w:r>
    </w:p>
    <w:p w:rsidR="00E67873" w:rsidRDefault="00E67873" w:rsidP="00E67873">
      <w:pPr>
        <w:pStyle w:val="Sansinterligne"/>
      </w:pPr>
      <w:r>
        <w:t>22,90 euros</w:t>
      </w:r>
    </w:p>
    <w:p w:rsidR="00E67873" w:rsidRDefault="00E67873" w:rsidP="00E67873">
      <w:pPr>
        <w:pStyle w:val="Sansinterligne"/>
      </w:pPr>
      <w:r>
        <w:t>Date de parution : 24/08/2017</w:t>
      </w:r>
    </w:p>
    <w:p w:rsidR="00E67873" w:rsidRDefault="00E67873" w:rsidP="00E67873">
      <w:pPr>
        <w:pStyle w:val="Sansinterligne"/>
      </w:pPr>
    </w:p>
    <w:p w:rsidR="00E67873" w:rsidRDefault="00E67873" w:rsidP="00E67873">
      <w:pPr>
        <w:pStyle w:val="Sansinterligne"/>
        <w:rPr>
          <w:i/>
        </w:rPr>
      </w:pPr>
      <w:r w:rsidRPr="00E67873">
        <w:rPr>
          <w:i/>
        </w:rPr>
        <w:t>11 novembre 2017</w:t>
      </w:r>
    </w:p>
    <w:p w:rsidR="00AC0C00" w:rsidRDefault="00C70141" w:rsidP="00C70141">
      <w:pPr>
        <w:jc w:val="both"/>
      </w:pPr>
      <w:r>
        <w:t xml:space="preserve">Librement inspiré d’une histoire vraie, le nouveau récit de </w:t>
      </w:r>
      <w:r w:rsidRPr="00C70141">
        <w:rPr>
          <w:b/>
        </w:rPr>
        <w:t>Véronique Olmi</w:t>
      </w:r>
      <w:r>
        <w:t xml:space="preserve"> possède une intensité dramatique </w:t>
      </w:r>
      <w:r w:rsidR="00817BA9">
        <w:t xml:space="preserve">pénétrante et une tonalité quasi-ensorcelante. Eclatant à la fois de force et de fragilité, il témoigne de la ferveur et de l’innocence pure du personnage, </w:t>
      </w:r>
      <w:r w:rsidR="00BE6158">
        <w:t>dépeint une réalité historique, celle de l’esclavage</w:t>
      </w:r>
      <w:r w:rsidR="0070794C">
        <w:t xml:space="preserve"> au Soudan</w:t>
      </w:r>
      <w:r w:rsidR="00BE6158">
        <w:t xml:space="preserve"> d’abord, puis de l’Italie coloniale, religieuse et fasciste</w:t>
      </w:r>
      <w:r w:rsidR="008E56BF">
        <w:t xml:space="preserve">, et </w:t>
      </w:r>
      <w:r w:rsidR="0070794C">
        <w:t>explore sans jamais sombrer dans l’hagiographie, l’intimité d’une femme exaltée et mystérieuse au destin presque irrée</w:t>
      </w:r>
      <w:r w:rsidR="004B705B">
        <w:t xml:space="preserve">l, inhabituel, </w:t>
      </w:r>
      <w:r w:rsidR="0070794C">
        <w:t xml:space="preserve">mais absolument </w:t>
      </w:r>
      <w:r w:rsidR="004B705B">
        <w:t>émouvant et respectable. Puissant.</w:t>
      </w:r>
    </w:p>
    <w:p w:rsidR="004B705B" w:rsidRDefault="004B705B" w:rsidP="00C70141">
      <w:pPr>
        <w:jc w:val="both"/>
      </w:pPr>
      <w:r>
        <w:t xml:space="preserve">Avec une tonalité, une grâce stylistique </w:t>
      </w:r>
      <w:r>
        <w:t xml:space="preserve">très </w:t>
      </w:r>
      <w:proofErr w:type="gramStart"/>
      <w:r>
        <w:t>personnelle</w:t>
      </w:r>
      <w:r>
        <w:t>s</w:t>
      </w:r>
      <w:proofErr w:type="gramEnd"/>
      <w:r>
        <w:t>,</w:t>
      </w:r>
      <w:r>
        <w:t xml:space="preserve"> Véronique Olmi offre au lecteur, un roman </w:t>
      </w:r>
      <w:r w:rsidR="00E026EC">
        <w:t xml:space="preserve">présent, </w:t>
      </w:r>
      <w:r>
        <w:t xml:space="preserve">ardent, imprégné de violence, d’âpreté, </w:t>
      </w:r>
      <w:r w:rsidR="009101FF">
        <w:t>rythmé par les saccades de coups, les humiliations, l</w:t>
      </w:r>
      <w:r>
        <w:t>e</w:t>
      </w:r>
      <w:r w:rsidR="009101FF">
        <w:t>s</w:t>
      </w:r>
      <w:r>
        <w:t xml:space="preserve"> cris</w:t>
      </w:r>
      <w:r w:rsidR="009101FF">
        <w:t xml:space="preserve"> et la douleur. Accompagnés de la même habileté formelle et sans jamais trahir la justesse d’expression, ces mots ont aussi le pouvoir d’exprimer l’</w:t>
      </w:r>
      <w:r w:rsidR="00081725">
        <w:t xml:space="preserve">amour, l’attachement, la liberté, le renoncement, la béatitude. </w:t>
      </w:r>
      <w:r w:rsidR="00D702DE">
        <w:t xml:space="preserve">Et nul besoin d’être croyant ou mystique pour sentir le cœur tressaillir et le plaisir se révéler. Aussi,  </w:t>
      </w:r>
      <w:r w:rsidR="00433300" w:rsidRPr="00433300">
        <w:rPr>
          <w:i/>
        </w:rPr>
        <w:t>“athées-</w:t>
      </w:r>
      <w:r w:rsidR="00D702DE" w:rsidRPr="00433300">
        <w:rPr>
          <w:i/>
        </w:rPr>
        <w:t>vous</w:t>
      </w:r>
      <w:r w:rsidR="00433300" w:rsidRPr="00433300">
        <w:rPr>
          <w:i/>
        </w:rPr>
        <w:t>”</w:t>
      </w:r>
      <w:r w:rsidR="00D702DE">
        <w:t xml:space="preserve"> ! </w:t>
      </w:r>
    </w:p>
    <w:p w:rsidR="00445E16" w:rsidRPr="00445E16" w:rsidRDefault="00445E16" w:rsidP="00445E16">
      <w:pPr>
        <w:jc w:val="center"/>
        <w:rPr>
          <w:i/>
        </w:rPr>
      </w:pPr>
      <w:r w:rsidRPr="00445E16">
        <w:rPr>
          <w:i/>
        </w:rPr>
        <w:t>“Pour qu’une histoire soit merveilleuse, il faut que le début soit terrible.”</w:t>
      </w:r>
    </w:p>
    <w:p w:rsidR="00FC1271" w:rsidRDefault="00E026EC" w:rsidP="00C70141">
      <w:pPr>
        <w:jc w:val="both"/>
      </w:pPr>
      <w:proofErr w:type="spellStart"/>
      <w:r>
        <w:t>Bakhita</w:t>
      </w:r>
      <w:proofErr w:type="spellEnd"/>
      <w:r>
        <w:t xml:space="preserve"> ne connaît pas son vrai nom. Dépossédée de tout à l’âge de sept ans. Vers 1876, elle est enlevée par des négriers dans son village du Darfour et devient une esclave. Malmenée, déplacée sans cesse, elle avance dans la vie </w:t>
      </w:r>
      <w:r w:rsidRPr="00112037">
        <w:rPr>
          <w:i/>
        </w:rPr>
        <w:t>au sentiment</w:t>
      </w:r>
      <w:r>
        <w:t>, portée par le souvenir d’un amour maternel sans condition, habitée par le malheur des siens.</w:t>
      </w:r>
      <w:r w:rsidR="00FC1271">
        <w:t xml:space="preserve"> Arrachée à tous ceux qu’elle aime, elle se construit une vie secrète, s’échappe d’un corps qui ne lui appartient plus et résiste aux sévices les plus infâmes. </w:t>
      </w:r>
    </w:p>
    <w:p w:rsidR="00445E16" w:rsidRPr="00445E16" w:rsidRDefault="00445E16" w:rsidP="00445E16">
      <w:pPr>
        <w:jc w:val="center"/>
        <w:rPr>
          <w:i/>
        </w:rPr>
      </w:pPr>
      <w:r w:rsidRPr="00445E16">
        <w:rPr>
          <w:i/>
        </w:rPr>
        <w:t>“La seule vérité, c’est l’esclavage.”</w:t>
      </w:r>
    </w:p>
    <w:p w:rsidR="00433300" w:rsidRDefault="00FC1271" w:rsidP="00C70141">
      <w:pPr>
        <w:jc w:val="both"/>
      </w:pPr>
      <w:r>
        <w:t>A dix ans, elle ne sait plus comment grandir, oublie peu à peu sa vie d’avant</w:t>
      </w:r>
      <w:r w:rsidRPr="008877B8">
        <w:rPr>
          <w:i/>
        </w:rPr>
        <w:t xml:space="preserve">. </w:t>
      </w:r>
      <w:r w:rsidR="008877B8" w:rsidRPr="008877B8">
        <w:rPr>
          <w:i/>
        </w:rPr>
        <w:t>“Son cœur est pétrifié, et son âme ne sait plus où vivre.”</w:t>
      </w:r>
      <w:r w:rsidR="008877B8">
        <w:t xml:space="preserve"> </w:t>
      </w:r>
      <w:r>
        <w:t xml:space="preserve">Enchaînée, battue, elle vit dans un monde furieux, passe de maître en maître. A treize ans, </w:t>
      </w:r>
      <w:r w:rsidR="00C64508">
        <w:t xml:space="preserve"> sous le joug d’un général turc, </w:t>
      </w:r>
      <w:r>
        <w:t>impuissante, terrorisée</w:t>
      </w:r>
      <w:r w:rsidR="00112037" w:rsidRPr="00112037">
        <w:t xml:space="preserve"> </w:t>
      </w:r>
      <w:r w:rsidR="00112037">
        <w:t>elle survit</w:t>
      </w:r>
      <w:r w:rsidR="00112037">
        <w:t xml:space="preserve"> pourtant</w:t>
      </w:r>
      <w:r w:rsidR="00112037">
        <w:t>,</w:t>
      </w:r>
      <w:r w:rsidR="00C64508">
        <w:t xml:space="preserve"> avant d’être achetée par Calisto </w:t>
      </w:r>
      <w:proofErr w:type="spellStart"/>
      <w:r w:rsidR="00C64508">
        <w:t>Legnani</w:t>
      </w:r>
      <w:proofErr w:type="spellEnd"/>
      <w:r w:rsidR="00C64508">
        <w:t>, consul italien à Khartoum.</w:t>
      </w:r>
      <w:r w:rsidR="002557EA">
        <w:t xml:space="preserve"> </w:t>
      </w:r>
    </w:p>
    <w:p w:rsidR="002557EA" w:rsidRDefault="002557EA" w:rsidP="00C70141">
      <w:pPr>
        <w:jc w:val="both"/>
      </w:pPr>
      <w:r>
        <w:t>Emmenée en Italie puis confiée à un couple de Vénitiens, elle devient la</w:t>
      </w:r>
      <w:r w:rsidRPr="002557EA">
        <w:rPr>
          <w:i/>
        </w:rPr>
        <w:t xml:space="preserve"> </w:t>
      </w:r>
      <w:proofErr w:type="spellStart"/>
      <w:r w:rsidRPr="002557EA">
        <w:rPr>
          <w:i/>
        </w:rPr>
        <w:t>Moretta</w:t>
      </w:r>
      <w:proofErr w:type="spellEnd"/>
      <w:r>
        <w:rPr>
          <w:i/>
        </w:rPr>
        <w:t xml:space="preserve">, </w:t>
      </w:r>
      <w:r>
        <w:t xml:space="preserve">se lie d’un amour maternel à la fille de ses maîtres avant d’intégrer le couvent des Sœurs de la Charité </w:t>
      </w:r>
      <w:proofErr w:type="spellStart"/>
      <w:r>
        <w:t>canossienne</w:t>
      </w:r>
      <w:proofErr w:type="spellEnd"/>
      <w:r>
        <w:t xml:space="preserve"> et de rentrer dans les ordres. Symbole de l’esclave convertie, célèbre dans l’Italie entière, </w:t>
      </w:r>
      <w:r w:rsidR="009F7B6C">
        <w:t>elle s’éteint en 1947 et sera canonisée en 2000 par Jean-Paul II.</w:t>
      </w:r>
    </w:p>
    <w:p w:rsidR="008877B8" w:rsidRPr="008877B8" w:rsidRDefault="008877B8" w:rsidP="008877B8">
      <w:pPr>
        <w:jc w:val="center"/>
        <w:rPr>
          <w:i/>
        </w:rPr>
      </w:pPr>
      <w:r w:rsidRPr="008877B8">
        <w:rPr>
          <w:i/>
        </w:rPr>
        <w:t>“Elle est belle, elle est douce et résignée. Mais elle est aussi indestructible. Comme une survivante, elle porte en elle un monde incommunicable.”</w:t>
      </w:r>
    </w:p>
    <w:p w:rsidR="006A6A95" w:rsidRDefault="00023C94" w:rsidP="00C70141">
      <w:pPr>
        <w:jc w:val="both"/>
      </w:pPr>
      <w:r>
        <w:t>La première partie du roman</w:t>
      </w:r>
      <w:r w:rsidR="00264376">
        <w:t xml:space="preserve"> (plus imaginaire sans doute)</w:t>
      </w:r>
      <w:r>
        <w:t xml:space="preserve"> met le lecteur sous emprise. Visuelle, bouleversante, romanesque, elle possède une force presque incantatoire et entraîne une lecture </w:t>
      </w:r>
      <w:r w:rsidR="00F73CCF">
        <w:t xml:space="preserve">irrépressible, continue. Incarnée. Chaque page est habitée par la sensibilité du personnage, sa pureté, sa souffrance, sa </w:t>
      </w:r>
      <w:r w:rsidR="00112037">
        <w:t xml:space="preserve">résilience, ses égarements, sa bonté. Chaque page </w:t>
      </w:r>
      <w:r w:rsidR="00F73CCF">
        <w:t>s’empare d’un souffle tragique et beau</w:t>
      </w:r>
      <w:r w:rsidR="006A6A95">
        <w:t xml:space="preserve">. Magnétique. </w:t>
      </w:r>
    </w:p>
    <w:p w:rsidR="009F7B6C" w:rsidRDefault="006A6A95" w:rsidP="00C70141">
      <w:pPr>
        <w:jc w:val="both"/>
      </w:pPr>
      <w:r>
        <w:lastRenderedPageBreak/>
        <w:t xml:space="preserve">Les phrases courtes sont entêtantes, pleines de rythme et de vie. L’allégresse est perceptible, invasive, déroutante. Bienfaisante. </w:t>
      </w:r>
    </w:p>
    <w:p w:rsidR="00264376" w:rsidRDefault="006A6A95" w:rsidP="00C70141">
      <w:pPr>
        <w:jc w:val="both"/>
      </w:pPr>
      <w:r>
        <w:t>La seconde partie</w:t>
      </w:r>
      <w:r w:rsidR="00264376">
        <w:t xml:space="preserve"> (plus documentée)</w:t>
      </w:r>
      <w:r>
        <w:t xml:space="preserve"> débute au moment où </w:t>
      </w:r>
      <w:proofErr w:type="spellStart"/>
      <w:r>
        <w:t>Bakhita</w:t>
      </w:r>
      <w:proofErr w:type="spellEnd"/>
      <w:r>
        <w:t xml:space="preserve"> recouvre sa liberté</w:t>
      </w:r>
      <w:r w:rsidR="008B059F">
        <w:t xml:space="preserve"> et la remet à Dieu. Une atmosphère plus resserrée, moins lumineuse. Adaptée au silence, à l’isolement, au recueillement et à la contemplation, </w:t>
      </w:r>
      <w:r w:rsidR="00112037">
        <w:t xml:space="preserve"> aux combats intérieurs, </w:t>
      </w:r>
      <w:r w:rsidR="00ED7FB8">
        <w:t xml:space="preserve">justement </w:t>
      </w:r>
      <w:r w:rsidR="008B059F">
        <w:t>expressive d’un</w:t>
      </w:r>
      <w:r w:rsidR="00ED7FB8">
        <w:t>e temporalité différente</w:t>
      </w:r>
      <w:r w:rsidR="00264376">
        <w:t xml:space="preserve"> mais moins envoûtante</w:t>
      </w:r>
      <w:r w:rsidR="00ED7FB8">
        <w:t xml:space="preserve">. </w:t>
      </w:r>
    </w:p>
    <w:p w:rsidR="007A2F54" w:rsidRDefault="00ED7FB8" w:rsidP="00C70141">
      <w:pPr>
        <w:jc w:val="both"/>
      </w:pPr>
      <w:r>
        <w:t>Plus courte en nombre de pages que la première partie, elle retrace pourtant les trois quart de l’</w:t>
      </w:r>
      <w:r w:rsidR="004B1EED">
        <w:t>existenc</w:t>
      </w:r>
      <w:r w:rsidR="007A2F54">
        <w:t xml:space="preserve">e de </w:t>
      </w:r>
      <w:proofErr w:type="spellStart"/>
      <w:r w:rsidR="007A2F54">
        <w:t>Bakhita</w:t>
      </w:r>
      <w:proofErr w:type="spellEnd"/>
      <w:r w:rsidR="005156CD">
        <w:t xml:space="preserve"> mais </w:t>
      </w:r>
      <w:r w:rsidR="00512A6C">
        <w:t xml:space="preserve">cette inégalité présumée </w:t>
      </w:r>
      <w:r w:rsidR="005156CD">
        <w:t>permet au roman de maintenir un équilibre harmonieux</w:t>
      </w:r>
      <w:r w:rsidR="008877B8">
        <w:t xml:space="preserve"> et de préserver intacte, </w:t>
      </w:r>
      <w:r w:rsidR="00777EE7">
        <w:t xml:space="preserve">l’empreinte </w:t>
      </w:r>
      <w:r w:rsidR="00112037">
        <w:t>in</w:t>
      </w:r>
      <w:r w:rsidR="00777EE7">
        <w:t>candescent</w:t>
      </w:r>
      <w:r w:rsidR="00F248B8">
        <w:t>e</w:t>
      </w:r>
      <w:r w:rsidR="00777EE7">
        <w:t xml:space="preserve"> </w:t>
      </w:r>
      <w:r w:rsidR="00264376">
        <w:t>d</w:t>
      </w:r>
      <w:r w:rsidR="00F248B8">
        <w:t xml:space="preserve">e la première partie. </w:t>
      </w:r>
      <w:bookmarkStart w:id="0" w:name="_GoBack"/>
      <w:bookmarkEnd w:id="0"/>
    </w:p>
    <w:p w:rsidR="00445E16" w:rsidRDefault="00445E16" w:rsidP="00445E16">
      <w:pPr>
        <w:jc w:val="right"/>
      </w:pPr>
      <w:r>
        <w:t>Cécile Pellerin</w:t>
      </w:r>
    </w:p>
    <w:p w:rsidR="00445E16" w:rsidRDefault="00445E16" w:rsidP="00445E16">
      <w:pPr>
        <w:pStyle w:val="Sansinterligne"/>
      </w:pPr>
      <w:proofErr w:type="spellStart"/>
      <w:r w:rsidRPr="00E67873">
        <w:rPr>
          <w:b/>
        </w:rPr>
        <w:t>Bakhita</w:t>
      </w:r>
      <w:proofErr w:type="spellEnd"/>
      <w:r>
        <w:rPr>
          <w:b/>
        </w:rPr>
        <w:t xml:space="preserve">, Véronique Olmi, </w:t>
      </w:r>
      <w:r>
        <w:t>Albin Michel</w:t>
      </w:r>
      <w:r>
        <w:rPr>
          <w:b/>
        </w:rPr>
        <w:t xml:space="preserve">, </w:t>
      </w:r>
      <w:r>
        <w:t>9782226393227</w:t>
      </w:r>
    </w:p>
    <w:p w:rsidR="00445E16" w:rsidRDefault="00445E16" w:rsidP="00445E16">
      <w:pPr>
        <w:pStyle w:val="Sansinterligne"/>
      </w:pPr>
      <w:r>
        <w:t>Roman français</w:t>
      </w:r>
    </w:p>
    <w:p w:rsidR="00445E16" w:rsidRPr="00445E16" w:rsidRDefault="00445E16" w:rsidP="00445E16">
      <w:pPr>
        <w:pStyle w:val="Sansinterligne"/>
        <w:rPr>
          <w:b/>
        </w:rPr>
      </w:pPr>
      <w:r>
        <w:t>Voir aussi du même auteur : 2 titres sur la lectrice</w:t>
      </w:r>
    </w:p>
    <w:p w:rsidR="00445E16" w:rsidRDefault="00445E16" w:rsidP="00445E16">
      <w:pPr>
        <w:pStyle w:val="Sansinterligne"/>
      </w:pPr>
    </w:p>
    <w:p w:rsidR="00445E16" w:rsidRPr="00445E16" w:rsidRDefault="00445E16" w:rsidP="00445E16">
      <w:pPr>
        <w:pStyle w:val="Sansinterligne"/>
        <w:rPr>
          <w:i/>
        </w:rPr>
      </w:pPr>
      <w:r w:rsidRPr="00445E16">
        <w:rPr>
          <w:i/>
        </w:rPr>
        <w:t xml:space="preserve">Véronique Olmi – </w:t>
      </w:r>
      <w:proofErr w:type="spellStart"/>
      <w:r w:rsidRPr="00445E16">
        <w:rPr>
          <w:i/>
        </w:rPr>
        <w:t>Bakhita</w:t>
      </w:r>
      <w:proofErr w:type="spellEnd"/>
      <w:r w:rsidRPr="00445E16">
        <w:rPr>
          <w:i/>
        </w:rPr>
        <w:t xml:space="preserve"> -  </w:t>
      </w:r>
      <w:r w:rsidRPr="00445E16">
        <w:rPr>
          <w:i/>
        </w:rPr>
        <w:t>Albin Michel</w:t>
      </w:r>
      <w:r w:rsidRPr="00445E16">
        <w:rPr>
          <w:i/>
        </w:rPr>
        <w:t xml:space="preserve"> – </w:t>
      </w:r>
      <w:r w:rsidRPr="00445E16">
        <w:rPr>
          <w:i/>
        </w:rPr>
        <w:t>9782226393227</w:t>
      </w:r>
      <w:r w:rsidRPr="00445E16">
        <w:rPr>
          <w:i/>
        </w:rPr>
        <w:t xml:space="preserve"> – 22,90 euros.</w:t>
      </w:r>
    </w:p>
    <w:p w:rsidR="00445E16" w:rsidRDefault="00445E16" w:rsidP="00445E16">
      <w:pPr>
        <w:pStyle w:val="Sansinterligne"/>
      </w:pPr>
    </w:p>
    <w:p w:rsidR="00445E16" w:rsidRPr="002557EA" w:rsidRDefault="00445E16" w:rsidP="00445E16">
      <w:pPr>
        <w:jc w:val="both"/>
      </w:pPr>
    </w:p>
    <w:p w:rsidR="009321ED" w:rsidRPr="009321ED" w:rsidRDefault="009321ED" w:rsidP="00C70141">
      <w:pPr>
        <w:jc w:val="both"/>
      </w:pPr>
      <w:r>
        <w:t xml:space="preserve"> </w:t>
      </w:r>
    </w:p>
    <w:sectPr w:rsidR="009321ED" w:rsidRPr="009321ED" w:rsidSect="00E67873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873"/>
    <w:rsid w:val="00023C94"/>
    <w:rsid w:val="00081725"/>
    <w:rsid w:val="00112037"/>
    <w:rsid w:val="001F0E5D"/>
    <w:rsid w:val="002557EA"/>
    <w:rsid w:val="00264376"/>
    <w:rsid w:val="00433300"/>
    <w:rsid w:val="00445E16"/>
    <w:rsid w:val="004B1EED"/>
    <w:rsid w:val="004B705B"/>
    <w:rsid w:val="00512A6C"/>
    <w:rsid w:val="005156CD"/>
    <w:rsid w:val="006A6A95"/>
    <w:rsid w:val="0070794C"/>
    <w:rsid w:val="00777EE7"/>
    <w:rsid w:val="007A2F54"/>
    <w:rsid w:val="00817BA9"/>
    <w:rsid w:val="008877B8"/>
    <w:rsid w:val="008B059F"/>
    <w:rsid w:val="008E56BF"/>
    <w:rsid w:val="009101FF"/>
    <w:rsid w:val="009321ED"/>
    <w:rsid w:val="009F7B6C"/>
    <w:rsid w:val="00AC0C00"/>
    <w:rsid w:val="00BD6D84"/>
    <w:rsid w:val="00BE6158"/>
    <w:rsid w:val="00C64508"/>
    <w:rsid w:val="00C70141"/>
    <w:rsid w:val="00D702DE"/>
    <w:rsid w:val="00E026EC"/>
    <w:rsid w:val="00E67873"/>
    <w:rsid w:val="00ED7FB8"/>
    <w:rsid w:val="00F248B8"/>
    <w:rsid w:val="00F73CCF"/>
    <w:rsid w:val="00FC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E9050-1BFB-41A9-9453-964127C2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67873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1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2A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10201-0C0A-4F4F-813F-1BEEB3452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635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cp:lastPrinted>2017-11-11T13:42:00Z</cp:lastPrinted>
  <dcterms:created xsi:type="dcterms:W3CDTF">2017-11-11T07:14:00Z</dcterms:created>
  <dcterms:modified xsi:type="dcterms:W3CDTF">2017-11-11T13:52:00Z</dcterms:modified>
</cp:coreProperties>
</file>