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025" w:rsidRPr="00F93391" w:rsidRDefault="00F93391" w:rsidP="00F93391">
      <w:pPr>
        <w:pStyle w:val="Sansinterligne"/>
        <w:rPr>
          <w:b/>
        </w:rPr>
      </w:pPr>
      <w:r w:rsidRPr="00F93391">
        <w:rPr>
          <w:b/>
          <w:noProof/>
          <w:color w:val="0000FF"/>
          <w:lang w:eastAsia="fr-FR"/>
        </w:rPr>
        <w:drawing>
          <wp:anchor distT="0" distB="0" distL="114300" distR="114300" simplePos="0" relativeHeight="251658240" behindDoc="1" locked="0" layoutInCell="1" allowOverlap="1" wp14:anchorId="464433CF" wp14:editId="41847313">
            <wp:simplePos x="0" y="0"/>
            <wp:positionH relativeFrom="column">
              <wp:posOffset>167005</wp:posOffset>
            </wp:positionH>
            <wp:positionV relativeFrom="paragraph">
              <wp:posOffset>-71120</wp:posOffset>
            </wp:positionV>
            <wp:extent cx="984885" cy="1439545"/>
            <wp:effectExtent l="0" t="0" r="5715" b="8255"/>
            <wp:wrapTight wrapText="bothSides">
              <wp:wrapPolygon edited="0">
                <wp:start x="0" y="0"/>
                <wp:lineTo x="0" y="21438"/>
                <wp:lineTo x="21308" y="21438"/>
                <wp:lineTo x="21308" y="0"/>
                <wp:lineTo x="0" y="0"/>
              </wp:wrapPolygon>
            </wp:wrapTight>
            <wp:docPr id="1" name="irc_mi" descr="Résultat de recherche d'images pour &quot;ce qui gît dans ses entrailles&quo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ésultat de recherche d'images pour &quot;ce qui gît dans ses entrailles&quo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488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391">
        <w:rPr>
          <w:b/>
        </w:rPr>
        <w:t>Ce qui gît dans ses entrailles</w:t>
      </w:r>
    </w:p>
    <w:p w:rsidR="00F93391" w:rsidRDefault="00F93391" w:rsidP="00F93391">
      <w:pPr>
        <w:pStyle w:val="Sansinterligne"/>
      </w:pPr>
      <w:r w:rsidRPr="00F93391">
        <w:rPr>
          <w:b/>
        </w:rPr>
        <w:t xml:space="preserve">Jennifer </w:t>
      </w:r>
      <w:proofErr w:type="spellStart"/>
      <w:r w:rsidRPr="00F93391">
        <w:rPr>
          <w:b/>
        </w:rPr>
        <w:t>Haigh</w:t>
      </w:r>
      <w:proofErr w:type="spellEnd"/>
      <w:r>
        <w:t xml:space="preserve"> (traduit de l'anglais, Etats-Unis, par </w:t>
      </w:r>
      <w:proofErr w:type="spellStart"/>
      <w:r>
        <w:t>Janique</w:t>
      </w:r>
      <w:proofErr w:type="spellEnd"/>
      <w:r>
        <w:t xml:space="preserve"> </w:t>
      </w:r>
      <w:proofErr w:type="spellStart"/>
      <w:r>
        <w:t>Jouin</w:t>
      </w:r>
      <w:proofErr w:type="spellEnd"/>
      <w:r>
        <w:t>-de-Laurens)</w:t>
      </w:r>
    </w:p>
    <w:p w:rsidR="00F93391" w:rsidRDefault="00F93391" w:rsidP="00F93391">
      <w:pPr>
        <w:pStyle w:val="Sansinterligne"/>
      </w:pPr>
      <w:proofErr w:type="spellStart"/>
      <w:r>
        <w:t>Gallmeister</w:t>
      </w:r>
      <w:proofErr w:type="spellEnd"/>
    </w:p>
    <w:p w:rsidR="00F93391" w:rsidRDefault="00F93391" w:rsidP="00F93391">
      <w:pPr>
        <w:pStyle w:val="Sansinterligne"/>
      </w:pPr>
      <w:r>
        <w:t>9782351781432</w:t>
      </w:r>
    </w:p>
    <w:p w:rsidR="00F93391" w:rsidRDefault="00F93391" w:rsidP="00F93391">
      <w:pPr>
        <w:pStyle w:val="Sansinterligne"/>
      </w:pPr>
      <w:r>
        <w:t>448 pages</w:t>
      </w:r>
    </w:p>
    <w:p w:rsidR="00F93391" w:rsidRDefault="00F93391" w:rsidP="00F93391">
      <w:pPr>
        <w:pStyle w:val="Sansinterligne"/>
      </w:pPr>
      <w:r>
        <w:t>24,20 euros</w:t>
      </w:r>
    </w:p>
    <w:p w:rsidR="00F93391" w:rsidRDefault="00F93391" w:rsidP="00F93391">
      <w:pPr>
        <w:pStyle w:val="Sansinterligne"/>
      </w:pPr>
      <w:r>
        <w:t>Date de parution : 30/03/2017</w:t>
      </w:r>
    </w:p>
    <w:p w:rsidR="00F93391" w:rsidRDefault="00F93391" w:rsidP="00F93391">
      <w:pPr>
        <w:pStyle w:val="Sansinterligne"/>
      </w:pPr>
    </w:p>
    <w:p w:rsidR="00F93391" w:rsidRPr="00F93391" w:rsidRDefault="00F93391" w:rsidP="00F93391">
      <w:pPr>
        <w:pStyle w:val="Sansinterligne"/>
        <w:rPr>
          <w:i/>
        </w:rPr>
      </w:pPr>
      <w:r w:rsidRPr="00F93391">
        <w:rPr>
          <w:i/>
        </w:rPr>
        <w:t>12 mai 2017</w:t>
      </w:r>
    </w:p>
    <w:p w:rsidR="00F93391" w:rsidRDefault="00F93391" w:rsidP="00F93391">
      <w:pPr>
        <w:pStyle w:val="Sansinterligne"/>
      </w:pPr>
    </w:p>
    <w:p w:rsidR="00BC49CA" w:rsidRDefault="00961A0B" w:rsidP="00BC49CA">
      <w:pPr>
        <w:jc w:val="both"/>
      </w:pPr>
      <w:r>
        <w:t xml:space="preserve">Roman social d'envergure, passionné et passionnant, </w:t>
      </w:r>
      <w:r w:rsidRPr="00961A0B">
        <w:rPr>
          <w:b/>
        </w:rPr>
        <w:t>Ce qui gît dans ses entrailles</w:t>
      </w:r>
      <w:r>
        <w:t>, possède une énergie fortifiante</w:t>
      </w:r>
      <w:r w:rsidR="00BC49CA">
        <w:t>, délivre des émotions intenses et stimulantes, (r)éveille notre conscience écologique, exalte l'engagement citoyen, donne de l'espoir à la lutte</w:t>
      </w:r>
      <w:r w:rsidR="001574C2">
        <w:t xml:space="preserve"> sociale et rend compte, de manière éblouissante et intelligente, des enjeux environnementaux et énergétiques auxquels notre sociét</w:t>
      </w:r>
      <w:r w:rsidR="00983659">
        <w:t xml:space="preserve">é </w:t>
      </w:r>
      <w:r w:rsidR="001574C2">
        <w:t>moderne doit répondre pour anticiper le monde de demain et bâtir un mode de développement plus durable.</w:t>
      </w:r>
    </w:p>
    <w:p w:rsidR="00C83FB1" w:rsidRDefault="001574C2" w:rsidP="00BC49CA">
      <w:pPr>
        <w:jc w:val="both"/>
      </w:pPr>
      <w:r>
        <w:t>Absolument c</w:t>
      </w:r>
      <w:r w:rsidR="00961A0B">
        <w:t>onvaincant</w:t>
      </w:r>
      <w:r>
        <w:t>,</w:t>
      </w:r>
      <w:r w:rsidR="00961A0B">
        <w:t xml:space="preserve"> rigoureux</w:t>
      </w:r>
      <w:r>
        <w:t xml:space="preserve"> et précis</w:t>
      </w:r>
      <w:r w:rsidR="00BC49CA">
        <w:t>, intelligent et subtil</w:t>
      </w:r>
      <w:r w:rsidR="00C30414">
        <w:t xml:space="preserve">, sans militantisme exagéré, </w:t>
      </w:r>
      <w:r w:rsidR="00AB1442">
        <w:t>ce livre donne la parole à tous. A</w:t>
      </w:r>
      <w:r w:rsidR="00C30414">
        <w:t xml:space="preserve"> l'écoute</w:t>
      </w:r>
      <w:r w:rsidR="00AB1442">
        <w:t xml:space="preserve"> et dans l'intimité</w:t>
      </w:r>
      <w:r w:rsidR="00C30414">
        <w:t xml:space="preserve"> d'une ville</w:t>
      </w:r>
      <w:r w:rsidR="00AB1442">
        <w:t xml:space="preserve"> entière, ouvert et nuancé, il expose sans raccourci et avec une justesse et un réalisme saisissants, les problématiques liées à l'exploitation  du gaz de schiste en Pennsylvanie</w:t>
      </w:r>
      <w:r w:rsidR="00C83FB1">
        <w:t xml:space="preserve">. </w:t>
      </w:r>
    </w:p>
    <w:p w:rsidR="00F93391" w:rsidRDefault="00C83FB1" w:rsidP="00BC49CA">
      <w:pPr>
        <w:jc w:val="both"/>
      </w:pPr>
      <w:r>
        <w:t>En profondeur, il donne à entendre les débats contradictoires entre les habitants, tous soucieux de vivre mieux depuis la fermeture des mines de charbon, décrit avec acuité</w:t>
      </w:r>
      <w:r w:rsidR="007F752A">
        <w:t xml:space="preserve"> les transformations sociétales </w:t>
      </w:r>
      <w:r>
        <w:t>que cette nouvelle énergie fossile entraîne à court et moyen termes</w:t>
      </w:r>
      <w:r w:rsidR="00145D26">
        <w:t xml:space="preserve"> et bâtit peu à peu, grâce notamment à une construction temporelle in</w:t>
      </w:r>
      <w:r w:rsidR="008C4770">
        <w:t>génieuse, l</w:t>
      </w:r>
      <w:r w:rsidR="00145D26">
        <w:t>a démonstration</w:t>
      </w:r>
      <w:r w:rsidR="008C4770">
        <w:t xml:space="preserve"> (quasi-irréfutable)</w:t>
      </w:r>
      <w:r w:rsidR="00145D26">
        <w:t xml:space="preserve"> </w:t>
      </w:r>
      <w:r w:rsidR="008C4770">
        <w:t>qu'il existe bien des risques potentiels à exploiter les gaz de schiste</w:t>
      </w:r>
      <w:r w:rsidR="002410B9">
        <w:t>,</w:t>
      </w:r>
      <w:r w:rsidR="008C4770">
        <w:t xml:space="preserve"> </w:t>
      </w:r>
      <w:r w:rsidR="008C4770">
        <w:t>non seulement sur l'environnement mais</w:t>
      </w:r>
      <w:r w:rsidR="008C4770">
        <w:t xml:space="preserve"> également</w:t>
      </w:r>
      <w:r w:rsidR="008C4770">
        <w:t xml:space="preserve"> sur la santé publique</w:t>
      </w:r>
      <w:r w:rsidR="008C4770">
        <w:t xml:space="preserve">. </w:t>
      </w:r>
    </w:p>
    <w:p w:rsidR="00237BA5" w:rsidRDefault="008C4770" w:rsidP="00BC49CA">
      <w:pPr>
        <w:jc w:val="both"/>
      </w:pPr>
      <w:r>
        <w:t xml:space="preserve">Dans la petite ville de </w:t>
      </w:r>
      <w:proofErr w:type="spellStart"/>
      <w:r>
        <w:t>Bakerton</w:t>
      </w:r>
      <w:proofErr w:type="spellEnd"/>
      <w:r>
        <w:t xml:space="preserve"> en Pennsylvanie, la seule richesse qui reste pour sauver les habitants du marasme économique, est enfouie sous les terres ag</w:t>
      </w:r>
      <w:r w:rsidR="00983659">
        <w:t>ricoles. Accepter de louer ses parcelles</w:t>
      </w:r>
      <w:r>
        <w:t xml:space="preserve"> à un grand groupe industriel, lui permettre le forage puis l'extraction du gaz de schiste</w:t>
      </w:r>
      <w:r w:rsidR="00742512">
        <w:t xml:space="preserve">, </w:t>
      </w:r>
      <w:r w:rsidR="00983659">
        <w:t>est la solution pour</w:t>
      </w:r>
      <w:r w:rsidR="00742512">
        <w:t xml:space="preserve"> </w:t>
      </w:r>
      <w:r w:rsidR="00237BA5">
        <w:t xml:space="preserve">Rich </w:t>
      </w:r>
      <w:proofErr w:type="spellStart"/>
      <w:r w:rsidR="00742512">
        <w:t>Devlin</w:t>
      </w:r>
      <w:proofErr w:type="spellEnd"/>
      <w:r w:rsidR="00742512">
        <w:t xml:space="preserve"> de quitter</w:t>
      </w:r>
      <w:r w:rsidR="00983659">
        <w:t xml:space="preserve"> rapidement</w:t>
      </w:r>
      <w:r w:rsidR="00742512">
        <w:t xml:space="preserve"> la prison</w:t>
      </w:r>
      <w:r w:rsidR="00983659">
        <w:t xml:space="preserve"> </w:t>
      </w:r>
      <w:r w:rsidR="00742512">
        <w:t>où il officie</w:t>
      </w:r>
      <w:r w:rsidR="00983659" w:rsidRPr="00983659">
        <w:t xml:space="preserve"> </w:t>
      </w:r>
      <w:r w:rsidR="00983659">
        <w:t>comme gardien</w:t>
      </w:r>
      <w:r w:rsidR="00742512">
        <w:t xml:space="preserve"> et </w:t>
      </w:r>
      <w:r w:rsidR="00983659">
        <w:t>d'envisager de devenir agriculteur</w:t>
      </w:r>
      <w:r w:rsidR="002410B9">
        <w:t>,</w:t>
      </w:r>
      <w:r w:rsidR="00742512">
        <w:t xml:space="preserve"> </w:t>
      </w:r>
      <w:r w:rsidR="00983659">
        <w:t>comme</w:t>
      </w:r>
      <w:r w:rsidR="00742512">
        <w:t xml:space="preserve"> son grand-père</w:t>
      </w:r>
      <w:r w:rsidR="00983659">
        <w:t xml:space="preserve"> autrefois</w:t>
      </w:r>
      <w:r w:rsidR="00742512">
        <w:t xml:space="preserve">, en offrant une vie plus agréable à sa femme Shelby et à ses enfants. </w:t>
      </w:r>
    </w:p>
    <w:p w:rsidR="008C4770" w:rsidRDefault="00983659" w:rsidP="00BC49CA">
      <w:pPr>
        <w:jc w:val="both"/>
      </w:pPr>
      <w:r>
        <w:t>Des campements entiers d'ouvriers venus du Texas et d'ailleurs</w:t>
      </w:r>
      <w:r w:rsidR="00237BA5">
        <w:t>,</w:t>
      </w:r>
      <w:r>
        <w:t xml:space="preserve"> implantés à la limite de la </w:t>
      </w:r>
      <w:r w:rsidR="00237BA5">
        <w:t xml:space="preserve">ville, </w:t>
      </w:r>
      <w:r>
        <w:t>fournissent la prin</w:t>
      </w:r>
      <w:r w:rsidR="00237BA5">
        <w:t xml:space="preserve">cipale clientèle du bar de Dick, un emploi et de </w:t>
      </w:r>
      <w:proofErr w:type="spellStart"/>
      <w:r w:rsidR="00237BA5">
        <w:t>la</w:t>
      </w:r>
      <w:proofErr w:type="spellEnd"/>
      <w:r w:rsidR="00237BA5">
        <w:t xml:space="preserve"> distraction à Gia, la serveuse. La rencontre avec </w:t>
      </w:r>
      <w:proofErr w:type="spellStart"/>
      <w:r w:rsidR="00237BA5">
        <w:t>Herc</w:t>
      </w:r>
      <w:proofErr w:type="spellEnd"/>
      <w:r w:rsidR="00237BA5">
        <w:t xml:space="preserve">, chef d'installation du forage trompe la solitude du pasteur, Jess, veuve depuis sept ans. </w:t>
      </w:r>
    </w:p>
    <w:p w:rsidR="002410B9" w:rsidRDefault="00237BA5" w:rsidP="00BC49CA">
      <w:pPr>
        <w:jc w:val="both"/>
      </w:pPr>
      <w:r>
        <w:t xml:space="preserve">D'un autre côté, les produits injectés lors de la fracturation sont une menace pour l'exploitation biologique laitière de Mack et Rena, un cauchemar pour </w:t>
      </w:r>
      <w:r w:rsidR="00474A96">
        <w:t xml:space="preserve">l'hypocondrie de Shelby et la fragile santé de sa fille Olivia, et un désastre écologique pour la petite ville, dénaturée par le bruit, les explosions, les déviations permanentes qui créent des embouteillages dans une ville pourtant décimée. </w:t>
      </w:r>
    </w:p>
    <w:p w:rsidR="00237BA5" w:rsidRDefault="00474A96" w:rsidP="00BC49CA">
      <w:pPr>
        <w:jc w:val="both"/>
      </w:pPr>
      <w:r>
        <w:lastRenderedPageBreak/>
        <w:t>Des nuisances qui favorisent le repli sur soi auxquelles s'ajoute l'inquiétude parfois véhémente de certains habitants due à l'afflux des travailleurs illégaux et qui créent de vives tensions entre voisinage</w:t>
      </w:r>
      <w:r w:rsidR="00527105">
        <w:t>.</w:t>
      </w:r>
    </w:p>
    <w:p w:rsidR="00527105" w:rsidRDefault="00527105" w:rsidP="00BC49CA">
      <w:pPr>
        <w:jc w:val="both"/>
      </w:pPr>
      <w:r>
        <w:t>De ces transformations profondes,  de ces bouleversements parfois tragiques, des positionnements de chacun des personnages, de leurs hésitations</w:t>
      </w:r>
      <w:r w:rsidR="00BB415C">
        <w:t xml:space="preserve"> et incertitudes</w:t>
      </w:r>
      <w:r>
        <w:t xml:space="preserve">, </w:t>
      </w:r>
      <w:r w:rsidR="00BB415C">
        <w:t xml:space="preserve">de leurs désillusions, </w:t>
      </w:r>
      <w:r>
        <w:t xml:space="preserve">souvent initiés par des événements passés, </w:t>
      </w:r>
      <w:r w:rsidR="00BB415C">
        <w:t>(</w:t>
      </w:r>
      <w:r w:rsidR="00102660">
        <w:t>évoqués sous forme</w:t>
      </w:r>
      <w:r>
        <w:t xml:space="preserve"> de flash-backs égrenés avec équilibre et parcimonie</w:t>
      </w:r>
      <w:r w:rsidR="00BB415C">
        <w:t>), peuvent naître aussi des combats individuels porteurs d'espoir.</w:t>
      </w:r>
    </w:p>
    <w:p w:rsidR="001119C5" w:rsidRDefault="00BB415C" w:rsidP="00BC49CA">
      <w:pPr>
        <w:jc w:val="both"/>
      </w:pPr>
      <w:r>
        <w:t>La puissance de ce roman est de lier tous les personnages entre eux, de leur donner suffisamment de personnalité et de complexité</w:t>
      </w:r>
      <w:r w:rsidR="00D6481B">
        <w:t xml:space="preserve"> psychologique</w:t>
      </w:r>
      <w:r>
        <w:t xml:space="preserve"> pour qu'ils prennent vie, évoluent avec leurs doutes, leurs contradiction</w:t>
      </w:r>
      <w:r w:rsidR="0088191D">
        <w:t xml:space="preserve">s. </w:t>
      </w:r>
    </w:p>
    <w:p w:rsidR="00102660" w:rsidRDefault="0088191D" w:rsidP="00BC49CA">
      <w:pPr>
        <w:jc w:val="both"/>
      </w:pPr>
      <w:r>
        <w:t>Bien</w:t>
      </w:r>
      <w:r w:rsidR="00D6481B">
        <w:t xml:space="preserve"> au-delà de la problématique du gaz de schiste</w:t>
      </w:r>
      <w:r w:rsidR="00F20787">
        <w:t xml:space="preserve"> et de ses conséquences</w:t>
      </w:r>
      <w:r>
        <w:t xml:space="preserve">, ce roman ouvre notre regard sur un monde moderne qui va mal. Si </w:t>
      </w:r>
      <w:r w:rsidRPr="0088191D">
        <w:rPr>
          <w:b/>
        </w:rPr>
        <w:t xml:space="preserve">Jennifer </w:t>
      </w:r>
      <w:proofErr w:type="spellStart"/>
      <w:r w:rsidRPr="0088191D">
        <w:rPr>
          <w:b/>
        </w:rPr>
        <w:t>Haigh</w:t>
      </w:r>
      <w:proofErr w:type="spellEnd"/>
      <w:r>
        <w:t xml:space="preserve"> (traduite par </w:t>
      </w:r>
      <w:proofErr w:type="spellStart"/>
      <w:r w:rsidRPr="0088191D">
        <w:rPr>
          <w:b/>
        </w:rPr>
        <w:t>Janique</w:t>
      </w:r>
      <w:proofErr w:type="spellEnd"/>
      <w:r w:rsidRPr="0088191D">
        <w:rPr>
          <w:b/>
        </w:rPr>
        <w:t xml:space="preserve"> </w:t>
      </w:r>
      <w:proofErr w:type="spellStart"/>
      <w:r w:rsidRPr="0088191D">
        <w:rPr>
          <w:b/>
        </w:rPr>
        <w:t>Jouin</w:t>
      </w:r>
      <w:proofErr w:type="spellEnd"/>
      <w:r w:rsidRPr="0088191D">
        <w:rPr>
          <w:b/>
        </w:rPr>
        <w:t>-de-Laurens</w:t>
      </w:r>
      <w:r>
        <w:t>) ne juge ni ne condamne</w:t>
      </w:r>
      <w:r w:rsidR="00102660">
        <w:t xml:space="preserve"> ; </w:t>
      </w:r>
      <w:r>
        <w:t xml:space="preserve"> à travers ce récit  objectif et fac</w:t>
      </w:r>
      <w:r w:rsidR="00F20787">
        <w:t>tuel (rigoureus</w:t>
      </w:r>
      <w:r w:rsidR="001119C5">
        <w:t xml:space="preserve">ement documenté) </w:t>
      </w:r>
      <w:r>
        <w:t xml:space="preserve">elle </w:t>
      </w:r>
      <w:r w:rsidR="001119C5">
        <w:t xml:space="preserve">nous préoccupe avec intelligence. </w:t>
      </w:r>
    </w:p>
    <w:p w:rsidR="00BB415C" w:rsidRPr="002410B9" w:rsidRDefault="001119C5" w:rsidP="00BC49CA">
      <w:pPr>
        <w:jc w:val="both"/>
      </w:pPr>
      <w:bookmarkStart w:id="0" w:name="_GoBack"/>
      <w:bookmarkEnd w:id="0"/>
      <w:r>
        <w:t>Il est urgent de retrouver notre humanité</w:t>
      </w:r>
      <w:r w:rsidRPr="00A97177">
        <w:rPr>
          <w:i/>
        </w:rPr>
        <w:t>.</w:t>
      </w:r>
      <w:r w:rsidR="00A97177" w:rsidRPr="00A97177">
        <w:rPr>
          <w:i/>
        </w:rPr>
        <w:t xml:space="preserve"> "Vivre, c'est repousser l'inévitable".</w:t>
      </w:r>
      <w:r w:rsidR="002410B9">
        <w:rPr>
          <w:i/>
        </w:rPr>
        <w:t xml:space="preserve"> </w:t>
      </w:r>
    </w:p>
    <w:p w:rsidR="00A97177" w:rsidRPr="00A97177" w:rsidRDefault="00A97177" w:rsidP="00A97177">
      <w:pPr>
        <w:jc w:val="right"/>
      </w:pPr>
      <w:r>
        <w:t>Cécile P</w:t>
      </w:r>
      <w:r w:rsidRPr="00A97177">
        <w:t>ellerin</w:t>
      </w:r>
    </w:p>
    <w:p w:rsidR="00A97177" w:rsidRDefault="00A97177" w:rsidP="00A97177">
      <w:pPr>
        <w:pStyle w:val="Sansinterligne"/>
      </w:pPr>
      <w:r w:rsidRPr="00F93391">
        <w:rPr>
          <w:b/>
        </w:rPr>
        <w:t>Ce qui gît dans ses entrailles</w:t>
      </w:r>
      <w:r>
        <w:rPr>
          <w:b/>
        </w:rPr>
        <w:t xml:space="preserve">, </w:t>
      </w:r>
      <w:r w:rsidRPr="00F93391">
        <w:rPr>
          <w:b/>
        </w:rPr>
        <w:t xml:space="preserve">Jennifer </w:t>
      </w:r>
      <w:proofErr w:type="spellStart"/>
      <w:r w:rsidRPr="00F93391">
        <w:rPr>
          <w:b/>
        </w:rPr>
        <w:t>Haigh</w:t>
      </w:r>
      <w:proofErr w:type="spellEnd"/>
      <w:r>
        <w:t xml:space="preserve">, </w:t>
      </w:r>
      <w:proofErr w:type="spellStart"/>
      <w:r>
        <w:t>Janique</w:t>
      </w:r>
      <w:proofErr w:type="spellEnd"/>
      <w:r>
        <w:t xml:space="preserve"> </w:t>
      </w:r>
      <w:proofErr w:type="spellStart"/>
      <w:r>
        <w:t>Jouin</w:t>
      </w:r>
      <w:proofErr w:type="spellEnd"/>
      <w:r>
        <w:t xml:space="preserve">-de-Laurens, </w:t>
      </w:r>
      <w:proofErr w:type="spellStart"/>
      <w:r>
        <w:t>Gallmeister</w:t>
      </w:r>
      <w:proofErr w:type="spellEnd"/>
      <w:r>
        <w:rPr>
          <w:b/>
        </w:rPr>
        <w:t xml:space="preserve">, </w:t>
      </w:r>
      <w:r>
        <w:t>9782351781432</w:t>
      </w:r>
    </w:p>
    <w:p w:rsidR="00A97177" w:rsidRPr="00A97177" w:rsidRDefault="00A97177" w:rsidP="00A97177">
      <w:pPr>
        <w:pStyle w:val="Sansinterligne"/>
        <w:rPr>
          <w:b/>
        </w:rPr>
      </w:pPr>
      <w:r>
        <w:t>Roman américain</w:t>
      </w:r>
    </w:p>
    <w:p w:rsidR="00A97177" w:rsidRPr="00A97177" w:rsidRDefault="00A97177" w:rsidP="00BC49CA">
      <w:pPr>
        <w:jc w:val="both"/>
        <w:rPr>
          <w:i/>
        </w:rPr>
      </w:pPr>
    </w:p>
    <w:p w:rsidR="00BB415C" w:rsidRPr="00527105" w:rsidRDefault="00BB415C" w:rsidP="00BC49CA">
      <w:pPr>
        <w:jc w:val="both"/>
        <w:rPr>
          <w:vertAlign w:val="subscript"/>
        </w:rPr>
      </w:pPr>
    </w:p>
    <w:p w:rsidR="008C4770" w:rsidRPr="00961A0B" w:rsidRDefault="008C4770" w:rsidP="00BC49CA">
      <w:pPr>
        <w:jc w:val="both"/>
      </w:pPr>
    </w:p>
    <w:sectPr w:rsidR="008C4770" w:rsidRPr="00961A0B" w:rsidSect="00F9339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391"/>
    <w:rsid w:val="000B0025"/>
    <w:rsid w:val="00102660"/>
    <w:rsid w:val="001119C5"/>
    <w:rsid w:val="00145D26"/>
    <w:rsid w:val="001574C2"/>
    <w:rsid w:val="00237BA5"/>
    <w:rsid w:val="002410B9"/>
    <w:rsid w:val="00474A96"/>
    <w:rsid w:val="00527105"/>
    <w:rsid w:val="00742512"/>
    <w:rsid w:val="007F752A"/>
    <w:rsid w:val="0088191D"/>
    <w:rsid w:val="008C4770"/>
    <w:rsid w:val="00961A0B"/>
    <w:rsid w:val="00983659"/>
    <w:rsid w:val="00A97177"/>
    <w:rsid w:val="00AB1442"/>
    <w:rsid w:val="00BB415C"/>
    <w:rsid w:val="00BC49CA"/>
    <w:rsid w:val="00C30414"/>
    <w:rsid w:val="00C83FB1"/>
    <w:rsid w:val="00D6481B"/>
    <w:rsid w:val="00EB64D5"/>
    <w:rsid w:val="00F20787"/>
    <w:rsid w:val="00F933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933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3391"/>
    <w:rPr>
      <w:rFonts w:ascii="Tahoma" w:hAnsi="Tahoma" w:cs="Tahoma"/>
      <w:sz w:val="16"/>
      <w:szCs w:val="16"/>
    </w:rPr>
  </w:style>
  <w:style w:type="paragraph" w:styleId="Sansinterligne">
    <w:name w:val="No Spacing"/>
    <w:uiPriority w:val="1"/>
    <w:qFormat/>
    <w:rsid w:val="00F9339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933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3391"/>
    <w:rPr>
      <w:rFonts w:ascii="Tahoma" w:hAnsi="Tahoma" w:cs="Tahoma"/>
      <w:sz w:val="16"/>
      <w:szCs w:val="16"/>
    </w:rPr>
  </w:style>
  <w:style w:type="paragraph" w:styleId="Sansinterligne">
    <w:name w:val="No Spacing"/>
    <w:uiPriority w:val="1"/>
    <w:qFormat/>
    <w:rsid w:val="00F933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google.fr/url?sa=i&amp;rct=j&amp;q=&amp;esrc=s&amp;source=images&amp;cd=&amp;cad=rja&amp;uact=8&amp;ved=0ahUKEwiTkPa_p-rTAhVJBBoKHUctAnwQjRwIBw&amp;url=https://www.babelio.com/livres/Haigh-Ce-qui-git-dans-ses-entrailles/915004&amp;psig=AFQjCNEGFJA7goDzlnDQ6ustFsQweX3usw&amp;ust=1494676854863948"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640</Words>
  <Characters>3523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7</cp:revision>
  <dcterms:created xsi:type="dcterms:W3CDTF">2017-05-12T11:58:00Z</dcterms:created>
  <dcterms:modified xsi:type="dcterms:W3CDTF">2017-05-12T16:03:00Z</dcterms:modified>
</cp:coreProperties>
</file>