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F0C" w:rsidRPr="00644F0C" w:rsidRDefault="00644F0C" w:rsidP="00644F0C">
      <w:pPr>
        <w:pStyle w:val="Sansinterligne"/>
        <w:rPr>
          <w:b/>
        </w:rPr>
      </w:pPr>
      <w:r w:rsidRPr="00644F0C">
        <w:rPr>
          <w:rFonts w:ascii="Verdana" w:hAnsi="Verdana"/>
          <w:b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 wp14:anchorId="6F000C4E" wp14:editId="6FE5057E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47368" cy="1440000"/>
            <wp:effectExtent l="0" t="0" r="5715" b="8255"/>
            <wp:wrapTight wrapText="bothSides">
              <wp:wrapPolygon edited="0">
                <wp:start x="0" y="0"/>
                <wp:lineTo x="0" y="21438"/>
                <wp:lineTo x="21296" y="21438"/>
                <wp:lineTo x="21296" y="0"/>
                <wp:lineTo x="0" y="0"/>
              </wp:wrapPolygon>
            </wp:wrapTight>
            <wp:docPr id="1" name="ctl00_PHCenter_productTop_productImages_rImages_ctl00_iProductImage" descr="Le dico des mots qui n'existent pas (et qu'on utilise quand même) - Couverture - Format classique">
              <a:hlinkClick xmlns:a="http://schemas.openxmlformats.org/drawingml/2006/main" r:id="rId5" tooltip="&quot;Le dico des mots qui n'existent pas (et qu'on utilise quand même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Le dico des mots qui n'existent pas (et qu'on utilise quand même) - Couverture - Format classique">
                      <a:hlinkClick r:id="rId5" tooltip="&quot;Le dico des mots qui n'existent pas (et qu'on utilise quand même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36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4F0C">
        <w:rPr>
          <w:b/>
        </w:rPr>
        <w:t>Le dico des mots qui n’existent pas (et qu’on utilise quand même)</w:t>
      </w:r>
    </w:p>
    <w:p w:rsidR="00644F0C" w:rsidRPr="00644F0C" w:rsidRDefault="00644F0C" w:rsidP="00644F0C">
      <w:pPr>
        <w:pStyle w:val="Sansinterligne"/>
        <w:rPr>
          <w:b/>
        </w:rPr>
      </w:pPr>
      <w:r w:rsidRPr="00644F0C">
        <w:rPr>
          <w:b/>
        </w:rPr>
        <w:t xml:space="preserve">Olivier Talon /Gilles </w:t>
      </w:r>
      <w:proofErr w:type="spellStart"/>
      <w:r w:rsidRPr="00644F0C">
        <w:rPr>
          <w:b/>
        </w:rPr>
        <w:t>Vervisch</w:t>
      </w:r>
      <w:proofErr w:type="spellEnd"/>
    </w:p>
    <w:p w:rsidR="00644F0C" w:rsidRDefault="00644F0C" w:rsidP="00644F0C">
      <w:pPr>
        <w:pStyle w:val="Sansinterligne"/>
      </w:pPr>
      <w:r>
        <w:t>Omnibus</w:t>
      </w:r>
    </w:p>
    <w:p w:rsidR="00644F0C" w:rsidRDefault="00644F0C" w:rsidP="00644F0C">
      <w:pPr>
        <w:pStyle w:val="Sansinterligne"/>
      </w:pPr>
      <w:r>
        <w:t>200 pages</w:t>
      </w:r>
    </w:p>
    <w:p w:rsidR="00644F0C" w:rsidRDefault="00644F0C" w:rsidP="00644F0C">
      <w:pPr>
        <w:pStyle w:val="Sansinterligne"/>
      </w:pPr>
      <w:r>
        <w:t>9782258112889</w:t>
      </w:r>
    </w:p>
    <w:p w:rsidR="00644F0C" w:rsidRDefault="00ED553E" w:rsidP="00644F0C">
      <w:pPr>
        <w:pStyle w:val="Sansinterligne"/>
      </w:pPr>
      <w:hyperlink r:id="rId7" w:history="1">
        <w:r w:rsidR="00644F0C" w:rsidRPr="00105A0A">
          <w:rPr>
            <w:rStyle w:val="Lienhypertexte"/>
          </w:rPr>
          <w:t>http://www.chapitre.com/CHAPITRE/fr/BOOK/talon-olivier-vervisch-gilles/le-dico-des-mots-qui-n-existent-pas-et-qu-on-utilise-quand-meme,62931479.aspx</w:t>
        </w:r>
      </w:hyperlink>
    </w:p>
    <w:p w:rsidR="00644F0C" w:rsidRPr="00644F0C" w:rsidRDefault="00644F0C" w:rsidP="00644F0C">
      <w:pPr>
        <w:pStyle w:val="Sansinterligne"/>
        <w:rPr>
          <w:i/>
        </w:rPr>
      </w:pPr>
    </w:p>
    <w:p w:rsidR="00644F0C" w:rsidRPr="00644F0C" w:rsidRDefault="00644F0C" w:rsidP="00644F0C">
      <w:pPr>
        <w:pStyle w:val="Sansinterligne"/>
        <w:rPr>
          <w:i/>
        </w:rPr>
      </w:pPr>
    </w:p>
    <w:p w:rsidR="00644F0C" w:rsidRPr="00644F0C" w:rsidRDefault="00644F0C" w:rsidP="00644F0C">
      <w:pPr>
        <w:pStyle w:val="Sansinterligne"/>
        <w:rPr>
          <w:i/>
        </w:rPr>
      </w:pPr>
      <w:r w:rsidRPr="00644F0C">
        <w:rPr>
          <w:i/>
        </w:rPr>
        <w:t>09 décembre 2014</w:t>
      </w:r>
    </w:p>
    <w:p w:rsidR="00873090" w:rsidRDefault="00900D50" w:rsidP="00873090">
      <w:pPr>
        <w:jc w:val="both"/>
      </w:pPr>
      <w:r>
        <w:t xml:space="preserve">Dans la même veine que </w:t>
      </w:r>
      <w:hyperlink r:id="rId8" w:history="1">
        <w:r w:rsidRPr="00900D50">
          <w:rPr>
            <w:rStyle w:val="Lienhypertexte"/>
          </w:rPr>
          <w:t>le dictionnaire du nouveau français</w:t>
        </w:r>
      </w:hyperlink>
      <w:r>
        <w:t xml:space="preserve">, ce </w:t>
      </w:r>
      <w:r w:rsidRPr="00927DB0">
        <w:rPr>
          <w:b/>
        </w:rPr>
        <w:t>dico des mots qui n’existent pas</w:t>
      </w:r>
      <w:r w:rsidR="00B13144" w:rsidRPr="00927DB0">
        <w:t xml:space="preserve"> </w:t>
      </w:r>
      <w:r w:rsidR="00927DB0" w:rsidRPr="00927DB0">
        <w:rPr>
          <w:b/>
        </w:rPr>
        <w:t>(et qu’on utilise quand même)</w:t>
      </w:r>
      <w:r w:rsidR="006756AC">
        <w:rPr>
          <w:b/>
        </w:rPr>
        <w:t xml:space="preserve">, </w:t>
      </w:r>
      <w:r w:rsidR="006756AC" w:rsidRPr="006756AC">
        <w:rPr>
          <w:i/>
        </w:rPr>
        <w:t>au jour d’aujourd’hui</w:t>
      </w:r>
      <w:r w:rsidR="006756AC" w:rsidRPr="006756AC">
        <w:t xml:space="preserve"> </w:t>
      </w:r>
      <w:r w:rsidR="00927DB0" w:rsidRPr="006756AC">
        <w:t xml:space="preserve"> </w:t>
      </w:r>
      <w:r w:rsidR="00B13144" w:rsidRPr="006756AC">
        <w:t>risque</w:t>
      </w:r>
      <w:r w:rsidR="00B13144">
        <w:t xml:space="preserve"> d’effrayer les</w:t>
      </w:r>
      <w:r w:rsidR="00927DB0">
        <w:t xml:space="preserve"> lecteurs</w:t>
      </w:r>
      <w:r w:rsidR="00B13144">
        <w:t xml:space="preserve"> ignorants du langage </w:t>
      </w:r>
      <w:proofErr w:type="spellStart"/>
      <w:r w:rsidR="00B13144">
        <w:t>commercialo</w:t>
      </w:r>
      <w:proofErr w:type="spellEnd"/>
      <w:r w:rsidR="00B13144">
        <w:t>-</w:t>
      </w:r>
      <w:proofErr w:type="spellStart"/>
      <w:r w:rsidR="00B13144">
        <w:t>informatico</w:t>
      </w:r>
      <w:proofErr w:type="spellEnd"/>
      <w:r w:rsidR="00B13144">
        <w:t xml:space="preserve">-managérial,  ceux-là mêmes </w:t>
      </w:r>
      <w:r w:rsidR="00A101FE">
        <w:t xml:space="preserve">qui se sentent </w:t>
      </w:r>
      <w:r w:rsidR="00B13144">
        <w:t xml:space="preserve">également  éloignés du jargon </w:t>
      </w:r>
      <w:proofErr w:type="spellStart"/>
      <w:r w:rsidR="00B13144">
        <w:t>markéto</w:t>
      </w:r>
      <w:proofErr w:type="spellEnd"/>
      <w:r w:rsidR="00B13144">
        <w:t xml:space="preserve">-cosmétique, </w:t>
      </w:r>
      <w:r w:rsidR="00A101FE">
        <w:t xml:space="preserve"> ou encore</w:t>
      </w:r>
      <w:r w:rsidR="00B13144">
        <w:t xml:space="preserve"> indifférents à l’univers des</w:t>
      </w:r>
      <w:r w:rsidR="00B13144" w:rsidRPr="005978CA">
        <w:rPr>
          <w:i/>
        </w:rPr>
        <w:t xml:space="preserve"> </w:t>
      </w:r>
      <w:proofErr w:type="spellStart"/>
      <w:r w:rsidR="00B13144" w:rsidRPr="005978CA">
        <w:rPr>
          <w:i/>
        </w:rPr>
        <w:t>gamers</w:t>
      </w:r>
      <w:proofErr w:type="spellEnd"/>
      <w:r w:rsidR="00B13144">
        <w:t xml:space="preserve"> , des j</w:t>
      </w:r>
      <w:r w:rsidR="00A101FE">
        <w:t xml:space="preserve">oueurs de poker. </w:t>
      </w:r>
    </w:p>
    <w:p w:rsidR="00927DB0" w:rsidRDefault="00927DB0" w:rsidP="00873090">
      <w:pPr>
        <w:jc w:val="both"/>
      </w:pPr>
      <w:r>
        <w:t xml:space="preserve">Si de plus, ces lecteurs ont (à </w:t>
      </w:r>
      <w:proofErr w:type="gramStart"/>
      <w:r>
        <w:t>regrets</w:t>
      </w:r>
      <w:proofErr w:type="gramEnd"/>
      <w:r>
        <w:t>)</w:t>
      </w:r>
      <w:r w:rsidR="00A101FE">
        <w:t xml:space="preserve"> un niveau limité en compréhension anglaise et une </w:t>
      </w:r>
      <w:r>
        <w:t xml:space="preserve"> petite aversion envers les</w:t>
      </w:r>
      <w:r w:rsidR="00A101FE">
        <w:t xml:space="preserve"> journalistes sportifs, il es</w:t>
      </w:r>
      <w:r>
        <w:t>t à parier que la plupart des</w:t>
      </w:r>
      <w:r w:rsidR="00A101FE">
        <w:t xml:space="preserve"> mots </w:t>
      </w:r>
      <w:r>
        <w:t xml:space="preserve">de ce dictionnaire </w:t>
      </w:r>
      <w:r w:rsidR="00A101FE">
        <w:t>seront vite</w:t>
      </w:r>
      <w:r w:rsidR="00A101FE" w:rsidRPr="00873090">
        <w:rPr>
          <w:i/>
        </w:rPr>
        <w:t xml:space="preserve"> </w:t>
      </w:r>
      <w:proofErr w:type="spellStart"/>
      <w:r w:rsidR="00A101FE" w:rsidRPr="00873090">
        <w:rPr>
          <w:i/>
        </w:rPr>
        <w:t>blacklistés</w:t>
      </w:r>
      <w:proofErr w:type="spellEnd"/>
      <w:r w:rsidR="00A101FE">
        <w:t xml:space="preserve">, assurément pas </w:t>
      </w:r>
      <w:proofErr w:type="spellStart"/>
      <w:r w:rsidR="00A101FE" w:rsidRPr="00873090">
        <w:rPr>
          <w:i/>
        </w:rPr>
        <w:t>additivés</w:t>
      </w:r>
      <w:proofErr w:type="spellEnd"/>
      <w:r w:rsidR="00A101FE">
        <w:t xml:space="preserve"> à leur vocabulaire usuel</w:t>
      </w:r>
      <w:r>
        <w:t xml:space="preserve">. </w:t>
      </w:r>
    </w:p>
    <w:p w:rsidR="002E1989" w:rsidRDefault="00927DB0" w:rsidP="00873090">
      <w:pPr>
        <w:jc w:val="both"/>
      </w:pPr>
      <w:proofErr w:type="spellStart"/>
      <w:r>
        <w:t>Hélàs</w:t>
      </w:r>
      <w:proofErr w:type="spellEnd"/>
      <w:r>
        <w:t>, c</w:t>
      </w:r>
      <w:r w:rsidR="00A101FE">
        <w:t xml:space="preserve">ette attitude, finalement plutôt </w:t>
      </w:r>
      <w:proofErr w:type="spellStart"/>
      <w:r w:rsidR="00A101FE" w:rsidRPr="00873090">
        <w:rPr>
          <w:i/>
        </w:rPr>
        <w:t>attachiante</w:t>
      </w:r>
      <w:proofErr w:type="spellEnd"/>
      <w:r w:rsidR="00A101FE">
        <w:t xml:space="preserve">, mais sans doute </w:t>
      </w:r>
      <w:proofErr w:type="spellStart"/>
      <w:r w:rsidR="00A101FE" w:rsidRPr="00873090">
        <w:rPr>
          <w:i/>
        </w:rPr>
        <w:t>inentendable</w:t>
      </w:r>
      <w:proofErr w:type="spellEnd"/>
      <w:r w:rsidR="00A101FE">
        <w:t xml:space="preserve"> pour des </w:t>
      </w:r>
      <w:proofErr w:type="spellStart"/>
      <w:r w:rsidR="00A101FE" w:rsidRPr="00873090">
        <w:rPr>
          <w:i/>
        </w:rPr>
        <w:t>adulescents</w:t>
      </w:r>
      <w:proofErr w:type="spellEnd"/>
      <w:r w:rsidR="00A101FE" w:rsidRPr="00873090">
        <w:rPr>
          <w:i/>
        </w:rPr>
        <w:t xml:space="preserve"> </w:t>
      </w:r>
      <w:proofErr w:type="spellStart"/>
      <w:r w:rsidR="00A101FE" w:rsidRPr="00873090">
        <w:rPr>
          <w:i/>
        </w:rPr>
        <w:t>kikoulol</w:t>
      </w:r>
      <w:proofErr w:type="spellEnd"/>
      <w:r w:rsidR="00873090">
        <w:t xml:space="preserve">, des </w:t>
      </w:r>
      <w:r w:rsidR="00873090" w:rsidRPr="00873090">
        <w:rPr>
          <w:i/>
        </w:rPr>
        <w:t>no-life</w:t>
      </w:r>
      <w:r w:rsidR="00873090">
        <w:t xml:space="preserve">, certains trentenaires </w:t>
      </w:r>
      <w:proofErr w:type="spellStart"/>
      <w:r w:rsidR="00873090" w:rsidRPr="00873090">
        <w:rPr>
          <w:i/>
        </w:rPr>
        <w:t>orchidoclastes</w:t>
      </w:r>
      <w:proofErr w:type="spellEnd"/>
      <w:r w:rsidR="00873090">
        <w:t xml:space="preserve">, pourtant </w:t>
      </w:r>
      <w:proofErr w:type="spellStart"/>
      <w:r w:rsidR="00873090" w:rsidRPr="00873090">
        <w:rPr>
          <w:i/>
        </w:rPr>
        <w:t>swags</w:t>
      </w:r>
      <w:proofErr w:type="spellEnd"/>
      <w:r w:rsidR="00873090">
        <w:t xml:space="preserve"> et </w:t>
      </w:r>
      <w:proofErr w:type="spellStart"/>
      <w:r w:rsidR="00873090">
        <w:t>t</w:t>
      </w:r>
      <w:r w:rsidR="00873090" w:rsidRPr="00873090">
        <w:rPr>
          <w:i/>
        </w:rPr>
        <w:t>rendys</w:t>
      </w:r>
      <w:proofErr w:type="spellEnd"/>
      <w:r w:rsidR="00873090">
        <w:t xml:space="preserve">, pourrait vite être prise pour de la </w:t>
      </w:r>
      <w:proofErr w:type="spellStart"/>
      <w:r w:rsidR="00873090" w:rsidRPr="00873090">
        <w:rPr>
          <w:i/>
        </w:rPr>
        <w:t>mélonite</w:t>
      </w:r>
      <w:proofErr w:type="spellEnd"/>
      <w:r w:rsidR="00873090" w:rsidRPr="00873090">
        <w:rPr>
          <w:i/>
        </w:rPr>
        <w:t xml:space="preserve"> aigue</w:t>
      </w:r>
      <w:r>
        <w:t>, voire pour</w:t>
      </w:r>
      <w:r w:rsidR="00873090">
        <w:t xml:space="preserve"> une tendance à se </w:t>
      </w:r>
      <w:proofErr w:type="spellStart"/>
      <w:r w:rsidR="00873090" w:rsidRPr="00873090">
        <w:rPr>
          <w:i/>
        </w:rPr>
        <w:t>pépériser</w:t>
      </w:r>
      <w:proofErr w:type="spellEnd"/>
      <w:r w:rsidR="00873090">
        <w:t>.</w:t>
      </w:r>
    </w:p>
    <w:p w:rsidR="00F34A81" w:rsidRDefault="00F942FA" w:rsidP="00873090">
      <w:pPr>
        <w:jc w:val="both"/>
      </w:pPr>
      <w:r>
        <w:t xml:space="preserve">Aussi, pour éviter tout </w:t>
      </w:r>
      <w:proofErr w:type="spellStart"/>
      <w:r w:rsidRPr="00F34A81">
        <w:rPr>
          <w:i/>
        </w:rPr>
        <w:t>barriérage</w:t>
      </w:r>
      <w:proofErr w:type="spellEnd"/>
      <w:r>
        <w:t>, tout</w:t>
      </w:r>
      <w:r w:rsidRPr="00F34A81">
        <w:rPr>
          <w:i/>
        </w:rPr>
        <w:t xml:space="preserve"> </w:t>
      </w:r>
      <w:proofErr w:type="spellStart"/>
      <w:r w:rsidRPr="00F34A81">
        <w:rPr>
          <w:i/>
        </w:rPr>
        <w:t>bashing</w:t>
      </w:r>
      <w:proofErr w:type="spellEnd"/>
      <w:r>
        <w:t xml:space="preserve"> de la part d’une génération, même si tout cela vous semble </w:t>
      </w:r>
      <w:r w:rsidRPr="00F34A81">
        <w:rPr>
          <w:i/>
        </w:rPr>
        <w:t>abracadabrantesque</w:t>
      </w:r>
      <w:r>
        <w:t xml:space="preserve">, acceptez, comme un </w:t>
      </w:r>
      <w:proofErr w:type="spellStart"/>
      <w:r w:rsidRPr="00F34A81">
        <w:rPr>
          <w:i/>
        </w:rPr>
        <w:t>private</w:t>
      </w:r>
      <w:proofErr w:type="spellEnd"/>
      <w:r w:rsidRPr="00F34A81">
        <w:rPr>
          <w:i/>
        </w:rPr>
        <w:t xml:space="preserve"> </w:t>
      </w:r>
      <w:proofErr w:type="spellStart"/>
      <w:r w:rsidRPr="00F34A81">
        <w:rPr>
          <w:i/>
        </w:rPr>
        <w:t>joke</w:t>
      </w:r>
      <w:proofErr w:type="spellEnd"/>
      <w:r>
        <w:t xml:space="preserve">, de dire </w:t>
      </w:r>
      <w:proofErr w:type="spellStart"/>
      <w:r w:rsidRPr="00F34A81">
        <w:rPr>
          <w:i/>
        </w:rPr>
        <w:t>tchourissage</w:t>
      </w:r>
      <w:proofErr w:type="spellEnd"/>
      <w:r>
        <w:t xml:space="preserve"> ou</w:t>
      </w:r>
      <w:r w:rsidRPr="00F34A81">
        <w:rPr>
          <w:i/>
        </w:rPr>
        <w:t xml:space="preserve"> </w:t>
      </w:r>
      <w:proofErr w:type="spellStart"/>
      <w:r w:rsidRPr="00F34A81">
        <w:rPr>
          <w:i/>
        </w:rPr>
        <w:t>cométissage</w:t>
      </w:r>
      <w:proofErr w:type="spellEnd"/>
      <w:r>
        <w:t xml:space="preserve"> </w:t>
      </w:r>
      <w:r w:rsidR="00927DB0">
        <w:t xml:space="preserve">(à propos de Philae) </w:t>
      </w:r>
      <w:r>
        <w:t>plutôt qu’atterrissage, de</w:t>
      </w:r>
      <w:r w:rsidRPr="00F34A81">
        <w:rPr>
          <w:i/>
        </w:rPr>
        <w:t xml:space="preserve"> </w:t>
      </w:r>
      <w:proofErr w:type="spellStart"/>
      <w:r w:rsidRPr="00F34A81">
        <w:rPr>
          <w:i/>
        </w:rPr>
        <w:t>bilanter</w:t>
      </w:r>
      <w:proofErr w:type="spellEnd"/>
      <w:r>
        <w:t xml:space="preserve">, de </w:t>
      </w:r>
      <w:r w:rsidRPr="00F34A81">
        <w:rPr>
          <w:i/>
        </w:rPr>
        <w:t>candidater</w:t>
      </w:r>
      <w:r>
        <w:t xml:space="preserve"> plutôt que de faire un bilan ou de poser votre candidature. </w:t>
      </w:r>
    </w:p>
    <w:p w:rsidR="00F34A81" w:rsidRDefault="00F942FA" w:rsidP="00873090">
      <w:pPr>
        <w:jc w:val="both"/>
      </w:pPr>
      <w:r>
        <w:t xml:space="preserve">Osez raccourcir processus par </w:t>
      </w:r>
      <w:proofErr w:type="spellStart"/>
      <w:r w:rsidRPr="00F34A81">
        <w:rPr>
          <w:i/>
        </w:rPr>
        <w:t>process</w:t>
      </w:r>
      <w:proofErr w:type="spellEnd"/>
      <w:r w:rsidRPr="00F34A81">
        <w:rPr>
          <w:i/>
        </w:rPr>
        <w:t xml:space="preserve"> </w:t>
      </w:r>
      <w:r>
        <w:t xml:space="preserve">et vous deviendrez ainsi, le </w:t>
      </w:r>
      <w:r w:rsidRPr="00F34A81">
        <w:rPr>
          <w:i/>
        </w:rPr>
        <w:t>facilitateur</w:t>
      </w:r>
      <w:r>
        <w:t xml:space="preserve"> à </w:t>
      </w:r>
      <w:proofErr w:type="spellStart"/>
      <w:r w:rsidRPr="00F34A81">
        <w:rPr>
          <w:i/>
        </w:rPr>
        <w:t>liker</w:t>
      </w:r>
      <w:proofErr w:type="spellEnd"/>
      <w:r w:rsidRPr="00F34A81">
        <w:rPr>
          <w:i/>
        </w:rPr>
        <w:t xml:space="preserve"> </w:t>
      </w:r>
      <w:r>
        <w:t>sans avoir besoin pour cela de mettre en place un quelconque</w:t>
      </w:r>
      <w:r w:rsidRPr="00F34A81">
        <w:rPr>
          <w:i/>
        </w:rPr>
        <w:t xml:space="preserve"> grenelle</w:t>
      </w:r>
      <w:r>
        <w:t xml:space="preserve"> ou</w:t>
      </w:r>
      <w:r w:rsidR="00F34A81">
        <w:t xml:space="preserve"> d’inviter à un cocktail </w:t>
      </w:r>
      <w:proofErr w:type="spellStart"/>
      <w:r w:rsidR="00F34A81" w:rsidRPr="00F34A81">
        <w:rPr>
          <w:i/>
        </w:rPr>
        <w:t>déjeunatoire</w:t>
      </w:r>
      <w:proofErr w:type="spellEnd"/>
      <w:r w:rsidR="00F34A81">
        <w:rPr>
          <w:i/>
        </w:rPr>
        <w:t xml:space="preserve"> </w:t>
      </w:r>
      <w:r w:rsidR="00F34A81">
        <w:t xml:space="preserve">tous les </w:t>
      </w:r>
      <w:proofErr w:type="spellStart"/>
      <w:r w:rsidR="00F34A81" w:rsidRPr="00F34A81">
        <w:rPr>
          <w:i/>
        </w:rPr>
        <w:t>archidominants</w:t>
      </w:r>
      <w:proofErr w:type="spellEnd"/>
      <w:r w:rsidR="00F34A81">
        <w:t xml:space="preserve"> qui vous insupportent</w:t>
      </w:r>
      <w:r w:rsidR="00F34A81">
        <w:rPr>
          <w:i/>
        </w:rPr>
        <w:t xml:space="preserve"> </w:t>
      </w:r>
      <w:r w:rsidR="00F34A81" w:rsidRPr="00F34A81">
        <w:t xml:space="preserve">mais semblent pourtant si </w:t>
      </w:r>
      <w:proofErr w:type="spellStart"/>
      <w:r w:rsidR="00F34A81">
        <w:rPr>
          <w:i/>
        </w:rPr>
        <w:t>epsilonesques</w:t>
      </w:r>
      <w:proofErr w:type="spellEnd"/>
      <w:r w:rsidR="00F34A81">
        <w:rPr>
          <w:i/>
        </w:rPr>
        <w:t>.</w:t>
      </w:r>
    </w:p>
    <w:p w:rsidR="00ED553E" w:rsidRDefault="00F34A81" w:rsidP="00873090">
      <w:pPr>
        <w:jc w:val="both"/>
      </w:pPr>
      <w:r>
        <w:t>Ainsi,  même sans devenir une personne</w:t>
      </w:r>
      <w:r w:rsidRPr="005978CA">
        <w:rPr>
          <w:i/>
        </w:rPr>
        <w:t xml:space="preserve"> </w:t>
      </w:r>
      <w:proofErr w:type="spellStart"/>
      <w:r w:rsidRPr="005978CA">
        <w:rPr>
          <w:i/>
        </w:rPr>
        <w:t>bankable</w:t>
      </w:r>
      <w:proofErr w:type="spellEnd"/>
      <w:r>
        <w:t xml:space="preserve"> ou un</w:t>
      </w:r>
      <w:r w:rsidRPr="005978CA">
        <w:rPr>
          <w:i/>
        </w:rPr>
        <w:t xml:space="preserve"> </w:t>
      </w:r>
      <w:proofErr w:type="spellStart"/>
      <w:r w:rsidRPr="005978CA">
        <w:rPr>
          <w:i/>
        </w:rPr>
        <w:t>follower</w:t>
      </w:r>
      <w:proofErr w:type="spellEnd"/>
      <w:r>
        <w:t xml:space="preserve"> averti, il vous  sera aisé de </w:t>
      </w:r>
      <w:proofErr w:type="spellStart"/>
      <w:r w:rsidRPr="005978CA">
        <w:rPr>
          <w:i/>
        </w:rPr>
        <w:t>mythonner</w:t>
      </w:r>
      <w:proofErr w:type="spellEnd"/>
      <w:r>
        <w:t xml:space="preserve"> votre âge, peut-être même d’</w:t>
      </w:r>
      <w:proofErr w:type="spellStart"/>
      <w:r w:rsidRPr="005978CA">
        <w:rPr>
          <w:i/>
        </w:rPr>
        <w:t>aphoner</w:t>
      </w:r>
      <w:proofErr w:type="spellEnd"/>
      <w:r>
        <w:t xml:space="preserve"> un verre sans risquer l’</w:t>
      </w:r>
      <w:proofErr w:type="spellStart"/>
      <w:r w:rsidRPr="005978CA">
        <w:rPr>
          <w:i/>
        </w:rPr>
        <w:t>émétophobie</w:t>
      </w:r>
      <w:proofErr w:type="spellEnd"/>
      <w:r>
        <w:t xml:space="preserve">. </w:t>
      </w:r>
    </w:p>
    <w:p w:rsidR="00873090" w:rsidRDefault="00F34A81" w:rsidP="00873090">
      <w:pPr>
        <w:jc w:val="both"/>
      </w:pPr>
      <w:bookmarkStart w:id="0" w:name="_GoBack"/>
      <w:bookmarkEnd w:id="0"/>
      <w:r>
        <w:t xml:space="preserve">Dans cette France </w:t>
      </w:r>
      <w:proofErr w:type="spellStart"/>
      <w:r w:rsidRPr="005978CA">
        <w:rPr>
          <w:i/>
        </w:rPr>
        <w:t>austéritaire</w:t>
      </w:r>
      <w:proofErr w:type="spellEnd"/>
      <w:r>
        <w:t xml:space="preserve">, il est bon parfois de se laisser aller, de </w:t>
      </w:r>
      <w:proofErr w:type="spellStart"/>
      <w:r w:rsidRPr="005978CA">
        <w:rPr>
          <w:i/>
        </w:rPr>
        <w:t>feignasser</w:t>
      </w:r>
      <w:proofErr w:type="spellEnd"/>
      <w:r>
        <w:t xml:space="preserve"> ou d’</w:t>
      </w:r>
      <w:proofErr w:type="spellStart"/>
      <w:r w:rsidRPr="005978CA">
        <w:rPr>
          <w:i/>
        </w:rPr>
        <w:t>omnibuller</w:t>
      </w:r>
      <w:proofErr w:type="spellEnd"/>
      <w:r>
        <w:t xml:space="preserve">, d’adopter un humour </w:t>
      </w:r>
      <w:proofErr w:type="spellStart"/>
      <w:r w:rsidRPr="005978CA">
        <w:rPr>
          <w:i/>
        </w:rPr>
        <w:t>pythonesque</w:t>
      </w:r>
      <w:proofErr w:type="spellEnd"/>
      <w:r w:rsidRPr="005978CA">
        <w:rPr>
          <w:i/>
        </w:rPr>
        <w:t xml:space="preserve"> </w:t>
      </w:r>
      <w:r>
        <w:t xml:space="preserve">face à cette </w:t>
      </w:r>
      <w:proofErr w:type="spellStart"/>
      <w:r w:rsidRPr="005978CA">
        <w:rPr>
          <w:i/>
        </w:rPr>
        <w:t>faucuterie</w:t>
      </w:r>
      <w:proofErr w:type="spellEnd"/>
      <w:r>
        <w:t>.</w:t>
      </w:r>
    </w:p>
    <w:p w:rsidR="006756AC" w:rsidRDefault="006756AC" w:rsidP="00873090">
      <w:pPr>
        <w:jc w:val="both"/>
      </w:pPr>
      <w:r>
        <w:t>Sinon, plus sérieusement, préférez peut-être l’ouvrage de Jean Maillet</w:t>
      </w:r>
      <w:r w:rsidRPr="006756AC">
        <w:rPr>
          <w:b/>
        </w:rPr>
        <w:t xml:space="preserve">, Langue française : arrêtez le massacre </w:t>
      </w:r>
      <w:r>
        <w:t>(L’Opportun)</w:t>
      </w:r>
    </w:p>
    <w:p w:rsidR="00927DB0" w:rsidRDefault="00927DB0" w:rsidP="002D0115">
      <w:pPr>
        <w:jc w:val="right"/>
      </w:pPr>
      <w:proofErr w:type="spellStart"/>
      <w:r w:rsidRPr="005978CA">
        <w:rPr>
          <w:i/>
        </w:rPr>
        <w:t>Aplusse</w:t>
      </w:r>
      <w:proofErr w:type="spellEnd"/>
      <w:r>
        <w:t>.</w:t>
      </w:r>
    </w:p>
    <w:p w:rsidR="005978CA" w:rsidRDefault="005978CA" w:rsidP="002D0115">
      <w:pPr>
        <w:jc w:val="right"/>
      </w:pPr>
      <w:r>
        <w:t>Cécile Pellerin</w:t>
      </w:r>
    </w:p>
    <w:p w:rsidR="005978CA" w:rsidRDefault="005978CA" w:rsidP="005978CA">
      <w:r>
        <w:t>Dictionnaire, langue française, humour</w:t>
      </w:r>
    </w:p>
    <w:p w:rsidR="002D0115" w:rsidRDefault="002D0115" w:rsidP="00873090">
      <w:pPr>
        <w:jc w:val="both"/>
      </w:pPr>
    </w:p>
    <w:p w:rsidR="00927DB0" w:rsidRDefault="00927DB0" w:rsidP="00873090">
      <w:pPr>
        <w:jc w:val="both"/>
      </w:pPr>
    </w:p>
    <w:sectPr w:rsidR="00927DB0" w:rsidSect="00900D50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D50"/>
    <w:rsid w:val="002D0115"/>
    <w:rsid w:val="002E1989"/>
    <w:rsid w:val="0047346A"/>
    <w:rsid w:val="005978CA"/>
    <w:rsid w:val="00644F0C"/>
    <w:rsid w:val="006756AC"/>
    <w:rsid w:val="00873090"/>
    <w:rsid w:val="00900D50"/>
    <w:rsid w:val="00927DB0"/>
    <w:rsid w:val="00A101FE"/>
    <w:rsid w:val="00B13144"/>
    <w:rsid w:val="00C75ACC"/>
    <w:rsid w:val="00ED553E"/>
    <w:rsid w:val="00F34A81"/>
    <w:rsid w:val="00F9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00D5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00D50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4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4F0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44F0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00D5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00D50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4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4F0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44F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tualitte.com/critiques/dictionnaire-du-nouveau-francais-testez-c-est-addictif-et-marrant-2428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hapitre.com/CHAPITRE/fr/BOOK/talon-olivier-vervisch-gilles/le-dico-des-mots-qui-n-existent-pas-et-qu-on-utilise-quand-meme,62931479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images-chapitre.com/ima1/original/479/62931479_11801103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Cecile PELLERIN</dc:creator>
  <cp:lastModifiedBy>Toto</cp:lastModifiedBy>
  <cp:revision>4</cp:revision>
  <dcterms:created xsi:type="dcterms:W3CDTF">2014-12-10T10:24:00Z</dcterms:created>
  <dcterms:modified xsi:type="dcterms:W3CDTF">2015-01-10T09:04:00Z</dcterms:modified>
</cp:coreProperties>
</file>