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4BD" w:rsidRDefault="00CE0370" w:rsidP="006C6ACC">
      <w:pPr>
        <w:jc w:val="both"/>
      </w:pPr>
      <w:r>
        <w:t xml:space="preserve">Si le soleil a peut être </w:t>
      </w:r>
      <w:r w:rsidR="006C6ACC">
        <w:t xml:space="preserve"> un peu </w:t>
      </w:r>
      <w:r>
        <w:t>manqué  pendant ces trois jours de festival, l’effervescence des débats, l’animation  chaleureuse autour des rencontres avec les nombreux écrivains, l’immense librairie</w:t>
      </w:r>
      <w:r w:rsidR="006C6ACC">
        <w:t xml:space="preserve"> dont on ne se lasse jamais d’arpenter les rayons, les expositions, les films, les rencontres plus informelles et le public, toujours très nombreux ont fait de Saint-Malo, une nouvelle fois, </w:t>
      </w:r>
      <w:r w:rsidR="006C6ACC" w:rsidRPr="0054429B">
        <w:rPr>
          <w:b/>
        </w:rPr>
        <w:t>la ville la plus lumineuse</w:t>
      </w:r>
      <w:r w:rsidR="00C2148D" w:rsidRPr="0054429B">
        <w:rPr>
          <w:b/>
        </w:rPr>
        <w:t xml:space="preserve"> et la plus ent</w:t>
      </w:r>
      <w:r w:rsidR="00E357D2" w:rsidRPr="0054429B">
        <w:rPr>
          <w:b/>
        </w:rPr>
        <w:t>h</w:t>
      </w:r>
      <w:r w:rsidR="00C2148D" w:rsidRPr="0054429B">
        <w:rPr>
          <w:b/>
        </w:rPr>
        <w:t>ousiasmante</w:t>
      </w:r>
      <w:r w:rsidR="006C6ACC" w:rsidRPr="0054429B">
        <w:rPr>
          <w:b/>
        </w:rPr>
        <w:t xml:space="preserve"> de l’hexagone, le temps d’un week-end prolongé</w:t>
      </w:r>
      <w:r w:rsidR="006C6ACC">
        <w:t xml:space="preserve">. </w:t>
      </w:r>
    </w:p>
    <w:p w:rsidR="00C2148D" w:rsidRDefault="00C2148D" w:rsidP="006C6ACC">
      <w:pPr>
        <w:jc w:val="both"/>
      </w:pPr>
      <w:r>
        <w:t xml:space="preserve">Pour cette </w:t>
      </w:r>
      <w:r w:rsidRPr="0054429B">
        <w:rPr>
          <w:b/>
        </w:rPr>
        <w:t>24</w:t>
      </w:r>
      <w:r w:rsidRPr="0054429B">
        <w:rPr>
          <w:b/>
          <w:vertAlign w:val="superscript"/>
        </w:rPr>
        <w:t>ème</w:t>
      </w:r>
      <w:r w:rsidRPr="0054429B">
        <w:rPr>
          <w:b/>
        </w:rPr>
        <w:t xml:space="preserve"> édition</w:t>
      </w:r>
      <w:r>
        <w:t xml:space="preserve">, plus de </w:t>
      </w:r>
      <w:r w:rsidRPr="0054429B">
        <w:rPr>
          <w:b/>
        </w:rPr>
        <w:t>200 auteurs</w:t>
      </w:r>
      <w:r>
        <w:t xml:space="preserve"> ont débattu et discuté  avec leurs lecteurs autour de </w:t>
      </w:r>
      <w:r w:rsidRPr="0054429B">
        <w:rPr>
          <w:i/>
        </w:rPr>
        <w:t>« l’Afrique qui vient »,</w:t>
      </w:r>
      <w:r w:rsidR="0061236C">
        <w:t xml:space="preserve"> </w:t>
      </w:r>
      <w:r>
        <w:t>celle qui tente de prendre sa place dans le monde, avec, notamment,  un regard prolongé sur l’Afrique du Sud et le Nigéria</w:t>
      </w:r>
      <w:r w:rsidR="0061236C">
        <w:t xml:space="preserve"> et sur </w:t>
      </w:r>
      <w:r w:rsidR="0061236C" w:rsidRPr="0054429B">
        <w:rPr>
          <w:i/>
        </w:rPr>
        <w:t>« L’Amérique est une légende »,</w:t>
      </w:r>
      <w:r w:rsidR="0061236C">
        <w:t xml:space="preserve"> celle qui fascine, celle du jazz, d’Hollywood ou du roman noir. Impossible de citer tous les auteurs regroupés sur ces trois jours pour débattre de </w:t>
      </w:r>
      <w:r w:rsidR="0061236C" w:rsidRPr="0054429B">
        <w:rPr>
          <w:b/>
        </w:rPr>
        <w:t xml:space="preserve">la censure, </w:t>
      </w:r>
      <w:r w:rsidR="00E357D2" w:rsidRPr="0054429B">
        <w:rPr>
          <w:b/>
        </w:rPr>
        <w:t>de la littérature « nationale », de son rôle « politique » et même de l’avenir du roman ;</w:t>
      </w:r>
      <w:r w:rsidR="00E357D2">
        <w:t xml:space="preserve"> impossible aussi de tout voir, tout entendre, tout écouter tant parfois les files d’attente désespèrent même le lecteur le plus passionné.</w:t>
      </w:r>
    </w:p>
    <w:p w:rsidR="00BC58D5" w:rsidRDefault="00E357D2" w:rsidP="006C6ACC">
      <w:pPr>
        <w:jc w:val="both"/>
        <w:rPr>
          <w:b/>
        </w:rPr>
      </w:pPr>
      <w:r>
        <w:t xml:space="preserve">Aussi, aux détours de scènes parfois un peu moins fréquentées, au hasard de certaines chaises heureusement vides, il </w:t>
      </w:r>
      <w:r w:rsidR="00D7765B">
        <w:t>a</w:t>
      </w:r>
      <w:r>
        <w:t xml:space="preserve"> été possible de s’émouvoir face à </w:t>
      </w:r>
      <w:r w:rsidRPr="0054429B">
        <w:rPr>
          <w:b/>
        </w:rPr>
        <w:t>André Brink</w:t>
      </w:r>
      <w:r>
        <w:t>, évoquant Nelson Mandela, d’être porté par l</w:t>
      </w:r>
      <w:r w:rsidR="00636856">
        <w:t>e</w:t>
      </w:r>
      <w:r>
        <w:t xml:space="preserve"> sourire de la lumineuse </w:t>
      </w:r>
      <w:proofErr w:type="spellStart"/>
      <w:r w:rsidRPr="0054429B">
        <w:rPr>
          <w:b/>
        </w:rPr>
        <w:t>Nahal</w:t>
      </w:r>
      <w:proofErr w:type="spellEnd"/>
      <w:r w:rsidRPr="0054429B">
        <w:rPr>
          <w:b/>
        </w:rPr>
        <w:t xml:space="preserve"> </w:t>
      </w:r>
      <w:proofErr w:type="spellStart"/>
      <w:r w:rsidRPr="0054429B">
        <w:rPr>
          <w:b/>
        </w:rPr>
        <w:t>Tajadod</w:t>
      </w:r>
      <w:proofErr w:type="spellEnd"/>
      <w:r w:rsidR="00636856">
        <w:t xml:space="preserve"> ,</w:t>
      </w:r>
      <w:r w:rsidR="0054429B">
        <w:t xml:space="preserve"> (lauréate du prix de l’Agence française de Développement)</w:t>
      </w:r>
      <w:r w:rsidR="00636856">
        <w:t xml:space="preserve"> de se sentir complètement envoûté par les paroles du très charismatique </w:t>
      </w:r>
      <w:r w:rsidR="00636856" w:rsidRPr="0054429B">
        <w:rPr>
          <w:b/>
        </w:rPr>
        <w:t xml:space="preserve">Paul </w:t>
      </w:r>
      <w:proofErr w:type="spellStart"/>
      <w:r w:rsidR="00636856" w:rsidRPr="0054429B">
        <w:rPr>
          <w:b/>
        </w:rPr>
        <w:t>Mabanckou</w:t>
      </w:r>
      <w:proofErr w:type="spellEnd"/>
      <w:r w:rsidR="0054429B">
        <w:t xml:space="preserve">, puis de courir aussitôt après acheter </w:t>
      </w:r>
      <w:r w:rsidR="0054429B" w:rsidRPr="0054429B">
        <w:rPr>
          <w:b/>
        </w:rPr>
        <w:t>« </w:t>
      </w:r>
      <w:r w:rsidR="002C19E5">
        <w:rPr>
          <w:b/>
        </w:rPr>
        <w:t>Lumières de</w:t>
      </w:r>
      <w:r w:rsidR="0054429B" w:rsidRPr="0054429B">
        <w:rPr>
          <w:b/>
        </w:rPr>
        <w:t xml:space="preserve"> Pointe-Noire »</w:t>
      </w:r>
      <w:r w:rsidR="0054429B">
        <w:rPr>
          <w:b/>
        </w:rPr>
        <w:t xml:space="preserve">. </w:t>
      </w:r>
      <w:r w:rsidR="00636856">
        <w:t xml:space="preserve">De rêver d’une mort douce au </w:t>
      </w:r>
      <w:r w:rsidR="00BC58D5">
        <w:t>Groenland</w:t>
      </w:r>
      <w:r w:rsidR="00636856">
        <w:t>, grâce au</w:t>
      </w:r>
      <w:r w:rsidR="0054429B">
        <w:t xml:space="preserve"> pittoresque</w:t>
      </w:r>
      <w:r w:rsidR="00636856">
        <w:t xml:space="preserve"> </w:t>
      </w:r>
      <w:r w:rsidR="00636856" w:rsidRPr="0054429B">
        <w:rPr>
          <w:b/>
        </w:rPr>
        <w:t>Jorn Riel</w:t>
      </w:r>
      <w:r w:rsidR="00636856">
        <w:t xml:space="preserve"> et à l’acteur </w:t>
      </w:r>
      <w:r w:rsidR="00636856" w:rsidRPr="00BC58D5">
        <w:rPr>
          <w:b/>
        </w:rPr>
        <w:t>Dominique Pinon</w:t>
      </w:r>
      <w:r w:rsidR="00636856">
        <w:t xml:space="preserve">, incroyable lecteur des </w:t>
      </w:r>
      <w:r w:rsidR="00636856" w:rsidRPr="00BC58D5">
        <w:rPr>
          <w:b/>
        </w:rPr>
        <w:t>« Racontars »</w:t>
      </w:r>
      <w:r w:rsidR="00BC58D5">
        <w:rPr>
          <w:b/>
        </w:rPr>
        <w:t>,</w:t>
      </w:r>
      <w:r w:rsidR="00BC58D5" w:rsidRPr="00BC58D5">
        <w:t xml:space="preserve"> publiés</w:t>
      </w:r>
      <w:r w:rsidR="00BC58D5">
        <w:rPr>
          <w:b/>
        </w:rPr>
        <w:t xml:space="preserve"> </w:t>
      </w:r>
      <w:r w:rsidR="00BC58D5" w:rsidRPr="00BC58D5">
        <w:t xml:space="preserve">chez </w:t>
      </w:r>
      <w:r w:rsidR="00BC58D5">
        <w:rPr>
          <w:b/>
        </w:rPr>
        <w:t xml:space="preserve">Gaïa. </w:t>
      </w:r>
    </w:p>
    <w:p w:rsidR="0054429B" w:rsidRDefault="00636856" w:rsidP="006C6ACC">
      <w:pPr>
        <w:jc w:val="both"/>
      </w:pPr>
      <w:r>
        <w:t xml:space="preserve">Sans compter, les auteurs de roman noir et de polar, à la fois extrêmement drôles et d’une simplicité attirante comme </w:t>
      </w:r>
      <w:r w:rsidRPr="00BC58D5">
        <w:rPr>
          <w:b/>
        </w:rPr>
        <w:t>Nick Stone</w:t>
      </w:r>
      <w:r>
        <w:t>, par exemple</w:t>
      </w:r>
      <w:r w:rsidR="00BC58D5">
        <w:t xml:space="preserve">, expliquant comment son éditeur l’a contraint à cohabiter plus longtemps avec son détective </w:t>
      </w:r>
      <w:r w:rsidR="00BC58D5" w:rsidRPr="00BC58D5">
        <w:rPr>
          <w:b/>
        </w:rPr>
        <w:t>Max Mingus</w:t>
      </w:r>
      <w:r w:rsidR="00BC58D5">
        <w:t>.</w:t>
      </w:r>
      <w:r w:rsidR="00D7765B">
        <w:t xml:space="preserve">  O</w:t>
      </w:r>
      <w:r>
        <w:t>u bien encore</w:t>
      </w:r>
      <w:r w:rsidR="00BC58D5">
        <w:t>,</w:t>
      </w:r>
      <w:r>
        <w:t xml:space="preserve"> écouter </w:t>
      </w:r>
      <w:proofErr w:type="spellStart"/>
      <w:r w:rsidRPr="00BC58D5">
        <w:rPr>
          <w:b/>
        </w:rPr>
        <w:t>Arnaldur</w:t>
      </w:r>
      <w:proofErr w:type="spellEnd"/>
      <w:r w:rsidRPr="00BC58D5">
        <w:rPr>
          <w:b/>
        </w:rPr>
        <w:t xml:space="preserve"> </w:t>
      </w:r>
      <w:proofErr w:type="spellStart"/>
      <w:r w:rsidRPr="00BC58D5">
        <w:rPr>
          <w:b/>
        </w:rPr>
        <w:t>Indridason</w:t>
      </w:r>
      <w:proofErr w:type="spellEnd"/>
      <w:r>
        <w:t xml:space="preserve"> et se laisser entraîner par une langue singulière et étrange</w:t>
      </w:r>
      <w:r w:rsidR="00D7765B">
        <w:t xml:space="preserve">, si séduisante, qu’on perçoit à peine alors </w:t>
      </w:r>
      <w:r w:rsidR="00D7765B" w:rsidRPr="00BC58D5">
        <w:rPr>
          <w:b/>
        </w:rPr>
        <w:t xml:space="preserve">Eric </w:t>
      </w:r>
      <w:proofErr w:type="spellStart"/>
      <w:r w:rsidR="00D7765B" w:rsidRPr="00BC58D5">
        <w:rPr>
          <w:b/>
        </w:rPr>
        <w:t>Boury</w:t>
      </w:r>
      <w:proofErr w:type="spellEnd"/>
      <w:r w:rsidR="00D7765B" w:rsidRPr="00BC58D5">
        <w:rPr>
          <w:b/>
        </w:rPr>
        <w:t xml:space="preserve"> </w:t>
      </w:r>
      <w:r w:rsidR="00D7765B">
        <w:t xml:space="preserve">la traduire. </w:t>
      </w:r>
    </w:p>
    <w:p w:rsidR="0054429B" w:rsidRDefault="00D7765B" w:rsidP="006C6ACC">
      <w:pPr>
        <w:jc w:val="both"/>
      </w:pPr>
      <w:r>
        <w:t>De belles rencontres également autour des écrivains</w:t>
      </w:r>
      <w:r w:rsidR="00BC58D5">
        <w:t xml:space="preserve"> engagés</w:t>
      </w:r>
      <w:r>
        <w:t xml:space="preserve"> haïtiens, toujours nombreux au festival, qui tentent d’expliquer au lecteur français comment, leur pays, Haïti, crève d’être gouverné par des ONG (</w:t>
      </w:r>
      <w:r w:rsidRPr="00BC58D5">
        <w:rPr>
          <w:b/>
        </w:rPr>
        <w:t xml:space="preserve">Dany </w:t>
      </w:r>
      <w:proofErr w:type="spellStart"/>
      <w:r w:rsidRPr="00BC58D5">
        <w:rPr>
          <w:b/>
        </w:rPr>
        <w:t>Laferrière</w:t>
      </w:r>
      <w:proofErr w:type="spellEnd"/>
      <w:r>
        <w:t>), que ce n’est pas seulement une île de pauvreté et de misère, qu’il est aussi possible d’y tomber amoureux (</w:t>
      </w:r>
      <w:r w:rsidRPr="00BC58D5">
        <w:rPr>
          <w:b/>
        </w:rPr>
        <w:t xml:space="preserve">Yanick </w:t>
      </w:r>
      <w:proofErr w:type="spellStart"/>
      <w:r w:rsidRPr="00BC58D5">
        <w:rPr>
          <w:b/>
        </w:rPr>
        <w:t>Lahens</w:t>
      </w:r>
      <w:proofErr w:type="spellEnd"/>
      <w:r>
        <w:t>) et impressionnent par leur écriture poétique.</w:t>
      </w:r>
      <w:r w:rsidR="00F201AB">
        <w:t xml:space="preserve"> </w:t>
      </w:r>
    </w:p>
    <w:p w:rsidR="0054429B" w:rsidRDefault="00F201AB" w:rsidP="006C6ACC">
      <w:pPr>
        <w:jc w:val="both"/>
      </w:pPr>
      <w:r>
        <w:t xml:space="preserve">Impossible, non plus de ne pas s’emballer pour </w:t>
      </w:r>
      <w:r w:rsidRPr="00BC58D5">
        <w:rPr>
          <w:b/>
        </w:rPr>
        <w:t xml:space="preserve">Jean </w:t>
      </w:r>
      <w:proofErr w:type="spellStart"/>
      <w:r w:rsidRPr="00BC58D5">
        <w:rPr>
          <w:b/>
        </w:rPr>
        <w:t>Rouaud</w:t>
      </w:r>
      <w:proofErr w:type="spellEnd"/>
      <w:r>
        <w:t xml:space="preserve"> lorsqu’il dénonce presque en colère, avec beaucoup d’humour mais une grande réalité, les marchés financiers qui nous asservissent pour enflammer leurs intérêts. Nous voilà prêts à contester, à manifester, avec lui, notre « désintérêt ». </w:t>
      </w:r>
    </w:p>
    <w:p w:rsidR="009A1B2B" w:rsidRDefault="00BC58D5" w:rsidP="006C6ACC">
      <w:pPr>
        <w:jc w:val="both"/>
        <w:rPr>
          <w:b/>
        </w:rPr>
      </w:pPr>
      <w:r>
        <w:t xml:space="preserve">Enfin, quand </w:t>
      </w:r>
      <w:r w:rsidRPr="009A1B2B">
        <w:rPr>
          <w:b/>
        </w:rPr>
        <w:t xml:space="preserve">Jean </w:t>
      </w:r>
      <w:proofErr w:type="spellStart"/>
      <w:r w:rsidRPr="009A1B2B">
        <w:rPr>
          <w:b/>
        </w:rPr>
        <w:t>Teulé</w:t>
      </w:r>
      <w:proofErr w:type="spellEnd"/>
      <w:r>
        <w:t xml:space="preserve"> vole la vedette à </w:t>
      </w:r>
      <w:r w:rsidRPr="009A1B2B">
        <w:rPr>
          <w:b/>
        </w:rPr>
        <w:t xml:space="preserve">Yann </w:t>
      </w:r>
      <w:proofErr w:type="spellStart"/>
      <w:r w:rsidRPr="009A1B2B">
        <w:rPr>
          <w:b/>
        </w:rPr>
        <w:t>Quéffelec</w:t>
      </w:r>
      <w:proofErr w:type="spellEnd"/>
      <w:r>
        <w:t>, en retard à la rencontre, le public</w:t>
      </w:r>
      <w:r w:rsidR="009A1B2B">
        <w:t>, pourtant principalement breton,</w:t>
      </w:r>
      <w:r>
        <w:t xml:space="preserve"> apprécie et se délecte de la bo</w:t>
      </w:r>
      <w:r w:rsidR="009A1B2B">
        <w:t>nne humeur communicative de ce « G</w:t>
      </w:r>
      <w:r>
        <w:t>éant</w:t>
      </w:r>
      <w:r w:rsidR="009A1B2B">
        <w:t xml:space="preserve"> normand » qui sait si bien parler de son roman </w:t>
      </w:r>
      <w:r w:rsidR="009A1B2B" w:rsidRPr="009A1B2B">
        <w:rPr>
          <w:b/>
          <w:i/>
        </w:rPr>
        <w:t>« Fleur de Tonnerre</w:t>
      </w:r>
      <w:r w:rsidR="009A1B2B">
        <w:rPr>
          <w:b/>
          <w:i/>
        </w:rPr>
        <w:t xml:space="preserve"> » </w:t>
      </w:r>
      <w:r w:rsidR="009A1B2B">
        <w:t xml:space="preserve"> qu’il en oublie presque </w:t>
      </w:r>
      <w:r w:rsidR="009A1B2B" w:rsidRPr="009A1B2B">
        <w:rPr>
          <w:b/>
        </w:rPr>
        <w:t>« le dictionnaire amoureux de la Bretagne ».</w:t>
      </w:r>
    </w:p>
    <w:p w:rsidR="009A1B2B" w:rsidRDefault="009A1B2B" w:rsidP="009A1B2B">
      <w:pPr>
        <w:jc w:val="right"/>
      </w:pPr>
      <w:r w:rsidRPr="009A1B2B">
        <w:t>Cécile Pellerin</w:t>
      </w:r>
    </w:p>
    <w:p w:rsidR="009A1B2B" w:rsidRDefault="009A1B2B" w:rsidP="009A1B2B">
      <w:pPr>
        <w:jc w:val="both"/>
      </w:pPr>
      <w:r>
        <w:t>7 prix ont été décernés lors de ce festival :</w:t>
      </w:r>
    </w:p>
    <w:p w:rsidR="009A1B2B" w:rsidRDefault="009A1B2B" w:rsidP="009A1B2B">
      <w:pPr>
        <w:jc w:val="both"/>
      </w:pPr>
      <w:r>
        <w:t xml:space="preserve">Prix Ouest-France Etonnants Voyageurs : Si tout n’a pas péri avec mon innocence d’Emmanuelle </w:t>
      </w:r>
      <w:proofErr w:type="spellStart"/>
      <w:r>
        <w:t>Bayamack</w:t>
      </w:r>
      <w:proofErr w:type="spellEnd"/>
      <w:r>
        <w:t>-Tam (POL)</w:t>
      </w:r>
    </w:p>
    <w:p w:rsidR="009A1B2B" w:rsidRDefault="009A1B2B" w:rsidP="009A1B2B">
      <w:pPr>
        <w:jc w:val="both"/>
      </w:pPr>
      <w:r>
        <w:lastRenderedPageBreak/>
        <w:t>Prix Joseph Kessel : L’hiver des hommes  de Lionel Duroy (Julliard)</w:t>
      </w:r>
    </w:p>
    <w:p w:rsidR="009A1B2B" w:rsidRDefault="009A1B2B" w:rsidP="009A1B2B">
      <w:pPr>
        <w:jc w:val="both"/>
      </w:pPr>
      <w:r>
        <w:t xml:space="preserve">Prix Nicolas Bouvier : Aux belles abyssines de Bernard </w:t>
      </w:r>
      <w:proofErr w:type="spellStart"/>
      <w:r>
        <w:t>Bonnelle</w:t>
      </w:r>
      <w:proofErr w:type="spellEnd"/>
      <w:r>
        <w:t xml:space="preserve"> (La Table ronde)</w:t>
      </w:r>
    </w:p>
    <w:p w:rsidR="009A1B2B" w:rsidRDefault="009A1B2B" w:rsidP="009A1B2B">
      <w:pPr>
        <w:jc w:val="both"/>
      </w:pPr>
      <w:r>
        <w:t xml:space="preserve">Prix de l’Agence française de Développement : Elle joue de </w:t>
      </w:r>
      <w:proofErr w:type="spellStart"/>
      <w:r>
        <w:t>Nahal</w:t>
      </w:r>
      <w:proofErr w:type="spellEnd"/>
      <w:r>
        <w:t xml:space="preserve"> </w:t>
      </w:r>
      <w:proofErr w:type="spellStart"/>
      <w:r>
        <w:t>Tajadod</w:t>
      </w:r>
      <w:proofErr w:type="spellEnd"/>
      <w:r>
        <w:t xml:space="preserve"> (Albin Michel)</w:t>
      </w:r>
    </w:p>
    <w:p w:rsidR="009A1B2B" w:rsidRDefault="00082B53" w:rsidP="009A1B2B">
      <w:pPr>
        <w:jc w:val="both"/>
      </w:pPr>
      <w:r>
        <w:t xml:space="preserve">Prix Gens de mer : Cosmographie universelle de Guillaume Le </w:t>
      </w:r>
      <w:proofErr w:type="spellStart"/>
      <w:r>
        <w:t>Testu</w:t>
      </w:r>
      <w:proofErr w:type="spellEnd"/>
      <w:r>
        <w:t xml:space="preserve"> de Franck </w:t>
      </w:r>
      <w:proofErr w:type="spellStart"/>
      <w:r>
        <w:t>Lestringant</w:t>
      </w:r>
      <w:proofErr w:type="spellEnd"/>
      <w:r>
        <w:t xml:space="preserve"> (Arthaud)</w:t>
      </w:r>
    </w:p>
    <w:p w:rsidR="00082B53" w:rsidRDefault="00082B53" w:rsidP="009A1B2B">
      <w:pPr>
        <w:jc w:val="both"/>
      </w:pPr>
      <w:r>
        <w:t xml:space="preserve">Prix Robert </w:t>
      </w:r>
      <w:proofErr w:type="spellStart"/>
      <w:r>
        <w:t>Ganzo</w:t>
      </w:r>
      <w:proofErr w:type="spellEnd"/>
      <w:r>
        <w:t xml:space="preserve"> de poésie : Serge </w:t>
      </w:r>
      <w:proofErr w:type="spellStart"/>
      <w:r>
        <w:t>Pey</w:t>
      </w:r>
      <w:proofErr w:type="spellEnd"/>
    </w:p>
    <w:p w:rsidR="00082B53" w:rsidRDefault="00082B53" w:rsidP="009A1B2B">
      <w:pPr>
        <w:jc w:val="both"/>
      </w:pPr>
      <w:r>
        <w:t>Grand prix de l’imaginaire pour le roman francophone : Du sel sous les paupières de Thomas Day (Folio SF)</w:t>
      </w:r>
    </w:p>
    <w:p w:rsidR="00082B53" w:rsidRDefault="00082B53" w:rsidP="009A1B2B">
      <w:pPr>
        <w:jc w:val="both"/>
      </w:pPr>
      <w:r>
        <w:t xml:space="preserve">Grand prix  de l’imaginaire pour le roman étranger : La fille automate de Paolo </w:t>
      </w:r>
      <w:proofErr w:type="spellStart"/>
      <w:r>
        <w:t>Bacigalupi</w:t>
      </w:r>
      <w:proofErr w:type="spellEnd"/>
      <w:r>
        <w:t xml:space="preserve"> (Au Diable Vauvert)</w:t>
      </w:r>
    </w:p>
    <w:p w:rsidR="009A1B2B" w:rsidRPr="009A1B2B" w:rsidRDefault="009A1B2B" w:rsidP="009A1B2B">
      <w:pPr>
        <w:jc w:val="both"/>
      </w:pPr>
    </w:p>
    <w:p w:rsidR="009A1B2B" w:rsidRDefault="009A1B2B" w:rsidP="006C6ACC">
      <w:pPr>
        <w:jc w:val="both"/>
        <w:rPr>
          <w:b/>
        </w:rPr>
      </w:pPr>
    </w:p>
    <w:p w:rsidR="009A1B2B" w:rsidRPr="009A1B2B" w:rsidRDefault="009A1B2B" w:rsidP="006C6ACC">
      <w:pPr>
        <w:jc w:val="both"/>
      </w:pPr>
    </w:p>
    <w:sectPr w:rsidR="009A1B2B" w:rsidRPr="009A1B2B" w:rsidSect="00525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0370"/>
    <w:rsid w:val="00082B53"/>
    <w:rsid w:val="002C19E5"/>
    <w:rsid w:val="005254BD"/>
    <w:rsid w:val="0054429B"/>
    <w:rsid w:val="0061236C"/>
    <w:rsid w:val="00636856"/>
    <w:rsid w:val="006C6ACC"/>
    <w:rsid w:val="009A1B2B"/>
    <w:rsid w:val="00AC490A"/>
    <w:rsid w:val="00BC58D5"/>
    <w:rsid w:val="00C2148D"/>
    <w:rsid w:val="00CE0370"/>
    <w:rsid w:val="00D7765B"/>
    <w:rsid w:val="00E357D2"/>
    <w:rsid w:val="00F20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4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Cécile Pellerin</cp:lastModifiedBy>
  <cp:revision>2</cp:revision>
  <dcterms:created xsi:type="dcterms:W3CDTF">2013-05-20T20:09:00Z</dcterms:created>
  <dcterms:modified xsi:type="dcterms:W3CDTF">2013-05-20T20:09:00Z</dcterms:modified>
</cp:coreProperties>
</file>