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8D" w:rsidRPr="00414370" w:rsidRDefault="00414370" w:rsidP="00414370">
      <w:pPr>
        <w:pStyle w:val="Sansinterligne"/>
        <w:rPr>
          <w:b/>
        </w:rPr>
      </w:pPr>
      <w:r w:rsidRPr="0041437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544809B" wp14:editId="30065C1A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902940" cy="1440000"/>
            <wp:effectExtent l="0" t="0" r="2540" b="8255"/>
            <wp:wrapTight wrapText="bothSides">
              <wp:wrapPolygon edited="0">
                <wp:start x="0" y="0"/>
                <wp:lineTo x="0" y="21438"/>
                <wp:lineTo x="21413" y="21438"/>
                <wp:lineTo x="21413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4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E4D" w:rsidRPr="00414370">
        <w:rPr>
          <w:b/>
        </w:rPr>
        <w:t xml:space="preserve">Grand </w:t>
      </w:r>
      <w:proofErr w:type="spellStart"/>
      <w:r w:rsidR="00843E4D" w:rsidRPr="00414370">
        <w:rPr>
          <w:b/>
        </w:rPr>
        <w:t>trail</w:t>
      </w:r>
      <w:proofErr w:type="spellEnd"/>
      <w:r w:rsidR="00156615">
        <w:rPr>
          <w:b/>
        </w:rPr>
        <w:t xml:space="preserve"> : qui </w:t>
      </w:r>
      <w:proofErr w:type="gramStart"/>
      <w:r w:rsidR="00156615">
        <w:rPr>
          <w:b/>
        </w:rPr>
        <w:t>sont</w:t>
      </w:r>
      <w:proofErr w:type="gramEnd"/>
      <w:r w:rsidR="00156615">
        <w:rPr>
          <w:b/>
        </w:rPr>
        <w:t xml:space="preserve"> les coureurs de l'impossible ?</w:t>
      </w:r>
    </w:p>
    <w:p w:rsidR="00843E4D" w:rsidRPr="00414370" w:rsidRDefault="00843E4D" w:rsidP="00414370">
      <w:pPr>
        <w:pStyle w:val="Sansinterligne"/>
        <w:rPr>
          <w:b/>
        </w:rPr>
      </w:pPr>
      <w:r w:rsidRPr="00414370">
        <w:rPr>
          <w:b/>
        </w:rPr>
        <w:t>Alexis et Frédéric Berg</w:t>
      </w:r>
    </w:p>
    <w:p w:rsidR="00843E4D" w:rsidRDefault="00843E4D" w:rsidP="00414370">
      <w:pPr>
        <w:pStyle w:val="Sansinterligne"/>
      </w:pPr>
      <w:r>
        <w:t>Editions La Plage</w:t>
      </w:r>
    </w:p>
    <w:p w:rsidR="00843E4D" w:rsidRDefault="00843E4D" w:rsidP="00414370">
      <w:pPr>
        <w:pStyle w:val="Sansinterligne"/>
      </w:pPr>
      <w:r>
        <w:t>9782842214432</w:t>
      </w:r>
    </w:p>
    <w:p w:rsidR="00843E4D" w:rsidRDefault="00843E4D" w:rsidP="00414370">
      <w:pPr>
        <w:pStyle w:val="Sansinterligne"/>
      </w:pPr>
      <w:r>
        <w:t>320 pages</w:t>
      </w:r>
    </w:p>
    <w:p w:rsidR="00843E4D" w:rsidRDefault="00843E4D" w:rsidP="00414370">
      <w:pPr>
        <w:pStyle w:val="Sansinterligne"/>
      </w:pPr>
      <w:r>
        <w:t>49,50 euros</w:t>
      </w:r>
    </w:p>
    <w:p w:rsidR="00843E4D" w:rsidRDefault="00843E4D" w:rsidP="00414370">
      <w:pPr>
        <w:pStyle w:val="Sansinterligne"/>
      </w:pPr>
      <w:r>
        <w:t>Date de parution : 26 novembre 2015</w:t>
      </w:r>
    </w:p>
    <w:p w:rsidR="00414370" w:rsidRDefault="00414370" w:rsidP="00414370">
      <w:pPr>
        <w:pStyle w:val="Sansinterligne"/>
      </w:pPr>
    </w:p>
    <w:p w:rsidR="00843E4D" w:rsidRDefault="00843E4D" w:rsidP="00414370">
      <w:pPr>
        <w:pStyle w:val="Sansinterligne"/>
        <w:rPr>
          <w:i/>
        </w:rPr>
      </w:pPr>
      <w:r w:rsidRPr="00414370">
        <w:rPr>
          <w:i/>
        </w:rPr>
        <w:t>04 décembre 2015</w:t>
      </w:r>
    </w:p>
    <w:p w:rsidR="00932A9E" w:rsidRDefault="00414370" w:rsidP="00414370">
      <w:pPr>
        <w:jc w:val="both"/>
      </w:pPr>
      <w:r>
        <w:t xml:space="preserve">Si vous êtes amateur de grands espaces, de paysages somptueux et sauvages </w:t>
      </w:r>
      <w:proofErr w:type="spellStart"/>
      <w:r>
        <w:t>et</w:t>
      </w:r>
      <w:proofErr w:type="spellEnd"/>
      <w:r>
        <w:t xml:space="preserve"> si, de surcroît, vous pratiquez la course à pied, ce beau-livre </w:t>
      </w:r>
      <w:proofErr w:type="gramStart"/>
      <w:r>
        <w:t>a</w:t>
      </w:r>
      <w:proofErr w:type="gramEnd"/>
      <w:r>
        <w:t xml:space="preserve"> toutes les chances de vous séduire, de vous emmener encore plus loin dans votre désir de défi sportif et d'aventures. A moins qu'il ne vous</w:t>
      </w:r>
      <w:r w:rsidR="00932A9E">
        <w:t xml:space="preserve"> frustre par une beauté trop rare, inatteignable encore. </w:t>
      </w:r>
    </w:p>
    <w:p w:rsidR="00D335F1" w:rsidRDefault="00932A9E" w:rsidP="00414370">
      <w:pPr>
        <w:jc w:val="both"/>
      </w:pPr>
      <w:r>
        <w:t>Même s'il reste éloigné de votre réalité sportive, il peut  tout de même vous faire rêver, ravir votre regard et  vous enthousiasme. En effet, nul besoin d'être un ultra-</w:t>
      </w:r>
      <w:proofErr w:type="spellStart"/>
      <w:r>
        <w:t>trailer</w:t>
      </w:r>
      <w:proofErr w:type="spellEnd"/>
      <w:r>
        <w:t xml:space="preserve"> pour créer l'envie du voyage. Même à petites foulées et sans entraînement, l'évasion est possible</w:t>
      </w:r>
      <w:r w:rsidR="00D335F1">
        <w:t xml:space="preserve"> et garantie. </w:t>
      </w:r>
      <w:r w:rsidR="00156615">
        <w:t>Grâce à cet ouvrage.</w:t>
      </w:r>
    </w:p>
    <w:p w:rsidR="00414370" w:rsidRDefault="00D335F1" w:rsidP="00414370">
      <w:pPr>
        <w:jc w:val="both"/>
      </w:pPr>
      <w:r>
        <w:t>A</w:t>
      </w:r>
      <w:r w:rsidR="00932A9E">
        <w:t xml:space="preserve">ussi laissez-vous </w:t>
      </w:r>
      <w:r>
        <w:t xml:space="preserve">d'abord </w:t>
      </w:r>
      <w:r w:rsidR="00932A9E">
        <w:t>porter par les photographies</w:t>
      </w:r>
      <w:r>
        <w:t>, toutes superbes,</w:t>
      </w:r>
      <w:r w:rsidR="00932A9E">
        <w:t xml:space="preserve"> d'</w:t>
      </w:r>
      <w:r w:rsidR="00932A9E" w:rsidRPr="00D335F1">
        <w:rPr>
          <w:b/>
        </w:rPr>
        <w:t xml:space="preserve">Alexis Berg, </w:t>
      </w:r>
      <w:r w:rsidR="00932A9E">
        <w:t>photographe de l'Ultra-</w:t>
      </w:r>
      <w:proofErr w:type="spellStart"/>
      <w:r w:rsidR="00932A9E">
        <w:t>Trail</w:t>
      </w:r>
      <w:proofErr w:type="spellEnd"/>
      <w:r w:rsidR="00932A9E">
        <w:t xml:space="preserve"> World Tour</w:t>
      </w:r>
      <w:r>
        <w:t xml:space="preserve"> et ensuite la curiosité</w:t>
      </w:r>
      <w:r w:rsidR="00156615">
        <w:t>,</w:t>
      </w:r>
      <w:r>
        <w:t xml:space="preserve">  à la fois pour les plus grands </w:t>
      </w:r>
      <w:proofErr w:type="spellStart"/>
      <w:r>
        <w:t>trails</w:t>
      </w:r>
      <w:proofErr w:type="spellEnd"/>
      <w:r>
        <w:t xml:space="preserve"> du monde  (dont la Diagonale du Fou sur l'île de la Réunion ou le Marathon des sables au Maroc) et pour les plus grands </w:t>
      </w:r>
      <w:proofErr w:type="spellStart"/>
      <w:r>
        <w:t>trailers</w:t>
      </w:r>
      <w:proofErr w:type="spellEnd"/>
      <w:r>
        <w:t xml:space="preserve"> du moment (Antoine Guillon notamment ou Laurence Klein) vous </w:t>
      </w:r>
      <w:proofErr w:type="gramStart"/>
      <w:r>
        <w:t>incitera</w:t>
      </w:r>
      <w:proofErr w:type="gramEnd"/>
      <w:r>
        <w:t xml:space="preserve"> tout naturellement à la lecture des textes de </w:t>
      </w:r>
      <w:r w:rsidRPr="00D335F1">
        <w:rPr>
          <w:b/>
        </w:rPr>
        <w:t>Frédéric Berg</w:t>
      </w:r>
      <w:r>
        <w:t xml:space="preserve">, journaliste- </w:t>
      </w:r>
      <w:proofErr w:type="spellStart"/>
      <w:r>
        <w:t>trailer</w:t>
      </w:r>
      <w:proofErr w:type="spellEnd"/>
      <w:r>
        <w:t>.</w:t>
      </w:r>
    </w:p>
    <w:p w:rsidR="00D335F1" w:rsidRDefault="00D335F1" w:rsidP="00414370">
      <w:pPr>
        <w:jc w:val="both"/>
      </w:pPr>
      <w:r>
        <w:t>Une livre bilingue français-anglais, empreint de l'émotion toute particulière du dépassement de soi, descriptif et précis, capable de saisir la liberté des coureurs</w:t>
      </w:r>
      <w:r w:rsidR="00A406BB">
        <w:t>, leurs motivations, leurs sensations intimes, les moments de souffrance et de plaisir intenses ; tout ce qui contribue à faire de ce sport, une activité extrême qui force l'admiration et le respect.</w:t>
      </w:r>
    </w:p>
    <w:p w:rsidR="00A406BB" w:rsidRDefault="00A406BB" w:rsidP="00414370">
      <w:pPr>
        <w:jc w:val="both"/>
      </w:pPr>
      <w:r>
        <w:t xml:space="preserve">Découpé en trois parties essentielles, l'ouvrage offre l'occasion au lecteur de parcourir le monde en découvrant les treize plus grands </w:t>
      </w:r>
      <w:proofErr w:type="spellStart"/>
      <w:r>
        <w:t>trails</w:t>
      </w:r>
      <w:proofErr w:type="spellEnd"/>
      <w:r>
        <w:t xml:space="preserve"> du monde (dont celui du Mont-Blanc en France). Chaque présentation est entrecoupée de portraits d'athlètes passionnés et passionnants, souvent humbles face à leurs performances et convaincants, malgré des records </w:t>
      </w:r>
      <w:r w:rsidR="007D360C">
        <w:t xml:space="preserve">qui frisent l'incroyable. </w:t>
      </w:r>
    </w:p>
    <w:p w:rsidR="007D360C" w:rsidRDefault="007D360C" w:rsidP="00414370">
      <w:pPr>
        <w:jc w:val="both"/>
      </w:pPr>
      <w:r>
        <w:t>A travers ces portraits et ces courses, le lecteur pénètre l'intimité des coureurs, découvre les difficultés des différents parcours, leur singularité, la beauté de leurs paysages, les ambiances</w:t>
      </w:r>
      <w:r w:rsidR="00B3711D">
        <w:t xml:space="preserve"> populaires, intenses et chaleureuses, sent les corps éprouvés, marqués par l'effort mais aussi par la grâce et une légèreté presque irréelles</w:t>
      </w:r>
      <w:r w:rsidR="00BF2150">
        <w:t xml:space="preserve"> (voir, à ce propos, les portraits des athlètes pris avant, pendant et après l'épreuve).</w:t>
      </w:r>
    </w:p>
    <w:p w:rsidR="00FB5F33" w:rsidRDefault="00B3711D" w:rsidP="00414370">
      <w:pPr>
        <w:jc w:val="both"/>
        <w:rPr>
          <w:i/>
        </w:rPr>
      </w:pPr>
      <w:r>
        <w:t>Et pour mieux comprendre ce qui anime ces êtres, plusieurs chapitres permettent au lecteur de remonter aux origines de ce type de course, de constater l'engouement</w:t>
      </w:r>
      <w:r w:rsidR="00FB5F33">
        <w:t xml:space="preserve"> depuis les années 1990</w:t>
      </w:r>
      <w:r>
        <w:t xml:space="preserve"> </w:t>
      </w:r>
      <w:r w:rsidR="00FB5F33">
        <w:t>et la nécessité aujourd'hui</w:t>
      </w:r>
      <w:r>
        <w:t xml:space="preserve"> d'encadrer et de réglementer dava</w:t>
      </w:r>
      <w:r w:rsidR="00FB5F33">
        <w:t>ntage cette pratique</w:t>
      </w:r>
      <w:r w:rsidR="00FB5F33" w:rsidRPr="00FB5F33">
        <w:rPr>
          <w:i/>
        </w:rPr>
        <w:t>.</w:t>
      </w:r>
    </w:p>
    <w:p w:rsidR="00FB5F33" w:rsidRDefault="00FB5F33" w:rsidP="00414370">
      <w:pPr>
        <w:jc w:val="both"/>
      </w:pPr>
      <w:r w:rsidRPr="00FB5F33">
        <w:rPr>
          <w:i/>
        </w:rPr>
        <w:t>"Sentir la neige craquer sous les pas. Frémir quand le froid griffe le visage. Entendre une dune chanter. Accepter la morsure du soleil […] changer de peau, apprécier l'instant"</w:t>
      </w:r>
      <w:r>
        <w:t xml:space="preserve">, autant de sensations qui peu à peu, inévitablement, transforment le coureur sur bitume, le coureur des villes en </w:t>
      </w:r>
      <w:proofErr w:type="spellStart"/>
      <w:r>
        <w:t>trailer</w:t>
      </w:r>
      <w:proofErr w:type="spellEnd"/>
      <w:r w:rsidR="00156615">
        <w:t xml:space="preserve">, si proche de la </w:t>
      </w:r>
      <w:r>
        <w:t>nature.</w:t>
      </w:r>
    </w:p>
    <w:p w:rsidR="00BF2150" w:rsidRPr="00156615" w:rsidRDefault="00FB5F33" w:rsidP="00414370">
      <w:pPr>
        <w:jc w:val="both"/>
        <w:rPr>
          <w:i/>
        </w:rPr>
      </w:pPr>
      <w:r>
        <w:lastRenderedPageBreak/>
        <w:t xml:space="preserve">Loin d'être réservé à une élite, ce sport semble pouvoir s'adresser à tous </w:t>
      </w:r>
      <w:r w:rsidR="00BF2150">
        <w:t>même s'il rassemble</w:t>
      </w:r>
      <w:r>
        <w:t xml:space="preserve"> plutôt des hommes occidentaux, quadragénaires, cadres et écolos, un brin narcissique et masochiste</w:t>
      </w:r>
      <w:r w:rsidR="00BF2150">
        <w:t xml:space="preserve"> mais </w:t>
      </w:r>
      <w:r w:rsidR="00156615">
        <w:t>assurément pas extraordinaires</w:t>
      </w:r>
      <w:r w:rsidR="00BF2150">
        <w:t>.</w:t>
      </w:r>
      <w:r w:rsidR="00156615">
        <w:t xml:space="preserve"> </w:t>
      </w:r>
      <w:r w:rsidR="00156615" w:rsidRPr="00156615">
        <w:rPr>
          <w:i/>
        </w:rPr>
        <w:t>"L'ultra-</w:t>
      </w:r>
      <w:proofErr w:type="spellStart"/>
      <w:r w:rsidR="00156615" w:rsidRPr="00156615">
        <w:rPr>
          <w:i/>
        </w:rPr>
        <w:t>trailer</w:t>
      </w:r>
      <w:proofErr w:type="spellEnd"/>
      <w:r w:rsidR="00156615" w:rsidRPr="00156615">
        <w:rPr>
          <w:i/>
        </w:rPr>
        <w:t xml:space="preserve"> moyen n'est pas un être exceptionnel. Se défis le sont."</w:t>
      </w:r>
      <w:r w:rsidR="00BF2150" w:rsidRPr="00156615">
        <w:rPr>
          <w:i/>
        </w:rPr>
        <w:t xml:space="preserve"> </w:t>
      </w:r>
    </w:p>
    <w:p w:rsidR="00B3711D" w:rsidRDefault="00156615" w:rsidP="00156615">
      <w:pPr>
        <w:jc w:val="right"/>
      </w:pPr>
      <w:r>
        <w:t>Cécile Pellerin</w:t>
      </w:r>
    </w:p>
    <w:p w:rsidR="00156615" w:rsidRPr="00156615" w:rsidRDefault="00156615" w:rsidP="00156615">
      <w:pPr>
        <w:pStyle w:val="Sansinterligne"/>
        <w:rPr>
          <w:b/>
        </w:rPr>
      </w:pPr>
      <w:r>
        <w:rPr>
          <w:b/>
        </w:rPr>
        <w:t>G</w:t>
      </w:r>
      <w:r w:rsidRPr="00414370">
        <w:rPr>
          <w:b/>
        </w:rPr>
        <w:t xml:space="preserve">rand </w:t>
      </w:r>
      <w:proofErr w:type="spellStart"/>
      <w:r w:rsidRPr="00414370">
        <w:rPr>
          <w:b/>
        </w:rPr>
        <w:t>trail</w:t>
      </w:r>
      <w:proofErr w:type="spellEnd"/>
      <w:r>
        <w:rPr>
          <w:b/>
        </w:rPr>
        <w:t xml:space="preserve">, Alexis et Frédéric Berg, </w:t>
      </w:r>
      <w:r>
        <w:t>Editions La Plage</w:t>
      </w:r>
      <w:r>
        <w:rPr>
          <w:b/>
        </w:rPr>
        <w:t xml:space="preserve">, </w:t>
      </w:r>
      <w:r>
        <w:t>9782842214432</w:t>
      </w:r>
    </w:p>
    <w:p w:rsidR="00156615" w:rsidRPr="00414370" w:rsidRDefault="00156615" w:rsidP="00156615">
      <w:pPr>
        <w:jc w:val="both"/>
      </w:pPr>
      <w:r>
        <w:t>Beau-l</w:t>
      </w:r>
      <w:bookmarkStart w:id="0" w:name="_GoBack"/>
      <w:bookmarkEnd w:id="0"/>
      <w:r>
        <w:t>ivre (Art)</w:t>
      </w:r>
    </w:p>
    <w:sectPr w:rsidR="00156615" w:rsidRPr="00414370" w:rsidSect="00843E4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4D"/>
    <w:rsid w:val="00156615"/>
    <w:rsid w:val="00414370"/>
    <w:rsid w:val="0042018D"/>
    <w:rsid w:val="007D360C"/>
    <w:rsid w:val="00843E4D"/>
    <w:rsid w:val="00932A9E"/>
    <w:rsid w:val="00A406BB"/>
    <w:rsid w:val="00B3711D"/>
    <w:rsid w:val="00BF2150"/>
    <w:rsid w:val="00D335F1"/>
    <w:rsid w:val="00F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4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37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143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4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37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14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2015-12-04T10:14:00Z</dcterms:created>
  <dcterms:modified xsi:type="dcterms:W3CDTF">2015-12-04T11:42:00Z</dcterms:modified>
</cp:coreProperties>
</file>