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49E" w:rsidRPr="00AD4E0D" w:rsidRDefault="00AD4E0D" w:rsidP="00AD4E0D">
      <w:pPr>
        <w:pStyle w:val="Sansinterligne"/>
        <w:rPr>
          <w:b/>
        </w:rPr>
      </w:pPr>
      <w:r w:rsidRPr="00AD4E0D">
        <w:rPr>
          <w:b/>
          <w:noProof/>
          <w:lang w:eastAsia="fr-FR"/>
        </w:rPr>
        <w:drawing>
          <wp:anchor distT="0" distB="0" distL="114300" distR="114300" simplePos="0" relativeHeight="251658240" behindDoc="1" locked="0" layoutInCell="1" allowOverlap="1" wp14:anchorId="05053670" wp14:editId="34060BEE">
            <wp:simplePos x="0" y="0"/>
            <wp:positionH relativeFrom="column">
              <wp:posOffset>-635</wp:posOffset>
            </wp:positionH>
            <wp:positionV relativeFrom="paragraph">
              <wp:posOffset>-635</wp:posOffset>
            </wp:positionV>
            <wp:extent cx="1159747" cy="1440000"/>
            <wp:effectExtent l="0" t="0" r="2540" b="8255"/>
            <wp:wrapTight wrapText="bothSides">
              <wp:wrapPolygon edited="0">
                <wp:start x="0" y="0"/>
                <wp:lineTo x="0" y="21438"/>
                <wp:lineTo x="21292" y="21438"/>
                <wp:lineTo x="21292"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974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4E0D">
        <w:rPr>
          <w:b/>
        </w:rPr>
        <w:t xml:space="preserve">Green </w:t>
      </w:r>
      <w:proofErr w:type="spellStart"/>
      <w:r w:rsidRPr="00AD4E0D">
        <w:rPr>
          <w:b/>
        </w:rPr>
        <w:t>kitchen</w:t>
      </w:r>
      <w:proofErr w:type="spellEnd"/>
      <w:r w:rsidRPr="00AD4E0D">
        <w:rPr>
          <w:b/>
        </w:rPr>
        <w:t xml:space="preserve"> : recettes végétariennes du monde entier</w:t>
      </w:r>
    </w:p>
    <w:p w:rsidR="00AD4E0D" w:rsidRPr="00DE6C18" w:rsidRDefault="00AD4E0D" w:rsidP="00AD4E0D">
      <w:pPr>
        <w:pStyle w:val="Sansinterligne"/>
      </w:pPr>
      <w:r w:rsidRPr="00AD4E0D">
        <w:rPr>
          <w:b/>
        </w:rPr>
        <w:t xml:space="preserve">David </w:t>
      </w:r>
      <w:proofErr w:type="spellStart"/>
      <w:r w:rsidRPr="00AD4E0D">
        <w:rPr>
          <w:b/>
        </w:rPr>
        <w:t>Frenkiel</w:t>
      </w:r>
      <w:proofErr w:type="spellEnd"/>
      <w:r w:rsidRPr="00AD4E0D">
        <w:rPr>
          <w:b/>
        </w:rPr>
        <w:t xml:space="preserve"> et Luise </w:t>
      </w:r>
      <w:proofErr w:type="spellStart"/>
      <w:r w:rsidRPr="00AD4E0D">
        <w:rPr>
          <w:b/>
        </w:rPr>
        <w:t>Vindhal</w:t>
      </w:r>
      <w:proofErr w:type="spellEnd"/>
      <w:r w:rsidR="00DE6C18">
        <w:rPr>
          <w:b/>
        </w:rPr>
        <w:t xml:space="preserve"> </w:t>
      </w:r>
      <w:r w:rsidR="00DE6C18">
        <w:t xml:space="preserve">(traduit de l'anglais, Etats-Unis, par Géraldine </w:t>
      </w:r>
      <w:proofErr w:type="spellStart"/>
      <w:r w:rsidR="00DE6C18">
        <w:t>Olivo</w:t>
      </w:r>
      <w:proofErr w:type="spellEnd"/>
      <w:r w:rsidR="00DE6C18">
        <w:t>)</w:t>
      </w:r>
    </w:p>
    <w:p w:rsidR="00AD4E0D" w:rsidRDefault="00AD4E0D" w:rsidP="00AD4E0D">
      <w:pPr>
        <w:pStyle w:val="Sansinterligne"/>
      </w:pPr>
      <w:r>
        <w:t>Editions Alternatives</w:t>
      </w:r>
    </w:p>
    <w:p w:rsidR="00AD4E0D" w:rsidRDefault="00AD4E0D" w:rsidP="00AD4E0D">
      <w:pPr>
        <w:pStyle w:val="Sansinterligne"/>
      </w:pPr>
      <w:r>
        <w:t>9782072652530</w:t>
      </w:r>
    </w:p>
    <w:p w:rsidR="00AD4E0D" w:rsidRDefault="00AD4E0D" w:rsidP="00AD4E0D">
      <w:pPr>
        <w:pStyle w:val="Sansinterligne"/>
      </w:pPr>
      <w:r>
        <w:t>256 pages</w:t>
      </w:r>
    </w:p>
    <w:p w:rsidR="00AD4E0D" w:rsidRDefault="00AD4E0D" w:rsidP="00AD4E0D">
      <w:pPr>
        <w:pStyle w:val="Sansinterligne"/>
      </w:pPr>
      <w:r>
        <w:t>23 euros</w:t>
      </w:r>
    </w:p>
    <w:p w:rsidR="00AD4E0D" w:rsidRDefault="00AD4E0D" w:rsidP="00AD4E0D">
      <w:pPr>
        <w:pStyle w:val="Sansinterligne"/>
      </w:pPr>
      <w:r>
        <w:t>Date de publication : 13/10/2016</w:t>
      </w:r>
    </w:p>
    <w:p w:rsidR="00AD4E0D" w:rsidRDefault="00AD4E0D" w:rsidP="00AD4E0D">
      <w:pPr>
        <w:pStyle w:val="Sansinterligne"/>
      </w:pPr>
    </w:p>
    <w:p w:rsidR="00AD4E0D" w:rsidRPr="00AD4E0D" w:rsidRDefault="00AD4E0D" w:rsidP="00AD4E0D">
      <w:pPr>
        <w:pStyle w:val="Sansinterligne"/>
        <w:rPr>
          <w:i/>
        </w:rPr>
      </w:pPr>
      <w:r w:rsidRPr="00AD4E0D">
        <w:rPr>
          <w:i/>
        </w:rPr>
        <w:t>21 octobre 2016</w:t>
      </w:r>
    </w:p>
    <w:p w:rsidR="00C71C66" w:rsidRDefault="00DE6C18" w:rsidP="00DE6C18">
      <w:pPr>
        <w:jc w:val="both"/>
      </w:pPr>
      <w:r>
        <w:t xml:space="preserve">Directement inspiré de leur blog </w:t>
      </w:r>
      <w:hyperlink r:id="rId6" w:history="1">
        <w:r w:rsidRPr="00E0659B">
          <w:rPr>
            <w:rStyle w:val="Lienhypertexte"/>
          </w:rPr>
          <w:t>www.greenkitchensories.com</w:t>
        </w:r>
      </w:hyperlink>
      <w:r>
        <w:t>, l'ouvrage réalisé par un couple d'origine scandinave</w:t>
      </w:r>
      <w:r w:rsidR="00C71C66">
        <w:t xml:space="preserve">, </w:t>
      </w:r>
      <w:r w:rsidR="00C71C66" w:rsidRPr="00AD4E0D">
        <w:rPr>
          <w:b/>
        </w:rPr>
        <w:t xml:space="preserve">David </w:t>
      </w:r>
      <w:proofErr w:type="spellStart"/>
      <w:r w:rsidR="00C71C66" w:rsidRPr="00AD4E0D">
        <w:rPr>
          <w:b/>
        </w:rPr>
        <w:t>Frenkiel</w:t>
      </w:r>
      <w:proofErr w:type="spellEnd"/>
      <w:r w:rsidR="00C71C66" w:rsidRPr="00AD4E0D">
        <w:rPr>
          <w:b/>
        </w:rPr>
        <w:t xml:space="preserve"> et Luise </w:t>
      </w:r>
      <w:proofErr w:type="spellStart"/>
      <w:r w:rsidR="00C71C66" w:rsidRPr="00AD4E0D">
        <w:rPr>
          <w:b/>
        </w:rPr>
        <w:t>Vindhal</w:t>
      </w:r>
      <w:proofErr w:type="spellEnd"/>
      <w:r w:rsidR="00C71C66">
        <w:rPr>
          <w:b/>
        </w:rPr>
        <w:t>,</w:t>
      </w:r>
      <w:r>
        <w:t xml:space="preserve"> raconte les rencontres et inspirations culinaires nées de différents voyages à travers le monde. </w:t>
      </w:r>
    </w:p>
    <w:p w:rsidR="00A839EB" w:rsidRDefault="00DE6C18" w:rsidP="00DE6C18">
      <w:pPr>
        <w:jc w:val="both"/>
      </w:pPr>
      <w:r>
        <w:t>Leurs aventures se déclinent à travers la nourriture, la découverte de nouvelles saveurs</w:t>
      </w:r>
      <w:r w:rsidR="00C71C66">
        <w:t xml:space="preserve"> et une philosophie précise</w:t>
      </w:r>
      <w:r w:rsidR="004013E4">
        <w:t>, une démarche engagée</w:t>
      </w:r>
      <w:r w:rsidR="00C71C66">
        <w:t xml:space="preserve">. </w:t>
      </w:r>
    </w:p>
    <w:p w:rsidR="00AD4E0D" w:rsidRDefault="00C71C66" w:rsidP="00DE6C18">
      <w:pPr>
        <w:jc w:val="both"/>
      </w:pPr>
      <w:r>
        <w:t>Proches de la nature, sensibles à la préservation de l'environnement, ces deux globe-trotters proposent des recettes saines, centrées autour des légumes et des fruits, des céréales et des graines, des sucres naturels</w:t>
      </w:r>
      <w:r w:rsidR="00DE6C18">
        <w:t xml:space="preserve"> </w:t>
      </w:r>
      <w:r>
        <w:t>et des bonnes graisses et préparées selon une méthode de cuisson préservant au maximum les qualités nutritionnelles des aliments.</w:t>
      </w:r>
    </w:p>
    <w:p w:rsidR="00C71C66" w:rsidRDefault="00C71C66" w:rsidP="00DE6C18">
      <w:pPr>
        <w:jc w:val="both"/>
      </w:pPr>
      <w:r>
        <w:t xml:space="preserve">Ainsi un grand nombre de recettes sont </w:t>
      </w:r>
      <w:r w:rsidRPr="00A839EB">
        <w:rPr>
          <w:b/>
        </w:rPr>
        <w:t>100% végétales et sans gluten</w:t>
      </w:r>
      <w:r>
        <w:t xml:space="preserve"> mais restent gourmand</w:t>
      </w:r>
      <w:r w:rsidR="004013E4">
        <w:t>es. Souvent p</w:t>
      </w:r>
      <w:r>
        <w:t>résen</w:t>
      </w:r>
      <w:r w:rsidR="004013E4">
        <w:t>té</w:t>
      </w:r>
      <w:r>
        <w:t>s</w:t>
      </w:r>
      <w:r w:rsidR="004013E4">
        <w:t xml:space="preserve"> et photographiés</w:t>
      </w:r>
      <w:r>
        <w:t xml:space="preserve"> dans leur environnement d'origine</w:t>
      </w:r>
      <w:r w:rsidR="004013E4">
        <w:t>, très coloré,  les plats invitent au voyage et à la découverte d'une culture étrangère et exotique, authentique et simple (pour peu qu'on trouve les ingrédients près de chez soi !)</w:t>
      </w:r>
    </w:p>
    <w:p w:rsidR="004013E4" w:rsidRDefault="004013E4" w:rsidP="00DE6C18">
      <w:pPr>
        <w:jc w:val="both"/>
      </w:pPr>
      <w:r>
        <w:t xml:space="preserve">Répartis selon les différents moments de la journée, (du petit-déjeuner à l'en-cas du midi, </w:t>
      </w:r>
      <w:r w:rsidR="002B6F9F">
        <w:t>au repas complet ou unique, sans oublier le dessert), les différents chapitres accordent également beaucoup d'attention aux boissons, salades, sauces et condiments qui accompagnent les plats.</w:t>
      </w:r>
    </w:p>
    <w:p w:rsidR="002B6F9F" w:rsidRDefault="002B6F9F" w:rsidP="00DE6C18">
      <w:pPr>
        <w:jc w:val="both"/>
      </w:pPr>
      <w:r>
        <w:t>Didactique, agrémenté d'anecdotes de voyages, attentif à toutes les contraintes éventuelles que pourrait rencontrer le cuisinier néophyte, l'ouvrage prend soin de proposer des solutions alternatives en cas de difficulté (remplacer un aliment rare ou coûteux par un autre meilleur marché, par exemple), privilégie le plaisir, l</w:t>
      </w:r>
      <w:r w:rsidR="0052756C">
        <w:t>'innovation personnelle et propose souvent des solutions alternatives pour le lecteur non végétalien.</w:t>
      </w:r>
    </w:p>
    <w:p w:rsidR="0052756C" w:rsidRDefault="0052756C" w:rsidP="00DE6C18">
      <w:pPr>
        <w:jc w:val="both"/>
      </w:pPr>
      <w:r>
        <w:t>Franchement agréable à consulter, entrecoupé d'illustrations de paysages issus des cinq continents, ce livre invite à l'évasion, laisse s'échapper des odeurs, des couleurs et des saveurs</w:t>
      </w:r>
      <w:r w:rsidR="00130DA9">
        <w:t>, offre au lecteur plus que des leçons de cuisine, habile à capter les ambiances associées d'Italie, du Mexique, de Bali, de Chine…</w:t>
      </w:r>
    </w:p>
    <w:p w:rsidR="00E76618" w:rsidRDefault="00130DA9" w:rsidP="00DE6C18">
      <w:pPr>
        <w:jc w:val="both"/>
      </w:pPr>
      <w:r>
        <w:t xml:space="preserve">Sympathique et familial, </w:t>
      </w:r>
      <w:r w:rsidR="00A839EB">
        <w:t>il</w:t>
      </w:r>
      <w:bookmarkStart w:id="0" w:name="_GoBack"/>
      <w:bookmarkEnd w:id="0"/>
      <w:r>
        <w:t xml:space="preserve"> contient plus de 90 recettes</w:t>
      </w:r>
      <w:r w:rsidR="00E76618">
        <w:t xml:space="preserve"> que vous pourrez choisir en fonction des destinations auxquelles vous songez à moins qu'elles ne déclenchent elles-mêmes l'idée d'un voyage inattendu. Soyez prêts en tout cas ; cette cuisine du monde donne envie de partir. Et loin !</w:t>
      </w:r>
    </w:p>
    <w:p w:rsidR="00E76618" w:rsidRDefault="00E76618" w:rsidP="00E76618">
      <w:pPr>
        <w:jc w:val="right"/>
      </w:pPr>
      <w:r>
        <w:t>Cécile Pellerin</w:t>
      </w:r>
    </w:p>
    <w:p w:rsidR="00E76618" w:rsidRDefault="00E76618" w:rsidP="00E76618">
      <w:pPr>
        <w:pStyle w:val="Sansinterligne"/>
      </w:pPr>
      <w:r w:rsidRPr="00E76618">
        <w:rPr>
          <w:b/>
          <w:lang w:val="en-US"/>
        </w:rPr>
        <w:t>Green kitchen</w:t>
      </w:r>
      <w:r w:rsidRPr="00E76618">
        <w:rPr>
          <w:b/>
          <w:lang w:val="en-US"/>
        </w:rPr>
        <w:t xml:space="preserve">, </w:t>
      </w:r>
      <w:r w:rsidRPr="00E76618">
        <w:rPr>
          <w:b/>
          <w:lang w:val="en-US"/>
        </w:rPr>
        <w:t xml:space="preserve">David </w:t>
      </w:r>
      <w:proofErr w:type="spellStart"/>
      <w:r w:rsidRPr="00E76618">
        <w:rPr>
          <w:b/>
          <w:lang w:val="en-US"/>
        </w:rPr>
        <w:t>Frenkiel</w:t>
      </w:r>
      <w:proofErr w:type="spellEnd"/>
      <w:r w:rsidRPr="00E76618">
        <w:rPr>
          <w:b/>
          <w:lang w:val="en-US"/>
        </w:rPr>
        <w:t xml:space="preserve"> </w:t>
      </w:r>
      <w:proofErr w:type="gramStart"/>
      <w:r w:rsidRPr="00E76618">
        <w:rPr>
          <w:b/>
          <w:lang w:val="en-US"/>
        </w:rPr>
        <w:t>et</w:t>
      </w:r>
      <w:proofErr w:type="gramEnd"/>
      <w:r w:rsidRPr="00E76618">
        <w:rPr>
          <w:b/>
          <w:lang w:val="en-US"/>
        </w:rPr>
        <w:t xml:space="preserve"> </w:t>
      </w:r>
      <w:proofErr w:type="spellStart"/>
      <w:r w:rsidRPr="00E76618">
        <w:rPr>
          <w:b/>
          <w:lang w:val="en-US"/>
        </w:rPr>
        <w:t>Luise</w:t>
      </w:r>
      <w:proofErr w:type="spellEnd"/>
      <w:r w:rsidRPr="00E76618">
        <w:rPr>
          <w:b/>
          <w:lang w:val="en-US"/>
        </w:rPr>
        <w:t xml:space="preserve"> </w:t>
      </w:r>
      <w:proofErr w:type="spellStart"/>
      <w:r w:rsidRPr="00E76618">
        <w:rPr>
          <w:b/>
          <w:lang w:val="en-US"/>
        </w:rPr>
        <w:t>Vindhal</w:t>
      </w:r>
      <w:proofErr w:type="spellEnd"/>
      <w:r w:rsidRPr="00E76618">
        <w:rPr>
          <w:b/>
          <w:lang w:val="en-US"/>
        </w:rPr>
        <w:t xml:space="preserve">, </w:t>
      </w:r>
      <w:proofErr w:type="spellStart"/>
      <w:r>
        <w:rPr>
          <w:lang w:val="en-US"/>
        </w:rPr>
        <w:t>Géraldine</w:t>
      </w:r>
      <w:proofErr w:type="spellEnd"/>
      <w:r>
        <w:rPr>
          <w:lang w:val="en-US"/>
        </w:rPr>
        <w:t xml:space="preserve"> </w:t>
      </w:r>
      <w:proofErr w:type="spellStart"/>
      <w:r>
        <w:rPr>
          <w:lang w:val="en-US"/>
        </w:rPr>
        <w:t>Olivo</w:t>
      </w:r>
      <w:proofErr w:type="spellEnd"/>
      <w:r>
        <w:rPr>
          <w:lang w:val="en-US"/>
        </w:rPr>
        <w:t xml:space="preserve">, </w:t>
      </w:r>
      <w:r>
        <w:t>Editions Alternatives</w:t>
      </w:r>
      <w:r>
        <w:rPr>
          <w:b/>
          <w:lang w:val="en-US"/>
        </w:rPr>
        <w:t xml:space="preserve">, </w:t>
      </w:r>
      <w:r>
        <w:t>9782072652530</w:t>
      </w:r>
    </w:p>
    <w:p w:rsidR="00E76618" w:rsidRDefault="00E76618" w:rsidP="00E76618">
      <w:pPr>
        <w:pStyle w:val="Sansinterligne"/>
      </w:pPr>
      <w:r>
        <w:lastRenderedPageBreak/>
        <w:t xml:space="preserve">Cuisine Etats-Unis </w:t>
      </w:r>
    </w:p>
    <w:p w:rsidR="00E76618" w:rsidRDefault="00E76618" w:rsidP="00E76618">
      <w:pPr>
        <w:pStyle w:val="Sansinterligne"/>
      </w:pPr>
      <w:r>
        <w:t xml:space="preserve">Voir aussi : </w:t>
      </w:r>
    </w:p>
    <w:p w:rsidR="00E76618" w:rsidRPr="00E76618" w:rsidRDefault="00E76618" w:rsidP="00E76618">
      <w:pPr>
        <w:pStyle w:val="Sansinterligne"/>
        <w:rPr>
          <w:b/>
        </w:rPr>
      </w:pPr>
    </w:p>
    <w:p w:rsidR="00E76618" w:rsidRDefault="00E76618" w:rsidP="00E76618">
      <w:pPr>
        <w:jc w:val="both"/>
      </w:pPr>
      <w:hyperlink r:id="rId7" w:history="1">
        <w:r w:rsidRPr="00E0659B">
          <w:rPr>
            <w:rStyle w:val="Lienhypertexte"/>
          </w:rPr>
          <w:t>http://www.lalectrice.fr/cuisinedumonde.html</w:t>
        </w:r>
      </w:hyperlink>
    </w:p>
    <w:p w:rsidR="00E76618" w:rsidRDefault="00E76618" w:rsidP="00E76618">
      <w:pPr>
        <w:jc w:val="both"/>
      </w:pPr>
      <w:hyperlink r:id="rId8" w:history="1">
        <w:r w:rsidRPr="00E0659B">
          <w:rPr>
            <w:rStyle w:val="Lienhypertexte"/>
          </w:rPr>
          <w:t>http://www.lalectrice.fr/street-food-bio.html</w:t>
        </w:r>
      </w:hyperlink>
    </w:p>
    <w:p w:rsidR="00E76618" w:rsidRDefault="00E76618" w:rsidP="00E76618">
      <w:pPr>
        <w:jc w:val="both"/>
      </w:pPr>
    </w:p>
    <w:p w:rsidR="004013E4" w:rsidRDefault="004013E4" w:rsidP="00DE6C18">
      <w:pPr>
        <w:jc w:val="both"/>
      </w:pPr>
    </w:p>
    <w:sectPr w:rsidR="004013E4" w:rsidSect="00AD4E0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E0D"/>
    <w:rsid w:val="00130DA9"/>
    <w:rsid w:val="002B6F9F"/>
    <w:rsid w:val="004013E4"/>
    <w:rsid w:val="0052756C"/>
    <w:rsid w:val="00A839EB"/>
    <w:rsid w:val="00AD4E0D"/>
    <w:rsid w:val="00C71C66"/>
    <w:rsid w:val="00CF549E"/>
    <w:rsid w:val="00DE6C18"/>
    <w:rsid w:val="00E766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D4E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4E0D"/>
    <w:rPr>
      <w:rFonts w:ascii="Tahoma" w:hAnsi="Tahoma" w:cs="Tahoma"/>
      <w:sz w:val="16"/>
      <w:szCs w:val="16"/>
    </w:rPr>
  </w:style>
  <w:style w:type="paragraph" w:styleId="Sansinterligne">
    <w:name w:val="No Spacing"/>
    <w:uiPriority w:val="1"/>
    <w:qFormat/>
    <w:rsid w:val="00AD4E0D"/>
    <w:pPr>
      <w:spacing w:after="0" w:line="240" w:lineRule="auto"/>
    </w:pPr>
  </w:style>
  <w:style w:type="character" w:styleId="Lienhypertexte">
    <w:name w:val="Hyperlink"/>
    <w:basedOn w:val="Policepardfaut"/>
    <w:uiPriority w:val="99"/>
    <w:unhideWhenUsed/>
    <w:rsid w:val="00DE6C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D4E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4E0D"/>
    <w:rPr>
      <w:rFonts w:ascii="Tahoma" w:hAnsi="Tahoma" w:cs="Tahoma"/>
      <w:sz w:val="16"/>
      <w:szCs w:val="16"/>
    </w:rPr>
  </w:style>
  <w:style w:type="paragraph" w:styleId="Sansinterligne">
    <w:name w:val="No Spacing"/>
    <w:uiPriority w:val="1"/>
    <w:qFormat/>
    <w:rsid w:val="00AD4E0D"/>
    <w:pPr>
      <w:spacing w:after="0" w:line="240" w:lineRule="auto"/>
    </w:pPr>
  </w:style>
  <w:style w:type="character" w:styleId="Lienhypertexte">
    <w:name w:val="Hyperlink"/>
    <w:basedOn w:val="Policepardfaut"/>
    <w:uiPriority w:val="99"/>
    <w:unhideWhenUsed/>
    <w:rsid w:val="00DE6C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lectrice.fr/street-food-bio.html" TargetMode="External"/><Relationship Id="rId3" Type="http://schemas.openxmlformats.org/officeDocument/2006/relationships/settings" Target="settings.xml"/><Relationship Id="rId7" Type="http://schemas.openxmlformats.org/officeDocument/2006/relationships/hyperlink" Target="http://www.lalectrice.fr/cuisinedumond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reenkitchensories.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471</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2016-10-21T14:33:00Z</dcterms:created>
  <dcterms:modified xsi:type="dcterms:W3CDTF">2016-10-21T15:47:00Z</dcterms:modified>
</cp:coreProperties>
</file>