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749" w:rsidRPr="00423AFD" w:rsidRDefault="00423AFD" w:rsidP="00423AFD">
      <w:pPr>
        <w:pStyle w:val="Sansinterligne"/>
        <w:rPr>
          <w:b/>
        </w:rPr>
      </w:pPr>
      <w:r w:rsidRPr="00423AFD">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91795" cy="1440000"/>
            <wp:effectExtent l="0" t="0" r="0" b="8255"/>
            <wp:wrapTight wrapText="bothSides">
              <wp:wrapPolygon edited="0">
                <wp:start x="0" y="0"/>
                <wp:lineTo x="0" y="21438"/>
                <wp:lineTo x="21171" y="21438"/>
                <wp:lineTo x="21171" y="0"/>
                <wp:lineTo x="0" y="0"/>
              </wp:wrapPolygon>
            </wp:wrapTight>
            <wp:docPr id="1" name="Image 1" descr="Résultat de recherche d'images pour &quot;haute voltige asti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haute voltige astier&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179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AFD">
        <w:rPr>
          <w:b/>
        </w:rPr>
        <w:t>Haute voltige</w:t>
      </w:r>
      <w:r w:rsidR="00E24E4B">
        <w:rPr>
          <w:b/>
        </w:rPr>
        <w:t xml:space="preserve"> : le prince des toits</w:t>
      </w:r>
    </w:p>
    <w:p w:rsidR="00423AFD" w:rsidRPr="00423AFD" w:rsidRDefault="00423AFD" w:rsidP="00423AFD">
      <w:pPr>
        <w:pStyle w:val="Sansinterligne"/>
        <w:rPr>
          <w:b/>
        </w:rPr>
      </w:pPr>
      <w:r w:rsidRPr="00423AFD">
        <w:rPr>
          <w:b/>
        </w:rPr>
        <w:t>Ingrid Astier</w:t>
      </w:r>
    </w:p>
    <w:p w:rsidR="00423AFD" w:rsidRDefault="00423AFD" w:rsidP="00423AFD">
      <w:pPr>
        <w:pStyle w:val="Sansinterligne"/>
      </w:pPr>
      <w:r>
        <w:t>Gallimard</w:t>
      </w:r>
    </w:p>
    <w:p w:rsidR="00423AFD" w:rsidRDefault="00423AFD" w:rsidP="00423AFD">
      <w:pPr>
        <w:pStyle w:val="Sansinterligne"/>
      </w:pPr>
      <w:r>
        <w:t>9782070147939</w:t>
      </w:r>
    </w:p>
    <w:p w:rsidR="00423AFD" w:rsidRDefault="00423AFD" w:rsidP="00423AFD">
      <w:pPr>
        <w:pStyle w:val="Sansinterligne"/>
      </w:pPr>
      <w:r>
        <w:t>601 pages</w:t>
      </w:r>
    </w:p>
    <w:p w:rsidR="00423AFD" w:rsidRDefault="00423AFD" w:rsidP="00423AFD">
      <w:pPr>
        <w:pStyle w:val="Sansinterligne"/>
      </w:pPr>
      <w:r>
        <w:t>21 euros</w:t>
      </w:r>
    </w:p>
    <w:p w:rsidR="00423AFD" w:rsidRDefault="00423AFD" w:rsidP="00423AFD">
      <w:pPr>
        <w:pStyle w:val="Sansinterligne"/>
      </w:pPr>
      <w:r>
        <w:t>Date de parution : 09/03/2017</w:t>
      </w:r>
    </w:p>
    <w:p w:rsidR="00423AFD" w:rsidRDefault="00423AFD" w:rsidP="00423AFD">
      <w:pPr>
        <w:pStyle w:val="Sansinterligne"/>
      </w:pPr>
    </w:p>
    <w:p w:rsidR="00423AFD" w:rsidRDefault="00423AFD" w:rsidP="00423AFD">
      <w:pPr>
        <w:pStyle w:val="Sansinterligne"/>
        <w:rPr>
          <w:i/>
        </w:rPr>
      </w:pPr>
      <w:r w:rsidRPr="00423AFD">
        <w:rPr>
          <w:i/>
        </w:rPr>
        <w:t>05 mai 2017</w:t>
      </w:r>
    </w:p>
    <w:p w:rsidR="00FE3DF5" w:rsidRDefault="006867BB" w:rsidP="006867BB">
      <w:pPr>
        <w:jc w:val="both"/>
      </w:pPr>
      <w:r>
        <w:t>Le nouveau roman d'</w:t>
      </w:r>
      <w:r w:rsidRPr="006867BB">
        <w:rPr>
          <w:b/>
        </w:rPr>
        <w:t xml:space="preserve">Ingrid Astier </w:t>
      </w:r>
      <w:r>
        <w:t>offre une balade touristique dans Paris de haute tenue. Très contemporain, inscrit dans un décor urbai</w:t>
      </w:r>
      <w:r w:rsidR="00266441">
        <w:t>n parfaitement maîtrisé,</w:t>
      </w:r>
      <w:r w:rsidR="00BA32EB">
        <w:t xml:space="preserve"> artistique et précis, les toits de Paris, il possède une énergie et un rythme vifs, une puissance réaliste incontestable, une variété de personnages </w:t>
      </w:r>
      <w:r w:rsidR="00940FB1">
        <w:t>convaincants, intensément romanesques et une intrigue sombre et vi</w:t>
      </w:r>
      <w:r w:rsidR="007E5787">
        <w:t>olente, entre gran</w:t>
      </w:r>
      <w:r w:rsidR="00266441">
        <w:t xml:space="preserve">d banditisme et trafics d'art. </w:t>
      </w:r>
    </w:p>
    <w:p w:rsidR="00FE3DF5" w:rsidRDefault="00266441" w:rsidP="006867BB">
      <w:pPr>
        <w:jc w:val="both"/>
      </w:pPr>
      <w:r>
        <w:t>Beaucoup d'actions, (règlements de compte expéditifs, filatures en tension, habiles cambriolages), des scènes de vie au commissariat, de longs échanges entre collègues plus vrais que nature, quelques escapades dans l'intimité des personnages principaux</w:t>
      </w:r>
      <w:r w:rsidR="00FE3DF5">
        <w:t>, une curieuse immersion dans l'univers graphique</w:t>
      </w:r>
      <w:r w:rsidR="00752BCB">
        <w:t xml:space="preserve"> et onirique</w:t>
      </w:r>
      <w:r w:rsidR="00FE3DF5">
        <w:t xml:space="preserve"> d'Enki Bilal</w:t>
      </w:r>
      <w:r w:rsidR="00752BCB">
        <w:t>, entre jeu d'échecs et boxe,</w:t>
      </w:r>
      <w:r w:rsidR="00FE3DF5">
        <w:t xml:space="preserve"> façonnent ce roman dense</w:t>
      </w:r>
      <w:r w:rsidR="00DF3086">
        <w:t xml:space="preserve"> (assurément bien documenté</w:t>
      </w:r>
      <w:r w:rsidR="00E24E4B">
        <w:t xml:space="preserve"> et éprouvé sur le terrain</w:t>
      </w:r>
      <w:r w:rsidR="00DF3086">
        <w:t>)</w:t>
      </w:r>
      <w:r w:rsidR="00FE3DF5">
        <w:t xml:space="preserve"> de manière plutôt homogène</w:t>
      </w:r>
      <w:r w:rsidR="00E43811">
        <w:t xml:space="preserve"> et heureuse et procurent au lecteur une évasion soutenue, un divertissement captivant et un attachement incontestable au héros, </w:t>
      </w:r>
      <w:r w:rsidR="00525AD6">
        <w:t>"</w:t>
      </w:r>
      <w:r w:rsidR="00E43811" w:rsidRPr="00525AD6">
        <w:rPr>
          <w:i/>
        </w:rPr>
        <w:t>l'as du vol à l'escalade</w:t>
      </w:r>
      <w:r w:rsidR="00525AD6">
        <w:rPr>
          <w:i/>
        </w:rPr>
        <w:t>"</w:t>
      </w:r>
      <w:r w:rsidR="00E43811">
        <w:t xml:space="preserve">, </w:t>
      </w:r>
      <w:proofErr w:type="spellStart"/>
      <w:r w:rsidR="00E43811">
        <w:t>Ranko</w:t>
      </w:r>
      <w:proofErr w:type="spellEnd"/>
      <w:r w:rsidR="00E43811">
        <w:t>.</w:t>
      </w:r>
    </w:p>
    <w:p w:rsidR="00DF3086" w:rsidRDefault="00E43811" w:rsidP="006867BB">
      <w:pPr>
        <w:jc w:val="both"/>
      </w:pPr>
      <w:r>
        <w:t>De plus, l'écriture d'Ingr</w:t>
      </w:r>
      <w:r w:rsidR="000B73DB">
        <w:t xml:space="preserve">id Astier, percutante et incisive, drôle par moments, ponctuée de dialogues aux images parfois caustiques, attachée aux menus détails, </w:t>
      </w:r>
      <w:r w:rsidR="00752BCB">
        <w:t>aussi efficace à ancrer le lecteur dans le réel des situations qu'à l'entraîner et le maintenir agréablement dans un uni</w:t>
      </w:r>
      <w:r w:rsidR="00672A47">
        <w:t>vers imaginaire, presque irréel, cimente l'intrigue, lui donne un</w:t>
      </w:r>
      <w:r w:rsidR="00D408AB">
        <w:t xml:space="preserve"> bel</w:t>
      </w:r>
      <w:r w:rsidR="00672A47">
        <w:t xml:space="preserve"> éclat littéraire, un souffle épique</w:t>
      </w:r>
      <w:r w:rsidR="00DF3086">
        <w:t xml:space="preserve"> </w:t>
      </w:r>
      <w:r w:rsidR="00D408AB">
        <w:t>incontestable et envoûtant.</w:t>
      </w:r>
      <w:r w:rsidR="00672A47">
        <w:t xml:space="preserve"> </w:t>
      </w:r>
      <w:r w:rsidR="00DF3086">
        <w:t xml:space="preserve">De </w:t>
      </w:r>
      <w:r w:rsidR="00DF3086" w:rsidRPr="001A26FA">
        <w:rPr>
          <w:i/>
        </w:rPr>
        <w:t>haute voltige.</w:t>
      </w:r>
    </w:p>
    <w:p w:rsidR="00D06649" w:rsidRPr="00525AD6" w:rsidRDefault="00506D34" w:rsidP="006867BB">
      <w:pPr>
        <w:jc w:val="both"/>
        <w:rPr>
          <w:i/>
        </w:rPr>
      </w:pPr>
      <w:r>
        <w:t>Par une nuit d'hiver, un riche Saoudien (31</w:t>
      </w:r>
      <w:r w:rsidRPr="00506D34">
        <w:rPr>
          <w:vertAlign w:val="superscript"/>
        </w:rPr>
        <w:t>ème</w:t>
      </w:r>
      <w:r>
        <w:t xml:space="preserve"> fortune mondiale) est attaqué avec son convoi aux portes de Paris. Une affaire d'envergure que le chef de la brigade de répression du banditisme (BRB), Stephan Suarez, </w:t>
      </w:r>
      <w:r w:rsidR="001355DB">
        <w:t xml:space="preserve">va devoir résoudre </w:t>
      </w:r>
      <w:r w:rsidR="00121EFB">
        <w:t>alors qu'il est déjà aux prises avec une autre histoire de cambriolages dont il ne parvient pas à intercepter le malfaiteur, malgré les nombreuses filatures et les efforts déployés depuis des mois</w:t>
      </w:r>
      <w:r w:rsidR="001355DB">
        <w:t xml:space="preserve"> par son équipe</w:t>
      </w:r>
      <w:r w:rsidR="001355DB" w:rsidRPr="00525AD6">
        <w:rPr>
          <w:i/>
        </w:rPr>
        <w:t xml:space="preserve">. </w:t>
      </w:r>
      <w:r w:rsidR="00525AD6" w:rsidRPr="00525AD6">
        <w:rPr>
          <w:i/>
        </w:rPr>
        <w:t>"Des flics qui ne savent pas décrocher. Du bon poulet […] Des super poulets Label Rouge de LA prestigieuse brigade".</w:t>
      </w:r>
    </w:p>
    <w:p w:rsidR="00423AFD" w:rsidRDefault="001355DB" w:rsidP="006867BB">
      <w:pPr>
        <w:jc w:val="both"/>
      </w:pPr>
      <w:bookmarkStart w:id="0" w:name="_GoBack"/>
      <w:bookmarkEnd w:id="0"/>
      <w:r>
        <w:t>Un homme-araignée, surnommé le Gecko,  capable d'escalader les toits de Paris avec une agilité déconcertante et dont personne, jusqu'ici n'a été capable de prendre en flagrant délit.</w:t>
      </w:r>
    </w:p>
    <w:p w:rsidR="00525AD6" w:rsidRPr="00525AD6" w:rsidRDefault="00525AD6" w:rsidP="00525AD6">
      <w:pPr>
        <w:jc w:val="center"/>
        <w:rPr>
          <w:i/>
        </w:rPr>
      </w:pPr>
      <w:r w:rsidRPr="00525AD6">
        <w:rPr>
          <w:i/>
        </w:rPr>
        <w:t xml:space="preserve">"Vous prenez Spiderman, vous le croisez avec Kasparov et </w:t>
      </w:r>
      <w:proofErr w:type="spellStart"/>
      <w:r w:rsidRPr="00525AD6">
        <w:rPr>
          <w:i/>
        </w:rPr>
        <w:t>Tyson</w:t>
      </w:r>
      <w:proofErr w:type="spellEnd"/>
      <w:r w:rsidRPr="00525AD6">
        <w:rPr>
          <w:i/>
        </w:rPr>
        <w:t xml:space="preserve"> et vous obtenez </w:t>
      </w:r>
      <w:proofErr w:type="spellStart"/>
      <w:r w:rsidRPr="00525AD6">
        <w:rPr>
          <w:i/>
        </w:rPr>
        <w:t>Ranko</w:t>
      </w:r>
      <w:proofErr w:type="spellEnd"/>
      <w:r w:rsidRPr="00525AD6">
        <w:rPr>
          <w:i/>
        </w:rPr>
        <w:t>".</w:t>
      </w:r>
    </w:p>
    <w:p w:rsidR="008924E6" w:rsidRDefault="00063B79" w:rsidP="006867BB">
      <w:pPr>
        <w:jc w:val="both"/>
      </w:pPr>
      <w:r>
        <w:t xml:space="preserve">Deux histoires rapidement reliées entre elles par la présence de </w:t>
      </w:r>
      <w:proofErr w:type="spellStart"/>
      <w:r>
        <w:t>Ranko</w:t>
      </w:r>
      <w:proofErr w:type="spellEnd"/>
      <w:r>
        <w:t xml:space="preserve">, alias le Gecko, </w:t>
      </w:r>
      <w:r w:rsidR="001355DB">
        <w:t xml:space="preserve">un homme </w:t>
      </w:r>
      <w:r>
        <w:t xml:space="preserve">solitaire </w:t>
      </w:r>
      <w:r w:rsidR="001355DB">
        <w:t>traumatisé par l'ancien conflit en ex-Yougoslavie</w:t>
      </w:r>
      <w:r>
        <w:t>, épris de liberté plus que d'app</w:t>
      </w:r>
      <w:r w:rsidR="004F76E3">
        <w:t>ât du gain, sous la tutelle</w:t>
      </w:r>
      <w:r w:rsidR="00525AD6">
        <w:t xml:space="preserve"> d'Astrakan, </w:t>
      </w:r>
      <w:r w:rsidR="004F76E3">
        <w:t xml:space="preserve">un oncle esthète et malfrat, aux pratiques criminelles expéditives et assez sanglantes auprès de qui il a confié sa destinée et ses talents de grimpeur. </w:t>
      </w:r>
    </w:p>
    <w:p w:rsidR="001355DB" w:rsidRDefault="008924E6" w:rsidP="006867BB">
      <w:pPr>
        <w:jc w:val="both"/>
      </w:pPr>
      <w:r>
        <w:t xml:space="preserve">Mais </w:t>
      </w:r>
      <w:r w:rsidR="004F76E3">
        <w:t>l'arrivée d'une jeune femme</w:t>
      </w:r>
      <w:r>
        <w:t>, mystérieuse et très belle,</w:t>
      </w:r>
      <w:r w:rsidR="004F76E3">
        <w:t xml:space="preserve"> </w:t>
      </w:r>
      <w:proofErr w:type="spellStart"/>
      <w:r w:rsidR="004F76E3">
        <w:t>Ylana</w:t>
      </w:r>
      <w:proofErr w:type="spellEnd"/>
      <w:r>
        <w:t xml:space="preserve">,  la possession d'un jeu d'échecs ayant appartenu à un grand maître serbe, l'un des meilleurs joueurs du monde, </w:t>
      </w:r>
      <w:proofErr w:type="spellStart"/>
      <w:r>
        <w:t>Svetozar</w:t>
      </w:r>
      <w:proofErr w:type="spellEnd"/>
      <w:r>
        <w:t xml:space="preserve"> </w:t>
      </w:r>
      <w:proofErr w:type="spellStart"/>
      <w:r>
        <w:t>Gligori</w:t>
      </w:r>
      <w:r>
        <w:rPr>
          <w:rFonts w:cstheme="minorHAnsi"/>
        </w:rPr>
        <w:t>ć</w:t>
      </w:r>
      <w:proofErr w:type="spellEnd"/>
      <w:r w:rsidR="00E24E4B">
        <w:rPr>
          <w:rFonts w:cstheme="minorHAnsi"/>
        </w:rPr>
        <w:t xml:space="preserve">, la découverte du </w:t>
      </w:r>
      <w:proofErr w:type="spellStart"/>
      <w:r w:rsidR="00E24E4B">
        <w:rPr>
          <w:rFonts w:cstheme="minorHAnsi"/>
        </w:rPr>
        <w:t>chess</w:t>
      </w:r>
      <w:proofErr w:type="spellEnd"/>
      <w:r w:rsidR="00E24E4B">
        <w:rPr>
          <w:rFonts w:cstheme="minorHAnsi"/>
        </w:rPr>
        <w:t xml:space="preserve"> </w:t>
      </w:r>
      <w:proofErr w:type="spellStart"/>
      <w:r w:rsidR="00E24E4B">
        <w:rPr>
          <w:rFonts w:cstheme="minorHAnsi"/>
        </w:rPr>
        <w:t>boxing</w:t>
      </w:r>
      <w:proofErr w:type="spellEnd"/>
      <w:r w:rsidR="00E24E4B">
        <w:rPr>
          <w:rFonts w:cstheme="minorHAnsi"/>
        </w:rPr>
        <w:t xml:space="preserve"> dans une œuvre d'Enki Bilal </w:t>
      </w:r>
      <w:r>
        <w:t xml:space="preserve"> et la ténacité de l'équipe policière vont </w:t>
      </w:r>
      <w:r w:rsidR="00E24E4B">
        <w:t xml:space="preserve">conjointement et progressivement fragiliser l'agilité et l'invincibilité du </w:t>
      </w:r>
      <w:r w:rsidR="00E24E4B" w:rsidRPr="00E24E4B">
        <w:rPr>
          <w:i/>
        </w:rPr>
        <w:t>prince des toits</w:t>
      </w:r>
      <w:r w:rsidR="00E24E4B">
        <w:t>.</w:t>
      </w:r>
    </w:p>
    <w:p w:rsidR="00E24E4B" w:rsidRDefault="00E24E4B" w:rsidP="006867BB">
      <w:pPr>
        <w:jc w:val="both"/>
      </w:pPr>
      <w:r>
        <w:lastRenderedPageBreak/>
        <w:t>Une intrigue originale, foisonnant</w:t>
      </w:r>
      <w:r w:rsidR="0060079D">
        <w:t>e</w:t>
      </w:r>
      <w:r w:rsidR="00D06649">
        <w:t xml:space="preserve"> et fascinante</w:t>
      </w:r>
      <w:r>
        <w:t>,</w:t>
      </w:r>
      <w:r w:rsidR="00D06649">
        <w:t xml:space="preserve"> extrêmement bien maîtrisée</w:t>
      </w:r>
      <w:r>
        <w:t xml:space="preserve"> </w:t>
      </w:r>
      <w:r w:rsidR="0060079D">
        <w:t>où les détails n'ont de cesse d'inscrire l'histoire dans le réel, où l'art de la précision et la profondeur des personnages empêchent le détachement</w:t>
      </w:r>
      <w:r w:rsidR="00525AD6">
        <w:t xml:space="preserve">, où les différents points de vue enrichissent le récit, </w:t>
      </w:r>
      <w:r w:rsidR="0060079D">
        <w:t xml:space="preserve"> mais peut-être, çà et là</w:t>
      </w:r>
      <w:r w:rsidR="00D06649">
        <w:t xml:space="preserve">, </w:t>
      </w:r>
      <w:r w:rsidR="0060079D">
        <w:t xml:space="preserve"> limitent-ils</w:t>
      </w:r>
      <w:r w:rsidR="00D06649">
        <w:t xml:space="preserve"> aussi</w:t>
      </w:r>
      <w:r w:rsidR="0060079D">
        <w:t xml:space="preserve"> l'effet de suspense</w:t>
      </w:r>
      <w:r w:rsidR="00D06649">
        <w:t xml:space="preserve"> et de légèreté romanesque. </w:t>
      </w:r>
    </w:p>
    <w:p w:rsidR="00D06649" w:rsidRDefault="00D06649" w:rsidP="00D06649">
      <w:pPr>
        <w:jc w:val="right"/>
      </w:pPr>
      <w:r>
        <w:t>Cécile Pellerin</w:t>
      </w:r>
    </w:p>
    <w:p w:rsidR="00D06649" w:rsidRPr="00D06649" w:rsidRDefault="00D06649" w:rsidP="00D06649">
      <w:pPr>
        <w:pStyle w:val="Sansinterligne"/>
        <w:rPr>
          <w:b/>
        </w:rPr>
      </w:pPr>
      <w:r w:rsidRPr="00423AFD">
        <w:rPr>
          <w:b/>
        </w:rPr>
        <w:t>Haute voltige</w:t>
      </w:r>
      <w:r>
        <w:rPr>
          <w:b/>
        </w:rPr>
        <w:t xml:space="preserve">, </w:t>
      </w:r>
      <w:r w:rsidRPr="00423AFD">
        <w:rPr>
          <w:b/>
        </w:rPr>
        <w:t>Ingrid Astier</w:t>
      </w:r>
      <w:r>
        <w:rPr>
          <w:b/>
        </w:rPr>
        <w:t xml:space="preserve">, </w:t>
      </w:r>
      <w:r>
        <w:t>Gallimard</w:t>
      </w:r>
      <w:r>
        <w:rPr>
          <w:b/>
        </w:rPr>
        <w:t xml:space="preserve">, </w:t>
      </w:r>
      <w:r>
        <w:t>9782070147939</w:t>
      </w:r>
    </w:p>
    <w:p w:rsidR="00D06649" w:rsidRDefault="00D06649" w:rsidP="00D06649">
      <w:pPr>
        <w:jc w:val="both"/>
      </w:pPr>
      <w:r>
        <w:t>Policier, France</w:t>
      </w:r>
    </w:p>
    <w:p w:rsidR="00D06649" w:rsidRDefault="00D06649" w:rsidP="00D06649">
      <w:pPr>
        <w:jc w:val="both"/>
      </w:pPr>
      <w:r>
        <w:t>Teaser du livre</w:t>
      </w:r>
    </w:p>
    <w:p w:rsidR="00752BCB" w:rsidRDefault="001A26FA" w:rsidP="006867BB">
      <w:pPr>
        <w:jc w:val="both"/>
      </w:pPr>
      <w:hyperlink r:id="rId5" w:history="1">
        <w:r w:rsidR="00752BCB" w:rsidRPr="004A7970">
          <w:rPr>
            <w:rStyle w:val="Lienhypertexte"/>
          </w:rPr>
          <w:t>http://www.gallimard.fr/layout/set/lightbox/Media/Gallimard/Video/Haute-voltige-Ingrid-Astier-Teaser/(source)/286123</w:t>
        </w:r>
      </w:hyperlink>
    </w:p>
    <w:p w:rsidR="00752BCB" w:rsidRPr="00423AFD" w:rsidRDefault="00752BCB" w:rsidP="006867BB">
      <w:pPr>
        <w:jc w:val="both"/>
      </w:pPr>
    </w:p>
    <w:sectPr w:rsidR="00752BCB" w:rsidRPr="00423AFD" w:rsidSect="00423AF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AFD"/>
    <w:rsid w:val="00063B79"/>
    <w:rsid w:val="000B73DB"/>
    <w:rsid w:val="00121EFB"/>
    <w:rsid w:val="001355DB"/>
    <w:rsid w:val="001A26FA"/>
    <w:rsid w:val="00266441"/>
    <w:rsid w:val="00423AFD"/>
    <w:rsid w:val="004F76E3"/>
    <w:rsid w:val="00506D34"/>
    <w:rsid w:val="00525AD6"/>
    <w:rsid w:val="00555749"/>
    <w:rsid w:val="0060079D"/>
    <w:rsid w:val="00672A47"/>
    <w:rsid w:val="006867BB"/>
    <w:rsid w:val="00752BCB"/>
    <w:rsid w:val="007E5787"/>
    <w:rsid w:val="008924E6"/>
    <w:rsid w:val="00940FB1"/>
    <w:rsid w:val="00BA32EB"/>
    <w:rsid w:val="00D06649"/>
    <w:rsid w:val="00D408AB"/>
    <w:rsid w:val="00DF3086"/>
    <w:rsid w:val="00E24E4B"/>
    <w:rsid w:val="00E43811"/>
    <w:rsid w:val="00FE3D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F9FD61-EF55-4105-8994-A4FCCA33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23AFD"/>
    <w:pPr>
      <w:spacing w:after="0" w:line="240" w:lineRule="auto"/>
    </w:pPr>
  </w:style>
  <w:style w:type="character" w:styleId="Lienhypertexte">
    <w:name w:val="Hyperlink"/>
    <w:basedOn w:val="Policepardfaut"/>
    <w:uiPriority w:val="99"/>
    <w:unhideWhenUsed/>
    <w:rsid w:val="00752BCB"/>
    <w:rPr>
      <w:color w:val="0563C1" w:themeColor="hyperlink"/>
      <w:u w:val="single"/>
    </w:rPr>
  </w:style>
  <w:style w:type="character" w:styleId="Lienhypertextesuivivisit">
    <w:name w:val="FollowedHyperlink"/>
    <w:basedOn w:val="Policepardfaut"/>
    <w:uiPriority w:val="99"/>
    <w:semiHidden/>
    <w:unhideWhenUsed/>
    <w:rsid w:val="00752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allimard.fr/layout/set/lightbox/Media/Gallimard/Video/Haute-voltige-Ingrid-Astier-Teaser/(source)/286123"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609</Words>
  <Characters>3354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Cecile</cp:lastModifiedBy>
  <cp:revision>5</cp:revision>
  <dcterms:created xsi:type="dcterms:W3CDTF">2017-05-05T06:05:00Z</dcterms:created>
  <dcterms:modified xsi:type="dcterms:W3CDTF">2017-05-13T15:42:00Z</dcterms:modified>
</cp:coreProperties>
</file>