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FA5" w:rsidRPr="00232691" w:rsidRDefault="00232691" w:rsidP="00232691">
      <w:pPr>
        <w:pStyle w:val="Sansinterligne"/>
        <w:rPr>
          <w:b/>
        </w:rPr>
      </w:pPr>
      <w:r w:rsidRPr="00232691">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-4445</wp:posOffset>
            </wp:positionV>
            <wp:extent cx="838200" cy="1438275"/>
            <wp:effectExtent l="19050" t="0" r="0" b="0"/>
            <wp:wrapTight wrapText="bothSides">
              <wp:wrapPolygon edited="0">
                <wp:start x="-491" y="0"/>
                <wp:lineTo x="-491" y="21457"/>
                <wp:lineTo x="21600" y="21457"/>
                <wp:lineTo x="21600" y="0"/>
                <wp:lineTo x="-491"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20333" r="21333"/>
                    <a:stretch>
                      <a:fillRect/>
                    </a:stretch>
                  </pic:blipFill>
                  <pic:spPr bwMode="auto">
                    <a:xfrm>
                      <a:off x="0" y="0"/>
                      <a:ext cx="838200" cy="1438275"/>
                    </a:xfrm>
                    <a:prstGeom prst="rect">
                      <a:avLst/>
                    </a:prstGeom>
                    <a:noFill/>
                    <a:ln w="9525">
                      <a:noFill/>
                      <a:miter lim="800000"/>
                      <a:headEnd/>
                      <a:tailEnd/>
                    </a:ln>
                  </pic:spPr>
                </pic:pic>
              </a:graphicData>
            </a:graphic>
          </wp:anchor>
        </w:drawing>
      </w:r>
      <w:r w:rsidRPr="00232691">
        <w:rPr>
          <w:b/>
        </w:rPr>
        <w:t>Il pleut des étoiles dans notre lit</w:t>
      </w:r>
    </w:p>
    <w:p w:rsidR="00232691" w:rsidRPr="00232691" w:rsidRDefault="00232691" w:rsidP="00232691">
      <w:pPr>
        <w:pStyle w:val="Sansinterligne"/>
        <w:rPr>
          <w:b/>
        </w:rPr>
      </w:pPr>
      <w:r w:rsidRPr="00232691">
        <w:rPr>
          <w:b/>
        </w:rPr>
        <w:t>Cinq poètes du Grand Nord</w:t>
      </w:r>
    </w:p>
    <w:p w:rsidR="00232691" w:rsidRDefault="00232691" w:rsidP="00232691">
      <w:pPr>
        <w:pStyle w:val="Sansinterligne"/>
      </w:pPr>
      <w:r>
        <w:t>Poésie / Gallimard</w:t>
      </w:r>
    </w:p>
    <w:p w:rsidR="00232691" w:rsidRDefault="00232691" w:rsidP="00232691">
      <w:pPr>
        <w:pStyle w:val="Sansinterligne"/>
      </w:pPr>
      <w:r>
        <w:t>128 pages</w:t>
      </w:r>
    </w:p>
    <w:p w:rsidR="00232691" w:rsidRDefault="00232691" w:rsidP="00232691">
      <w:pPr>
        <w:pStyle w:val="Sansinterligne"/>
      </w:pPr>
      <w:r>
        <w:t>9782070447060</w:t>
      </w:r>
    </w:p>
    <w:p w:rsidR="00232691" w:rsidRDefault="00232691" w:rsidP="00232691">
      <w:pPr>
        <w:pStyle w:val="Sansinterligne"/>
      </w:pPr>
      <w:r>
        <w:t>5 euros</w:t>
      </w:r>
    </w:p>
    <w:p w:rsidR="00232691" w:rsidRDefault="00232691" w:rsidP="00232691">
      <w:pPr>
        <w:pStyle w:val="Sansinterligne"/>
      </w:pPr>
    </w:p>
    <w:p w:rsidR="00232691" w:rsidRPr="00232691" w:rsidRDefault="00232691" w:rsidP="00232691">
      <w:pPr>
        <w:pStyle w:val="Sansinterligne"/>
        <w:rPr>
          <w:i/>
        </w:rPr>
      </w:pPr>
      <w:r w:rsidRPr="00232691">
        <w:rPr>
          <w:i/>
        </w:rPr>
        <w:t xml:space="preserve">28 avril 2012 </w:t>
      </w:r>
    </w:p>
    <w:p w:rsidR="00232691" w:rsidRDefault="00232691" w:rsidP="00232691">
      <w:pPr>
        <w:pStyle w:val="Sansinterligne"/>
        <w:rPr>
          <w:i/>
        </w:rPr>
      </w:pPr>
    </w:p>
    <w:p w:rsidR="00232691" w:rsidRDefault="00232691" w:rsidP="00232691">
      <w:pPr>
        <w:jc w:val="both"/>
      </w:pPr>
      <w:r>
        <w:t>Ce petit livre est une aubaine pour les lecteurs amoureux de littérature nordique mais pas forcément initiés à la lecture de poésie</w:t>
      </w:r>
      <w:r w:rsidR="00F674A6">
        <w:t>s</w:t>
      </w:r>
      <w:r>
        <w:t>. Il permet, de façon concise mais diablement alléchante, d’approcher des auteurs contemporains, de se faire une idée de leur écriture, de découvrir cinq ambiances nordiques particulières sans ressentir un seul instant, que la poésie p</w:t>
      </w:r>
      <w:r w:rsidR="00F674A6">
        <w:t xml:space="preserve">uisse être </w:t>
      </w:r>
      <w:r>
        <w:t>réservée</w:t>
      </w:r>
      <w:r w:rsidR="00F674A6">
        <w:t xml:space="preserve"> aux seuls initiés. Les textes choisis par André </w:t>
      </w:r>
      <w:proofErr w:type="spellStart"/>
      <w:r w:rsidR="00F674A6">
        <w:t>Velter</w:t>
      </w:r>
      <w:proofErr w:type="spellEnd"/>
      <w:r w:rsidR="00F674A6">
        <w:t xml:space="preserve"> composent un mélange sensible, ouvert,  suffisamment diversifié pour séduire  au-delà des seuls amateurs de poésie. Si le Grand Nord vous attire, laissez-vous porter sans appréhension par les mots de  </w:t>
      </w:r>
      <w:r w:rsidR="00F674A6" w:rsidRPr="00B569C9">
        <w:rPr>
          <w:b/>
        </w:rPr>
        <w:t xml:space="preserve">Tomas </w:t>
      </w:r>
      <w:proofErr w:type="spellStart"/>
      <w:r w:rsidR="00F674A6" w:rsidRPr="00B569C9">
        <w:rPr>
          <w:b/>
        </w:rPr>
        <w:t>Tranströmer</w:t>
      </w:r>
      <w:proofErr w:type="spellEnd"/>
      <w:r w:rsidR="00F674A6">
        <w:t xml:space="preserve"> ou de </w:t>
      </w:r>
      <w:r w:rsidR="00F674A6" w:rsidRPr="00B569C9">
        <w:rPr>
          <w:b/>
        </w:rPr>
        <w:t xml:space="preserve">Jan Erik </w:t>
      </w:r>
      <w:proofErr w:type="spellStart"/>
      <w:r w:rsidR="00F674A6" w:rsidRPr="00B569C9">
        <w:rPr>
          <w:b/>
        </w:rPr>
        <w:t>Vold</w:t>
      </w:r>
      <w:proofErr w:type="spellEnd"/>
      <w:r w:rsidR="00F674A6">
        <w:t xml:space="preserve">, voyagez sans crainte aux côtés </w:t>
      </w:r>
      <w:r w:rsidR="00F674A6" w:rsidRPr="00293FAB">
        <w:t>d’</w:t>
      </w:r>
      <w:proofErr w:type="spellStart"/>
      <w:r w:rsidR="00F674A6" w:rsidRPr="00B569C9">
        <w:rPr>
          <w:b/>
        </w:rPr>
        <w:t>inger</w:t>
      </w:r>
      <w:proofErr w:type="spellEnd"/>
      <w:r w:rsidR="00F674A6" w:rsidRPr="00B569C9">
        <w:rPr>
          <w:b/>
        </w:rPr>
        <w:t xml:space="preserve"> Christensen</w:t>
      </w:r>
      <w:r w:rsidR="00F674A6">
        <w:t xml:space="preserve"> et de </w:t>
      </w:r>
      <w:proofErr w:type="spellStart"/>
      <w:r w:rsidR="00F674A6" w:rsidRPr="00B569C9">
        <w:rPr>
          <w:b/>
        </w:rPr>
        <w:t>Pentti</w:t>
      </w:r>
      <w:proofErr w:type="spellEnd"/>
      <w:r w:rsidR="00F674A6" w:rsidRPr="00B569C9">
        <w:rPr>
          <w:b/>
        </w:rPr>
        <w:t xml:space="preserve"> Holappa</w:t>
      </w:r>
      <w:r w:rsidR="00DF143B">
        <w:t xml:space="preserve"> et échappez-vous jusqu’en Islande avec </w:t>
      </w:r>
      <w:proofErr w:type="spellStart"/>
      <w:r w:rsidR="00DF143B" w:rsidRPr="00B569C9">
        <w:rPr>
          <w:b/>
        </w:rPr>
        <w:t>Sigurdur</w:t>
      </w:r>
      <w:proofErr w:type="spellEnd"/>
      <w:r w:rsidR="00DF143B" w:rsidRPr="00B569C9">
        <w:rPr>
          <w:b/>
        </w:rPr>
        <w:t xml:space="preserve"> </w:t>
      </w:r>
      <w:proofErr w:type="spellStart"/>
      <w:r w:rsidR="00DF143B" w:rsidRPr="00B569C9">
        <w:rPr>
          <w:b/>
        </w:rPr>
        <w:t>P</w:t>
      </w:r>
      <w:r w:rsidR="00293FAB">
        <w:rPr>
          <w:b/>
        </w:rPr>
        <w:t>á</w:t>
      </w:r>
      <w:r w:rsidR="00DF143B" w:rsidRPr="00B569C9">
        <w:rPr>
          <w:b/>
        </w:rPr>
        <w:t>lsson</w:t>
      </w:r>
      <w:proofErr w:type="spellEnd"/>
      <w:r w:rsidR="00DF143B">
        <w:t>. C’est certain, à l’issue de ce petit ouvrage, vous profiterez de la bibliographie propos</w:t>
      </w:r>
      <w:r w:rsidR="00FC6394">
        <w:t>ée pour prolonger le voyage en Scandinavie</w:t>
      </w:r>
      <w:r w:rsidR="00DF143B">
        <w:t>, voire même jusqu’en Finlande…</w:t>
      </w:r>
    </w:p>
    <w:p w:rsidR="00FC6394" w:rsidRDefault="00FC6394" w:rsidP="00232691">
      <w:pPr>
        <w:jc w:val="both"/>
      </w:pPr>
      <w:r>
        <w:t xml:space="preserve">S’il s’avérait nécessaire de trouver quelques similitudes entre les cinq poètes réunis dans ce recueil, la Nature, le rythme des saisons et la particularité de l’hiver, sombre et long pourraient être des éléments communs </w:t>
      </w:r>
      <w:r w:rsidR="00D57972">
        <w:t>mais chacun, à sa manière, a su</w:t>
      </w:r>
      <w:r>
        <w:t xml:space="preserve"> les mettre en forme. </w:t>
      </w:r>
    </w:p>
    <w:p w:rsidR="00FC6394" w:rsidRDefault="00FC6394" w:rsidP="00232691">
      <w:pPr>
        <w:jc w:val="both"/>
      </w:pPr>
      <w:r w:rsidRPr="00D82D81">
        <w:t xml:space="preserve">Ainsi, chez </w:t>
      </w:r>
      <w:proofErr w:type="spellStart"/>
      <w:r w:rsidRPr="00D82D81">
        <w:t>Inger</w:t>
      </w:r>
      <w:proofErr w:type="spellEnd"/>
      <w:r w:rsidRPr="00D82D81">
        <w:t xml:space="preserve"> Christensen, danoise, le mouvement de la nature s’exprime à partir de constructions mathématiques, linguistiques et</w:t>
      </w:r>
      <w:r>
        <w:t xml:space="preserve"> alphabétiques.</w:t>
      </w:r>
      <w:r w:rsidR="00B35F96">
        <w:t xml:space="preserve"> Le corps de ses poèmes est rigoureusement défini.</w:t>
      </w:r>
    </w:p>
    <w:p w:rsidR="00B35F96" w:rsidRPr="00B35F96" w:rsidRDefault="00B35F96" w:rsidP="00D57972">
      <w:pPr>
        <w:pStyle w:val="Sansinterligne"/>
        <w:jc w:val="center"/>
        <w:rPr>
          <w:i/>
        </w:rPr>
      </w:pPr>
      <w:r w:rsidRPr="00B35F96">
        <w:rPr>
          <w:i/>
        </w:rPr>
        <w:t>« Comme une mer gris ardoise</w:t>
      </w:r>
    </w:p>
    <w:p w:rsidR="00B35F96" w:rsidRPr="00B35F96" w:rsidRDefault="00B35F96" w:rsidP="00D57972">
      <w:pPr>
        <w:pStyle w:val="Sansinterligne"/>
        <w:jc w:val="center"/>
        <w:rPr>
          <w:i/>
        </w:rPr>
      </w:pPr>
      <w:r w:rsidRPr="00B35F96">
        <w:rPr>
          <w:i/>
        </w:rPr>
        <w:t>Plaine d’hiver mon cerveau</w:t>
      </w:r>
    </w:p>
    <w:p w:rsidR="00B35F96" w:rsidRPr="00B35F96" w:rsidRDefault="00B35F96" w:rsidP="00D57972">
      <w:pPr>
        <w:pStyle w:val="Sansinterligne"/>
        <w:jc w:val="center"/>
        <w:rPr>
          <w:i/>
        </w:rPr>
      </w:pPr>
      <w:r w:rsidRPr="00B35F96">
        <w:rPr>
          <w:i/>
        </w:rPr>
        <w:t>Dans l’espace »</w:t>
      </w:r>
    </w:p>
    <w:p w:rsidR="00D57972" w:rsidRDefault="00D57972"/>
    <w:p w:rsidR="00232691" w:rsidRDefault="00B35F96">
      <w:proofErr w:type="spellStart"/>
      <w:r>
        <w:t>Pentti</w:t>
      </w:r>
      <w:proofErr w:type="spellEnd"/>
      <w:r>
        <w:t xml:space="preserve"> Holappa, autodidacte, profondément mélancolique, se sert des détails du quotidien pour exprimer ses doutes et ses angoisses.</w:t>
      </w:r>
    </w:p>
    <w:p w:rsidR="00B35F96" w:rsidRPr="00B35F96" w:rsidRDefault="00B35F96" w:rsidP="00D57972">
      <w:pPr>
        <w:pStyle w:val="Sansinterligne"/>
        <w:jc w:val="center"/>
        <w:rPr>
          <w:i/>
        </w:rPr>
      </w:pPr>
      <w:r w:rsidRPr="00B35F96">
        <w:rPr>
          <w:i/>
        </w:rPr>
        <w:t>« L’hiver si long, par les glaciers l’âme dérive,</w:t>
      </w:r>
    </w:p>
    <w:p w:rsidR="00B35F96" w:rsidRPr="00B35F96" w:rsidRDefault="00B35F96" w:rsidP="00D57972">
      <w:pPr>
        <w:pStyle w:val="Sansinterligne"/>
        <w:jc w:val="center"/>
        <w:rPr>
          <w:i/>
        </w:rPr>
      </w:pPr>
      <w:r w:rsidRPr="00B35F96">
        <w:rPr>
          <w:i/>
        </w:rPr>
        <w:t>Salle de hautes voûtes blanches où vibre le vide,</w:t>
      </w:r>
    </w:p>
    <w:p w:rsidR="00B35F96" w:rsidRDefault="00B35F96" w:rsidP="00D57972">
      <w:pPr>
        <w:pStyle w:val="Sansinterligne"/>
        <w:jc w:val="center"/>
        <w:rPr>
          <w:i/>
        </w:rPr>
      </w:pPr>
      <w:r w:rsidRPr="00B35F96">
        <w:rPr>
          <w:i/>
        </w:rPr>
        <w:t>Touchant au froid absolu, la mer devient plus lente. »</w:t>
      </w:r>
    </w:p>
    <w:p w:rsidR="00B35F96" w:rsidRDefault="00B35F96" w:rsidP="00B35F96">
      <w:pPr>
        <w:pStyle w:val="Sansinterligne"/>
        <w:rPr>
          <w:b/>
          <w:i/>
        </w:rPr>
      </w:pPr>
    </w:p>
    <w:p w:rsidR="00B35F96" w:rsidRDefault="00D82D81" w:rsidP="00D82D81">
      <w:r>
        <w:t xml:space="preserve">Le dernier prix Nobel de littérature, Tomas </w:t>
      </w:r>
      <w:proofErr w:type="spellStart"/>
      <w:r>
        <w:t>Tranströmer</w:t>
      </w:r>
      <w:proofErr w:type="spellEnd"/>
      <w:r>
        <w:t>, psychologue de profession et poète en parallèle, est un homme ordinaire qui écrit justement sur l’ordinaire, le quotidien, qu’il transforme en images et métaphores parfaitement maîtrisées.</w:t>
      </w:r>
    </w:p>
    <w:p w:rsidR="00D57972" w:rsidRPr="00D57972" w:rsidRDefault="00D57972" w:rsidP="00D57972">
      <w:pPr>
        <w:pStyle w:val="Sansinterligne"/>
        <w:jc w:val="center"/>
        <w:rPr>
          <w:i/>
        </w:rPr>
      </w:pPr>
      <w:r w:rsidRPr="00D57972">
        <w:rPr>
          <w:i/>
        </w:rPr>
        <w:t>« La Suède est un bateau qu’on a tiré</w:t>
      </w:r>
    </w:p>
    <w:p w:rsidR="00D57972" w:rsidRPr="00D57972" w:rsidRDefault="00D57972" w:rsidP="00D57972">
      <w:pPr>
        <w:pStyle w:val="Sansinterligne"/>
        <w:jc w:val="center"/>
        <w:rPr>
          <w:i/>
        </w:rPr>
      </w:pPr>
      <w:r w:rsidRPr="00D57972">
        <w:rPr>
          <w:i/>
        </w:rPr>
        <w:t>A terre, dégréé. Ses mâts se dessinent âprement</w:t>
      </w:r>
    </w:p>
    <w:p w:rsidR="00D57972" w:rsidRPr="00D57972" w:rsidRDefault="00D57972" w:rsidP="00D57972">
      <w:pPr>
        <w:pStyle w:val="Sansinterligne"/>
        <w:jc w:val="center"/>
        <w:rPr>
          <w:i/>
        </w:rPr>
      </w:pPr>
      <w:r w:rsidRPr="00D57972">
        <w:rPr>
          <w:i/>
        </w:rPr>
        <w:t>Sur le ciel crépusculaire. Et le crépuscule dure plus longtemps</w:t>
      </w:r>
    </w:p>
    <w:p w:rsidR="00D57972" w:rsidRPr="00D57972" w:rsidRDefault="00D57972" w:rsidP="00D57972">
      <w:pPr>
        <w:pStyle w:val="Sansinterligne"/>
        <w:jc w:val="center"/>
        <w:rPr>
          <w:i/>
        </w:rPr>
      </w:pPr>
      <w:r w:rsidRPr="00D57972">
        <w:rPr>
          <w:i/>
        </w:rPr>
        <w:t>Que le jour. »</w:t>
      </w:r>
    </w:p>
    <w:p w:rsidR="00D57972" w:rsidRDefault="00D57972" w:rsidP="00D57972">
      <w:pPr>
        <w:pStyle w:val="Sansinterligne"/>
        <w:jc w:val="center"/>
      </w:pPr>
    </w:p>
    <w:p w:rsidR="00D57972" w:rsidRDefault="00D57972" w:rsidP="00D57972">
      <w:r>
        <w:lastRenderedPageBreak/>
        <w:t xml:space="preserve">Jan Erik </w:t>
      </w:r>
      <w:proofErr w:type="spellStart"/>
      <w:r>
        <w:t>Vold</w:t>
      </w:r>
      <w:proofErr w:type="spellEnd"/>
      <w:r>
        <w:t>, oscille entre jazz et poésie</w:t>
      </w:r>
      <w:r w:rsidR="00441467">
        <w:t>, profondément moderne, inclassable sans doute et indomptable. Se moque des convenances, souvent en rupture. Une poésie rythmée, presque scandée, avare de mots.</w:t>
      </w:r>
    </w:p>
    <w:p w:rsidR="00441467" w:rsidRPr="00B569C9" w:rsidRDefault="00441467" w:rsidP="00B569C9">
      <w:pPr>
        <w:pStyle w:val="Sansinterligne"/>
        <w:jc w:val="center"/>
        <w:rPr>
          <w:i/>
        </w:rPr>
      </w:pPr>
      <w:r w:rsidRPr="00B569C9">
        <w:rPr>
          <w:i/>
        </w:rPr>
        <w:t>« Rien</w:t>
      </w:r>
    </w:p>
    <w:p w:rsidR="00441467" w:rsidRPr="00B569C9" w:rsidRDefault="00441467" w:rsidP="00B569C9">
      <w:pPr>
        <w:pStyle w:val="Sansinterligne"/>
        <w:jc w:val="center"/>
        <w:rPr>
          <w:i/>
        </w:rPr>
      </w:pPr>
      <w:r w:rsidRPr="00B569C9">
        <w:rPr>
          <w:i/>
        </w:rPr>
        <w:t>Ne vient</w:t>
      </w:r>
    </w:p>
    <w:p w:rsidR="00441467" w:rsidRPr="00B569C9" w:rsidRDefault="00441467" w:rsidP="00B569C9">
      <w:pPr>
        <w:pStyle w:val="Sansinterligne"/>
        <w:jc w:val="center"/>
        <w:rPr>
          <w:i/>
        </w:rPr>
      </w:pPr>
      <w:r w:rsidRPr="00B569C9">
        <w:rPr>
          <w:i/>
        </w:rPr>
        <w:t>De rien, comme quand un ruisseau</w:t>
      </w:r>
    </w:p>
    <w:p w:rsidR="00441467" w:rsidRPr="00B569C9" w:rsidRDefault="00441467" w:rsidP="00B569C9">
      <w:pPr>
        <w:pStyle w:val="Sansinterligne"/>
        <w:jc w:val="center"/>
        <w:rPr>
          <w:i/>
        </w:rPr>
      </w:pPr>
      <w:r w:rsidRPr="00B569C9">
        <w:rPr>
          <w:i/>
        </w:rPr>
        <w:t>Devient</w:t>
      </w:r>
    </w:p>
    <w:p w:rsidR="00441467" w:rsidRPr="00B569C9" w:rsidRDefault="00441467" w:rsidP="00B569C9">
      <w:pPr>
        <w:pStyle w:val="Sansinterligne"/>
        <w:jc w:val="center"/>
        <w:rPr>
          <w:i/>
        </w:rPr>
      </w:pPr>
    </w:p>
    <w:p w:rsidR="00441467" w:rsidRPr="00B569C9" w:rsidRDefault="00441467" w:rsidP="00B569C9">
      <w:pPr>
        <w:pStyle w:val="Sansinterligne"/>
        <w:jc w:val="center"/>
        <w:rPr>
          <w:i/>
        </w:rPr>
      </w:pPr>
      <w:r w:rsidRPr="00B569C9">
        <w:rPr>
          <w:i/>
        </w:rPr>
        <w:t>Une rivière</w:t>
      </w:r>
    </w:p>
    <w:p w:rsidR="00441467" w:rsidRPr="00B569C9" w:rsidRDefault="00441467" w:rsidP="00B569C9">
      <w:pPr>
        <w:pStyle w:val="Sansinterligne"/>
        <w:jc w:val="center"/>
        <w:rPr>
          <w:i/>
        </w:rPr>
      </w:pPr>
      <w:r w:rsidRPr="00B569C9">
        <w:rPr>
          <w:i/>
        </w:rPr>
        <w:t>Qui</w:t>
      </w:r>
    </w:p>
    <w:p w:rsidR="00441467" w:rsidRPr="00B569C9" w:rsidRDefault="00441467" w:rsidP="00B569C9">
      <w:pPr>
        <w:pStyle w:val="Sansinterligne"/>
        <w:jc w:val="center"/>
        <w:rPr>
          <w:i/>
        </w:rPr>
      </w:pPr>
      <w:r w:rsidRPr="00B569C9">
        <w:rPr>
          <w:i/>
        </w:rPr>
        <w:t>Se jette</w:t>
      </w:r>
    </w:p>
    <w:p w:rsidR="00441467" w:rsidRPr="00B569C9" w:rsidRDefault="00441467" w:rsidP="00B569C9">
      <w:pPr>
        <w:pStyle w:val="Sansinterligne"/>
        <w:jc w:val="center"/>
        <w:rPr>
          <w:i/>
        </w:rPr>
      </w:pPr>
      <w:r w:rsidRPr="00B569C9">
        <w:rPr>
          <w:i/>
        </w:rPr>
        <w:t>Dans l’océan, d’où</w:t>
      </w:r>
    </w:p>
    <w:p w:rsidR="00441467" w:rsidRPr="00B569C9" w:rsidRDefault="00441467" w:rsidP="00B569C9">
      <w:pPr>
        <w:pStyle w:val="Sansinterligne"/>
        <w:jc w:val="center"/>
        <w:rPr>
          <w:i/>
        </w:rPr>
      </w:pPr>
    </w:p>
    <w:p w:rsidR="00441467" w:rsidRPr="00B569C9" w:rsidRDefault="00441467" w:rsidP="00B569C9">
      <w:pPr>
        <w:pStyle w:val="Sansinterligne"/>
        <w:jc w:val="center"/>
        <w:rPr>
          <w:i/>
        </w:rPr>
      </w:pPr>
      <w:r w:rsidRPr="00B569C9">
        <w:rPr>
          <w:i/>
        </w:rPr>
        <w:t>L’eau</w:t>
      </w:r>
    </w:p>
    <w:p w:rsidR="00441467" w:rsidRPr="00B569C9" w:rsidRDefault="00441467" w:rsidP="00B569C9">
      <w:pPr>
        <w:pStyle w:val="Sansinterligne"/>
        <w:jc w:val="center"/>
        <w:rPr>
          <w:i/>
        </w:rPr>
      </w:pPr>
      <w:r w:rsidRPr="00B569C9">
        <w:rPr>
          <w:i/>
        </w:rPr>
        <w:t>Monte</w:t>
      </w:r>
    </w:p>
    <w:p w:rsidR="00441467" w:rsidRPr="00B569C9" w:rsidRDefault="00441467" w:rsidP="00B569C9">
      <w:pPr>
        <w:pStyle w:val="Sansinterligne"/>
        <w:jc w:val="center"/>
        <w:rPr>
          <w:i/>
        </w:rPr>
      </w:pPr>
      <w:r w:rsidRPr="00B569C9">
        <w:rPr>
          <w:i/>
        </w:rPr>
        <w:t>En vapeur, tombe</w:t>
      </w:r>
    </w:p>
    <w:p w:rsidR="00441467" w:rsidRPr="00B569C9" w:rsidRDefault="00441467" w:rsidP="00B569C9">
      <w:pPr>
        <w:pStyle w:val="Sansinterligne"/>
        <w:jc w:val="center"/>
        <w:rPr>
          <w:i/>
        </w:rPr>
      </w:pPr>
      <w:r w:rsidRPr="00B569C9">
        <w:rPr>
          <w:i/>
        </w:rPr>
        <w:t>En flocons</w:t>
      </w:r>
    </w:p>
    <w:p w:rsidR="00B569C9" w:rsidRPr="00B569C9" w:rsidRDefault="00B569C9" w:rsidP="00B569C9">
      <w:pPr>
        <w:pStyle w:val="Sansinterligne"/>
        <w:jc w:val="center"/>
        <w:rPr>
          <w:i/>
        </w:rPr>
      </w:pPr>
    </w:p>
    <w:p w:rsidR="00B569C9" w:rsidRPr="00B569C9" w:rsidRDefault="00B569C9" w:rsidP="00B569C9">
      <w:pPr>
        <w:pStyle w:val="Sansinterligne"/>
        <w:jc w:val="center"/>
        <w:rPr>
          <w:i/>
        </w:rPr>
      </w:pPr>
      <w:r w:rsidRPr="00B569C9">
        <w:rPr>
          <w:i/>
        </w:rPr>
        <w:t>De neige et redevient</w:t>
      </w:r>
    </w:p>
    <w:p w:rsidR="00B569C9" w:rsidRPr="00B569C9" w:rsidRDefault="00B569C9" w:rsidP="00B569C9">
      <w:pPr>
        <w:pStyle w:val="Sansinterligne"/>
        <w:jc w:val="center"/>
        <w:rPr>
          <w:i/>
        </w:rPr>
      </w:pPr>
      <w:r w:rsidRPr="00B569C9">
        <w:rPr>
          <w:i/>
        </w:rPr>
        <w:t>Ruisseau</w:t>
      </w:r>
    </w:p>
    <w:p w:rsidR="00B569C9" w:rsidRPr="00B569C9" w:rsidRDefault="00B569C9" w:rsidP="00B569C9">
      <w:pPr>
        <w:pStyle w:val="Sansinterligne"/>
        <w:jc w:val="center"/>
        <w:rPr>
          <w:i/>
        </w:rPr>
      </w:pPr>
      <w:r w:rsidRPr="00B569C9">
        <w:rPr>
          <w:i/>
        </w:rPr>
        <w:t>Rivière</w:t>
      </w:r>
    </w:p>
    <w:p w:rsidR="00B569C9" w:rsidRPr="00B569C9" w:rsidRDefault="00B569C9" w:rsidP="00B569C9">
      <w:pPr>
        <w:pStyle w:val="Sansinterligne"/>
        <w:jc w:val="center"/>
        <w:rPr>
          <w:i/>
        </w:rPr>
      </w:pPr>
      <w:r w:rsidRPr="00B569C9">
        <w:rPr>
          <w:i/>
        </w:rPr>
        <w:t>Océan, tu sais – De</w:t>
      </w:r>
    </w:p>
    <w:p w:rsidR="00B569C9" w:rsidRPr="00B569C9" w:rsidRDefault="00B569C9" w:rsidP="00B569C9">
      <w:pPr>
        <w:pStyle w:val="Sansinterligne"/>
        <w:jc w:val="center"/>
        <w:rPr>
          <w:i/>
        </w:rPr>
      </w:pPr>
    </w:p>
    <w:p w:rsidR="00B569C9" w:rsidRPr="00B569C9" w:rsidRDefault="00B569C9" w:rsidP="00B569C9">
      <w:pPr>
        <w:pStyle w:val="Sansinterligne"/>
        <w:jc w:val="center"/>
        <w:rPr>
          <w:i/>
        </w:rPr>
      </w:pPr>
      <w:r w:rsidRPr="00B569C9">
        <w:rPr>
          <w:i/>
        </w:rPr>
        <w:t>Rien</w:t>
      </w:r>
    </w:p>
    <w:p w:rsidR="00B569C9" w:rsidRPr="00B569C9" w:rsidRDefault="00B569C9" w:rsidP="00B569C9">
      <w:pPr>
        <w:pStyle w:val="Sansinterligne"/>
        <w:jc w:val="center"/>
        <w:rPr>
          <w:i/>
        </w:rPr>
      </w:pPr>
      <w:r w:rsidRPr="00B569C9">
        <w:rPr>
          <w:i/>
        </w:rPr>
        <w:t>En</w:t>
      </w:r>
    </w:p>
    <w:p w:rsidR="00B569C9" w:rsidRPr="00B569C9" w:rsidRDefault="00B569C9" w:rsidP="00B569C9">
      <w:pPr>
        <w:pStyle w:val="Sansinterligne"/>
        <w:jc w:val="center"/>
        <w:rPr>
          <w:i/>
        </w:rPr>
      </w:pPr>
      <w:r w:rsidRPr="00B569C9">
        <w:rPr>
          <w:i/>
        </w:rPr>
        <w:t>Rien, comme si rien</w:t>
      </w:r>
    </w:p>
    <w:p w:rsidR="00B569C9" w:rsidRDefault="00B569C9" w:rsidP="00B569C9">
      <w:pPr>
        <w:pStyle w:val="Sansinterligne"/>
        <w:jc w:val="center"/>
        <w:rPr>
          <w:i/>
        </w:rPr>
      </w:pPr>
      <w:r w:rsidRPr="00B569C9">
        <w:rPr>
          <w:i/>
        </w:rPr>
        <w:t>Ne s’était passé »</w:t>
      </w:r>
    </w:p>
    <w:p w:rsidR="00B569C9" w:rsidRDefault="00B569C9" w:rsidP="00B569C9"/>
    <w:p w:rsidR="00B569C9" w:rsidRDefault="00B569C9" w:rsidP="00B569C9">
      <w:r>
        <w:t xml:space="preserve">Pour finir, le poète et auteur </w:t>
      </w:r>
      <w:r w:rsidR="00293FAB">
        <w:t xml:space="preserve">dramatique islandais </w:t>
      </w:r>
      <w:proofErr w:type="spellStart"/>
      <w:r w:rsidR="00293FAB">
        <w:t>Sigurdur</w:t>
      </w:r>
      <w:proofErr w:type="spellEnd"/>
      <w:r w:rsidR="00293FAB">
        <w:t xml:space="preserve"> </w:t>
      </w:r>
      <w:proofErr w:type="spellStart"/>
      <w:r w:rsidR="00293FAB">
        <w:t>Pá</w:t>
      </w:r>
      <w:r>
        <w:t>lsson</w:t>
      </w:r>
      <w:proofErr w:type="spellEnd"/>
      <w:r>
        <w:t>, qui a longtemps vécu en France, et a même écrit une comédie musicale sur Edith Piaf.</w:t>
      </w:r>
    </w:p>
    <w:p w:rsidR="00940863" w:rsidRPr="00940863" w:rsidRDefault="00940863" w:rsidP="00940863">
      <w:pPr>
        <w:pStyle w:val="Sansinterligne"/>
        <w:jc w:val="center"/>
        <w:rPr>
          <w:i/>
        </w:rPr>
      </w:pPr>
      <w:r w:rsidRPr="00940863">
        <w:rPr>
          <w:i/>
        </w:rPr>
        <w:t>« Enfin une douce pluie</w:t>
      </w:r>
    </w:p>
    <w:p w:rsidR="00940863" w:rsidRPr="00940863" w:rsidRDefault="00940863" w:rsidP="00940863">
      <w:pPr>
        <w:pStyle w:val="Sansinterligne"/>
        <w:jc w:val="center"/>
        <w:rPr>
          <w:i/>
        </w:rPr>
      </w:pPr>
      <w:r w:rsidRPr="00940863">
        <w:rPr>
          <w:i/>
        </w:rPr>
        <w:t>Après la bourrasque de grêle du Vendredi Saint</w:t>
      </w:r>
    </w:p>
    <w:p w:rsidR="00940863" w:rsidRPr="00940863" w:rsidRDefault="00940863" w:rsidP="00940863">
      <w:pPr>
        <w:pStyle w:val="Sansinterligne"/>
        <w:jc w:val="center"/>
        <w:rPr>
          <w:i/>
        </w:rPr>
      </w:pPr>
      <w:r w:rsidRPr="00940863">
        <w:rPr>
          <w:i/>
        </w:rPr>
        <w:t>Douce pluie et temps calme</w:t>
      </w:r>
    </w:p>
    <w:p w:rsidR="00940863" w:rsidRPr="00940863" w:rsidRDefault="00940863" w:rsidP="00940863">
      <w:pPr>
        <w:pStyle w:val="Sansinterligne"/>
        <w:jc w:val="center"/>
        <w:rPr>
          <w:i/>
        </w:rPr>
      </w:pPr>
      <w:r w:rsidRPr="00940863">
        <w:rPr>
          <w:i/>
        </w:rPr>
        <w:t>Les semelles de caoutchouc donnent des baisers qui claquent</w:t>
      </w:r>
    </w:p>
    <w:p w:rsidR="00940863" w:rsidRDefault="00940863" w:rsidP="00940863">
      <w:pPr>
        <w:pStyle w:val="Sansinterligne"/>
        <w:jc w:val="center"/>
        <w:rPr>
          <w:i/>
        </w:rPr>
      </w:pPr>
      <w:r w:rsidRPr="00940863">
        <w:rPr>
          <w:i/>
        </w:rPr>
        <w:t>Au trottoir »</w:t>
      </w:r>
    </w:p>
    <w:p w:rsidR="00940863" w:rsidRDefault="00940863" w:rsidP="00940863">
      <w:pPr>
        <w:pStyle w:val="Sansinterligne"/>
        <w:jc w:val="both"/>
      </w:pPr>
    </w:p>
    <w:p w:rsidR="00940863" w:rsidRDefault="00940863" w:rsidP="00293FAB">
      <w:r w:rsidRPr="00940863">
        <w:rPr>
          <w:i/>
        </w:rPr>
        <w:t>« La poésie donne des droits »,</w:t>
      </w:r>
      <w:r>
        <w:t xml:space="preserve"> écrit </w:t>
      </w:r>
      <w:proofErr w:type="spellStart"/>
      <w:r>
        <w:t>Pentti</w:t>
      </w:r>
      <w:proofErr w:type="spellEnd"/>
      <w:r>
        <w:t xml:space="preserve"> Holappa. Hâtez-vous de les prendre ! </w:t>
      </w:r>
      <w:r w:rsidRPr="00293FAB">
        <w:rPr>
          <w:i/>
        </w:rPr>
        <w:t xml:space="preserve">« Le sentier </w:t>
      </w:r>
      <w:r w:rsidR="00293FAB" w:rsidRPr="00293FAB">
        <w:rPr>
          <w:i/>
        </w:rPr>
        <w:t>du poème et de la saga est toujours ouvert et libre »</w:t>
      </w:r>
      <w:r w:rsidR="00293FAB">
        <w:t xml:space="preserve"> ajoute </w:t>
      </w:r>
      <w:proofErr w:type="spellStart"/>
      <w:r w:rsidR="00293FAB">
        <w:t>Sigurdur</w:t>
      </w:r>
      <w:proofErr w:type="spellEnd"/>
      <w:r w:rsidR="00293FAB">
        <w:t xml:space="preserve"> </w:t>
      </w:r>
      <w:proofErr w:type="spellStart"/>
      <w:r w:rsidR="00293FAB">
        <w:t>Pálsson</w:t>
      </w:r>
      <w:proofErr w:type="spellEnd"/>
      <w:r w:rsidR="00293FAB">
        <w:t>. Aussi empruntez-le. Sans hésiter. Avec bonheur.</w:t>
      </w:r>
      <w:r w:rsidR="003E2FB5">
        <w:t xml:space="preserve">  Puis de nouveau.</w:t>
      </w:r>
    </w:p>
    <w:p w:rsidR="00293FAB" w:rsidRPr="00940863" w:rsidRDefault="00293FAB" w:rsidP="00293FAB">
      <w:pPr>
        <w:jc w:val="right"/>
      </w:pPr>
      <w:r>
        <w:t>Cécile Pellerin</w:t>
      </w:r>
    </w:p>
    <w:sectPr w:rsidR="00293FAB" w:rsidRPr="00940863" w:rsidSect="00232691">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32691"/>
    <w:rsid w:val="000B7282"/>
    <w:rsid w:val="00232691"/>
    <w:rsid w:val="00293FAB"/>
    <w:rsid w:val="00354D03"/>
    <w:rsid w:val="003E2FB5"/>
    <w:rsid w:val="00441467"/>
    <w:rsid w:val="00940863"/>
    <w:rsid w:val="00B35F96"/>
    <w:rsid w:val="00B569C9"/>
    <w:rsid w:val="00D15E97"/>
    <w:rsid w:val="00D57972"/>
    <w:rsid w:val="00D82D81"/>
    <w:rsid w:val="00DF143B"/>
    <w:rsid w:val="00E57FA5"/>
    <w:rsid w:val="00F674A6"/>
    <w:rsid w:val="00FC639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FA5"/>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3269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32691"/>
    <w:rPr>
      <w:rFonts w:ascii="Tahoma" w:hAnsi="Tahoma" w:cs="Tahoma"/>
      <w:sz w:val="16"/>
      <w:szCs w:val="16"/>
    </w:rPr>
  </w:style>
  <w:style w:type="paragraph" w:styleId="Sansinterligne">
    <w:name w:val="No Spacing"/>
    <w:uiPriority w:val="1"/>
    <w:qFormat/>
    <w:rsid w:val="0023269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A06886-4064-4DE4-A35E-550768BF2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544</Words>
  <Characters>2847</Characters>
  <Application>Microsoft Office Word</Application>
  <DocSecurity>0</DocSecurity>
  <Lines>83</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ac0351</cp:lastModifiedBy>
  <cp:revision>4</cp:revision>
  <dcterms:created xsi:type="dcterms:W3CDTF">2012-04-28T09:24:00Z</dcterms:created>
  <dcterms:modified xsi:type="dcterms:W3CDTF">2012-04-28T09:27:00Z</dcterms:modified>
</cp:coreProperties>
</file>