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0760A" w14:textId="77777777" w:rsidR="0001363E" w:rsidRPr="00F10CDE" w:rsidRDefault="00F44897">
      <w:pPr>
        <w:rPr>
          <w:b/>
        </w:rPr>
      </w:pPr>
      <w:r>
        <w:rPr>
          <w:rFonts w:ascii="Arial" w:hAnsi="Arial" w:cs="Arial"/>
          <w:noProof/>
          <w:sz w:val="20"/>
          <w:szCs w:val="20"/>
          <w:lang w:eastAsia="fr-FR"/>
        </w:rPr>
        <w:drawing>
          <wp:anchor distT="0" distB="0" distL="114300" distR="114300" simplePos="0" relativeHeight="251658240" behindDoc="1" locked="0" layoutInCell="1" allowOverlap="1" wp14:anchorId="21AB618D" wp14:editId="46CA26D4">
            <wp:simplePos x="0" y="0"/>
            <wp:positionH relativeFrom="column">
              <wp:posOffset>14605</wp:posOffset>
            </wp:positionH>
            <wp:positionV relativeFrom="paragraph">
              <wp:posOffset>-290195</wp:posOffset>
            </wp:positionV>
            <wp:extent cx="981710" cy="1438275"/>
            <wp:effectExtent l="19050" t="0" r="8890" b="0"/>
            <wp:wrapTight wrapText="bothSides">
              <wp:wrapPolygon edited="0">
                <wp:start x="-419" y="0"/>
                <wp:lineTo x="-419" y="21457"/>
                <wp:lineTo x="21796" y="21457"/>
                <wp:lineTo x="21796" y="0"/>
                <wp:lineTo x="-419" y="0"/>
              </wp:wrapPolygon>
            </wp:wrapTight>
            <wp:docPr id="1" name="il_fi" descr="http://img.over-blog.com/200x293/3/97/51/58/Avril/l-indien-bla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mg.over-blog.com/200x293/3/97/51/58/Avril/l-indien-blanc.jpg"/>
                    <pic:cNvPicPr>
                      <a:picLocks noChangeAspect="1" noChangeArrowheads="1"/>
                    </pic:cNvPicPr>
                  </pic:nvPicPr>
                  <pic:blipFill>
                    <a:blip r:embed="rId4" cstate="print"/>
                    <a:srcRect/>
                    <a:stretch>
                      <a:fillRect/>
                    </a:stretch>
                  </pic:blipFill>
                  <pic:spPr bwMode="auto">
                    <a:xfrm>
                      <a:off x="0" y="0"/>
                      <a:ext cx="981710" cy="1438275"/>
                    </a:xfrm>
                    <a:prstGeom prst="rect">
                      <a:avLst/>
                    </a:prstGeom>
                    <a:noFill/>
                    <a:ln w="9525">
                      <a:noFill/>
                      <a:miter lim="800000"/>
                      <a:headEnd/>
                      <a:tailEnd/>
                    </a:ln>
                  </pic:spPr>
                </pic:pic>
              </a:graphicData>
            </a:graphic>
          </wp:anchor>
        </w:drawing>
      </w:r>
      <w:r w:rsidR="00F10CDE" w:rsidRPr="00F10CDE">
        <w:rPr>
          <w:b/>
        </w:rPr>
        <w:t>L’indien blanc</w:t>
      </w:r>
    </w:p>
    <w:p w14:paraId="4ADD640E" w14:textId="43CCA0CC" w:rsidR="009F6E66" w:rsidRDefault="00F10CDE">
      <w:pPr>
        <w:rPr>
          <w:b/>
        </w:rPr>
      </w:pPr>
      <w:r w:rsidRPr="00F10CDE">
        <w:rPr>
          <w:b/>
        </w:rPr>
        <w:t>Craig Johnson</w:t>
      </w:r>
    </w:p>
    <w:p w14:paraId="1C418522" w14:textId="322DCA8C" w:rsidR="003F2D45" w:rsidRDefault="003F2D45">
      <w:pPr>
        <w:rPr>
          <w:b/>
        </w:rPr>
      </w:pPr>
      <w:r w:rsidRPr="003F2D45">
        <w:rPr>
          <w:b/>
        </w:rPr>
        <w:t>9782351780435</w:t>
      </w:r>
    </w:p>
    <w:p w14:paraId="2A5441D5" w14:textId="77777777" w:rsidR="00F10CDE" w:rsidRPr="009F6E66" w:rsidRDefault="00F10CDE">
      <w:pPr>
        <w:rPr>
          <w:b/>
        </w:rPr>
      </w:pPr>
      <w:r w:rsidRPr="00F10CDE">
        <w:rPr>
          <w:i/>
        </w:rPr>
        <w:t xml:space="preserve">28 avril 2011 </w:t>
      </w:r>
    </w:p>
    <w:p w14:paraId="7D6E4C8F" w14:textId="77777777" w:rsidR="00A90EDA" w:rsidRDefault="00A90EDA" w:rsidP="00E42A13">
      <w:pPr>
        <w:jc w:val="both"/>
      </w:pPr>
    </w:p>
    <w:p w14:paraId="0B7C1565" w14:textId="77777777" w:rsidR="00EF5455" w:rsidRDefault="00F10CDE" w:rsidP="00E42A13">
      <w:pPr>
        <w:jc w:val="both"/>
      </w:pPr>
      <w:r>
        <w:t xml:space="preserve">De vastes plaines, un horizon sans fin, une brise légère, quelques villes alentours. Peu de tapage ou d’agitation particulière. Ici le temps s’étire, rythmé par des habitudes </w:t>
      </w:r>
      <w:r w:rsidR="00E42A13">
        <w:t>élémentaires mais essentielles</w:t>
      </w:r>
      <w:r w:rsidR="007A1FBE">
        <w:t xml:space="preserve"> qui font de la routine </w:t>
      </w:r>
      <w:r w:rsidR="00190517">
        <w:t>un mode de vie simple mais authentique. A ce paysage, ajoutez un cheval, une étoile, un chapeau et des santiags et vous verrez apparaître la stature imposante et un peu rude du shérif du comté d’Absaroka, Walt Longmire. Nous sommes dans le Wyoming, en plein far-west</w:t>
      </w:r>
      <w:r w:rsidR="007A1FBE">
        <w:t>.</w:t>
      </w:r>
      <w:r w:rsidR="00190517">
        <w:t xml:space="preserve"> </w:t>
      </w:r>
    </w:p>
    <w:p w14:paraId="324D7884" w14:textId="77777777" w:rsidR="00190517" w:rsidRDefault="00190517" w:rsidP="00E42A13">
      <w:pPr>
        <w:jc w:val="both"/>
      </w:pPr>
      <w:r>
        <w:t>Cette fois-ci notre héros accepte de quitter ses hautes plaines pour accompagner son ami l’indien Henry Sta</w:t>
      </w:r>
      <w:r w:rsidR="00624F12">
        <w:t>nding Bear jusqu’à Philadelphie. Ce dernier est</w:t>
      </w:r>
      <w:r>
        <w:t xml:space="preserve"> invité à une conférence à propos de sa collect</w:t>
      </w:r>
      <w:r w:rsidR="00624F12">
        <w:t>i</w:t>
      </w:r>
      <w:r w:rsidR="005E09B4">
        <w:t xml:space="preserve">on de photographies mennonites ; </w:t>
      </w:r>
      <w:r w:rsidR="00624F12">
        <w:t>une o</w:t>
      </w:r>
      <w:r w:rsidR="006D5916">
        <w:t>ccasion</w:t>
      </w:r>
      <w:r w:rsidR="00624F12">
        <w:t xml:space="preserve"> pour Longmire</w:t>
      </w:r>
      <w:r w:rsidR="006D5916">
        <w:t xml:space="preserve"> de ret</w:t>
      </w:r>
      <w:r w:rsidR="00624F12">
        <w:t>rouver sa fille Cady, avocate</w:t>
      </w:r>
      <w:r w:rsidR="006D5916">
        <w:t>. 3000 kilomètres plus loin et la plénitude en moins, Longmire</w:t>
      </w:r>
      <w:r w:rsidR="00624F12">
        <w:t xml:space="preserve">, taciturne mais attachant, </w:t>
      </w:r>
      <w:r w:rsidR="00B23F79">
        <w:t xml:space="preserve"> se mêle</w:t>
      </w:r>
      <w:r w:rsidR="00667424">
        <w:t xml:space="preserve"> dans</w:t>
      </w:r>
      <w:r w:rsidR="006D5916">
        <w:t xml:space="preserve"> le bruit et l’agitation de la ville, </w:t>
      </w:r>
      <w:r w:rsidR="00B23F79">
        <w:t xml:space="preserve"> observe </w:t>
      </w:r>
      <w:r w:rsidR="006D5916">
        <w:t>la démesur</w:t>
      </w:r>
      <w:r w:rsidR="00667424">
        <w:t xml:space="preserve">e des buildings et </w:t>
      </w:r>
      <w:r w:rsidR="00B23F79">
        <w:t xml:space="preserve">se frotte à </w:t>
      </w:r>
      <w:r w:rsidR="00667424">
        <w:t>la conduite</w:t>
      </w:r>
      <w:r w:rsidR="006D5916">
        <w:t xml:space="preserve"> des hommes des milieux d’affair</w:t>
      </w:r>
      <w:r w:rsidR="00667424">
        <w:t xml:space="preserve">es, insidieuse, vile et brutale. Il </w:t>
      </w:r>
      <w:r w:rsidR="006D5916">
        <w:t xml:space="preserve">bascule </w:t>
      </w:r>
      <w:r w:rsidR="00667424">
        <w:t xml:space="preserve">rapidement mais avec agilité et un naturel déconcertant </w:t>
      </w:r>
      <w:r w:rsidR="006D5916">
        <w:t>dans un autre rythme, plus</w:t>
      </w:r>
      <w:r w:rsidR="00624F12">
        <w:t xml:space="preserve"> effréné et beaucoup moins sage. </w:t>
      </w:r>
    </w:p>
    <w:p w14:paraId="61153BF7" w14:textId="77777777" w:rsidR="00EF5455" w:rsidRDefault="006D5916" w:rsidP="00E42A13">
      <w:pPr>
        <w:jc w:val="both"/>
      </w:pPr>
      <w:r>
        <w:t>Sa fille est victime d</w:t>
      </w:r>
      <w:r w:rsidR="00B23F79">
        <w:t>’un terrible accident et reste</w:t>
      </w:r>
      <w:r w:rsidR="000C4F6F">
        <w:t xml:space="preserve"> plongée dans un coma</w:t>
      </w:r>
      <w:r>
        <w:t xml:space="preserve"> profond </w:t>
      </w:r>
      <w:r w:rsidR="00B23F79">
        <w:t>plusieurs jours. Juste le temps nécessaire à</w:t>
      </w:r>
      <w:r w:rsidR="009D1304">
        <w:t xml:space="preserve"> Longmire </w:t>
      </w:r>
      <w:r w:rsidR="00B23F79">
        <w:t xml:space="preserve"> pour s’attel</w:t>
      </w:r>
      <w:r w:rsidR="009D1304">
        <w:t>e</w:t>
      </w:r>
      <w:r w:rsidR="00B23F79">
        <w:t>r</w:t>
      </w:r>
      <w:r w:rsidR="009D1304">
        <w:t xml:space="preserve"> sans hésiter</w:t>
      </w:r>
      <w:r w:rsidR="00B23F79">
        <w:t xml:space="preserve"> à un travail d’enquête et l’achever victorieusement</w:t>
      </w:r>
      <w:r w:rsidR="00EF5455">
        <w:t xml:space="preserve"> (c’est quand même un « vrai héros » !)</w:t>
      </w:r>
      <w:r w:rsidR="00B23F79">
        <w:t xml:space="preserve"> a</w:t>
      </w:r>
      <w:r w:rsidR="009D1304">
        <w:t>vec son talent habituel</w:t>
      </w:r>
      <w:r w:rsidR="00B23F79">
        <w:t xml:space="preserve"> et un zeste d’humour</w:t>
      </w:r>
      <w:r w:rsidR="005E09B4">
        <w:t xml:space="preserve"> à propos</w:t>
      </w:r>
      <w:r w:rsidR="00B23F79">
        <w:t xml:space="preserve">. </w:t>
      </w:r>
    </w:p>
    <w:p w14:paraId="06AA4EAC" w14:textId="77777777" w:rsidR="00EF5455" w:rsidRDefault="00B23F79" w:rsidP="00E42A13">
      <w:pPr>
        <w:jc w:val="both"/>
      </w:pPr>
      <w:r>
        <w:t>E</w:t>
      </w:r>
      <w:r w:rsidR="009D1304">
        <w:t>paulé par toute une famille de policiers</w:t>
      </w:r>
      <w:r w:rsidR="00624F12">
        <w:t xml:space="preserve"> très protectrice</w:t>
      </w:r>
      <w:r w:rsidR="009D1304">
        <w:t xml:space="preserve">, Longmire excelle dans ses déductions, </w:t>
      </w:r>
      <w:r w:rsidR="007A1FBE">
        <w:t xml:space="preserve">surprend par </w:t>
      </w:r>
      <w:r w:rsidR="005E09B4">
        <w:t xml:space="preserve">ses méthodes de shérif aguerri </w:t>
      </w:r>
      <w:r w:rsidR="007A1FBE">
        <w:t>souvent en décalage avec le milieu urbain décrit ici</w:t>
      </w:r>
      <w:r>
        <w:t xml:space="preserve"> mais néanmoins </w:t>
      </w:r>
      <w:r w:rsidR="00624F12">
        <w:t>efficaces</w:t>
      </w:r>
      <w:r w:rsidR="007A1FBE">
        <w:t>. Avec Longmire, cette enquête très personnelle devient aussi celle du lecteur. La proximité des personnages, leur honnêteté et leur sincérité (</w:t>
      </w:r>
      <w:r w:rsidR="00EF5455">
        <w:t xml:space="preserve"> notamment </w:t>
      </w:r>
      <w:r w:rsidR="007A1FBE">
        <w:t>la famille de flics, l’indien blanc qui le protège, son ami</w:t>
      </w:r>
      <w:r w:rsidR="00EF5455">
        <w:t xml:space="preserve"> Henry</w:t>
      </w:r>
      <w:r>
        <w:t>,</w:t>
      </w:r>
      <w:r w:rsidR="007A1FBE">
        <w:t xml:space="preserve"> le chien, </w:t>
      </w:r>
      <w:r w:rsidR="00624F12">
        <w:t>son associée Vic qui le rejoint</w:t>
      </w:r>
      <w:r w:rsidR="005E09B4">
        <w:t xml:space="preserve"> et sa fille, si fragile</w:t>
      </w:r>
      <w:r w:rsidR="007A1FBE">
        <w:t>) séduisent plus que l’intrigue en soi, complexe</w:t>
      </w:r>
      <w:r>
        <w:t xml:space="preserve"> sur la fin</w:t>
      </w:r>
      <w:r w:rsidR="005E09B4">
        <w:t>,</w:t>
      </w:r>
      <w:r>
        <w:t xml:space="preserve"> trop détaillée</w:t>
      </w:r>
      <w:r w:rsidR="007A1FBE">
        <w:t xml:space="preserve"> et pas vraiment haletante. </w:t>
      </w:r>
      <w:r w:rsidR="005E09B4">
        <w:t xml:space="preserve"> Mais c</w:t>
      </w:r>
      <w:r w:rsidR="007A1FBE">
        <w:t xml:space="preserve">hez ces êtres coulent un </w:t>
      </w:r>
      <w:r w:rsidR="005E09B4">
        <w:t>vrai amour, une amitié profonde, de</w:t>
      </w:r>
      <w:r w:rsidR="00EF5455">
        <w:t>s</w:t>
      </w:r>
      <w:r w:rsidR="005E09B4">
        <w:t xml:space="preserve"> liens fraternels</w:t>
      </w:r>
      <w:r w:rsidR="007A1FBE">
        <w:t xml:space="preserve"> puissant</w:t>
      </w:r>
      <w:r w:rsidR="005E09B4">
        <w:t>s</w:t>
      </w:r>
      <w:r w:rsidR="007A1FBE">
        <w:t xml:space="preserve"> qui inonde</w:t>
      </w:r>
      <w:r w:rsidR="005E09B4">
        <w:t>nt</w:t>
      </w:r>
      <w:r w:rsidR="007A1FBE">
        <w:t xml:space="preserve"> le roman et lui donne</w:t>
      </w:r>
      <w:r w:rsidR="005E09B4">
        <w:t>nt</w:t>
      </w:r>
      <w:r w:rsidR="007A1FBE">
        <w:t xml:space="preserve"> une lumière si particulière</w:t>
      </w:r>
      <w:r w:rsidR="005E09B4">
        <w:t xml:space="preserve"> et intense, réellement convaincante. </w:t>
      </w:r>
      <w:r w:rsidR="00E45933">
        <w:t xml:space="preserve"> Les sentiments de loyauté, de bravoure imprègnent Longmire</w:t>
      </w:r>
      <w:r w:rsidR="005E09B4">
        <w:t xml:space="preserve"> et son entourage</w:t>
      </w:r>
      <w:r w:rsidR="00E45933">
        <w:t xml:space="preserve"> et forcent le respect. Il est un vrai héros, noble et juste.</w:t>
      </w:r>
      <w:r w:rsidR="00EF5455">
        <w:t xml:space="preserve"> </w:t>
      </w:r>
    </w:p>
    <w:p w14:paraId="4E98CB17" w14:textId="77777777" w:rsidR="00416F4B" w:rsidRDefault="005E09B4" w:rsidP="00E42A13">
      <w:pPr>
        <w:jc w:val="both"/>
      </w:pPr>
      <w:r>
        <w:t>Enfin, p</w:t>
      </w:r>
      <w:r w:rsidR="00E45933">
        <w:t>ar son calme, il parvient à contenir toute l’effervescence de la v</w:t>
      </w:r>
      <w:r w:rsidR="00D01B3B">
        <w:t>ille</w:t>
      </w:r>
      <w:r w:rsidR="004E79F9">
        <w:t>, réussit</w:t>
      </w:r>
      <w:r>
        <w:t xml:space="preserve"> à maîtriser un milieu urbain pourta</w:t>
      </w:r>
      <w:r w:rsidR="00416F4B">
        <w:t xml:space="preserve">nt étranger et hostile et nous soulage. Comme un  agréable apaisement  après le tumulte. </w:t>
      </w:r>
    </w:p>
    <w:p w14:paraId="56B40A72" w14:textId="77777777" w:rsidR="00EF5455" w:rsidRDefault="005E09B4" w:rsidP="00E42A13">
      <w:pPr>
        <w:jc w:val="both"/>
      </w:pPr>
      <w:r>
        <w:t>A travers son regard, l’auteur</w:t>
      </w:r>
      <w:r w:rsidR="00D01B3B">
        <w:t xml:space="preserve"> pointe l’absurdité d’une société où la réussite est</w:t>
      </w:r>
      <w:r w:rsidR="00667424">
        <w:t xml:space="preserve"> </w:t>
      </w:r>
      <w:r>
        <w:t xml:space="preserve"> devenue </w:t>
      </w:r>
      <w:r w:rsidR="00667424">
        <w:t>principalement</w:t>
      </w:r>
      <w:r w:rsidR="00D01B3B">
        <w:t xml:space="preserve"> individuelle, arrogante, </w:t>
      </w:r>
      <w:r w:rsidR="00F44897">
        <w:t xml:space="preserve">malhonnête </w:t>
      </w:r>
      <w:r w:rsidR="00D01B3B">
        <w:t>voire stupide</w:t>
      </w:r>
      <w:r w:rsidR="00667424">
        <w:t>, où la justice est corrompue, bien éloignée des sentiments de solidarité et de</w:t>
      </w:r>
      <w:r w:rsidR="00D01B3B">
        <w:t xml:space="preserve"> fraternité</w:t>
      </w:r>
      <w:r w:rsidR="00667424">
        <w:t xml:space="preserve"> du comté d’Absaroka</w:t>
      </w:r>
      <w:r w:rsidR="00D01B3B">
        <w:t>. Là-bas, dans les hautes plaines du Wyoming, l’air est sain, on respire à plein poumons, sans contrainte</w:t>
      </w:r>
      <w:r w:rsidR="00667424">
        <w:t xml:space="preserve"> ni artifice.</w:t>
      </w:r>
      <w:r w:rsidR="004E79F9">
        <w:t xml:space="preserve"> </w:t>
      </w:r>
    </w:p>
    <w:p w14:paraId="54019021" w14:textId="77777777" w:rsidR="00416F4B" w:rsidRDefault="004E79F9" w:rsidP="00416F4B">
      <w:pPr>
        <w:jc w:val="both"/>
      </w:pPr>
      <w:r>
        <w:lastRenderedPageBreak/>
        <w:t>Humanité et grâce prennent vie au ranch, qu’on se le dise</w:t>
      </w:r>
      <w:r w:rsidR="005E09B4">
        <w:t> !</w:t>
      </w:r>
    </w:p>
    <w:p w14:paraId="5B031E39" w14:textId="77777777" w:rsidR="005E09B4" w:rsidRPr="00416F4B" w:rsidRDefault="005E09B4" w:rsidP="00416F4B">
      <w:pPr>
        <w:jc w:val="right"/>
      </w:pPr>
      <w:r w:rsidRPr="005E09B4">
        <w:rPr>
          <w:i/>
        </w:rPr>
        <w:t>Cécile Pellerin</w:t>
      </w:r>
    </w:p>
    <w:sectPr w:rsidR="005E09B4" w:rsidRPr="00416F4B" w:rsidSect="00F10CD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10CDE"/>
    <w:rsid w:val="0001363E"/>
    <w:rsid w:val="000C4F6F"/>
    <w:rsid w:val="00190517"/>
    <w:rsid w:val="003F2D45"/>
    <w:rsid w:val="00416F4B"/>
    <w:rsid w:val="004E79F9"/>
    <w:rsid w:val="005E09B4"/>
    <w:rsid w:val="00624F12"/>
    <w:rsid w:val="00667424"/>
    <w:rsid w:val="006D5916"/>
    <w:rsid w:val="007A1FBE"/>
    <w:rsid w:val="009173BE"/>
    <w:rsid w:val="009A1BC2"/>
    <w:rsid w:val="009D1304"/>
    <w:rsid w:val="009F6E66"/>
    <w:rsid w:val="00A90EDA"/>
    <w:rsid w:val="00AF194D"/>
    <w:rsid w:val="00B23F79"/>
    <w:rsid w:val="00D01B3B"/>
    <w:rsid w:val="00E42A13"/>
    <w:rsid w:val="00E45933"/>
    <w:rsid w:val="00EC63AF"/>
    <w:rsid w:val="00EF5455"/>
    <w:rsid w:val="00F10CDE"/>
    <w:rsid w:val="00F448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3E95"/>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63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448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48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489</Words>
  <Characters>2694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dc:creator>
  <cp:keywords/>
  <dc:description/>
  <cp:lastModifiedBy>Titouan Pellerin</cp:lastModifiedBy>
  <cp:revision>9</cp:revision>
  <cp:lastPrinted>2011-04-30T14:47:00Z</cp:lastPrinted>
  <dcterms:created xsi:type="dcterms:W3CDTF">2011-04-28T16:23:00Z</dcterms:created>
  <dcterms:modified xsi:type="dcterms:W3CDTF">2021-11-13T19:01:00Z</dcterms:modified>
</cp:coreProperties>
</file>