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215" w:rsidRDefault="00E74C05" w:rsidP="00E74C05">
      <w:pPr>
        <w:pStyle w:val="Sansinterligne"/>
      </w:pPr>
      <w:r>
        <w:rPr>
          <w:noProof/>
          <w:lang w:eastAsia="fr-FR"/>
        </w:rPr>
        <w:drawing>
          <wp:anchor distT="0" distB="0" distL="114300" distR="114300" simplePos="0" relativeHeight="251658240" behindDoc="1" locked="0" layoutInCell="1" allowOverlap="1" wp14:anchorId="4713B751" wp14:editId="5A6C8886">
            <wp:simplePos x="0" y="0"/>
            <wp:positionH relativeFrom="column">
              <wp:posOffset>-4445</wp:posOffset>
            </wp:positionH>
            <wp:positionV relativeFrom="paragraph">
              <wp:posOffset>-4445</wp:posOffset>
            </wp:positionV>
            <wp:extent cx="1232432" cy="1440000"/>
            <wp:effectExtent l="0" t="0" r="6350" b="8255"/>
            <wp:wrapTight wrapText="bothSides">
              <wp:wrapPolygon edited="0">
                <wp:start x="0" y="0"/>
                <wp:lineTo x="0" y="21438"/>
                <wp:lineTo x="21377" y="21438"/>
                <wp:lineTo x="21377" y="0"/>
                <wp:lineTo x="0" y="0"/>
              </wp:wrapPolygon>
            </wp:wrapTight>
            <wp:docPr id="1" name="Image 1" descr="http://www.laprocure.com/cache/couvertures_reco/9782092559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aprocure.com/cache/couvertures_reco/978209255921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2432" cy="1440000"/>
                    </a:xfrm>
                    <a:prstGeom prst="rect">
                      <a:avLst/>
                    </a:prstGeom>
                    <a:noFill/>
                    <a:ln>
                      <a:noFill/>
                    </a:ln>
                  </pic:spPr>
                </pic:pic>
              </a:graphicData>
            </a:graphic>
            <wp14:sizeRelH relativeFrom="page">
              <wp14:pctWidth>0</wp14:pctWidth>
            </wp14:sizeRelH>
            <wp14:sizeRelV relativeFrom="page">
              <wp14:pctHeight>0</wp14:pctHeight>
            </wp14:sizeRelV>
          </wp:anchor>
        </w:drawing>
      </w:r>
      <w:r>
        <w:t>La belle journée</w:t>
      </w:r>
    </w:p>
    <w:p w:rsidR="00E74C05" w:rsidRDefault="00E74C05" w:rsidP="00E74C05">
      <w:pPr>
        <w:pStyle w:val="Sansinterligne"/>
      </w:pPr>
      <w:r>
        <w:t xml:space="preserve">Marc </w:t>
      </w:r>
      <w:proofErr w:type="spellStart"/>
      <w:r>
        <w:t>Boutavant</w:t>
      </w:r>
      <w:proofErr w:type="spellEnd"/>
      <w:r>
        <w:t xml:space="preserve"> et Astrid </w:t>
      </w:r>
      <w:proofErr w:type="spellStart"/>
      <w:r>
        <w:t>Desbordes</w:t>
      </w:r>
      <w:proofErr w:type="spellEnd"/>
    </w:p>
    <w:p w:rsidR="00E74C05" w:rsidRDefault="00E74C05" w:rsidP="00E74C05">
      <w:pPr>
        <w:pStyle w:val="Sansinterligne"/>
      </w:pPr>
      <w:r>
        <w:t>Nathan</w:t>
      </w:r>
    </w:p>
    <w:p w:rsidR="00E74C05" w:rsidRDefault="00E74C05" w:rsidP="00E74C05">
      <w:pPr>
        <w:pStyle w:val="Sansinterligne"/>
      </w:pPr>
      <w:r>
        <w:t>9782092559215</w:t>
      </w:r>
    </w:p>
    <w:p w:rsidR="00E74C05" w:rsidRDefault="00E74C05" w:rsidP="00E74C05">
      <w:pPr>
        <w:pStyle w:val="Sansinterligne"/>
      </w:pPr>
      <w:r>
        <w:t>32 pages</w:t>
      </w:r>
    </w:p>
    <w:p w:rsidR="00E74C05" w:rsidRDefault="00E74C05" w:rsidP="00E74C05">
      <w:pPr>
        <w:pStyle w:val="Sansinterligne"/>
      </w:pPr>
      <w:r>
        <w:t>6,95 euros</w:t>
      </w:r>
    </w:p>
    <w:p w:rsidR="00E74C05" w:rsidRDefault="00E74C05" w:rsidP="00E74C05">
      <w:pPr>
        <w:pStyle w:val="Sansinterligne"/>
      </w:pPr>
      <w:r>
        <w:t>Date de parution : septembre 2015</w:t>
      </w:r>
    </w:p>
    <w:p w:rsidR="00E74C05" w:rsidRPr="00E74C05" w:rsidRDefault="00E74C05" w:rsidP="00E74C05">
      <w:pPr>
        <w:pStyle w:val="Sansinterligne"/>
        <w:rPr>
          <w:i/>
        </w:rPr>
      </w:pPr>
    </w:p>
    <w:p w:rsidR="00E74C05" w:rsidRDefault="00E74C05" w:rsidP="00E74C05">
      <w:pPr>
        <w:pStyle w:val="Sansinterligne"/>
        <w:rPr>
          <w:i/>
        </w:rPr>
      </w:pPr>
      <w:r w:rsidRPr="00E74C05">
        <w:rPr>
          <w:i/>
        </w:rPr>
        <w:t>24 septembre 2015</w:t>
      </w:r>
    </w:p>
    <w:p w:rsidR="00E74C05" w:rsidRDefault="00E74C05" w:rsidP="00E74C05">
      <w:pPr>
        <w:jc w:val="both"/>
      </w:pPr>
      <w:r>
        <w:t xml:space="preserve">Dans la série </w:t>
      </w:r>
      <w:r w:rsidRPr="00974399">
        <w:rPr>
          <w:b/>
        </w:rPr>
        <w:t>Edmond et ses amis</w:t>
      </w:r>
      <w:r>
        <w:t xml:space="preserve">, deux nouveaux titres paraissent et vont permettre au jeune lecteur </w:t>
      </w:r>
      <w:r w:rsidRPr="00974399">
        <w:rPr>
          <w:i/>
        </w:rPr>
        <w:t>dès 4 ans</w:t>
      </w:r>
      <w:r>
        <w:t xml:space="preserve"> de retrouver l'ambiance te</w:t>
      </w:r>
      <w:r w:rsidR="00BF6BA9">
        <w:t>ndre et très colorée de l'illustrateur</w:t>
      </w:r>
      <w:r w:rsidR="00BF6BA9" w:rsidRPr="00974399">
        <w:rPr>
          <w:b/>
        </w:rPr>
        <w:t xml:space="preserve"> Marc </w:t>
      </w:r>
      <w:proofErr w:type="spellStart"/>
      <w:r w:rsidR="00BF6BA9" w:rsidRPr="00974399">
        <w:rPr>
          <w:b/>
        </w:rPr>
        <w:t>Boutavant</w:t>
      </w:r>
      <w:proofErr w:type="spellEnd"/>
      <w:r w:rsidR="00BF6BA9" w:rsidRPr="00974399">
        <w:rPr>
          <w:b/>
        </w:rPr>
        <w:t>.</w:t>
      </w:r>
    </w:p>
    <w:p w:rsidR="00BF6BA9" w:rsidRDefault="00BF6BA9" w:rsidP="00E74C05">
      <w:pPr>
        <w:jc w:val="both"/>
      </w:pPr>
      <w:r>
        <w:t>Par un matin ensoleillé mais venteux, l'ours Edouard convainc son ami Edmond l'écureuil d'aller passer une journée à la plage. Au fur et à mesure de la promenade qui doit les mener vers la mer, le temps se montre de plus en plus incertain mais ne décourage</w:t>
      </w:r>
      <w:r w:rsidR="00974399">
        <w:t xml:space="preserve"> pourtant</w:t>
      </w:r>
      <w:r>
        <w:t xml:space="preserve"> pas Edouard, même lorsque la pluie s'en mêle et menace le pique-nique organisé par Edmond. </w:t>
      </w:r>
    </w:p>
    <w:p w:rsidR="00BF6BA9" w:rsidRDefault="00BF6BA9" w:rsidP="00E74C05">
      <w:pPr>
        <w:jc w:val="both"/>
      </w:pPr>
      <w:r>
        <w:t>Si les contrariétés agitent la journée, elles ne parviennent pas à inquiéter l'amitié qui lie les deux compères mais fortifient</w:t>
      </w:r>
      <w:r w:rsidR="004458A0">
        <w:t xml:space="preserve"> et renforcent</w:t>
      </w:r>
      <w:r>
        <w:t xml:space="preserve">, bien au contraire, les sentiments </w:t>
      </w:r>
      <w:r w:rsidR="004458A0">
        <w:t>d'attachement et de tendresse et livrent alors une</w:t>
      </w:r>
      <w:r w:rsidR="0065137D">
        <w:t xml:space="preserve"> jolie histoire, sensible</w:t>
      </w:r>
      <w:r w:rsidR="004458A0">
        <w:t xml:space="preserve"> et subtile qu'une écriture poétique et délicate intensifie juste comme il faut. </w:t>
      </w:r>
    </w:p>
    <w:p w:rsidR="00974399" w:rsidRDefault="004458A0" w:rsidP="00E74C05">
      <w:pPr>
        <w:jc w:val="both"/>
      </w:pPr>
      <w:r>
        <w:t xml:space="preserve">Les illustrations </w:t>
      </w:r>
      <w:r w:rsidR="0065137D">
        <w:t xml:space="preserve">aux coloris variés et nuancés, empreintes de douceur, jamais sombres ni réellement tristes,  sans excès, expriment  parfaitement la complicité entre les deux personnages, tout l'équilibre de la relation qui les rend </w:t>
      </w:r>
      <w:r w:rsidR="00974399">
        <w:t xml:space="preserve">si </w:t>
      </w:r>
      <w:r w:rsidR="0065137D">
        <w:t xml:space="preserve">nécessaires l'un à l'autre. </w:t>
      </w:r>
    </w:p>
    <w:p w:rsidR="004458A0" w:rsidRDefault="0065137D" w:rsidP="00E74C05">
      <w:pPr>
        <w:jc w:val="both"/>
      </w:pPr>
      <w:r>
        <w:t>Cette absence de rivalité, le dessin la saisit avec une justesse précis</w:t>
      </w:r>
      <w:r w:rsidR="00325FA5">
        <w:t>e</w:t>
      </w:r>
      <w:r w:rsidR="00974399">
        <w:t xml:space="preserve"> et touchante</w:t>
      </w:r>
      <w:r w:rsidR="00325FA5">
        <w:t xml:space="preserve">. Le lecteur ressent immédiatement et au fil des pages le sentiment d'amitié qui crée l'harmonie et le bonheur. Il est confortablement installé dans une histoire où il se sent bien, la savoure comme une gourmandise. Ses parents aussi, assurément. </w:t>
      </w:r>
    </w:p>
    <w:p w:rsidR="00325FA5" w:rsidRDefault="00325FA5" w:rsidP="00E74C05">
      <w:pPr>
        <w:jc w:val="both"/>
      </w:pPr>
      <w:r>
        <w:t xml:space="preserve">Aussi, pour prolonger le plaisir, l’album </w:t>
      </w:r>
      <w:r w:rsidRPr="00325FA5">
        <w:rPr>
          <w:b/>
        </w:rPr>
        <w:t>La Chose,</w:t>
      </w:r>
      <w:r>
        <w:t xml:space="preserve"> des mêmes auteurs et issu de la même série</w:t>
      </w:r>
      <w:r w:rsidR="00974399">
        <w:t>,</w:t>
      </w:r>
      <w:r>
        <w:t xml:space="preserve"> </w:t>
      </w:r>
      <w:r w:rsidR="00974399">
        <w:t>en publication simultanée.</w:t>
      </w:r>
    </w:p>
    <w:p w:rsidR="00974399" w:rsidRDefault="00974399" w:rsidP="00974399">
      <w:pPr>
        <w:jc w:val="right"/>
      </w:pPr>
      <w:r>
        <w:t>Cécile Pellerin</w:t>
      </w:r>
    </w:p>
    <w:p w:rsidR="003D6E3D" w:rsidRDefault="003D6E3D" w:rsidP="003D6E3D">
      <w:pPr>
        <w:jc w:val="both"/>
      </w:pPr>
    </w:p>
    <w:p w:rsidR="003D6E3D" w:rsidRDefault="003D6E3D" w:rsidP="003D6E3D">
      <w:pPr>
        <w:pStyle w:val="Sansinterligne"/>
      </w:pPr>
      <w:r>
        <w:t>La belle journée</w:t>
      </w:r>
      <w:r>
        <w:t xml:space="preserve">, Marc </w:t>
      </w:r>
      <w:proofErr w:type="spellStart"/>
      <w:r>
        <w:t>Boutavant</w:t>
      </w:r>
      <w:proofErr w:type="spellEnd"/>
      <w:r>
        <w:t xml:space="preserve">, Astrid </w:t>
      </w:r>
      <w:proofErr w:type="spellStart"/>
      <w:r>
        <w:t>Desbordes</w:t>
      </w:r>
      <w:proofErr w:type="spellEnd"/>
      <w:r>
        <w:t xml:space="preserve">, Nathan, </w:t>
      </w:r>
      <w:r>
        <w:t>9782092559215</w:t>
      </w:r>
    </w:p>
    <w:p w:rsidR="004458A0" w:rsidRPr="00E74C05" w:rsidRDefault="003D6E3D" w:rsidP="00E74C05">
      <w:pPr>
        <w:jc w:val="both"/>
      </w:pPr>
      <w:r>
        <w:t>Littérature jeunesse, France</w:t>
      </w:r>
      <w:bookmarkStart w:id="0" w:name="_GoBack"/>
      <w:bookmarkEnd w:id="0"/>
    </w:p>
    <w:sectPr w:rsidR="004458A0" w:rsidRPr="00E74C05" w:rsidSect="00E74C05">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C05"/>
    <w:rsid w:val="00325FA5"/>
    <w:rsid w:val="003D6E3D"/>
    <w:rsid w:val="004458A0"/>
    <w:rsid w:val="0065137D"/>
    <w:rsid w:val="00974399"/>
    <w:rsid w:val="00BF6BA9"/>
    <w:rsid w:val="00E74C05"/>
    <w:rsid w:val="00F752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74C0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74C05"/>
    <w:rPr>
      <w:rFonts w:ascii="Tahoma" w:hAnsi="Tahoma" w:cs="Tahoma"/>
      <w:sz w:val="16"/>
      <w:szCs w:val="16"/>
    </w:rPr>
  </w:style>
  <w:style w:type="paragraph" w:styleId="Sansinterligne">
    <w:name w:val="No Spacing"/>
    <w:uiPriority w:val="1"/>
    <w:qFormat/>
    <w:rsid w:val="00E74C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74C0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74C05"/>
    <w:rPr>
      <w:rFonts w:ascii="Tahoma" w:hAnsi="Tahoma" w:cs="Tahoma"/>
      <w:sz w:val="16"/>
      <w:szCs w:val="16"/>
    </w:rPr>
  </w:style>
  <w:style w:type="paragraph" w:styleId="Sansinterligne">
    <w:name w:val="No Spacing"/>
    <w:uiPriority w:val="1"/>
    <w:qFormat/>
    <w:rsid w:val="00E74C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288</Words>
  <Characters>1585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2</cp:revision>
  <dcterms:created xsi:type="dcterms:W3CDTF">2015-09-25T08:28:00Z</dcterms:created>
  <dcterms:modified xsi:type="dcterms:W3CDTF">2015-09-25T09:23:00Z</dcterms:modified>
</cp:coreProperties>
</file>