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5F" w:rsidRPr="0000192E" w:rsidRDefault="0000192E" w:rsidP="0000192E">
      <w:pPr>
        <w:pStyle w:val="Sansinterligne"/>
        <w:rPr>
          <w:b/>
        </w:rPr>
      </w:pPr>
      <w:r w:rsidRPr="0000192E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1EE8A4AD" wp14:editId="5E0235B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9212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57" y="21438"/>
                <wp:lineTo x="21157" y="0"/>
                <wp:lineTo x="0" y="0"/>
              </wp:wrapPolygon>
            </wp:wrapTight>
            <wp:docPr id="1" name="ctl00_PHCenter_productTop_productImages_rImages_ctl00_iProductImage" descr="La bibliothèque des coeurs cabossés - Couverture - Format classique">
              <a:hlinkClick xmlns:a="http://schemas.openxmlformats.org/drawingml/2006/main" r:id="rId5" tooltip="&quot;La bibliothèque des coeurs cabossé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a bibliothèque des coeurs cabossés - Couverture - Format classique">
                      <a:hlinkClick r:id="rId5" tooltip="&quot;La bibliothèque des coeurs cabossé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92E">
        <w:rPr>
          <w:b/>
        </w:rPr>
        <w:t>La bibliothèque des cœurs cabossés</w:t>
      </w:r>
      <w:r w:rsidR="008B5D62">
        <w:rPr>
          <w:b/>
        </w:rPr>
        <w:t xml:space="preserve"> : "le </w:t>
      </w:r>
      <w:proofErr w:type="spellStart"/>
      <w:r w:rsidR="008B5D62">
        <w:rPr>
          <w:b/>
        </w:rPr>
        <w:t>feel</w:t>
      </w:r>
      <w:proofErr w:type="spellEnd"/>
      <w:r w:rsidR="008B5D62">
        <w:rPr>
          <w:b/>
        </w:rPr>
        <w:t xml:space="preserve"> good book"</w:t>
      </w:r>
    </w:p>
    <w:p w:rsidR="0000192E" w:rsidRDefault="0000192E" w:rsidP="0000192E">
      <w:pPr>
        <w:pStyle w:val="Sansinterligne"/>
      </w:pPr>
      <w:r w:rsidRPr="0000192E">
        <w:rPr>
          <w:b/>
        </w:rPr>
        <w:t xml:space="preserve">Katarina </w:t>
      </w:r>
      <w:proofErr w:type="spellStart"/>
      <w:r w:rsidRPr="0000192E">
        <w:rPr>
          <w:b/>
        </w:rPr>
        <w:t>Bivald</w:t>
      </w:r>
      <w:proofErr w:type="spellEnd"/>
      <w:r>
        <w:t xml:space="preserve"> (traduit du suédois par Carine </w:t>
      </w:r>
      <w:proofErr w:type="spellStart"/>
      <w:r>
        <w:t>Bruy</w:t>
      </w:r>
      <w:proofErr w:type="spellEnd"/>
      <w:r>
        <w:t>)</w:t>
      </w:r>
    </w:p>
    <w:p w:rsidR="0000192E" w:rsidRDefault="0000192E" w:rsidP="0000192E">
      <w:pPr>
        <w:pStyle w:val="Sansinterligne"/>
      </w:pPr>
      <w:r>
        <w:t>Denoël</w:t>
      </w:r>
    </w:p>
    <w:p w:rsidR="0000192E" w:rsidRDefault="0000192E" w:rsidP="0000192E">
      <w:pPr>
        <w:pStyle w:val="Sansinterligne"/>
      </w:pPr>
      <w:r>
        <w:t>9782207117750</w:t>
      </w:r>
    </w:p>
    <w:p w:rsidR="0000192E" w:rsidRDefault="0000192E" w:rsidP="0000192E">
      <w:pPr>
        <w:pStyle w:val="Sansinterligne"/>
      </w:pPr>
      <w:r>
        <w:t>485 pages</w:t>
      </w:r>
    </w:p>
    <w:p w:rsidR="0000192E" w:rsidRDefault="0000192E" w:rsidP="0000192E">
      <w:pPr>
        <w:pStyle w:val="Sansinterligne"/>
      </w:pPr>
      <w:r>
        <w:t>21,90 euros (15,99)</w:t>
      </w:r>
    </w:p>
    <w:p w:rsidR="0000192E" w:rsidRDefault="0000192E" w:rsidP="0000192E">
      <w:pPr>
        <w:pStyle w:val="Sansinterligne"/>
      </w:pPr>
      <w:r>
        <w:t>Date de parution : 15/01/2015</w:t>
      </w:r>
    </w:p>
    <w:p w:rsidR="0000192E" w:rsidRDefault="0000192E" w:rsidP="0000192E">
      <w:pPr>
        <w:pStyle w:val="Sansinterligne"/>
      </w:pPr>
    </w:p>
    <w:p w:rsidR="0000192E" w:rsidRDefault="0000192E" w:rsidP="0000192E">
      <w:pPr>
        <w:pStyle w:val="Sansinterligne"/>
      </w:pPr>
    </w:p>
    <w:p w:rsidR="0000192E" w:rsidRDefault="0000192E" w:rsidP="0000192E">
      <w:pPr>
        <w:pStyle w:val="Sansinterligne"/>
        <w:rPr>
          <w:i/>
        </w:rPr>
      </w:pPr>
      <w:r w:rsidRPr="0000192E">
        <w:rPr>
          <w:i/>
        </w:rPr>
        <w:t>03 juin 2015</w:t>
      </w:r>
    </w:p>
    <w:p w:rsidR="00E240FA" w:rsidRDefault="0000192E" w:rsidP="0000192E">
      <w:pPr>
        <w:jc w:val="both"/>
      </w:pPr>
      <w:r>
        <w:t>C'est sans doute le thème</w:t>
      </w:r>
      <w:r w:rsidR="0064524C">
        <w:t xml:space="preserve"> de l'histoire</w:t>
      </w:r>
      <w:r>
        <w:t xml:space="preserve">, une certaine naïveté,  la tendresse et les bons sentiments de ce livre qui rappellent un peu la lecture du  </w:t>
      </w:r>
      <w:r w:rsidRPr="0064524C">
        <w:rPr>
          <w:b/>
        </w:rPr>
        <w:t>Cercle littéraire  des amateurs d'épluchures de patates</w:t>
      </w:r>
      <w:r>
        <w:t>. Premier roman d'une jeune femme suédoise, il connaît un succès international</w:t>
      </w:r>
      <w:r w:rsidR="0064524C">
        <w:t>, traduit déjà dans plus de 20 lang</w:t>
      </w:r>
      <w:r w:rsidR="003E197C">
        <w:t>ues</w:t>
      </w:r>
      <w:r w:rsidR="0064524C">
        <w:t xml:space="preserve"> </w:t>
      </w:r>
      <w:r w:rsidR="009F6D33">
        <w:t xml:space="preserve">et </w:t>
      </w:r>
      <w:r w:rsidR="0064524C">
        <w:t>offre un divertissement agréable et léger, une évasion tranquille et apaisante, empreinte de douceur et d'optimisme.</w:t>
      </w:r>
      <w:r w:rsidR="00E240FA">
        <w:t xml:space="preserve"> Plus proche de la rêverie que du réalisme, le roman ne s'inscrit pas vraiment  dans le vraisemblable mais donne pourtant envie d'y croire, rassure sur </w:t>
      </w:r>
      <w:r w:rsidR="009F6D33">
        <w:t>le genre humain, transcende le pouvoir des livres et de la lecture, fait du bien, tout simplement.</w:t>
      </w:r>
      <w:r w:rsidR="004850C8">
        <w:t xml:space="preserve"> Mais sans plus.</w:t>
      </w:r>
    </w:p>
    <w:p w:rsidR="009F6D33" w:rsidRDefault="009F6D33" w:rsidP="0000192E">
      <w:pPr>
        <w:jc w:val="both"/>
      </w:pPr>
      <w:r>
        <w:t>Des lettres échangées entre une jeune femme suédoise libraire</w:t>
      </w:r>
      <w:r w:rsidR="00A27B0F">
        <w:t xml:space="preserve"> mal dans sa peau</w:t>
      </w:r>
      <w:r>
        <w:t xml:space="preserve"> et un vieille dame américaine de l'Iowa, grande lectrice sont le point de départ d'une aventure sensible et attachante que le lecteur suit avec plaisir et sans effort.</w:t>
      </w:r>
      <w:r w:rsidR="004850C8">
        <w:t xml:space="preserve"> Mais sans plus.</w:t>
      </w:r>
    </w:p>
    <w:p w:rsidR="00A27B0F" w:rsidRPr="00A27B0F" w:rsidRDefault="00A27B0F" w:rsidP="00A27B0F">
      <w:pPr>
        <w:jc w:val="center"/>
        <w:rPr>
          <w:i/>
        </w:rPr>
      </w:pPr>
      <w:r w:rsidRPr="00A27B0F">
        <w:rPr>
          <w:i/>
        </w:rPr>
        <w:t>"Si sa vie avait été un roman, elle n'aurait sans doute même pas été un personnage secondaire."</w:t>
      </w:r>
    </w:p>
    <w:p w:rsidR="0085407D" w:rsidRDefault="009F6D33" w:rsidP="0000192E">
      <w:pPr>
        <w:jc w:val="both"/>
      </w:pPr>
      <w:r>
        <w:t xml:space="preserve">Sara </w:t>
      </w:r>
      <w:proofErr w:type="spellStart"/>
      <w:r>
        <w:t>Lindqvist</w:t>
      </w:r>
      <w:proofErr w:type="spellEnd"/>
      <w:r>
        <w:t xml:space="preserve"> a perdu son emploi à la librairie</w:t>
      </w:r>
      <w:r w:rsidR="003E197C">
        <w:t xml:space="preserve"> </w:t>
      </w:r>
      <w:proofErr w:type="spellStart"/>
      <w:r w:rsidR="003E197C">
        <w:t>J</w:t>
      </w:r>
      <w:r w:rsidR="00A27B0F">
        <w:t>osephsson</w:t>
      </w:r>
      <w:proofErr w:type="spellEnd"/>
      <w:r>
        <w:t xml:space="preserve"> de </w:t>
      </w:r>
      <w:proofErr w:type="spellStart"/>
      <w:r>
        <w:t>Haninge</w:t>
      </w:r>
      <w:proofErr w:type="spellEnd"/>
      <w:r>
        <w:t xml:space="preserve"> et répond à l'invitation d'Amy Harris, une vieille dame cultivée qu'elle a connue sur une plateforme d'achat de livres d'occasion. Munie d'un visa touristique de trois mois, Sara se rend à </w:t>
      </w:r>
      <w:proofErr w:type="spellStart"/>
      <w:r>
        <w:t>Broken</w:t>
      </w:r>
      <w:proofErr w:type="spellEnd"/>
      <w:r>
        <w:t xml:space="preserve"> Wheel. Lorsqu'elle arrive dans cette petite ville de l'Amérique profonde, son amie est morte. </w:t>
      </w:r>
      <w:r w:rsidR="00B25604" w:rsidRPr="00B25604">
        <w:rPr>
          <w:i/>
        </w:rPr>
        <w:t>"La rue principale se composait de quelques maisons de deux côtés de la chaussée. La plupart étaient fermées et à l'abandon, sinistres dans les derniers rayons de soleil de l'après-midi. Les magasins avaient des vitrines sales ou barricadées."</w:t>
      </w:r>
    </w:p>
    <w:p w:rsidR="009F6D33" w:rsidRDefault="009F6D33" w:rsidP="0000192E">
      <w:pPr>
        <w:jc w:val="both"/>
      </w:pPr>
      <w:r>
        <w:t>Seule, un peu perdue, elle rencontre rapidement les amis d'Amy qui l'accueillent chaleureusement</w:t>
      </w:r>
      <w:r w:rsidR="0085407D">
        <w:t>. Naît alors le projet de monter une librairie dans la ville avec les</w:t>
      </w:r>
      <w:r w:rsidR="009D423E">
        <w:t xml:space="preserve"> nombreux</w:t>
      </w:r>
      <w:r w:rsidR="0085407D">
        <w:t xml:space="preserve"> livres de la vieille fem</w:t>
      </w:r>
      <w:r w:rsidR="00535C77">
        <w:t>me</w:t>
      </w:r>
      <w:r w:rsidR="00535C77" w:rsidRPr="003E197C">
        <w:rPr>
          <w:i/>
        </w:rPr>
        <w:t xml:space="preserve">. </w:t>
      </w:r>
      <w:r w:rsidR="003E197C" w:rsidRPr="003E197C">
        <w:rPr>
          <w:i/>
        </w:rPr>
        <w:t xml:space="preserve"> "Elle était persuadée que </w:t>
      </w:r>
      <w:proofErr w:type="spellStart"/>
      <w:r w:rsidR="003E197C" w:rsidRPr="003E197C">
        <w:rPr>
          <w:i/>
        </w:rPr>
        <w:t>Broken</w:t>
      </w:r>
      <w:proofErr w:type="spellEnd"/>
      <w:r w:rsidR="003E197C" w:rsidRPr="003E197C">
        <w:rPr>
          <w:i/>
        </w:rPr>
        <w:t xml:space="preserve"> Wheel se porterait mieux dès que ses habitants se mettraient à la lecture".</w:t>
      </w:r>
      <w:r w:rsidR="003E197C">
        <w:t xml:space="preserve"> </w:t>
      </w:r>
      <w:r w:rsidR="00535C77">
        <w:t>Autour de cette idée</w:t>
      </w:r>
      <w:r w:rsidR="0085407D">
        <w:t xml:space="preserve"> insolite, les habitants se révèlent, sortent de leur routine, se libèrent de leurs tourments, à la fois par la lecture et l'amitié, osent se défaire de leurs frustrations, soignent quelques souffrances et renaissent  véritablement à la vie. Sans trop de difficulté ni d'épreuves violentes. </w:t>
      </w:r>
    </w:p>
    <w:p w:rsidR="0085407D" w:rsidRDefault="0085407D" w:rsidP="0000192E">
      <w:pPr>
        <w:jc w:val="both"/>
      </w:pPr>
      <w:r>
        <w:t xml:space="preserve">Un ensemble de personnages </w:t>
      </w:r>
      <w:r w:rsidR="00452A4B">
        <w:t>plein d'attrait, parfois drôle ou pathétique, issu d'une plume bienveillante, qui, grâce à Sara et aux livres, s'extirpe du marasme d'une ville sinistrée et quasi-éteinte, entreprend, lâche enfin prise, (</w:t>
      </w:r>
      <w:proofErr w:type="spellStart"/>
      <w:r w:rsidR="00452A4B">
        <w:t>re</w:t>
      </w:r>
      <w:proofErr w:type="spellEnd"/>
      <w:r w:rsidR="00452A4B">
        <w:t xml:space="preserve">)découvre l'amour, le sentiment d'être utile à l'autre. Tour à tour, George, </w:t>
      </w:r>
      <w:proofErr w:type="spellStart"/>
      <w:r w:rsidR="00452A4B">
        <w:t>Jen</w:t>
      </w:r>
      <w:proofErr w:type="spellEnd"/>
      <w:r w:rsidR="00452A4B">
        <w:t>, Caroline, Tom, Grace, John, Andy, Claire, Carl</w:t>
      </w:r>
      <w:r w:rsidR="00535C77">
        <w:t xml:space="preserve"> et Josh, se racontent, livrent des bribes de leur existence, exposent leur fragilité</w:t>
      </w:r>
      <w:r w:rsidR="001D767B">
        <w:t>, deviennent héroïques</w:t>
      </w:r>
      <w:r w:rsidR="00535C77">
        <w:t xml:space="preserve"> et séduisent le lecteur</w:t>
      </w:r>
      <w:r w:rsidR="003E197C">
        <w:t>, de préférence</w:t>
      </w:r>
      <w:r w:rsidR="00535C77">
        <w:t xml:space="preserve"> sensible. </w:t>
      </w:r>
      <w:r w:rsidR="004850C8">
        <w:t>Mais sans plus.</w:t>
      </w:r>
      <w:bookmarkStart w:id="0" w:name="_GoBack"/>
      <w:bookmarkEnd w:id="0"/>
    </w:p>
    <w:p w:rsidR="001D767B" w:rsidRDefault="001D767B" w:rsidP="0000192E">
      <w:pPr>
        <w:jc w:val="both"/>
      </w:pPr>
      <w:r>
        <w:lastRenderedPageBreak/>
        <w:t xml:space="preserve">La lecture est plaisante et sympathique, sans d'autre ambition, que de distraire et d'émouvoir mais de temps à autre, une petite lassitude pointe. </w:t>
      </w:r>
      <w:r w:rsidR="008326E3">
        <w:t xml:space="preserve">La </w:t>
      </w:r>
      <w:r>
        <w:t>gentillesse</w:t>
      </w:r>
      <w:r w:rsidR="008326E3">
        <w:t xml:space="preserve"> peut agacer parfois et</w:t>
      </w:r>
      <w:r>
        <w:t xml:space="preserve"> quelques soubresauts dans le fluide ininterrompu de bons sentime</w:t>
      </w:r>
      <w:r w:rsidR="008326E3">
        <w:t>nts, de douceur et de tendresse</w:t>
      </w:r>
      <w:r w:rsidR="008B5D62">
        <w:t>, de philosophie positive</w:t>
      </w:r>
      <w:r w:rsidR="008326E3">
        <w:t xml:space="preserve"> dynamiseraient un rythme devenu plus pesant  au moment  notamment où le visa de la jeune fille arrive à expiration.</w:t>
      </w:r>
    </w:p>
    <w:p w:rsidR="00B25604" w:rsidRDefault="008326E3" w:rsidP="0000192E">
      <w:pPr>
        <w:jc w:val="both"/>
      </w:pPr>
      <w:r>
        <w:t xml:space="preserve">Par ailleurs, les références de livres qui égrènent tout le roman, sorte de clins d'œil complices au lecteur, sont autant d'incitations à la lecture que </w:t>
      </w:r>
      <w:r w:rsidR="00B9018E">
        <w:t>de marques de reconnaissance</w:t>
      </w:r>
      <w:r w:rsidR="004850C8">
        <w:t xml:space="preserve">, </w:t>
      </w:r>
      <w:r w:rsidR="00B25604">
        <w:t xml:space="preserve">de connivence </w:t>
      </w:r>
      <w:r w:rsidR="00B9018E">
        <w:t>entre les amateurs de littérature du monde entier</w:t>
      </w:r>
      <w:r w:rsidR="003E197C">
        <w:t xml:space="preserve">. </w:t>
      </w:r>
    </w:p>
    <w:p w:rsidR="003E197C" w:rsidRDefault="009B4291" w:rsidP="0000192E">
      <w:pPr>
        <w:jc w:val="both"/>
      </w:pPr>
      <w:r>
        <w:t xml:space="preserve">Si cette histoire suscite d'autres envies de lecture, </w:t>
      </w:r>
      <w:r w:rsidR="003E197C">
        <w:t>inhérentes ou pas</w:t>
      </w:r>
      <w:r>
        <w:t xml:space="preserve"> au roman, c'est </w:t>
      </w:r>
      <w:r w:rsidR="009D423E">
        <w:t>surtout l'envie de la librairie</w:t>
      </w:r>
      <w:r>
        <w:t xml:space="preserve"> confortable, intime et proche, sympathique et chaleureuse</w:t>
      </w:r>
      <w:r w:rsidR="009D423E">
        <w:t xml:space="preserve"> qui tente. L'avez-vous trouvée ? Moi, oui !</w:t>
      </w:r>
    </w:p>
    <w:p w:rsidR="009D423E" w:rsidRDefault="009D423E" w:rsidP="009D423E">
      <w:pPr>
        <w:jc w:val="right"/>
      </w:pPr>
      <w:r>
        <w:t>Cécile Pellerin</w:t>
      </w:r>
    </w:p>
    <w:p w:rsidR="009D423E" w:rsidRDefault="009D423E" w:rsidP="009D423E">
      <w:pPr>
        <w:jc w:val="right"/>
      </w:pPr>
    </w:p>
    <w:p w:rsidR="009D423E" w:rsidRDefault="009D423E" w:rsidP="009D423E">
      <w:pPr>
        <w:jc w:val="both"/>
      </w:pPr>
    </w:p>
    <w:p w:rsidR="009D423E" w:rsidRDefault="009D423E" w:rsidP="009D423E">
      <w:pPr>
        <w:pStyle w:val="Sansinterligne"/>
      </w:pPr>
      <w:r w:rsidRPr="0000192E">
        <w:rPr>
          <w:b/>
        </w:rPr>
        <w:t>La bibliothèque des cœurs cabossés</w:t>
      </w:r>
      <w:r>
        <w:rPr>
          <w:b/>
        </w:rPr>
        <w:t xml:space="preserve">, Katarina </w:t>
      </w:r>
      <w:proofErr w:type="spellStart"/>
      <w:r>
        <w:rPr>
          <w:b/>
        </w:rPr>
        <w:t>Bival</w:t>
      </w:r>
      <w:proofErr w:type="spellEnd"/>
      <w:r>
        <w:rPr>
          <w:b/>
        </w:rPr>
        <w:t>,</w:t>
      </w:r>
      <w:r>
        <w:t xml:space="preserve"> Carine </w:t>
      </w:r>
      <w:proofErr w:type="spellStart"/>
      <w:r>
        <w:t>Bruy</w:t>
      </w:r>
      <w:proofErr w:type="spellEnd"/>
      <w:r>
        <w:rPr>
          <w:b/>
        </w:rPr>
        <w:t xml:space="preserve">, </w:t>
      </w:r>
      <w:r>
        <w:t>Denoël</w:t>
      </w:r>
      <w:r>
        <w:rPr>
          <w:b/>
        </w:rPr>
        <w:t xml:space="preserve">, </w:t>
      </w:r>
      <w:r>
        <w:t>9782207117750</w:t>
      </w:r>
    </w:p>
    <w:p w:rsidR="009D423E" w:rsidRPr="009D423E" w:rsidRDefault="009D423E" w:rsidP="009D423E">
      <w:pPr>
        <w:pStyle w:val="Sansinterligne"/>
        <w:rPr>
          <w:b/>
        </w:rPr>
      </w:pPr>
      <w:r>
        <w:t>Roman suédois</w:t>
      </w:r>
    </w:p>
    <w:p w:rsidR="0000192E" w:rsidRPr="0000192E" w:rsidRDefault="0000192E" w:rsidP="0000192E">
      <w:pPr>
        <w:jc w:val="both"/>
      </w:pPr>
    </w:p>
    <w:sectPr w:rsidR="0000192E" w:rsidRPr="0000192E" w:rsidSect="0000192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2E"/>
    <w:rsid w:val="0000192E"/>
    <w:rsid w:val="001D767B"/>
    <w:rsid w:val="003E197C"/>
    <w:rsid w:val="00452A4B"/>
    <w:rsid w:val="004850C8"/>
    <w:rsid w:val="00535C77"/>
    <w:rsid w:val="0064524C"/>
    <w:rsid w:val="008326E3"/>
    <w:rsid w:val="0085407D"/>
    <w:rsid w:val="008B5D62"/>
    <w:rsid w:val="009B4291"/>
    <w:rsid w:val="009D423E"/>
    <w:rsid w:val="009F6D33"/>
    <w:rsid w:val="00A27B0F"/>
    <w:rsid w:val="00B25604"/>
    <w:rsid w:val="00B9018E"/>
    <w:rsid w:val="00E16B5F"/>
    <w:rsid w:val="00E2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9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19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9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1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278/64451278_13379277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2015-06-03T06:24:00Z</dcterms:created>
  <dcterms:modified xsi:type="dcterms:W3CDTF">2015-06-05T14:47:00Z</dcterms:modified>
</cp:coreProperties>
</file>