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135" w:rsidRPr="001D0DD7" w:rsidRDefault="001D0DD7" w:rsidP="001D0DD7">
      <w:pPr>
        <w:pStyle w:val="Sansinterligne"/>
        <w:rPr>
          <w:b/>
        </w:rPr>
      </w:pPr>
      <w:r w:rsidRPr="001D0DD7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F02F75E" wp14:editId="4FD88D64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135862" cy="1440000"/>
            <wp:effectExtent l="0" t="0" r="7620" b="8255"/>
            <wp:wrapTight wrapText="bothSides">
              <wp:wrapPolygon edited="0">
                <wp:start x="0" y="0"/>
                <wp:lineTo x="0" y="21438"/>
                <wp:lineTo x="21383" y="21438"/>
                <wp:lineTo x="21383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8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DD7">
        <w:rPr>
          <w:b/>
        </w:rPr>
        <w:t>Le collège de Buchy</w:t>
      </w:r>
      <w:r w:rsidR="0059383C">
        <w:rPr>
          <w:b/>
        </w:rPr>
        <w:t xml:space="preserve"> : "Je ne savais plus qui habitait mon corps ni qui vivait ma vie."</w:t>
      </w:r>
    </w:p>
    <w:p w:rsidR="001D0DD7" w:rsidRPr="001D0DD7" w:rsidRDefault="001D0DD7" w:rsidP="001D0DD7">
      <w:pPr>
        <w:pStyle w:val="Sansinterligne"/>
        <w:rPr>
          <w:b/>
        </w:rPr>
      </w:pPr>
      <w:r w:rsidRPr="001D0DD7">
        <w:rPr>
          <w:b/>
        </w:rPr>
        <w:t>Jérémie Lefebvre</w:t>
      </w:r>
    </w:p>
    <w:p w:rsidR="001D0DD7" w:rsidRDefault="001D0DD7" w:rsidP="001D0DD7">
      <w:pPr>
        <w:pStyle w:val="Sansinterligne"/>
      </w:pPr>
      <w:r>
        <w:t>Lunatique</w:t>
      </w:r>
    </w:p>
    <w:p w:rsidR="001D0DD7" w:rsidRDefault="001D0DD7" w:rsidP="001D0DD7">
      <w:pPr>
        <w:pStyle w:val="Sansinterligne"/>
      </w:pPr>
      <w:r>
        <w:t>9791090424593</w:t>
      </w:r>
    </w:p>
    <w:p w:rsidR="001D0DD7" w:rsidRDefault="001D0DD7" w:rsidP="001D0DD7">
      <w:pPr>
        <w:pStyle w:val="Sansinterligne"/>
      </w:pPr>
      <w:r>
        <w:t>118 pages</w:t>
      </w:r>
    </w:p>
    <w:p w:rsidR="001D0DD7" w:rsidRDefault="001D0DD7" w:rsidP="001D0DD7">
      <w:pPr>
        <w:pStyle w:val="Sansinterligne"/>
      </w:pPr>
      <w:r>
        <w:t>12 euros</w:t>
      </w:r>
    </w:p>
    <w:p w:rsidR="001D0DD7" w:rsidRDefault="001D0DD7" w:rsidP="001D0DD7">
      <w:pPr>
        <w:pStyle w:val="Sansinterligne"/>
      </w:pPr>
      <w:r>
        <w:t>Date de parution : 12/05/2015</w:t>
      </w:r>
    </w:p>
    <w:p w:rsidR="001D0DD7" w:rsidRDefault="001D0DD7" w:rsidP="001D0DD7">
      <w:pPr>
        <w:pStyle w:val="Sansinterligne"/>
      </w:pPr>
    </w:p>
    <w:p w:rsidR="001D0DD7" w:rsidRDefault="001D0DD7" w:rsidP="001D0DD7">
      <w:pPr>
        <w:pStyle w:val="Sansinterligne"/>
        <w:rPr>
          <w:i/>
        </w:rPr>
      </w:pPr>
      <w:r w:rsidRPr="001D0DD7">
        <w:rPr>
          <w:i/>
        </w:rPr>
        <w:t>09 octobre 2015</w:t>
      </w:r>
    </w:p>
    <w:p w:rsidR="001D0DD7" w:rsidRDefault="001D0DD7" w:rsidP="001D0DD7">
      <w:pPr>
        <w:jc w:val="both"/>
      </w:pPr>
      <w:r>
        <w:t xml:space="preserve">Dans la campagne normande vit un </w:t>
      </w:r>
      <w:r w:rsidRPr="001D0DD7">
        <w:rPr>
          <w:i/>
        </w:rPr>
        <w:t>"troupeau de bêtes féroces".</w:t>
      </w:r>
      <w:r>
        <w:t xml:space="preserve"> </w:t>
      </w:r>
    </w:p>
    <w:p w:rsidR="00F26537" w:rsidRDefault="001D0DD7" w:rsidP="001D0DD7">
      <w:pPr>
        <w:jc w:val="both"/>
      </w:pPr>
      <w:r>
        <w:t xml:space="preserve">Inspiré d'une réalité violente et douloureuse, </w:t>
      </w:r>
      <w:r w:rsidRPr="001D0DD7">
        <w:rPr>
          <w:b/>
        </w:rPr>
        <w:t>le collège de Buchy</w:t>
      </w:r>
      <w:r>
        <w:t xml:space="preserve"> est un récit extrêmement dérangeant, âpre et sans concession. Il raconte le calvaire d'un jeune garçon, victime de harcèlement pendant sa scolarité, notamment lors de son entrée en sixième.</w:t>
      </w:r>
      <w:r w:rsidR="00F26537">
        <w:t xml:space="preserve"> </w:t>
      </w:r>
    </w:p>
    <w:p w:rsidR="006E3091" w:rsidRPr="006E3091" w:rsidRDefault="006E3091" w:rsidP="006E3091">
      <w:pPr>
        <w:jc w:val="center"/>
        <w:rPr>
          <w:i/>
        </w:rPr>
      </w:pPr>
      <w:r w:rsidRPr="006E3091">
        <w:rPr>
          <w:i/>
        </w:rPr>
        <w:t>"Un coup dans l'estomac pour le plaisir de me voir fondre en larmes."</w:t>
      </w:r>
    </w:p>
    <w:p w:rsidR="00E1790E" w:rsidRDefault="00F26537" w:rsidP="001D0DD7">
      <w:pPr>
        <w:jc w:val="both"/>
      </w:pPr>
      <w:r>
        <w:t>Devenu adulte et père, le narrateur se souvient, avec une précision aigue des brimades verbales autant que physiques des élèves de la classe, de l'insupportable indifférence des enseignants à l'exception du professeur de musique</w:t>
      </w:r>
      <w:r w:rsidR="0059383C">
        <w:t xml:space="preserve"> ;</w:t>
      </w:r>
      <w:r>
        <w:t xml:space="preserve"> ressasse sa souffrance et exprime sa soif de vengeance, sa haine vivace aujourd'hui encore. </w:t>
      </w:r>
    </w:p>
    <w:p w:rsidR="00F26537" w:rsidRDefault="00F26537" w:rsidP="001D0DD7">
      <w:pPr>
        <w:jc w:val="both"/>
        <w:rPr>
          <w:i/>
        </w:rPr>
      </w:pPr>
      <w:r>
        <w:t>Sans volonté d'at</w:t>
      </w:r>
      <w:r w:rsidR="00E97247">
        <w:t>ténuer ni d'oublier, le narrateur livre avec brutalité la cruauté des uns et des autres</w:t>
      </w:r>
      <w:r w:rsidR="00E97247" w:rsidRPr="00E97247">
        <w:t xml:space="preserve"> </w:t>
      </w:r>
      <w:r w:rsidR="00E97247">
        <w:t>(</w:t>
      </w:r>
      <w:r w:rsidR="00E97247">
        <w:t>tous nommés</w:t>
      </w:r>
      <w:r w:rsidR="00E97247">
        <w:t>)</w:t>
      </w:r>
      <w:r w:rsidR="00E97247">
        <w:t xml:space="preserve"> </w:t>
      </w:r>
      <w:r w:rsidR="00E97247">
        <w:t xml:space="preserve"> à son égard, le supplice des intercours, du trajet en car, des séances de sport</w:t>
      </w:r>
      <w:r w:rsidR="00E1790E">
        <w:t xml:space="preserve"> ; terriblement</w:t>
      </w:r>
      <w:r w:rsidR="00E97247">
        <w:t xml:space="preserve"> incisif et éprouvé. Sans détours, sans retenue, il livre ses envies de meurtre et d'humiliation à l'encontre de ses bourreaux</w:t>
      </w:r>
      <w:r w:rsidR="00423699">
        <w:t>, inapaisé, tourmenté par des blessures profondes et incurables.</w:t>
      </w:r>
      <w:r w:rsidR="006E3091">
        <w:t xml:space="preserve"> </w:t>
      </w:r>
      <w:r w:rsidR="006E3091" w:rsidRPr="006E3091">
        <w:rPr>
          <w:i/>
        </w:rPr>
        <w:t>"Je désire que tous aient horriblement raté leur vie ensuite […] J'espère de tout mon cœur que pour eux il n'y a pas de Dieu et que personne n'entend leurs cris dans la nuit."</w:t>
      </w:r>
    </w:p>
    <w:p w:rsidR="0059383C" w:rsidRPr="006E3091" w:rsidRDefault="0059383C" w:rsidP="0059383C">
      <w:pPr>
        <w:jc w:val="center"/>
        <w:rPr>
          <w:i/>
        </w:rPr>
      </w:pPr>
      <w:r>
        <w:t>"Ma grand-mère ne comprenait pas la méchanceté".</w:t>
      </w:r>
    </w:p>
    <w:p w:rsidR="00423699" w:rsidRDefault="00423699" w:rsidP="001D0DD7">
      <w:pPr>
        <w:jc w:val="both"/>
      </w:pPr>
      <w:r>
        <w:t>Dans la campagne normande, vit une grand-mère douce et pieuse, assez inno</w:t>
      </w:r>
      <w:r w:rsidR="002411A6">
        <w:t>cente pour attendre de Dieu, de l'amour de Jésus, des rassemblements œcuméniques et</w:t>
      </w:r>
      <w:r>
        <w:t xml:space="preserve"> des</w:t>
      </w:r>
      <w:r w:rsidR="002411A6">
        <w:t xml:space="preserve"> prières quotidiennes, la fin d</w:t>
      </w:r>
      <w:r w:rsidR="00EC4143">
        <w:t>es souffrances envers son petit-</w:t>
      </w:r>
      <w:r w:rsidR="002411A6">
        <w:t xml:space="preserve">fils et l'émergence du pardon </w:t>
      </w:r>
      <w:r w:rsidR="00EC4143">
        <w:t>chez ses</w:t>
      </w:r>
      <w:r w:rsidR="002411A6">
        <w:t xml:space="preserve"> tortionnaires. A</w:t>
      </w:r>
      <w:r w:rsidR="00EC4143">
        <w:t>ttente vaine et pathétique, tragiquement drôle.</w:t>
      </w:r>
      <w:r w:rsidR="002411A6">
        <w:t xml:space="preserve"> </w:t>
      </w:r>
      <w:r w:rsidR="00EC4143">
        <w:t>Si douloureuse.</w:t>
      </w:r>
      <w:r w:rsidR="0059383C">
        <w:t xml:space="preserve"> </w:t>
      </w:r>
    </w:p>
    <w:p w:rsidR="00BF0529" w:rsidRDefault="00BF0529" w:rsidP="001D0DD7">
      <w:pPr>
        <w:jc w:val="both"/>
      </w:pPr>
      <w:r>
        <w:t xml:space="preserve">Dans la campagne normande, vit un orphelin sensible et fragile, à la voix de </w:t>
      </w:r>
      <w:r w:rsidRPr="00BF0529">
        <w:rPr>
          <w:i/>
        </w:rPr>
        <w:t>"soprano angélique".</w:t>
      </w:r>
    </w:p>
    <w:p w:rsidR="00EC4143" w:rsidRDefault="00EC4143" w:rsidP="001D0DD7">
      <w:pPr>
        <w:jc w:val="both"/>
      </w:pPr>
      <w:r>
        <w:t xml:space="preserve">Au fil des pages, le lecteur est partagé entre l'effroi et l'insoutenable, mal à aise face à tant de barbarie, gêné de pénétrer dans l'intimité des pensées du narrateur ;  presque coupable </w:t>
      </w:r>
      <w:r w:rsidR="00C4512B">
        <w:t xml:space="preserve"> aussi </w:t>
      </w:r>
      <w:r>
        <w:t>d'être le témoin indirect de tant de sauvagerie. Il a hâte de quitter le récit, dérangé profondément car s'il n'a pas été victime lui-même, soudainement alors il se sent presqu</w:t>
      </w:r>
      <w:r w:rsidR="00C4512B">
        <w:t>e bourreau à son tour, lorsqu'il a dû, à certains moments (c'est évident), emprunter des attitudes malsaines</w:t>
      </w:r>
      <w:r w:rsidR="006E3091">
        <w:t xml:space="preserve"> ou nonchalantes</w:t>
      </w:r>
      <w:r w:rsidR="00C4512B">
        <w:t xml:space="preserve"> et de</w:t>
      </w:r>
      <w:r w:rsidR="006E3091">
        <w:t>s</w:t>
      </w:r>
      <w:r w:rsidR="00C4512B">
        <w:t xml:space="preserve"> comportements excessifs</w:t>
      </w:r>
      <w:r w:rsidR="00E1790E">
        <w:t>,</w:t>
      </w:r>
      <w:r w:rsidR="00C4512B">
        <w:t xml:space="preserve"> inhérents à l'effet de groupe. Voilà le malaise in</w:t>
      </w:r>
      <w:r w:rsidR="00BF0529">
        <w:t>stauré dans la tête du lecteur.</w:t>
      </w:r>
      <w:r w:rsidR="00E1790E">
        <w:t xml:space="preserve"> Et pour longtemps.</w:t>
      </w:r>
    </w:p>
    <w:p w:rsidR="00BF0529" w:rsidRDefault="00BF0529" w:rsidP="001D0DD7">
      <w:pPr>
        <w:jc w:val="both"/>
      </w:pPr>
      <w:r>
        <w:t xml:space="preserve">La tonalité, profondément noire et sans espoir de rédemption indispose et malmène, mais l'écriture, sans fioritures, percutante, vise juste et bouleverse par sa sincérité, retient le chagrin mais emplit </w:t>
      </w:r>
      <w:r>
        <w:lastRenderedPageBreak/>
        <w:t>d</w:t>
      </w:r>
      <w:r w:rsidR="006E3091">
        <w:t>'une</w:t>
      </w:r>
      <w:r>
        <w:t xml:space="preserve"> tris</w:t>
      </w:r>
      <w:bookmarkStart w:id="0" w:name="_GoBack"/>
      <w:bookmarkEnd w:id="0"/>
      <w:r>
        <w:t>tesse</w:t>
      </w:r>
      <w:r w:rsidR="006E3091">
        <w:t xml:space="preserve"> profonde et durable. Abasourdi, éreinté et meurtri, le lecteur n'a plus qu'une urgence,  transmettre ce livre à ses enfants, jeunes adolescents. Pour éviter le pire. </w:t>
      </w:r>
    </w:p>
    <w:p w:rsidR="0059383C" w:rsidRDefault="0059383C" w:rsidP="0059383C">
      <w:pPr>
        <w:jc w:val="right"/>
      </w:pPr>
      <w:r>
        <w:t>Cécile Pellerin</w:t>
      </w:r>
    </w:p>
    <w:p w:rsidR="00EC4143" w:rsidRDefault="0059383C" w:rsidP="001D0DD7">
      <w:pPr>
        <w:jc w:val="both"/>
      </w:pPr>
      <w:r>
        <w:t>Roman français</w:t>
      </w:r>
    </w:p>
    <w:p w:rsidR="0059383C" w:rsidRPr="0059383C" w:rsidRDefault="0059383C" w:rsidP="0059383C">
      <w:pPr>
        <w:pStyle w:val="Sansinterligne"/>
        <w:rPr>
          <w:b/>
        </w:rPr>
      </w:pPr>
      <w:r w:rsidRPr="001D0DD7">
        <w:rPr>
          <w:b/>
        </w:rPr>
        <w:t>Le collège de Buchy</w:t>
      </w:r>
      <w:r>
        <w:rPr>
          <w:b/>
        </w:rPr>
        <w:t xml:space="preserve">, Jérémie Lefebvre, </w:t>
      </w:r>
      <w:r>
        <w:t>Lunatique</w:t>
      </w:r>
      <w:r>
        <w:rPr>
          <w:b/>
        </w:rPr>
        <w:t xml:space="preserve">, </w:t>
      </w:r>
      <w:r>
        <w:t>9791090424593</w:t>
      </w:r>
    </w:p>
    <w:p w:rsidR="00F26537" w:rsidRPr="001D0DD7" w:rsidRDefault="00F26537" w:rsidP="001D0DD7">
      <w:pPr>
        <w:jc w:val="both"/>
      </w:pPr>
    </w:p>
    <w:sectPr w:rsidR="00F26537" w:rsidRPr="001D0DD7" w:rsidSect="001D0DD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D7"/>
    <w:rsid w:val="001D0DD7"/>
    <w:rsid w:val="002411A6"/>
    <w:rsid w:val="00423699"/>
    <w:rsid w:val="0059383C"/>
    <w:rsid w:val="006E3091"/>
    <w:rsid w:val="00BF0529"/>
    <w:rsid w:val="00C4512B"/>
    <w:rsid w:val="00E1790E"/>
    <w:rsid w:val="00E97247"/>
    <w:rsid w:val="00EC4143"/>
    <w:rsid w:val="00F22135"/>
    <w:rsid w:val="00F2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D0D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0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DD7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D0D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1</cp:revision>
  <dcterms:created xsi:type="dcterms:W3CDTF">2015-10-09T08:30:00Z</dcterms:created>
  <dcterms:modified xsi:type="dcterms:W3CDTF">2015-10-09T10:14:00Z</dcterms:modified>
</cp:coreProperties>
</file>