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98A" w:rsidRPr="00822481" w:rsidRDefault="00822481" w:rsidP="00822481">
      <w:pPr>
        <w:pStyle w:val="Sansinterligne"/>
        <w:rPr>
          <w:b/>
        </w:rPr>
      </w:pPr>
      <w:r w:rsidRPr="00822481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74867A93" wp14:editId="66194F1D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6400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65" y="21438"/>
                <wp:lineTo x="20965" y="0"/>
                <wp:lineTo x="0" y="0"/>
              </wp:wrapPolygon>
            </wp:wrapTight>
            <wp:docPr id="1" name="ctl00_PHCenter_productTop_productImages_rImages_ctl00_iProductImage" descr="Le gardien invisible - Couverture - Format classique">
              <a:hlinkClick xmlns:a="http://schemas.openxmlformats.org/drawingml/2006/main" r:id="rId5" tooltip="&quot;Le gardien invisib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Le gardien invisible - Couverture - Format classique">
                      <a:hlinkClick r:id="rId5" tooltip="&quot;Le gardien invisib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481">
        <w:rPr>
          <w:b/>
        </w:rPr>
        <w:t>Le gardien invisible</w:t>
      </w:r>
    </w:p>
    <w:p w:rsidR="00822481" w:rsidRDefault="00822481" w:rsidP="00822481">
      <w:pPr>
        <w:pStyle w:val="Sansinterligne"/>
      </w:pPr>
      <w:r w:rsidRPr="00822481">
        <w:rPr>
          <w:b/>
        </w:rPr>
        <w:t xml:space="preserve">Dolores </w:t>
      </w:r>
      <w:proofErr w:type="spellStart"/>
      <w:r w:rsidRPr="00822481">
        <w:rPr>
          <w:b/>
        </w:rPr>
        <w:t>Redondo</w:t>
      </w:r>
      <w:proofErr w:type="spellEnd"/>
      <w:r>
        <w:t xml:space="preserve"> (traduit de l'espagnol par Marianne Million)</w:t>
      </w:r>
    </w:p>
    <w:p w:rsidR="00822481" w:rsidRDefault="00822481" w:rsidP="00822481">
      <w:pPr>
        <w:pStyle w:val="Sansinterligne"/>
      </w:pPr>
      <w:r>
        <w:t>Folio policier</w:t>
      </w:r>
    </w:p>
    <w:p w:rsidR="00822481" w:rsidRDefault="00822481" w:rsidP="00822481">
      <w:pPr>
        <w:pStyle w:val="Sansinterligne"/>
      </w:pPr>
      <w:r>
        <w:t>9782070461691</w:t>
      </w:r>
    </w:p>
    <w:p w:rsidR="00822481" w:rsidRDefault="00822481" w:rsidP="00822481">
      <w:pPr>
        <w:pStyle w:val="Sansinterligne"/>
      </w:pPr>
      <w:r>
        <w:t>528 pages</w:t>
      </w:r>
    </w:p>
    <w:p w:rsidR="00822481" w:rsidRDefault="00822481" w:rsidP="00822481">
      <w:pPr>
        <w:pStyle w:val="Sansinterligne"/>
      </w:pPr>
      <w:r>
        <w:t>8,50 euros</w:t>
      </w:r>
    </w:p>
    <w:p w:rsidR="00822481" w:rsidRDefault="00D5478C" w:rsidP="00822481">
      <w:pPr>
        <w:pStyle w:val="Sansinterligne"/>
      </w:pPr>
      <w:hyperlink r:id="rId7" w:history="1">
        <w:r w:rsidR="00822481" w:rsidRPr="00FC4A08">
          <w:rPr>
            <w:rStyle w:val="Lienhypertexte"/>
          </w:rPr>
          <w:t>http://www.chapitre.com/CHAPITRE/fr/BOOK/redondo-dolores/le-gardien-invisible,63842475.aspx</w:t>
        </w:r>
      </w:hyperlink>
    </w:p>
    <w:p w:rsidR="00822481" w:rsidRDefault="00822481" w:rsidP="00822481">
      <w:pPr>
        <w:pStyle w:val="Sansinterligne"/>
      </w:pPr>
      <w:r>
        <w:t>Date de parution : 15/01/2015</w:t>
      </w:r>
    </w:p>
    <w:p w:rsidR="00822481" w:rsidRDefault="00822481" w:rsidP="00822481">
      <w:pPr>
        <w:pStyle w:val="Sansinterligne"/>
        <w:rPr>
          <w:i/>
        </w:rPr>
      </w:pPr>
      <w:r w:rsidRPr="00822481">
        <w:rPr>
          <w:i/>
        </w:rPr>
        <w:t>11 mars 2015</w:t>
      </w:r>
    </w:p>
    <w:p w:rsidR="007B3D56" w:rsidRDefault="00822481" w:rsidP="00BE4294">
      <w:pPr>
        <w:jc w:val="both"/>
      </w:pPr>
      <w:r>
        <w:t xml:space="preserve">Si le dernier roman de </w:t>
      </w:r>
      <w:r w:rsidRPr="003B79AB">
        <w:rPr>
          <w:b/>
        </w:rPr>
        <w:t>Fred Vargas</w:t>
      </w:r>
      <w:r>
        <w:t xml:space="preserve"> </w:t>
      </w:r>
      <w:r w:rsidR="00BE4294">
        <w:t>agite déjà la plume de nombreux</w:t>
      </w:r>
      <w:r>
        <w:t xml:space="preserve"> chroniqueurs et critiques littéraires, </w:t>
      </w:r>
      <w:r w:rsidR="00BE4294">
        <w:t>occupe  au moins une page de la plupart des revues culturelles et journaux, assure de belles ventes aux librairies, et si l'auteur</w:t>
      </w:r>
      <w:r w:rsidR="00507D23">
        <w:t>e</w:t>
      </w:r>
      <w:r w:rsidR="00BE4294">
        <w:t xml:space="preserve"> continue de vous plaire ou même si sa notoriété vous agace un peu au final, n'hésitez-pas à ouvrir ce premier roman policier de </w:t>
      </w:r>
      <w:r w:rsidR="00BE4294" w:rsidRPr="007B3D56">
        <w:rPr>
          <w:b/>
        </w:rPr>
        <w:t xml:space="preserve">Dolores </w:t>
      </w:r>
      <w:proofErr w:type="spellStart"/>
      <w:r w:rsidR="00BE4294" w:rsidRPr="007B3D56">
        <w:rPr>
          <w:b/>
        </w:rPr>
        <w:t>Redondo</w:t>
      </w:r>
      <w:proofErr w:type="spellEnd"/>
      <w:r w:rsidR="00BE4294">
        <w:t xml:space="preserve">. </w:t>
      </w:r>
    </w:p>
    <w:p w:rsidR="007B3D56" w:rsidRDefault="00BE4294" w:rsidP="00BE4294">
      <w:pPr>
        <w:jc w:val="both"/>
      </w:pPr>
      <w:r>
        <w:t xml:space="preserve">Il a la couleur et l'ambiance des meilleurs Fred Vargas, </w:t>
      </w:r>
      <w:r w:rsidR="001D24C6">
        <w:t>cette atmosphère étrange</w:t>
      </w:r>
      <w:r>
        <w:t xml:space="preserve">, quasi surnaturelle </w:t>
      </w:r>
      <w:r w:rsidR="001D24C6">
        <w:t>à la fois fascinante et inquiétante dans laquelle le lecteur pénè</w:t>
      </w:r>
      <w:r w:rsidR="007B3D56">
        <w:t xml:space="preserve">tre avec ardeur. Il </w:t>
      </w:r>
      <w:r w:rsidR="001D24C6">
        <w:t>possède</w:t>
      </w:r>
      <w:r w:rsidR="007B3D56">
        <w:t xml:space="preserve">, de plus, </w:t>
      </w:r>
      <w:r w:rsidR="001D24C6">
        <w:t xml:space="preserve"> une inspectrice convaincante, sensible et complexe, vraiment irrésistible</w:t>
      </w:r>
      <w:r w:rsidR="007B3D56">
        <w:t xml:space="preserve"> (autant qu'</w:t>
      </w:r>
      <w:proofErr w:type="spellStart"/>
      <w:r w:rsidR="007B3D56">
        <w:t>Adamsberg</w:t>
      </w:r>
      <w:proofErr w:type="spellEnd"/>
      <w:r w:rsidR="007B3D56">
        <w:t>)</w:t>
      </w:r>
      <w:r w:rsidR="001D24C6">
        <w:t xml:space="preserve"> et </w:t>
      </w:r>
      <w:r w:rsidR="007B3D56">
        <w:t>offre une immersion</w:t>
      </w:r>
      <w:r w:rsidR="00582CEA">
        <w:t xml:space="preserve"> très réaliste,</w:t>
      </w:r>
      <w:r w:rsidR="007B3D56">
        <w:t xml:space="preserve"> </w:t>
      </w:r>
      <w:r w:rsidR="00F16103">
        <w:t xml:space="preserve">si précise et intime </w:t>
      </w:r>
      <w:r w:rsidR="007B3D56">
        <w:t>en pays basque espagnol  qu'au-delà de l'intrigue, il devient aussi une invitation au voyage. Précipitez-vous !</w:t>
      </w:r>
    </w:p>
    <w:p w:rsidR="003B79AB" w:rsidRDefault="00507D23" w:rsidP="00BE4294">
      <w:pPr>
        <w:jc w:val="both"/>
      </w:pPr>
      <w:r>
        <w:t>L</w:t>
      </w:r>
      <w:r w:rsidR="003B79AB">
        <w:t xml:space="preserve">a vallée de </w:t>
      </w:r>
      <w:proofErr w:type="spellStart"/>
      <w:r w:rsidR="003B79AB">
        <w:t>Baztá</w:t>
      </w:r>
      <w:r w:rsidR="00F16103">
        <w:t>n</w:t>
      </w:r>
      <w:proofErr w:type="spellEnd"/>
      <w:r w:rsidR="00F16103" w:rsidRPr="004B55F2">
        <w:rPr>
          <w:i/>
        </w:rPr>
        <w:t>,</w:t>
      </w:r>
      <w:r w:rsidR="004B55F2" w:rsidRPr="004B55F2">
        <w:rPr>
          <w:i/>
        </w:rPr>
        <w:t xml:space="preserve"> ("une scène propice aux événements magiques")</w:t>
      </w:r>
      <w:r w:rsidR="00F16103">
        <w:t xml:space="preserve"> </w:t>
      </w:r>
      <w:r>
        <w:t xml:space="preserve">la </w:t>
      </w:r>
      <w:r w:rsidR="00F16103">
        <w:t>mythologie basque</w:t>
      </w:r>
      <w:r w:rsidR="007B3D56">
        <w:t xml:space="preserve"> méconnue, </w:t>
      </w:r>
      <w:r>
        <w:t>l'</w:t>
      </w:r>
      <w:r w:rsidR="00F16103">
        <w:t xml:space="preserve">histoire familiale éprouvante </w:t>
      </w:r>
      <w:r w:rsidR="00F540CC">
        <w:t xml:space="preserve">qui, d'emblée, </w:t>
      </w:r>
      <w:r>
        <w:t xml:space="preserve">vous </w:t>
      </w:r>
      <w:r w:rsidR="007B3D56">
        <w:t xml:space="preserve">attache à </w:t>
      </w:r>
      <w:proofErr w:type="spellStart"/>
      <w:r w:rsidR="007B3D56">
        <w:t>Amaia</w:t>
      </w:r>
      <w:proofErr w:type="spellEnd"/>
      <w:r w:rsidR="007B3D56">
        <w:t xml:space="preserve"> </w:t>
      </w:r>
      <w:r>
        <w:t xml:space="preserve">Salazar, l'héroïne policière, le suspense, l'enquête efficace, la profondeur et la psychologie des personnages, </w:t>
      </w:r>
      <w:r w:rsidR="001B0CE2">
        <w:t>le rythme alerte</w:t>
      </w:r>
      <w:r w:rsidR="001B0CE2" w:rsidRPr="001B0CE2">
        <w:t xml:space="preserve"> </w:t>
      </w:r>
      <w:r w:rsidR="001B0CE2">
        <w:t>et sans temps mort, parfaitement équilibré entre l'histoire policière</w:t>
      </w:r>
      <w:r w:rsidR="003B79AB">
        <w:t>, les techniques d'investigation scientifique innovantes</w:t>
      </w:r>
      <w:r w:rsidR="001B0CE2">
        <w:t xml:space="preserve"> d'un côté et l'histoire personnelle de l'inspectrice</w:t>
      </w:r>
      <w:r w:rsidR="003B79AB">
        <w:t>, les croyances populaires</w:t>
      </w:r>
      <w:r w:rsidR="001B0CE2">
        <w:t xml:space="preserve"> de l'autre</w:t>
      </w:r>
      <w:r w:rsidR="003B79AB">
        <w:t>,</w:t>
      </w:r>
      <w:r>
        <w:t xml:space="preserve"> passionne</w:t>
      </w:r>
      <w:r w:rsidR="001B0CE2">
        <w:t xml:space="preserve">nt sans effort. </w:t>
      </w:r>
    </w:p>
    <w:p w:rsidR="001B0CE2" w:rsidRDefault="001B0CE2" w:rsidP="00BE4294">
      <w:pPr>
        <w:jc w:val="both"/>
      </w:pPr>
      <w:r>
        <w:t>Une lecture intense et fluide qu'il importe de ralentir uniquement pour faire durer</w:t>
      </w:r>
      <w:r w:rsidR="003B79AB">
        <w:t xml:space="preserve"> le plaisir. Mais rassurez-vous ! </w:t>
      </w:r>
      <w:r w:rsidR="003B79AB" w:rsidRPr="003B79AB">
        <w:rPr>
          <w:b/>
        </w:rPr>
        <w:t>Le gardien invisible</w:t>
      </w:r>
      <w:r w:rsidR="003B79AB">
        <w:t xml:space="preserve"> inaugure la trilogie du </w:t>
      </w:r>
      <w:proofErr w:type="spellStart"/>
      <w:r w:rsidR="003B79AB">
        <w:t>Baztán</w:t>
      </w:r>
      <w:proofErr w:type="spellEnd"/>
      <w:r w:rsidR="003B79AB">
        <w:t xml:space="preserve"> dont le 2ème volet </w:t>
      </w:r>
      <w:r w:rsidR="003B79AB" w:rsidRPr="003B79AB">
        <w:rPr>
          <w:b/>
        </w:rPr>
        <w:t>"De chair et d'os"</w:t>
      </w:r>
      <w:r w:rsidR="003B79AB">
        <w:t xml:space="preserve"> vient de paraître au Mercure noir. Fred Vargas n'a plus qu'à bien se tenir, le 3</w:t>
      </w:r>
      <w:r w:rsidR="003B79AB" w:rsidRPr="003B79AB">
        <w:rPr>
          <w:vertAlign w:val="superscript"/>
        </w:rPr>
        <w:t>ème</w:t>
      </w:r>
      <w:r w:rsidR="003B79AB">
        <w:t xml:space="preserve"> volet est n°1 des ventes fiction en Espagne.</w:t>
      </w:r>
    </w:p>
    <w:p w:rsidR="00FE578D" w:rsidRPr="00E15D2B" w:rsidRDefault="003B79AB" w:rsidP="00BE4294">
      <w:pPr>
        <w:jc w:val="both"/>
        <w:rPr>
          <w:i/>
        </w:rPr>
      </w:pPr>
      <w:r>
        <w:t xml:space="preserve">En plein hiver, à une quarantaine de kilomètres de Pampelune, le petit village </w:t>
      </w:r>
      <w:r w:rsidR="00582CEA">
        <w:t>d'</w:t>
      </w:r>
      <w:proofErr w:type="spellStart"/>
      <w:r w:rsidR="00582CEA">
        <w:t>Elizondo</w:t>
      </w:r>
      <w:proofErr w:type="spellEnd"/>
      <w:r w:rsidR="00582CEA">
        <w:t>, (où naquit</w:t>
      </w:r>
      <w:r>
        <w:t xml:space="preserve"> l'inspectrice) </w:t>
      </w:r>
      <w:r w:rsidR="00582CEA">
        <w:t>est le lieu de crimes macabres de plusieurs jeunes filles</w:t>
      </w:r>
      <w:r w:rsidR="00B214BC">
        <w:t xml:space="preserve">, dont la mise en </w:t>
      </w:r>
      <w:r w:rsidR="00E15D2B">
        <w:t xml:space="preserve">scène à l'aspect clairement sexuel </w:t>
      </w:r>
      <w:r w:rsidR="00B214BC">
        <w:t>ressemble à celle d'un psychopathe</w:t>
      </w:r>
      <w:r w:rsidR="00E15D2B" w:rsidRPr="00E15D2B">
        <w:rPr>
          <w:i/>
        </w:rPr>
        <w:t>. "Etranglées avec une cordelette qui a été serrée avec une force extraordinaire […] Vêtements lacérés avec un objet tranchant […] Une petite pâtisserie  a été déposée sur le pubis."</w:t>
      </w:r>
      <w:r w:rsidR="00582CEA" w:rsidRPr="00E15D2B">
        <w:rPr>
          <w:i/>
        </w:rPr>
        <w:t xml:space="preserve"> </w:t>
      </w:r>
    </w:p>
    <w:p w:rsidR="003B79AB" w:rsidRDefault="00582CEA" w:rsidP="00BE4294">
      <w:pPr>
        <w:jc w:val="both"/>
      </w:pPr>
      <w:r>
        <w:t>En charge de l'enquête, secondée par l'inspec</w:t>
      </w:r>
      <w:r w:rsidR="00FE578D">
        <w:t>teur Montes, durement éprouvé depuis</w:t>
      </w:r>
      <w:r>
        <w:t xml:space="preserve"> son divorce,</w:t>
      </w:r>
      <w:r w:rsidR="00B214BC">
        <w:t xml:space="preserve"> le sous-inspecteur </w:t>
      </w:r>
      <w:proofErr w:type="spellStart"/>
      <w:r w:rsidR="00B214BC">
        <w:t>Jonan</w:t>
      </w:r>
      <w:proofErr w:type="spellEnd"/>
      <w:r w:rsidR="00B214BC">
        <w:t xml:space="preserve">, anthropologue et archéologue, </w:t>
      </w:r>
      <w:r>
        <w:t xml:space="preserve"> épaulée par la police régionale d'</w:t>
      </w:r>
      <w:proofErr w:type="spellStart"/>
      <w:r>
        <w:t>Elizondo</w:t>
      </w:r>
      <w:proofErr w:type="spellEnd"/>
      <w:r w:rsidR="00B214BC">
        <w:t>, la police scientifique,</w:t>
      </w:r>
      <w:r>
        <w:t xml:space="preserve">  </w:t>
      </w:r>
      <w:proofErr w:type="spellStart"/>
      <w:r>
        <w:t>Amaia</w:t>
      </w:r>
      <w:proofErr w:type="spellEnd"/>
      <w:r>
        <w:t xml:space="preserve"> Salazar s'installe chez sa tante </w:t>
      </w:r>
      <w:r w:rsidR="00B214BC">
        <w:t xml:space="preserve">avec son mari, un sculpteur américain renommé, le temps de l'enquête. L'occasion pour elle de retrouver ses sœurs aînées et un village qu'elle a fui, il y a maintenant longtemps. L'enquête progresse difficilement, les indices sont peu nombreux et si étranges, </w:t>
      </w:r>
      <w:r w:rsidR="000477FA">
        <w:t xml:space="preserve">que des experts en ours sont également dépêchés sur place. </w:t>
      </w:r>
    </w:p>
    <w:p w:rsidR="006973B8" w:rsidRDefault="000477FA" w:rsidP="00BE4294">
      <w:pPr>
        <w:jc w:val="both"/>
      </w:pPr>
      <w:r>
        <w:t xml:space="preserve">Confrontée en parallèle à des souvenirs douloureux issus de ce village, </w:t>
      </w:r>
      <w:proofErr w:type="spellStart"/>
      <w:r>
        <w:t>Amaia</w:t>
      </w:r>
      <w:proofErr w:type="spellEnd"/>
      <w:r>
        <w:t xml:space="preserve"> vacille dans cette ambiance noire et pleine d'angoisse, menace de perdre pied, doute à mesure que l'enquête </w:t>
      </w:r>
      <w:r w:rsidR="006973B8">
        <w:lastRenderedPageBreak/>
        <w:t>progresse. Tourment</w:t>
      </w:r>
      <w:r>
        <w:t xml:space="preserve">ée par son passé, </w:t>
      </w:r>
      <w:r w:rsidR="00CD5044">
        <w:t xml:space="preserve">très </w:t>
      </w:r>
      <w:r>
        <w:t>attachée aux légendes populaires</w:t>
      </w:r>
      <w:r w:rsidR="00CD5044">
        <w:t>, influencée par les tarots divinatoires que la famille pratique mais également initiée aux techniques du FBI et excellente profileuse</w:t>
      </w:r>
      <w:r w:rsidR="00E15D2B">
        <w:t xml:space="preserve"> (stage à </w:t>
      </w:r>
      <w:proofErr w:type="spellStart"/>
      <w:r w:rsidR="00E15D2B">
        <w:t>Quantico</w:t>
      </w:r>
      <w:proofErr w:type="spellEnd"/>
      <w:r w:rsidR="00E15D2B">
        <w:t>)</w:t>
      </w:r>
      <w:r w:rsidR="00150F70">
        <w:t>, Salazar ne se dessaisit de rien pour atteindre la vérité.</w:t>
      </w:r>
    </w:p>
    <w:p w:rsidR="006616FA" w:rsidRDefault="00150F70" w:rsidP="00BE4294">
      <w:pPr>
        <w:jc w:val="both"/>
        <w:rPr>
          <w:bCs/>
        </w:rPr>
      </w:pPr>
      <w:r>
        <w:t>E</w:t>
      </w:r>
      <w:r w:rsidR="00CD5044">
        <w:t>ntre croyances obscures</w:t>
      </w:r>
      <w:r>
        <w:t xml:space="preserve"> (</w:t>
      </w:r>
      <w:proofErr w:type="spellStart"/>
      <w:r>
        <w:rPr>
          <w:i/>
        </w:rPr>
        <w:t>Basajaun</w:t>
      </w:r>
      <w:proofErr w:type="spellEnd"/>
      <w:r>
        <w:rPr>
          <w:i/>
        </w:rPr>
        <w:t xml:space="preserve">, </w:t>
      </w:r>
      <w:proofErr w:type="spellStart"/>
      <w:r w:rsidR="00CD5044" w:rsidRPr="004B55F2">
        <w:rPr>
          <w:i/>
        </w:rPr>
        <w:t>Belagil</w:t>
      </w:r>
      <w:r w:rsidR="006973B8">
        <w:rPr>
          <w:i/>
        </w:rPr>
        <w:t>e</w:t>
      </w:r>
      <w:proofErr w:type="spellEnd"/>
      <w:r>
        <w:rPr>
          <w:i/>
        </w:rPr>
        <w:t>)</w:t>
      </w:r>
      <w:r w:rsidR="00CD5044" w:rsidRPr="004B55F2">
        <w:rPr>
          <w:i/>
        </w:rPr>
        <w:t xml:space="preserve"> </w:t>
      </w:r>
      <w:r>
        <w:t xml:space="preserve">et preuves </w:t>
      </w:r>
      <w:r w:rsidR="00CD5044">
        <w:t>scientifique</w:t>
      </w:r>
      <w:r>
        <w:t>s, (</w:t>
      </w:r>
      <w:r>
        <w:rPr>
          <w:i/>
        </w:rPr>
        <w:t xml:space="preserve">HPLC, </w:t>
      </w:r>
      <w:r w:rsidR="00FE578D" w:rsidRPr="00FE578D">
        <w:t xml:space="preserve">La </w:t>
      </w:r>
      <w:r w:rsidR="00FE578D" w:rsidRPr="00FE578D">
        <w:rPr>
          <w:bCs/>
        </w:rPr>
        <w:t>chromatographie en phase liquide à haute performance</w:t>
      </w:r>
      <w:r w:rsidR="00FE578D">
        <w:rPr>
          <w:bCs/>
        </w:rPr>
        <w:t xml:space="preserve">) le lecteur est à son tour, perturbé, </w:t>
      </w:r>
      <w:r w:rsidR="006973B8">
        <w:rPr>
          <w:bCs/>
        </w:rPr>
        <w:t xml:space="preserve">étourdi, </w:t>
      </w:r>
      <w:r w:rsidR="00FE578D">
        <w:rPr>
          <w:bCs/>
        </w:rPr>
        <w:t>mal à l'aise quand tout ne s'explique pas de façon rationnelle</w:t>
      </w:r>
      <w:r w:rsidR="006616FA">
        <w:rPr>
          <w:bCs/>
        </w:rPr>
        <w:t xml:space="preserve"> mais pourtant prêt à accepter l'inexplicable</w:t>
      </w:r>
      <w:r w:rsidR="00FE578D">
        <w:rPr>
          <w:bCs/>
        </w:rPr>
        <w:t xml:space="preserve">, </w:t>
      </w:r>
      <w:r w:rsidR="006616FA">
        <w:rPr>
          <w:bCs/>
        </w:rPr>
        <w:t>à suivre le raisonnement de l'inspectrice jusqu'au bout et à la protéger, par la confiance aveugle qu'il lui voue notamment, de</w:t>
      </w:r>
      <w:r w:rsidR="002105BA">
        <w:rPr>
          <w:bCs/>
        </w:rPr>
        <w:t xml:space="preserve"> la méchanceté (un peu caricaturale) de sa sœur Flora</w:t>
      </w:r>
      <w:r w:rsidR="006616FA">
        <w:rPr>
          <w:bCs/>
        </w:rPr>
        <w:t>. Et pourtant le</w:t>
      </w:r>
      <w:r w:rsidR="002105BA">
        <w:rPr>
          <w:bCs/>
        </w:rPr>
        <w:t xml:space="preserve"> froid</w:t>
      </w:r>
      <w:r w:rsidR="006616FA">
        <w:rPr>
          <w:bCs/>
        </w:rPr>
        <w:t xml:space="preserve"> et </w:t>
      </w:r>
      <w:r w:rsidR="00D5478C">
        <w:rPr>
          <w:bCs/>
        </w:rPr>
        <w:t>l'</w:t>
      </w:r>
      <w:r w:rsidR="006616FA">
        <w:rPr>
          <w:bCs/>
        </w:rPr>
        <w:t>humidité</w:t>
      </w:r>
      <w:r w:rsidR="002105BA">
        <w:rPr>
          <w:bCs/>
        </w:rPr>
        <w:t xml:space="preserve"> </w:t>
      </w:r>
      <w:r w:rsidR="006616FA">
        <w:rPr>
          <w:bCs/>
        </w:rPr>
        <w:t xml:space="preserve"> de la région </w:t>
      </w:r>
      <w:r w:rsidR="002105BA">
        <w:rPr>
          <w:bCs/>
        </w:rPr>
        <w:t>qui le saisi</w:t>
      </w:r>
      <w:r w:rsidR="006616FA">
        <w:rPr>
          <w:bCs/>
        </w:rPr>
        <w:t>ssen</w:t>
      </w:r>
      <w:r w:rsidR="002105BA">
        <w:rPr>
          <w:bCs/>
        </w:rPr>
        <w:t>t à chaque page, le parcour</w:t>
      </w:r>
      <w:r w:rsidR="006616FA">
        <w:rPr>
          <w:bCs/>
        </w:rPr>
        <w:t>ent</w:t>
      </w:r>
      <w:r w:rsidR="002105BA">
        <w:rPr>
          <w:bCs/>
        </w:rPr>
        <w:t xml:space="preserve"> de frissons</w:t>
      </w:r>
      <w:r w:rsidR="00D5478C">
        <w:rPr>
          <w:bCs/>
        </w:rPr>
        <w:t>,</w:t>
      </w:r>
      <w:r w:rsidR="002105BA">
        <w:rPr>
          <w:bCs/>
        </w:rPr>
        <w:t xml:space="preserve"> </w:t>
      </w:r>
      <w:r w:rsidR="006616FA">
        <w:rPr>
          <w:bCs/>
        </w:rPr>
        <w:t>ne le font pas renoncer. Il est comme envoûté par le récit.</w:t>
      </w:r>
    </w:p>
    <w:p w:rsidR="001757F1" w:rsidRPr="001757F1" w:rsidRDefault="001757F1" w:rsidP="00BE4294">
      <w:pPr>
        <w:jc w:val="both"/>
        <w:rPr>
          <w:bCs/>
          <w:i/>
        </w:rPr>
      </w:pPr>
      <w:r w:rsidRPr="001757F1">
        <w:rPr>
          <w:bCs/>
          <w:i/>
        </w:rPr>
        <w:t>"La fine pluie qui était tombée pendant des heures avait détrempé la vallée au point qu'il semblait impossible qu'elle sèche un jour".</w:t>
      </w:r>
    </w:p>
    <w:p w:rsidR="003B79AB" w:rsidRDefault="006616FA" w:rsidP="00BE4294">
      <w:pPr>
        <w:jc w:val="both"/>
        <w:rPr>
          <w:bCs/>
        </w:rPr>
      </w:pPr>
      <w:r>
        <w:rPr>
          <w:bCs/>
        </w:rPr>
        <w:t>Et p</w:t>
      </w:r>
      <w:r w:rsidR="004B55F2">
        <w:rPr>
          <w:bCs/>
        </w:rPr>
        <w:t xml:space="preserve">lus que la résolution de l'enquête, peut-être un peu alambiquée, c'est </w:t>
      </w:r>
      <w:r>
        <w:rPr>
          <w:bCs/>
        </w:rPr>
        <w:t xml:space="preserve">cette </w:t>
      </w:r>
      <w:r w:rsidR="004B55F2">
        <w:rPr>
          <w:bCs/>
        </w:rPr>
        <w:t>ambiance mystérieuse</w:t>
      </w:r>
      <w:r w:rsidR="001757F1">
        <w:rPr>
          <w:bCs/>
        </w:rPr>
        <w:t>, à l'</w:t>
      </w:r>
      <w:r w:rsidR="00D5478C">
        <w:rPr>
          <w:bCs/>
        </w:rPr>
        <w:t>allure curieusement authentique</w:t>
      </w:r>
      <w:bookmarkStart w:id="0" w:name="_GoBack"/>
      <w:bookmarkEnd w:id="0"/>
      <w:r w:rsidR="001757F1">
        <w:rPr>
          <w:bCs/>
        </w:rPr>
        <w:t xml:space="preserve">, la nature sauvage </w:t>
      </w:r>
      <w:r w:rsidR="004B55F2">
        <w:rPr>
          <w:bCs/>
        </w:rPr>
        <w:t xml:space="preserve">et l'histoire </w:t>
      </w:r>
      <w:r w:rsidR="001757F1">
        <w:rPr>
          <w:bCs/>
        </w:rPr>
        <w:t xml:space="preserve"> très </w:t>
      </w:r>
      <w:r w:rsidR="004B55F2">
        <w:rPr>
          <w:bCs/>
        </w:rPr>
        <w:t xml:space="preserve">personnelle de Salazar qui </w:t>
      </w:r>
      <w:r w:rsidR="001757F1">
        <w:rPr>
          <w:bCs/>
        </w:rPr>
        <w:t>illuminent le roman et annoncent déjà le succès à venir des deux autres volets.</w:t>
      </w:r>
    </w:p>
    <w:p w:rsidR="001757F1" w:rsidRDefault="001757F1" w:rsidP="001757F1">
      <w:pPr>
        <w:jc w:val="right"/>
        <w:rPr>
          <w:bCs/>
        </w:rPr>
      </w:pPr>
      <w:r>
        <w:rPr>
          <w:bCs/>
        </w:rPr>
        <w:t>Cécile Pellerin</w:t>
      </w:r>
    </w:p>
    <w:p w:rsidR="00E42344" w:rsidRDefault="00E42344" w:rsidP="001757F1">
      <w:pPr>
        <w:jc w:val="right"/>
        <w:rPr>
          <w:bCs/>
        </w:rPr>
      </w:pPr>
    </w:p>
    <w:p w:rsidR="00E42344" w:rsidRPr="00E42344" w:rsidRDefault="00E42344" w:rsidP="00E42344">
      <w:pPr>
        <w:pStyle w:val="Sansinterligne"/>
        <w:rPr>
          <w:b/>
        </w:rPr>
      </w:pPr>
      <w:r w:rsidRPr="00822481">
        <w:rPr>
          <w:b/>
        </w:rPr>
        <w:t>Le gardien invisible</w:t>
      </w:r>
      <w:r>
        <w:rPr>
          <w:b/>
        </w:rPr>
        <w:t xml:space="preserve">, Dolores </w:t>
      </w:r>
      <w:proofErr w:type="spellStart"/>
      <w:r>
        <w:rPr>
          <w:b/>
        </w:rPr>
        <w:t>Redondo</w:t>
      </w:r>
      <w:proofErr w:type="spellEnd"/>
      <w:r>
        <w:rPr>
          <w:b/>
        </w:rPr>
        <w:t>,</w:t>
      </w:r>
      <w:r>
        <w:t xml:space="preserve"> Marianne Million,</w:t>
      </w:r>
      <w:r>
        <w:rPr>
          <w:b/>
        </w:rPr>
        <w:t xml:space="preserve"> </w:t>
      </w:r>
      <w:r>
        <w:t>Folio policier</w:t>
      </w:r>
      <w:r>
        <w:rPr>
          <w:b/>
        </w:rPr>
        <w:t xml:space="preserve">, </w:t>
      </w:r>
      <w:r>
        <w:t>9782070461691</w:t>
      </w:r>
    </w:p>
    <w:p w:rsidR="00E42344" w:rsidRDefault="00E42344" w:rsidP="00E42344">
      <w:pPr>
        <w:pStyle w:val="Sansinterligne"/>
      </w:pPr>
      <w:r>
        <w:t>Roman policier espagnol</w:t>
      </w:r>
    </w:p>
    <w:p w:rsidR="003B79AB" w:rsidRDefault="003B79AB" w:rsidP="00BE4294">
      <w:pPr>
        <w:jc w:val="both"/>
      </w:pPr>
    </w:p>
    <w:sectPr w:rsidR="003B79AB" w:rsidSect="0082248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81"/>
    <w:rsid w:val="000477FA"/>
    <w:rsid w:val="00150F70"/>
    <w:rsid w:val="001757F1"/>
    <w:rsid w:val="001B0CE2"/>
    <w:rsid w:val="001D24C6"/>
    <w:rsid w:val="002105BA"/>
    <w:rsid w:val="003B79AB"/>
    <w:rsid w:val="004B55F2"/>
    <w:rsid w:val="00507D23"/>
    <w:rsid w:val="00582CEA"/>
    <w:rsid w:val="006616FA"/>
    <w:rsid w:val="006973B8"/>
    <w:rsid w:val="007B3D56"/>
    <w:rsid w:val="00822481"/>
    <w:rsid w:val="0082441A"/>
    <w:rsid w:val="0087298A"/>
    <w:rsid w:val="00B214BC"/>
    <w:rsid w:val="00BE4294"/>
    <w:rsid w:val="00CD5044"/>
    <w:rsid w:val="00D5478C"/>
    <w:rsid w:val="00E15D2B"/>
    <w:rsid w:val="00E42344"/>
    <w:rsid w:val="00F16103"/>
    <w:rsid w:val="00F540CC"/>
    <w:rsid w:val="00FE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48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2248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224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48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2248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224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redondo-dolores/le-gardien-invisible,63842475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475/63842475_13118974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2015-03-11T07:07:00Z</dcterms:created>
  <dcterms:modified xsi:type="dcterms:W3CDTF">2015-03-25T16:10:00Z</dcterms:modified>
</cp:coreProperties>
</file>